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0B" w:rsidRDefault="006B0D9D" w:rsidP="007E72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72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720B" w:rsidRDefault="007E720B" w:rsidP="007E72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семинара по вопросам соблюдения обязательных требований при осуществлении регионального государственного контроля (надзора) в области розничной продажи алкогольной продукции на территории Чукотского автономного округа</w:t>
      </w:r>
    </w:p>
    <w:p w:rsidR="007E720B" w:rsidRDefault="007E720B" w:rsidP="007E72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20B" w:rsidRDefault="007E720B" w:rsidP="007E72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организаций и индивидуальным предпринимателям!</w:t>
      </w:r>
    </w:p>
    <w:p w:rsidR="00EC63A6" w:rsidRDefault="00EC63A6" w:rsidP="007E72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20B" w:rsidRDefault="007E720B" w:rsidP="007E720B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финансов, экономики и имущественных отношений Чукотского автономного округа приглашает Вас и (или) Ваших представителей принять участие в семинаре по вопросам соблюдения обязательных требований при осуществлении регионального государственного контроля (надзора) в области розничной продажи алкогольной продукции на территории Чукотского автономного округа.</w:t>
      </w:r>
    </w:p>
    <w:p w:rsidR="007E720B" w:rsidRDefault="007E720B" w:rsidP="007E720B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указанного мероприятия запланировано на 2</w:t>
      </w:r>
      <w:r w:rsidR="00EC63A6">
        <w:rPr>
          <w:sz w:val="28"/>
          <w:szCs w:val="28"/>
        </w:rPr>
        <w:t>5 ноября</w:t>
      </w:r>
      <w:r>
        <w:rPr>
          <w:sz w:val="28"/>
          <w:szCs w:val="28"/>
        </w:rPr>
        <w:t xml:space="preserve"> 20</w:t>
      </w:r>
      <w:r w:rsidR="00EC63A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15.00 в актовом зале Департамента промышленной и сельскохозяйственной политики Чукотского автономного округа по адресу:               г. Анадырь, ул. </w:t>
      </w:r>
      <w:proofErr w:type="spellStart"/>
      <w:r>
        <w:rPr>
          <w:sz w:val="28"/>
          <w:szCs w:val="28"/>
        </w:rPr>
        <w:t>Отке</w:t>
      </w:r>
      <w:proofErr w:type="spellEnd"/>
      <w:r>
        <w:rPr>
          <w:sz w:val="28"/>
          <w:szCs w:val="28"/>
        </w:rPr>
        <w:t>, д. 4.</w:t>
      </w:r>
    </w:p>
    <w:p w:rsidR="007E720B" w:rsidRDefault="007E720B" w:rsidP="007E720B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готовности принять участие в мероприятии,  просим сообщить не позднее 2</w:t>
      </w:r>
      <w:r w:rsidR="00EC63A6">
        <w:rPr>
          <w:sz w:val="28"/>
          <w:szCs w:val="28"/>
        </w:rPr>
        <w:t>4 ноября</w:t>
      </w:r>
      <w:r>
        <w:rPr>
          <w:sz w:val="28"/>
          <w:szCs w:val="28"/>
        </w:rPr>
        <w:t xml:space="preserve"> 20</w:t>
      </w:r>
      <w:r w:rsidR="00EC63A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адресу электронной почты: </w:t>
      </w:r>
      <w:hyperlink r:id="rId5" w:history="1">
        <w:r>
          <w:rPr>
            <w:rStyle w:val="a3"/>
            <w:sz w:val="28"/>
            <w:szCs w:val="28"/>
            <w:lang w:val="en-US"/>
          </w:rPr>
          <w:t>TatyanaDav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depfin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chukotka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по телефону: 6-93-21 (при желании выступить с докладом, просим дополнительно предоставить Ф.И.О., должность и тему участника семинара).</w:t>
      </w:r>
    </w:p>
    <w:p w:rsidR="00792720" w:rsidRDefault="00792720"/>
    <w:sectPr w:rsidR="0079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BE"/>
    <w:rsid w:val="006B0D9D"/>
    <w:rsid w:val="00792720"/>
    <w:rsid w:val="007B78BE"/>
    <w:rsid w:val="007E720B"/>
    <w:rsid w:val="00E83EB2"/>
    <w:rsid w:val="00E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720B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7E72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E720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720B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7E72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E720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yanaDav@depfin.chukotka-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Давидюк Татьяна Ивановна</dc:creator>
  <cp:lastModifiedBy>Давидюк Татьяна Ивановна</cp:lastModifiedBy>
  <cp:revision>3</cp:revision>
  <dcterms:created xsi:type="dcterms:W3CDTF">2020-12-24T04:07:00Z</dcterms:created>
  <dcterms:modified xsi:type="dcterms:W3CDTF">2020-12-24T06:17:00Z</dcterms:modified>
</cp:coreProperties>
</file>