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1BE9" w:rsidRPr="00E1070A" w:rsidTr="00A710BC">
        <w:tc>
          <w:tcPr>
            <w:tcW w:w="4785" w:type="dxa"/>
          </w:tcPr>
          <w:p w:rsidR="00F71BE9" w:rsidRPr="00E1070A" w:rsidRDefault="00F71BE9" w:rsidP="00E1070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0153A9" w:rsidRPr="00E1070A" w:rsidRDefault="000153A9" w:rsidP="00E1070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3</w:t>
            </w:r>
          </w:p>
          <w:p w:rsidR="00F71BE9" w:rsidRPr="00E1070A" w:rsidRDefault="000153A9" w:rsidP="00E1070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</w:t>
            </w:r>
            <w:r w:rsidR="00F71BE9" w:rsidRPr="00E10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E10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риказу</w:t>
            </w:r>
            <w:r w:rsidR="00F71BE9" w:rsidRPr="00E10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Департамента образования и науки Чукотского автономного округа от 31.12.2019 г. </w:t>
            </w:r>
            <w:bookmarkStart w:id="0" w:name="_GoBack"/>
            <w:bookmarkEnd w:id="0"/>
            <w:r w:rsidR="00F71BE9" w:rsidRPr="00E10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№ 01-21/652</w:t>
            </w:r>
          </w:p>
        </w:tc>
      </w:tr>
    </w:tbl>
    <w:p w:rsidR="00F71BE9" w:rsidRPr="00E1070A" w:rsidRDefault="00F71BE9" w:rsidP="00E107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5054" w:rsidRPr="00E1070A" w:rsidRDefault="00075054" w:rsidP="00E107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70A">
        <w:rPr>
          <w:rFonts w:ascii="Times New Roman" w:hAnsi="Times New Roman" w:cs="Times New Roman"/>
          <w:b/>
          <w:sz w:val="28"/>
          <w:szCs w:val="28"/>
        </w:rPr>
        <w:t>Руководство по соблюдению обя</w:t>
      </w:r>
      <w:r w:rsidR="00D3048D">
        <w:rPr>
          <w:rFonts w:ascii="Times New Roman" w:hAnsi="Times New Roman" w:cs="Times New Roman"/>
          <w:b/>
          <w:sz w:val="28"/>
          <w:szCs w:val="28"/>
        </w:rPr>
        <w:t xml:space="preserve">зательных требований федерального государственного образовательного стандарта </w:t>
      </w:r>
    </w:p>
    <w:p w:rsidR="00075054" w:rsidRPr="00E1070A" w:rsidRDefault="00075054" w:rsidP="003B4095">
      <w:pPr>
        <w:pStyle w:val="a3"/>
        <w:spacing w:after="0"/>
        <w:jc w:val="center"/>
        <w:rPr>
          <w:b/>
          <w:sz w:val="26"/>
          <w:szCs w:val="26"/>
        </w:rPr>
      </w:pPr>
      <w:r w:rsidRPr="00E1070A">
        <w:rPr>
          <w:b/>
          <w:sz w:val="26"/>
          <w:szCs w:val="26"/>
        </w:rPr>
        <w:t>Общие положения</w:t>
      </w:r>
    </w:p>
    <w:p w:rsidR="00075054" w:rsidRPr="00E1070A" w:rsidRDefault="00075054" w:rsidP="00E1070A">
      <w:pPr>
        <w:pStyle w:val="a3"/>
        <w:ind w:firstLine="708"/>
        <w:jc w:val="both"/>
        <w:rPr>
          <w:b/>
          <w:sz w:val="26"/>
          <w:szCs w:val="26"/>
        </w:rPr>
      </w:pPr>
      <w:r w:rsidRPr="00E1070A">
        <w:rPr>
          <w:sz w:val="26"/>
          <w:szCs w:val="26"/>
        </w:rPr>
        <w:t>Руководство по федеральному государственному контролю качества образования по программам начального общего образования дает (далее - руководство) разъяснение о неясных для подконтрольных лиц обязательных требований федеральных государственных образовательных стандартов по основным образовательным программам начального общего образования.</w:t>
      </w:r>
    </w:p>
    <w:p w:rsidR="00075054" w:rsidRPr="00E1070A" w:rsidRDefault="00075054" w:rsidP="00E1070A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E1070A">
        <w:rPr>
          <w:b/>
          <w:sz w:val="26"/>
          <w:szCs w:val="26"/>
        </w:rPr>
        <w:t>Нормативно-правовой основой федерального государственного контроля качества образования являются:</w:t>
      </w:r>
    </w:p>
    <w:p w:rsidR="00075054" w:rsidRPr="00E1070A" w:rsidRDefault="00075054" w:rsidP="00E107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131414"/>
          <w:spacing w:val="-1"/>
          <w:sz w:val="26"/>
          <w:szCs w:val="26"/>
          <w:lang w:eastAsia="ru-RU"/>
        </w:rPr>
      </w:pPr>
      <w:r w:rsidRPr="00E1070A">
        <w:rPr>
          <w:rFonts w:ascii="Times New Roman" w:eastAsia="Times New Roman" w:hAnsi="Times New Roman" w:cs="Times New Roman"/>
          <w:color w:val="131414"/>
          <w:spacing w:val="-1"/>
          <w:sz w:val="26"/>
          <w:szCs w:val="26"/>
          <w:lang w:eastAsia="ru-RU"/>
        </w:rPr>
        <w:t>Федеральный закон от 29.12.2012 № 273-ФЗ «Об образовании в Российской Федерации»;</w:t>
      </w:r>
    </w:p>
    <w:p w:rsidR="00075054" w:rsidRPr="00E1070A" w:rsidRDefault="00075054" w:rsidP="00E107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131414"/>
          <w:spacing w:val="-1"/>
          <w:sz w:val="26"/>
          <w:szCs w:val="26"/>
          <w:lang w:eastAsia="ru-RU"/>
        </w:rPr>
      </w:pPr>
      <w:r w:rsidRPr="00E1070A">
        <w:rPr>
          <w:rFonts w:ascii="Times New Roman" w:eastAsia="Times New Roman" w:hAnsi="Times New Roman" w:cs="Times New Roman"/>
          <w:color w:val="131414"/>
          <w:spacing w:val="-1"/>
          <w:sz w:val="26"/>
          <w:szCs w:val="26"/>
          <w:lang w:eastAsia="ru-RU"/>
        </w:rPr>
        <w:t>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075054" w:rsidRPr="00E1070A" w:rsidRDefault="00075054" w:rsidP="00E107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131414"/>
          <w:spacing w:val="-1"/>
          <w:sz w:val="26"/>
          <w:szCs w:val="26"/>
          <w:lang w:eastAsia="ru-RU"/>
        </w:rPr>
      </w:pPr>
      <w:r w:rsidRPr="00E1070A">
        <w:rPr>
          <w:rFonts w:ascii="Times New Roman" w:eastAsia="Times New Roman" w:hAnsi="Times New Roman" w:cs="Times New Roman"/>
          <w:color w:val="131414"/>
          <w:spacing w:val="-1"/>
          <w:sz w:val="26"/>
          <w:szCs w:val="26"/>
          <w:lang w:eastAsia="ru-RU"/>
        </w:rPr>
        <w:t>приказ Министерства образования и науки РФ от 30 августа 2013 г. № 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075054" w:rsidRPr="00E1070A" w:rsidRDefault="00075054" w:rsidP="00E107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131414"/>
          <w:spacing w:val="-1"/>
          <w:sz w:val="26"/>
          <w:szCs w:val="26"/>
          <w:lang w:eastAsia="ru-RU"/>
        </w:rPr>
      </w:pPr>
      <w:r w:rsidRPr="00E1070A">
        <w:rPr>
          <w:rFonts w:ascii="Times New Roman" w:eastAsia="Times New Roman" w:hAnsi="Times New Roman" w:cs="Times New Roman"/>
          <w:color w:val="131414"/>
          <w:spacing w:val="-1"/>
          <w:sz w:val="26"/>
          <w:szCs w:val="26"/>
          <w:lang w:eastAsia="ru-RU"/>
        </w:rPr>
        <w:t>приказ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должностей, специалистов и служащих, раздел «Квалификационные характеристики должностей работников образования»;</w:t>
      </w:r>
    </w:p>
    <w:p w:rsidR="00075054" w:rsidRPr="00E1070A" w:rsidRDefault="00075054" w:rsidP="00E107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131414"/>
          <w:spacing w:val="-1"/>
          <w:sz w:val="26"/>
          <w:szCs w:val="26"/>
          <w:lang w:eastAsia="ru-RU"/>
        </w:rPr>
      </w:pPr>
      <w:r w:rsidRPr="00E1070A">
        <w:rPr>
          <w:rFonts w:ascii="Times New Roman" w:eastAsia="Times New Roman" w:hAnsi="Times New Roman" w:cs="Times New Roman"/>
          <w:color w:val="131414"/>
          <w:spacing w:val="-1"/>
          <w:sz w:val="26"/>
          <w:szCs w:val="26"/>
          <w:lang w:eastAsia="ru-RU"/>
        </w:rPr>
        <w:t>приказ Минтруда России от 18.10.2013 №554н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tbl>
      <w:tblPr>
        <w:tblW w:w="9640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4"/>
        <w:gridCol w:w="3686"/>
      </w:tblGrid>
      <w:tr w:rsidR="00075054" w:rsidRPr="00E1070A" w:rsidTr="00561A21">
        <w:trPr>
          <w:tblCellSpacing w:w="0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Требования федерального государственного образовательного стандарта основного общего образования и других нормативных</w:t>
            </w: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1070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правовых актов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Нормативный правовой акт, устанавливающий требование</w:t>
            </w:r>
          </w:p>
        </w:tc>
      </w:tr>
      <w:tr w:rsidR="00075054" w:rsidRPr="00E1070A" w:rsidTr="00561A21">
        <w:trPr>
          <w:tblCellSpacing w:w="0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Основная образовательная программа основного общего образования соответствует требованиям к структуре образовательной программы, установленным федеральным государственным образовательным стандартом основного общего образования, и содержит </w:t>
            </w: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следующие разделы и подразделы: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I. Целевой раздел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1.1. Пояснительная записка;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1.2. Планируемые результаты освоения обучающимися основной образовательной программы основного общего образования;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1.3. Система оценки достижения планируемых результатов освоения основной образовательной программы основного общего образования.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II. Содержательный раздел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2.1. Программа развития универсальных учебных действий (программа формирования </w:t>
            </w:r>
            <w:proofErr w:type="spellStart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умений и навыков);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2.2. Рабочие программы учебных предметов, курсов и курсов внеурочной деятельности;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2.3. Программа воспитания и социализации обучающихся при получении основного общего образования,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2.4. Программа коррекционной работы (при наличии в организации, осуществляющей образовательную деятельность, детей с ограниченными возможностями здоровья).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III. Организационный раздел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3.1. Учебный план основного общего образования;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3.2. План внеурочной деятельности,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3.3. Календарный учебный график;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3.4. Система условий реализации образовательной программы основного общего образования в соответствии с требованиями Стандарта;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3.5. Оценочные материалы;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3.6. Методические  материалы;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3.7. Иные компоненты (по усмотрению организации, осуществляющей образовательную деятельность.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П.14 федерального государственного образовательного стандарта основного общего образования, утвержденного приказом </w:t>
            </w:r>
            <w:proofErr w:type="spellStart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России от 17 </w:t>
            </w: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декабря 2010 г. № 1897.</w:t>
            </w:r>
          </w:p>
        </w:tc>
      </w:tr>
      <w:tr w:rsidR="00075054" w:rsidRPr="00E1070A" w:rsidTr="00561A21">
        <w:trPr>
          <w:tblCellSpacing w:w="0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Программа развития универсальных учебных действий </w:t>
            </w: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(программа формирования </w:t>
            </w:r>
            <w:proofErr w:type="spellStart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умений и навыков).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Согласно установленным требованиям, данная программа должна содержать: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1) цели и задачи программы, описание ее места и роли в реализации требований ФГОС;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образовательной деятельности;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3) типовые задачи применения универсальных учебных действий;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5) описание содержания, видов и форм организации учебной деятельности по формированию и развитию ИКТ-компетенций;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6) перечень и описание основных элементов ИКТ-компетенций и инструментов их использования;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7) 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      </w:r>
            <w:proofErr w:type="spellStart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основе;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9) описание условий, обеспечивающих развитие универсальных учебных действий у обучающихся, в том числе информационно-методического обеспечения, </w:t>
            </w: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подготовки кадров;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10) систему оценки деятельности организации, осуществляющей образовательную деятельность, по формированию и развитию универсальных учебных действий у обучающихся;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11) методику и инструментарий мониторинга успешности освоения и применения обучающимися универсальных учебных действий.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П. 18.2.1. федерального </w:t>
            </w: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государственного образовательного стандарта основного общего образования, утвержденного приказом </w:t>
            </w:r>
            <w:proofErr w:type="spellStart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России от 17 декабря 2010 г. № 1897.</w:t>
            </w:r>
          </w:p>
        </w:tc>
      </w:tr>
      <w:tr w:rsidR="00075054" w:rsidRPr="00E1070A" w:rsidTr="00561A21">
        <w:trPr>
          <w:tblCellSpacing w:w="0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Рабочие программы составляются по всем учебным предметам на весь срок освоения образовательной программы и отражают содержание учебного предмета, специфику данной предметной области.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Планируемые результаты освоения учебных курсов соответствуют требованиям к предметным результатам, которые включают освоение  обучающимися в ходе изучения учебного предмета опыта специфической для данной предметной области деятельности по получению нового знания, его преобразованию и применению, а также системы основополагающих элементов научного знания, лежащих в основе современной научной картины мира.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Рабочие программы учебных предметов, курсов содержат: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1) планируемые результаты освоения учебного предмета, курса;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2) содержание учебного предмета, курса;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3) тематическое планирование с указанием количества часов, отводимых на освоение каждой темы.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Рабочие программы курсов внеурочной деятельности содержат: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1) результаты освоения курса внеурочной деятельности;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2) содержание курса внеурочной деятельности с указанием форм организации и видов деятельности;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3) тематическое планирование.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Представлены должны быть все рабочие программы учебных предметов, включенных в учебный план.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П.18.2.2 федерального государственного образовательного стандарта основного общего образования, утвержденного приказом </w:t>
            </w:r>
            <w:proofErr w:type="spellStart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России от 17 декабря 2010 г. № 1897.</w:t>
            </w:r>
          </w:p>
        </w:tc>
      </w:tr>
      <w:tr w:rsidR="00075054" w:rsidRPr="00E1070A" w:rsidTr="00561A21">
        <w:trPr>
          <w:tblCellSpacing w:w="0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Программа воспитания и социализации обучающихся при получении основного общего образования должна </w:t>
            </w: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содержать: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2) направления деятельности по духовно-нравственному развитию, воспитанию и социализации, профессиональной ориентации обучающихся, </w:t>
            </w:r>
            <w:proofErr w:type="spellStart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деятельности и формированию экологической культуры обучающихся, отражающие специфику организации, осуществляющей образовательную деятельность, запросы участников образовательных отношений;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5) этапы организации работы в системе социального воспитания в рамках организации, осуществляющей образовательную деятельность, совместной деятельности организации, осуществляющей образовательную деятельность с предприятиями, общественными организациями, в том числе с системой дополнительного образования;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7) 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учебной деятельности и образовательной среды, физкультурно-спортивной и оздоровительной работы, профилактику употребления </w:t>
            </w:r>
            <w:proofErr w:type="spellStart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</w:t>
            </w: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участниками образовательных отношений;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8) описание деятельности организации, осуществляющей образовательную деятельность в области непрерывного экологического </w:t>
            </w:r>
            <w:proofErr w:type="spellStart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образования обучающихся;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10) критерии, показатели эффективности деятельности организации, осуществляющей образовательную деятельность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11) методику и инструментарий мониторинга духовно-нравственного развития, воспитания и социализации обучающихся;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П.18.2.3 федерального государственного </w:t>
            </w: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образовательного стандарта основного общего образования, утвержденного приказом </w:t>
            </w:r>
            <w:proofErr w:type="spellStart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России от 17 декабря 2010 г. № 1897.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</w:tc>
      </w:tr>
      <w:tr w:rsidR="00075054" w:rsidRPr="00E1070A" w:rsidTr="00561A21">
        <w:trPr>
          <w:tblCellSpacing w:w="0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Программа коррекционной работы(при наличии в организации, осуществляющей образовательную деятельность, детей с ограниченными возможностями здоровья).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Программа должна содержать: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1) цели и задачи коррекционной работы с обучающимися при получении основного общего образования;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3) 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</w:t>
            </w: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образовательной программы основного общего образования;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4) механизм взаимодействия, предусматривающий общую целевую и единую стратегическую направленность работы с учетом вариативно-</w:t>
            </w:r>
            <w:proofErr w:type="spellStart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тактики учителей, специалистов в области коррекционной и специальной педагогики, специальной психологии, медицинских работников организации, осуществляющей образовательную деятельность, других организаций, осуществляющих образовательную деятельность и институтов общества, реализующийся в единстве урочной, внеурочной и внешкольной деятельности;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5) планируемые результаты коррекционной работы.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П.18.2.4 федерального государственного образовательного стандарта основного общего образования, утвержденного приказом </w:t>
            </w:r>
            <w:proofErr w:type="spellStart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России от 17 декабря 2010 г. № 1897.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</w:tc>
      </w:tr>
      <w:tr w:rsidR="00075054" w:rsidRPr="00E1070A" w:rsidTr="00561A21">
        <w:trPr>
          <w:tblCellSpacing w:w="0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>Учебный план</w:t>
            </w: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основного общего образования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Учебный план содержит следующие предметные области, которые являются обязательными и составляют обязательную часть образовательной программы (70%):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русский язык и литература (русский язык, литература);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родной язык и родная литература (родной язык, родная литература);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иностранные языки (иностранный язык, второй иностранный язык);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общественно-научные предметы (история России, всеобщая история, обществознание, география);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математика и информатика (математика, алгебра, геометрия, информатика);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основы духовно-нравственной культуры народов России;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естественнонаучные предметы (физика, биология, химия);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искусство (изобразительное искусство, музыка);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технология (технология);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физическая культура и основы безопасности жизнедеятельности (физическая культура, основы безопасности жизнедеятельности).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Учебный план организации, осуществляющей образовательную деятельность,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 (часть, формируемую участниками образовательных отношений - 30%).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Количество учебных занятий за 5 лет не может составлять менее 5267 часов и более 6020 часов.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Количество часов на изучение каждого учебного предмета устанавливается образовательной организацией.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Обязательно учебный план содержит указание на формы промежуточной аттестации по учебным предметам.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П.18.3.1 федерального государственного образовательного стандарта основного общего образования, утвержденного приказом </w:t>
            </w:r>
            <w:proofErr w:type="spellStart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России от 17 декабря 2010 г. № 1897.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Часть 1 ст.58 Федерального закона от 29 декабря 2012 года №273-ФЗ «Об образовании в Российской Федерации»</w:t>
            </w:r>
          </w:p>
        </w:tc>
      </w:tr>
      <w:tr w:rsidR="00075054" w:rsidRPr="00E1070A" w:rsidTr="00561A21">
        <w:trPr>
          <w:tblCellSpacing w:w="0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>План внеурочной деятельности</w:t>
            </w: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организации, осуществляющей образовательную деятельность определяет состав и структуру направлений, формы организации, объем внеурочной деятельности для обучающихся при получении основного общего образования с учетом интересов обучающихся и возможностей организации, осуществляющей образовательную деятельность.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Объем составляет до 1750 часов за пять лет обучения.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      </w:r>
            <w:proofErr w:type="spellStart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общекультурное) в таких формах,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П.18.3.1.2 федерального государственного образовательного стандарта основного общего образования, утвержденного приказом </w:t>
            </w:r>
            <w:proofErr w:type="spellStart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России от 17 декабря 2010 г. № 1897.</w:t>
            </w:r>
          </w:p>
        </w:tc>
      </w:tr>
      <w:tr w:rsidR="00075054" w:rsidRPr="00E1070A" w:rsidTr="00561A21">
        <w:trPr>
          <w:tblCellSpacing w:w="0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>Календарный учебный график</w:t>
            </w: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даты начала и окончания учебного года;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продолжительность учебного года, четвертей (триместров);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сроки и продолжительность каникул;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сроки проведения промежуточных аттестаций.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П.18.3.1.1 федерального государственного образовательного стандарта основного общего образования, утвержденного приказом </w:t>
            </w:r>
            <w:proofErr w:type="spellStart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России от 17 декабря 2010 г. № 1897.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</w:tc>
      </w:tr>
      <w:tr w:rsidR="00075054" w:rsidRPr="00E1070A" w:rsidTr="00561A21">
        <w:trPr>
          <w:tblCellSpacing w:w="0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Система условий реализации основной образовательной программы</w:t>
            </w: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E1070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содержит: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описание имеющихся условий: кадровых, психолого-педагогических, финансовых, материально-технических, а также учебно-методического и информационного обеспечения;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организации, осуществляющей образовательную деятельность;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механизмы достижения целевых ориентиров в системе условий;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сетевой график (дорожную карту) по формированию необходимой системы условий;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контроль за состоянием системы условий.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Описания имеющихся кадровых условий </w:t>
            </w: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содержат сведения: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об укомплектованности квалифицированными кадрами,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 уровне квалификации педагогических и иных работников организации, осуществляющей образовательную деятельность;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непрерывности профессионального развития педагогических работников организации, осуществляющей образовательную деятельность.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Описание имеющихся финансовых условий </w:t>
            </w: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содержит сведения об обеспечении </w:t>
            </w: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государственных гарантий прав граждан на получение бесплатного общедоступного основного общего образования, обеспечении возможности исполнения требований Стандарта, реализации обязательной части основной образовательной программы основного общего образования и части, формируемой участниками образовательных отношений, включая внеурочную деятельность, а также отражает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Описание имеющихся материально-технических условий </w:t>
            </w: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содержит сведения о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1) возможности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2) соблюдении: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санитарно-эпидемиологических требований к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организации, осуществляющей образовательную деятельность, его территории, отдельным помещениям, средствам обучения, учебному оборудованию);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требований к санитарно-бытовым условиям (оборудование гардеробов, санузлов, мест личной гигиены);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строительных норм и правил;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требований пожарной и электробезопасности;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требований охраны здоровья обучающихся и охраны труда работников организаций, осуществляющих </w:t>
            </w: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образовательную деятельность;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требований к транспортному обслуживанию обучающихся;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организаций, осуществляющих образовательную деятельность;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требований к организации безопасной эксплуатации спортивных сооружений, спортивного инвентаря и оборудования, используемого в организациях, осуществляющих образовательную деятельность;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своевременных сроков и необходимых объемов текущего и капитального ремонта;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3) архитектурной доступности (возможности для беспрепятственного доступа обучающихся с ограниченными возможностями здоровья и инвалидов к объектам инфраструктуры организации, осуществляющей образовательную деятельность).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Описание имеющихся психолого-педагогические условия содержит сведения о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преемственности содержания и форм организации образовательной деятельности при получении основного общего образования;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учете специфики возрастного психофизического развития обучающихся, в том числе особенностей перехода из младшего школьного возраста в подростковый;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формировании и развитии психолого-педагогической компетентности обучающихся, педагогических и административных работников, родительской общественности;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вариативности направлений психолого-педагогического сопровождения участников образовательных отношений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дифференциации и индивидуализации обучения; мониторинг возможностей и способностей обучающихся, выявление и поддержка одаренных детей, детей с ограниченными </w:t>
            </w: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диверсификации уровней психолого-педагогического сопровождения (индивидуальный, групповой, уровень класса, уровень учреждения);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вариативности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Описание имеющихся информационно-методических условия</w:t>
            </w: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реализации основной образовательной программы общего образования содержит сведения о наличии современной информационно-образовательной среды, которая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Описание учебно-методического и информационного обеспечения содержит сведения</w:t>
            </w: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об информационной поддержке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 и  укомплектованности учебниками,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организации, осуществляющей образовательную деятельность, языках обучения и воспитания, о наличии фонда дополнительной литературы и интерактивного электронного контента по всем учебным предметам.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П.18.3.2 федерального государственного образовательного стандарта основного общего образования, утвержденного приказом </w:t>
            </w:r>
            <w:proofErr w:type="spellStart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России от 17 декабря 2010 г. № 1897.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П.22 федерального государственного образовательного стандарта основного общего образования, утвержденного приказом </w:t>
            </w:r>
            <w:proofErr w:type="spellStart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России от 17 декабря 2010 г. № 1897.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П.23 федерального </w:t>
            </w: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государственного образовательного стандарта основного общего образования, утвержденного приказом </w:t>
            </w:r>
            <w:proofErr w:type="spellStart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России от 17 декабря 2010 г.№ 1897..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П.24 федерального государственного образовательного стандарта начального общего образования, утвержденного приказом </w:t>
            </w:r>
            <w:proofErr w:type="spellStart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России от 17 декабря 2010 г. № 1897.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П.25 федерального государственного образовательного стандарта начального общего образования, утвержденного приказом </w:t>
            </w:r>
            <w:proofErr w:type="spellStart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России от 17 декабря 2010 г.№ 1897.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П.26 федерального государственного образовательного стандарта начального общего образования, утвержденного приказом </w:t>
            </w:r>
            <w:proofErr w:type="spellStart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России от 17 декабря 2010 г.№ 1897.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</w:tc>
      </w:tr>
      <w:tr w:rsidR="00075054" w:rsidRPr="00E1070A" w:rsidTr="00561A21">
        <w:trPr>
          <w:tblCellSpacing w:w="0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Расписание учебных занятий является локальным актом </w:t>
            </w: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образовательной организации, поэтому должно иметь отметку об утверждении руководителем образовательной организации.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Расписание уроков составляется отдельно для обязательных и факультативных занятий.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Перечень учебных предметов и количество часов в неделю в расписании учебных занятий должно соответствовать учебному плану.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часть 1 статьи 30 Федерального </w:t>
            </w: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закона от 29 декабря 2012 года №273-ФЗ «Об образовании в Российской Федерации»</w:t>
            </w:r>
          </w:p>
        </w:tc>
      </w:tr>
      <w:tr w:rsidR="00075054" w:rsidRPr="00E1070A" w:rsidTr="00561A21">
        <w:trPr>
          <w:tblCellSpacing w:w="0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Требования к наличию классных журналов, журналов факультативных и элективных учебных предметов и иных документов, содержащих информацию об индивидуальном учете результатов освоения обучающимся образовательной программы, порядку их ведения и хранения устанавливаются локальным нормативным актом образовательной организации.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П.11 части 3 статьи 28 Федерального закона от 29 декабря 2012 года №273-ФЗ «Об образовании в Российской Федерации»</w:t>
            </w:r>
          </w:p>
        </w:tc>
      </w:tr>
      <w:tr w:rsidR="00075054" w:rsidRPr="00E1070A" w:rsidTr="00561A21">
        <w:trPr>
          <w:tblCellSpacing w:w="0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Индивидуальный учебный план разрабатываются на основе учебного плана организации с целью развития потенциала обучающихся, прежде всего одаренных детей и детей с ограниченными возможностями здоровья. Индивидуальные учебные планы разрабатываются с участием самих обучающихся и их родителей (законных представителей) в порядке, установленном образовательной организацией.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П.23 статьи 2 Федерального закона от 29 декабря 2012 года №273-ФЗ «Об образовании в Российской Федерации»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П.18.3.1 федерального государственного образовательного стандарта основного общего образования, утвержденного приказом </w:t>
            </w:r>
            <w:proofErr w:type="spellStart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России от 17 декабря 2010 г. № 1897.</w:t>
            </w:r>
          </w:p>
        </w:tc>
      </w:tr>
      <w:tr w:rsidR="00075054" w:rsidRPr="00E1070A" w:rsidTr="00561A21">
        <w:trPr>
          <w:tblCellSpacing w:w="0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Результаты государственной итоговой аттестации (итоговой аттестации) включают в себя сведения о количестве обучающихся, освоивших образовательную программу основного общего образования в данной организации за последние 5 лет, о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ГИА, по математике и русскому языку, о среднем значении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образования, по математике, русскому языку и выбранным  предметам; о количестве обучающихся, не освоивших образовательную программу основного общего образования.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Части 3-5 статьи 59 Федерального закона от 29 декабря 2012 года №273-ФЗ «Об образовании в Российской Федерации»</w:t>
            </w:r>
          </w:p>
        </w:tc>
      </w:tr>
      <w:tr w:rsidR="00075054" w:rsidRPr="00E1070A" w:rsidTr="00561A21">
        <w:trPr>
          <w:tblCellSpacing w:w="0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Локальный нормативный акт, регламентирующий режим занятий обучающихся, принимается образовательной организацией.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Часть 2 статьи 30 Федерального закона от 29 декабря 2012 года №273-ФЗ «Об образовании в Российской Федерации»</w:t>
            </w:r>
          </w:p>
        </w:tc>
      </w:tr>
      <w:tr w:rsidR="00075054" w:rsidRPr="00E1070A" w:rsidTr="00561A21">
        <w:trPr>
          <w:tblCellSpacing w:w="0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Локальный нормативный акт, регламентирующий формы, периодичность и порядок текущего контроля успеваемости и промежуточной аттестации обучающихся, разрабатывается и принимается образовательной организацией.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Часть 2 статьи 30 Федерального закона от 29 декабря 2012 года №273-ФЗ «Об образовании в Российской Федерации»</w:t>
            </w:r>
          </w:p>
        </w:tc>
      </w:tr>
      <w:tr w:rsidR="00075054" w:rsidRPr="00E1070A" w:rsidTr="00561A21">
        <w:trPr>
          <w:tblCellSpacing w:w="0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Локальный нормативный акт,</w:t>
            </w:r>
            <w:r w:rsidR="00075054"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регламентирующий хранение в архивах информации о результатах освоения обучающимися образовательных программ и поощрениях обучающихся на бумажных и (или) электронных носителях разрабатывается и принимается организацией, осуществляющей образовательную деятельность.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П.11 части 3 статьи 28 Федерального закона от 29 декабря 2012 года №273-ФЗ «Об образовании в Российской Федерации»</w:t>
            </w:r>
          </w:p>
        </w:tc>
      </w:tr>
      <w:tr w:rsidR="00075054" w:rsidRPr="00E1070A" w:rsidTr="00561A21">
        <w:trPr>
          <w:tblCellSpacing w:w="0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Локальный нормативный акт,</w:t>
            </w:r>
            <w:r w:rsidR="00075054"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регламентирующий порядок обучения по индивидуальному учебному плану, в том числе ускоренного обучения, в пределах осваиваемых образовательных программ, разрабатывается и принимается организацией, осуществляющей образовательную деятельность.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П.3 части 1 статьи 34 Федерального закона от 29 декабря 2012 года №273-ФЗ «Об образовании в Российской Федерации».</w:t>
            </w:r>
          </w:p>
        </w:tc>
      </w:tr>
      <w:tr w:rsidR="00075054" w:rsidRPr="00E1070A" w:rsidTr="00561A21">
        <w:trPr>
          <w:tblCellSpacing w:w="0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Локальный нормативный акт, регламентирующий функционирование внутренней системы оценки качества образования, разрабатывается и принимается организацией, осуществляющей образовательную деятельность.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Наличие внутренней системы оценки качества образования и её функционирование призвано обеспечить достижение запланированного результата освоения обучающимися основной образовательной программы основного общего образования.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П.13 части 3 статьи 28 Федерального закона от 29 декабря 2012 года №273-ФЗ «Об образовании в Российской Федерации»</w:t>
            </w:r>
          </w:p>
        </w:tc>
      </w:tr>
      <w:tr w:rsidR="00075054" w:rsidRPr="00E1070A" w:rsidTr="00561A21">
        <w:trPr>
          <w:tblCellSpacing w:w="0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Уровень квалификации работников организации, осуществляющей образовательную деятельность,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государственной или муниципальной организации, осуществляющей образовательную деятельность - также квалификационной категории.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Требования к квалификации, установленные Единым квалификационным справочником должностей </w:t>
            </w: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руководителей, специалистов и служащих: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Учитель:</w:t>
            </w: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Также изучается выполнение условия непрерывности профессионального развития педагогических работников организации, осуществляющей образовательную деятельность.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Непрерывность профессионального развития работников организации, осуществляющей образовательную деятельность по основным образовательным программам основного общего образования, должна обеспечиваться </w:t>
            </w:r>
            <w:r w:rsidRPr="00E1070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освоением работниками</w:t>
            </w: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организации, осуществляющей образовательную деятельность, </w:t>
            </w:r>
            <w:r w:rsidRPr="00E1070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дополнительных профессиональных программ по профилю педагогической деятельности не реже чем один раз в три года.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П.22 федерального государственного образовательного стандарта основного общего образования, утвержденного приказом </w:t>
            </w:r>
            <w:proofErr w:type="spellStart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России от 17 декабря 2010 г. № 1897.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</w:tc>
      </w:tr>
      <w:tr w:rsidR="00075054" w:rsidRPr="00E1070A" w:rsidTr="00561A21">
        <w:trPr>
          <w:tblCellSpacing w:w="0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К компетенции образовательной организации в установленной сфере деятельности относятся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Учитывая выше указанную норму, организация, осуществляющая образовательную деятельность, представляет документ (приказ, выписка из протокола), подтверждающий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основного общего образования, а также учебных пособий, допущенных к </w:t>
            </w: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использованию при реализации указанных образовательных программ такими организациями.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Также организация представляет бухгалтерские документы, подтверждающие наличие на балансе организации (библиотеки) учебников и учебных пособий, указанных в утвержденном перечне организации, и их количество.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Норма обеспеченности образовательной деятельности учебными изданиями определяется исходя из расчета: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основного общего образования;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основного общего образования.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П.9 части 3 статьи 28 Федерального закона от 29 декабря 2012 года №273-ФЗ «Об образовании в Российской Федерации».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П.26 федерального государственного образовательного стандарта основного общего образования, утвержденного приказом </w:t>
            </w:r>
            <w:proofErr w:type="spellStart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России от 17 декабря 2010 г.№ 1897.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</w:tc>
      </w:tr>
      <w:tr w:rsidR="00075054" w:rsidRPr="00E1070A" w:rsidTr="00561A21">
        <w:trPr>
          <w:tblCellSpacing w:w="0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Материально-техническое оснащение образовательной деятельности должно обеспечивать возможность: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реализации индивидуальных учебных планов обучающихся, осуществления их самостоятельной образовательной деятельности;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</w:t>
            </w: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издательских проектов, натурной и рисованной мультипликации;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наблюдений, наглядного представления и анализа данных; использования цифровых планов и карт, спутниковых изображений;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занятий по изучению правил дорожного движения с использованием игр, оборудования, а также компьютерных технологий;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размещения продуктов познавательной, учебно-исследовательской и проектной деятельности обучающихся в информационно-образовательной среде организации, осуществляющей образовательную деятельность;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проектирования и организации своей индивидуальной и групповой деятельности, организации своего времени с использованием ИКТ; планирования учебной деятельности, фиксирования ее реализации в целом и отдельных этапов (выступлений, дискуссий, </w:t>
            </w: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экспериментов);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</w:t>
            </w:r>
            <w:proofErr w:type="spellStart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тексто</w:t>
            </w:r>
            <w:proofErr w:type="spellEnd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-графических и </w:t>
            </w:r>
            <w:proofErr w:type="spellStart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аудиовидеоматериалов</w:t>
            </w:r>
            <w:proofErr w:type="spellEnd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результатов творческой, научно-исследовательской и проектной деятельности учащихся;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планирования учебной деятельности, фиксации ее динамики, промежуточных и итоговых результатов;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выпуска школьных печатных изданий, работы школьного телевидения,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организации качественного горячего питания, медицинского обслуживания и отдыха обучающихся.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 указанные виды деятельности должны быть обеспечены расходными материалами.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Представляются, прежде всего, документы (карты учета материальных ценностей), подтверждающих наличие необходимых материально-технических условий обеспечивающих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П.24 федерального государственного образовательного стандарта начального общего образования, утвержденного приказом </w:t>
            </w:r>
            <w:proofErr w:type="spellStart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России от 17 декабря 2010 г. № 1897.</w:t>
            </w:r>
          </w:p>
        </w:tc>
      </w:tr>
      <w:tr w:rsidR="00075054" w:rsidRPr="00E1070A" w:rsidTr="00561A21">
        <w:trPr>
          <w:tblCellSpacing w:w="0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Использование сетевой формы реализации образовательной программы осуществляется на основании договора между организациями.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договоре о сетевой форме реализации образовательной программы указываются: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1) вид, уровень образовательной программы (часть образовательной программы), реализуемой с использованием сетевой формы;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2) статус обучающихся в организациях, участвующих в сетевой форме реализации образовательной программы, </w:t>
            </w: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обучающихся, осваивающих образовательную программу, реализуемую с использованием сетевой формы;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участвующими в сетевой форме реализации образовательной программы,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4) выдаваемые документ или документы об обучении, а также организации, осуществляющие образовательную деятельность, которыми выдаются указанные документы;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5) срок действия договора, порядок его изменения и прекращения.</w:t>
            </w:r>
          </w:p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 организации реализации образовательной программы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образовательную программу.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054" w:rsidRPr="00E1070A" w:rsidRDefault="00075054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Части 2-3 статьи 15 Федерального закона от 29 декабря 2012 года №273-ФЗ «Об образовании в Российской Федерации»</w:t>
            </w:r>
          </w:p>
        </w:tc>
      </w:tr>
    </w:tbl>
    <w:p w:rsidR="00A3046A" w:rsidRPr="00E1070A" w:rsidRDefault="00A3046A" w:rsidP="00E1070A">
      <w:pPr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561A21" w:rsidRPr="00E1070A" w:rsidRDefault="00561A21" w:rsidP="00E1070A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1A21" w:rsidRPr="00E1070A" w:rsidRDefault="00561A21" w:rsidP="00E1070A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070A">
        <w:rPr>
          <w:rFonts w:ascii="Times New Roman" w:hAnsi="Times New Roman" w:cs="Times New Roman"/>
          <w:b/>
          <w:sz w:val="26"/>
          <w:szCs w:val="26"/>
        </w:rPr>
        <w:t>ТИПИЧНЫЕ НЕСООТВЕТСТВИЯ ТРЕБОВАНИЯМ ФГОС ООО</w:t>
      </w:r>
    </w:p>
    <w:tbl>
      <w:tblPr>
        <w:tblW w:w="9640" w:type="dxa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4"/>
        <w:gridCol w:w="3686"/>
      </w:tblGrid>
      <w:tr w:rsidR="00561A21" w:rsidRPr="00E1070A" w:rsidTr="00561A21">
        <w:trPr>
          <w:tblCellSpacing w:w="15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  <w:lang w:eastAsia="ru-RU"/>
              </w:rPr>
              <w:t>Выявляемые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  <w:lang w:eastAsia="ru-RU"/>
              </w:rPr>
              <w:t>Реквизиты федерального государственного образовательного стандарта, устанавливающего требования</w:t>
            </w:r>
          </w:p>
        </w:tc>
      </w:tr>
      <w:tr w:rsidR="00561A21" w:rsidRPr="00E1070A" w:rsidTr="00561A21">
        <w:trPr>
          <w:tblCellSpacing w:w="15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Несоответствие содержания и качества подготовки обучающихся по имеющим государственную аккредитацию образовательным программам основного общего образования требованиям пункта 14 федерального государственного образовательного стандарта основного общего образования, в части отсутствия в образовательной программе целевого раздела.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14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</w:t>
            </w:r>
          </w:p>
        </w:tc>
      </w:tr>
      <w:tr w:rsidR="00561A21" w:rsidRPr="00E1070A" w:rsidTr="00561A21">
        <w:trPr>
          <w:tblCellSpacing w:w="15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>Несоответствие содержания и качества подготовки обучающихся по имеющим государственную аккредитацию образовательным программам основного общего образования требованиям пункта 14 федерального государственного образовательного стандарта основного общего образования, в части отсутствия в образовательной программе содержательного раздела.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14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</w:t>
            </w:r>
          </w:p>
        </w:tc>
      </w:tr>
      <w:tr w:rsidR="00561A21" w:rsidRPr="00E1070A" w:rsidTr="00561A21">
        <w:trPr>
          <w:tblCellSpacing w:w="15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Несоответствие содержания и качества подготовки обучающихся по имеющим государственную аккредитацию образовательным программам основного общего образования требованиям пункта 14 федерального государственного образовательного стандарта основного общего образования, в части отсутствия в образовательной программе организационного раздела.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14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</w:t>
            </w:r>
          </w:p>
        </w:tc>
      </w:tr>
      <w:tr w:rsidR="00561A21" w:rsidRPr="00E1070A" w:rsidTr="00561A21">
        <w:trPr>
          <w:tblCellSpacing w:w="15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Несоответствие содержания и качества подготовки обучающихся по имеющим государственную аккредитацию образовательным программам основного общего образования требованиям пункта 15 федерального государственного образовательного стандарта основного общего образования, в части отсутствия во всех трех разделах основной образовательной программы: целевом, содержательном и организационном, части, формируемой участниками образовательных отношений.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15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</w:t>
            </w:r>
          </w:p>
        </w:tc>
      </w:tr>
      <w:tr w:rsidR="00561A21" w:rsidRPr="00E1070A" w:rsidTr="00561A21">
        <w:trPr>
          <w:tblCellSpacing w:w="15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Несоответствие содержания и качества подготовки обучающихся по имеющим государственную аккредитацию образовательным программам основного общего образования требованиям пункта 15 федерального государственного образовательного стандарта основного общего образования, в части превышения обязательной части требуемому показателю 70%.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15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</w:t>
            </w:r>
          </w:p>
        </w:tc>
      </w:tr>
      <w:tr w:rsidR="00561A21" w:rsidRPr="00E1070A" w:rsidTr="00561A21">
        <w:trPr>
          <w:tblCellSpacing w:w="15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Несоответствие содержания и качества подготовки обучающихся по имеющим государственную аккредитацию образовательным программам основного общего образования требованиям пункта 15 федерального государственного образовательного стандарта основного общего образования, в части соответствия части, формируемой участниками образовательных отношений, показателям ниже требуемому показателю (менее 30% ).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15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</w:t>
            </w:r>
          </w:p>
        </w:tc>
      </w:tr>
      <w:tr w:rsidR="00561A21" w:rsidRPr="00E1070A" w:rsidTr="00561A21">
        <w:trPr>
          <w:tblCellSpacing w:w="15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Несоответствие содержания и качества подготовки обучающихся по имеющим государственную аккредитацию образовательным программам основного общего образования требованиям пункта 15 федерального государственного образовательного стандарта основного общего образования, в части отсутствия в образовательной программе учебных </w:t>
            </w: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>курсов, обеспечивающих различные интересы обучающихся, в том числе этнокультурных.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 xml:space="preserve">Пункт 15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</w:t>
            </w: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>17 декабря 2010 г. № 1897</w:t>
            </w:r>
          </w:p>
        </w:tc>
      </w:tr>
      <w:tr w:rsidR="00561A21" w:rsidRPr="00E1070A" w:rsidTr="00561A21">
        <w:trPr>
          <w:tblCellSpacing w:w="15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>Несоответствие содержания и качества подготовки обучающихся по имеющим государственную аккредитацию образовательным программам основного общего образования требованиям пункта 16 федерального государственного образовательного стандарта основного общего образования, в части не обеспечения достижения обучающимися образовательных результатов в соответствии с требованиями, установленными Стандартом по отдельным учебным предметам.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16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</w:t>
            </w:r>
          </w:p>
        </w:tc>
      </w:tr>
      <w:tr w:rsidR="00561A21" w:rsidRPr="00E1070A" w:rsidTr="00561A21">
        <w:trPr>
          <w:tblCellSpacing w:w="15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Несоответствие содержания и качества подготовки обучающихся по имеющим государственную аккредитацию образовательным программам основного общего образования требованиям пункта 18.2.1. федерального государственного образовательного стандарта основного общего образования, в части отсутствия в Программе развития универсальных учебных действий описания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образовательной деятельности.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18.2.1.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</w:t>
            </w:r>
          </w:p>
        </w:tc>
      </w:tr>
      <w:tr w:rsidR="00561A21" w:rsidRPr="00E1070A" w:rsidTr="00561A21">
        <w:trPr>
          <w:tblCellSpacing w:w="15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Несоответствие содержания и качества подготовки обучающихся по имеющим государственную аккредитацию образовательным программам основного общего образования требованиям пункта 18.2.1. федерального государственного образовательного стандарта основного общего образования, в части отсутствия в Программе развития универсальных учебных действий типовых задач применения универсальных учебных действий.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18.2.1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</w:t>
            </w:r>
          </w:p>
        </w:tc>
      </w:tr>
      <w:tr w:rsidR="00561A21" w:rsidRPr="00E1070A" w:rsidTr="00561A21">
        <w:trPr>
          <w:tblCellSpacing w:w="15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Несоответствие содержания и качества подготовки обучающихся по имеющим государственную аккредитацию образовательным программам основного общего образования требованиям пункта 18.2.1 федерального государственного образовательного стандарта основного общего образования,  в части отсутствия в Программе развития универсальных учебных действий описания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</w:t>
            </w: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>каждому из направлений.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>Пункт 18.2.1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</w:t>
            </w:r>
          </w:p>
        </w:tc>
      </w:tr>
      <w:tr w:rsidR="00561A21" w:rsidRPr="00E1070A" w:rsidTr="00561A21">
        <w:trPr>
          <w:tblCellSpacing w:w="15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>Несоответствие содержания и качества подготовки обучающихся по имеющим государственную аккредитацию образовательным программам основного общего образования требованиям пункта 18.2.1 федерального государственного образовательного стандарта основного общего образования, в части отсутствия в Программе развития универсальных учебных действий описания содержания, видов и форм организации учебной деятельности по формированию и развитию ИКТ-компетенций.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18.2.1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</w:t>
            </w:r>
          </w:p>
        </w:tc>
      </w:tr>
      <w:tr w:rsidR="00561A21" w:rsidRPr="00E1070A" w:rsidTr="00561A21">
        <w:trPr>
          <w:tblCellSpacing w:w="15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Несоответствие содержания и качества подготовки обучающихся по имеющим государственную аккредитацию образовательным программам основного общего образования требованиям пункта 18.2.1 федерального государственного образовательного стандарта основного общего образования, в части отсутствия в Программе развития универсальных учебных действий перечня и описания основных элементов ИКТ-компетенций и инструментов их использования.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18.2.1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</w:t>
            </w:r>
          </w:p>
        </w:tc>
      </w:tr>
      <w:tr w:rsidR="00561A21" w:rsidRPr="00E1070A" w:rsidTr="00561A21">
        <w:trPr>
          <w:tblCellSpacing w:w="15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Несоответствие содержания и качества подготовки обучающихся по имеющим государственную аккредитацию образовательным программам основного общего образования требованиям пункта 18.2.1 федерального государственного образовательного стандарта основного общего образования, в части отсутствия в Программе развития универсальных учебных действий планируемых результатов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      </w:r>
            <w:proofErr w:type="spellStart"/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межпредметной</w:t>
            </w:r>
            <w:proofErr w:type="spellEnd"/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 основе.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18.2.1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</w:t>
            </w:r>
          </w:p>
        </w:tc>
      </w:tr>
      <w:tr w:rsidR="00561A21" w:rsidRPr="00E1070A" w:rsidTr="00561A21">
        <w:trPr>
          <w:tblCellSpacing w:w="15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Несоответствие содержания и качества подготовки обучающихся по имеющим государственную аккредитацию образовательным программам основного общего образования требованиям пункта 18.2.1. федерального государственного образовательного стандарта основного общего образования, в части отсутствия в Программе развития универсальных учебных действий видов взаимодействия с учебными, научными и социальными организациями, форм привлечения консультантов, экспертов и научных руководителей.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18.2.1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</w:t>
            </w:r>
          </w:p>
        </w:tc>
      </w:tr>
      <w:tr w:rsidR="00561A21" w:rsidRPr="00E1070A" w:rsidTr="00561A21">
        <w:trPr>
          <w:tblCellSpacing w:w="15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Несоответствие содержания и качества подготовки обучающихся по имеющим государственную аккредитацию образовательным программам основного общего образования требованиям пункта 18.2.1. </w:t>
            </w: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>федерального государственного образовательного стандарта основного общего образования, в части отсутствия в Программе развития универсальных учебных действий описания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 xml:space="preserve">Пункт 18.2.1 федерального государственного образовательного стандарта основного общего образования, </w:t>
            </w: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>утвержденного приказом Министерства образования и науки Российской Федерации от 17 декабря 2010 г. № 1897</w:t>
            </w:r>
          </w:p>
        </w:tc>
      </w:tr>
      <w:tr w:rsidR="00561A21" w:rsidRPr="00E1070A" w:rsidTr="00561A21">
        <w:trPr>
          <w:tblCellSpacing w:w="15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>Несоответствие содержания и качества подготовки обучающихся по имеющим государственную аккредитацию образовательным программам основного общего образования требованиям пункта 18.2.1. федерального государственного образовательного стандарта основного общего образования, в части отсутствия в Программе развития универсальных учебных действий систему оценки деятельности организации, осуществляющей образовательную деятельность, по формированию и развитию универсальных учебных действий у обучающихся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18.2.1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</w:t>
            </w:r>
          </w:p>
        </w:tc>
      </w:tr>
      <w:tr w:rsidR="00561A21" w:rsidRPr="00E1070A" w:rsidTr="00561A21">
        <w:trPr>
          <w:tblCellSpacing w:w="15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Несоответствие содержания и качества подготовки обучающихся по имеющим государственную аккредитацию образовательным программам основного общего образования требованиям пункта 18.2.1. федерального государственного образовательного стандарта основного общего образования, в части отсутствия в Программе развития универсальных учебных действий методики и инструментария мониторинга успешности освоения и применения обучающимися универсальных учебных действий.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18.2.1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</w:t>
            </w:r>
          </w:p>
        </w:tc>
      </w:tr>
      <w:tr w:rsidR="00561A21" w:rsidRPr="00E1070A" w:rsidTr="00561A21">
        <w:trPr>
          <w:tblCellSpacing w:w="15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Несоответствие содержания и качества подготовки обучающихся по имеющим государственную аккредитацию образовательным программам основного общего образования требованиям пункта 18.2.2. федерального государственного образовательного стандарта основного общего образования, в части отсутствия в Содержательном разделе образовательной программы рабочих программ отдельных учебных предметов.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18.2.2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</w:t>
            </w:r>
          </w:p>
        </w:tc>
      </w:tr>
      <w:tr w:rsidR="00561A21" w:rsidRPr="00E1070A" w:rsidTr="00561A21">
        <w:trPr>
          <w:tblCellSpacing w:w="15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Несоответствие содержания и качества подготовки обучающихся по имеющим государственную аккредитацию образовательным программам основного общего образования требованиям пункта 18.2.2. федерального государственного образовательного стандарта основного общего образования, в части отсутствия в Содержательном разделе образовательной программы рабочих программ учебных предметов части, формируемой участниками образовательных отношений.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18.2.2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</w:t>
            </w:r>
          </w:p>
        </w:tc>
      </w:tr>
      <w:tr w:rsidR="00561A21" w:rsidRPr="00E1070A" w:rsidTr="00561A21">
        <w:trPr>
          <w:tblCellSpacing w:w="15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Несоответствие содержания и качества подготовки обучающихся по имеющим государственную аккредитацию образовательным программам основного </w:t>
            </w: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 xml:space="preserve">общего образования требованиям пункта 18.2.2. федерального государственного образовательного стандарта основного общего образования, в части отсутствия в </w:t>
            </w:r>
            <w:proofErr w:type="spellStart"/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в</w:t>
            </w:r>
            <w:proofErr w:type="spellEnd"/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 Содержательном разделе образовательной программы рабочих программ курсов внеурочной  деятельности.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 xml:space="preserve">Пункт 18.2.2 федерального государственного образовательного стандарта </w:t>
            </w: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>основного общего образования, утвержденного приказом Министерства образования и науки Российской Федерации от 17 декабря 2010 г. № 1897</w:t>
            </w:r>
          </w:p>
        </w:tc>
      </w:tr>
      <w:tr w:rsidR="00561A21" w:rsidRPr="00E1070A" w:rsidTr="00561A21">
        <w:trPr>
          <w:tblCellSpacing w:w="15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>Несоответствие содержания и качества подготовки обучающихся по имеющим государственную аккредитацию образовательным программам основного общего образования требованиям пункта 18.2.3. федерального государственного образовательного стандарта основного общего образования, в части отсутствия в Программе воспитания и социализации обучающихся форм индивидуальной и групповой организации профессиональной ориентации обучающихся по каждому из направлений духовно-нравственного развития, воспитания и социализации обучающихся.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18.2.3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</w:t>
            </w:r>
          </w:p>
        </w:tc>
      </w:tr>
      <w:tr w:rsidR="00561A21" w:rsidRPr="00E1070A" w:rsidTr="00561A21">
        <w:trPr>
          <w:tblCellSpacing w:w="15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Несоответствие содержания и качества подготовки обучающихся по имеющим государственную аккредитацию образовательным программам основного общего образования требованиям пункта 18.2.3. федерального государственного образовательного стандарта основного общего образования, в части отсутствия в Программе воспитания и социализации обучающихся этапов организации работы в системе социального воспитания в рамках организации, осуществляющей образовательную деятельность, совместной деятельности организации, осуществляющей образовательную деятельность с предприятиями, общественными организациями, в том числе с системой дополнительного образования.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18.2.3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</w:t>
            </w:r>
          </w:p>
        </w:tc>
      </w:tr>
      <w:tr w:rsidR="00561A21" w:rsidRPr="00E1070A" w:rsidTr="00561A21">
        <w:trPr>
          <w:tblCellSpacing w:w="15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Несоответствие содержания и качества подготовки обучающихся по имеющим государственную аккредитацию образовательным программам основного общего образования требованиям пункта 18.2.3. федерального государственного образовательного стандарта основного общего образования, в части отсутствия в Программе воспитания и социализации обучающихся основных форм организации педагогической поддержки социализации обучающихся по каждому из направлений с учетом урочной и внеурочной деятельности, а также форм участия специалистов и социальных партнеров по направлениям социального воспитания.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18.2.3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</w:t>
            </w:r>
          </w:p>
        </w:tc>
      </w:tr>
      <w:tr w:rsidR="00561A21" w:rsidRPr="00E1070A" w:rsidTr="00561A21">
        <w:trPr>
          <w:tblCellSpacing w:w="15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Несоответствие содержания и качества подготовки обучающихся по имеющим государственную аккредитацию образовательным программам основного общего образования требованиям пункта 18.2.3. федерального государственного образовательного стандарта основного общего образования, в части </w:t>
            </w: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 xml:space="preserve">отсутствия в Программе воспитания и социализации обучающихся моделей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учебной деятельности и образовательной среды, физкультурно-спортивной и оздоровительной работы, профилактику употребления </w:t>
            </w:r>
            <w:proofErr w:type="spellStart"/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психоактивных</w:t>
            </w:r>
            <w:proofErr w:type="spellEnd"/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образовательных отношений.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 xml:space="preserve">Пункт 18.2.3 федерального государственного образовательного стандарта основного общего образования, утвержденного приказом Министерства образования и </w:t>
            </w: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>науки Российской Федерации от 17 декабря 2010 г. № 1897</w:t>
            </w:r>
          </w:p>
        </w:tc>
      </w:tr>
      <w:tr w:rsidR="00561A21" w:rsidRPr="00E1070A" w:rsidTr="00561A21">
        <w:trPr>
          <w:tblCellSpacing w:w="15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 xml:space="preserve">Несоответствие содержания и качества подготовки обучающихся по имеющим государственную аккредитацию образовательным программам основного общего образования требованиям пункта 18.2.3. федерального государственного образовательного стандарта основного общего образования, в части отсутствия в Программе воспитания и социализации обучающихся описания деятельности организации, осуществляющей образовательную деятельность в области непрерывного экологического </w:t>
            </w:r>
            <w:proofErr w:type="spellStart"/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здоровьесберегающего</w:t>
            </w:r>
            <w:proofErr w:type="spellEnd"/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 образования обучающихся.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18.2.3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</w:t>
            </w:r>
          </w:p>
        </w:tc>
      </w:tr>
      <w:tr w:rsidR="00561A21" w:rsidRPr="00E1070A" w:rsidTr="00561A21">
        <w:trPr>
          <w:tblCellSpacing w:w="15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Несоответствие содержания и качества подготовки обучающихся по имеющим государственную аккредитацию образовательным программам основного общего образования требованиям пункта 18.2.3. федерального государственного образовательного стандарта основного общего образования, в части отсутствия в Программе воспитания и социализации обучающихся критериев, показателей эффективности деятельности организации, осуществляющей образовательную деятельность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18.2.3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</w:t>
            </w:r>
          </w:p>
        </w:tc>
      </w:tr>
      <w:tr w:rsidR="00561A21" w:rsidRPr="00E1070A" w:rsidTr="00561A21">
        <w:trPr>
          <w:tblCellSpacing w:w="15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Несоответствие содержания и качества подготовки обучающихся по имеющим государственную аккредитацию образовательным программам основного общего образования требованиям пункта 18.2.3. федерального государственного образовательного стандарта основного общего образования, в части отсутствия в Программе воспитания и социализации обучающихся методики и инструментария мониторинга духовно-нравственного развития, воспитания и социализации обучающихся.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18.2.3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</w:t>
            </w:r>
          </w:p>
        </w:tc>
      </w:tr>
      <w:tr w:rsidR="00561A21" w:rsidRPr="00E1070A" w:rsidTr="00561A21">
        <w:trPr>
          <w:tblCellSpacing w:w="15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Несоответствие содержания и качества подготовки обучающихся по имеющим государственную аккредитацию образовательным программам основного общего образования требованиям пункта 18.2.4. федерального государственного образовательного </w:t>
            </w: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>стандарта основного общего образования, в части отсутствия в Программе коррекционной работы содержательного раздела образовательной программы перечня и содержания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 xml:space="preserve">Пункт 18.2.4 федерального государственного образовательного стандарта основного общего образования, утвержденного приказом </w:t>
            </w: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>Министерства образования и науки Российской Федерации от 17 декабря 2010 г. № 1897</w:t>
            </w:r>
          </w:p>
        </w:tc>
      </w:tr>
      <w:tr w:rsidR="00561A21" w:rsidRPr="00E1070A" w:rsidTr="00561A21">
        <w:trPr>
          <w:tblCellSpacing w:w="15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>Несоответствие содержания и качества подготовки обучающихся по имеющим государственную аккредитацию образовательным программам основного общего образования требованиям пункта 18.2.4. федерального государственного образовательного стандарта основного общего образования, в части отсутствия в Программе коррекционной работы содержательного раздела образовательной программы системы комплексного психолого-медико-социального сопровождения и поддержки обучающихся с ограниченными возможностями здоровья, включающей комплексное обследование, мониторинг динамики развития, успешности освоения основной образовательной программы основного общего образования.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18.2.4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</w:t>
            </w:r>
          </w:p>
        </w:tc>
      </w:tr>
      <w:tr w:rsidR="00561A21" w:rsidRPr="00E1070A" w:rsidTr="00561A21">
        <w:trPr>
          <w:tblCellSpacing w:w="15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Несоответствие содержания и качества подготовки обучающихся по имеющим государственную аккредитацию образовательным программам основного общего образования требованиям пункта 18.2.4. федерального государственного образовательного стандарта основного общего образования, в части отсутствия в Программе коррекционной работы содержательного раздела образовательной программы механизм взаимодействия, предусматривающий общую целевую и единую стратегическую направленность работы с учетом вариативно-</w:t>
            </w:r>
            <w:proofErr w:type="spellStart"/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деятельностной</w:t>
            </w:r>
            <w:proofErr w:type="spellEnd"/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 тактики учителей, специалистов в области коррекционной и специальной педагогики, специальной психологии, медицинских работников организации, осуществляющей образовательную деятельность, других организаций, осуществляющих образовательную деятельность и институтов общества, реализующийся в единстве урочной, внеурочной и внешкольной деятельности.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18.2.4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</w:t>
            </w:r>
          </w:p>
        </w:tc>
      </w:tr>
      <w:tr w:rsidR="00561A21" w:rsidRPr="00E1070A" w:rsidTr="00561A21">
        <w:trPr>
          <w:tblCellSpacing w:w="15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Несоответствие содержания и качества подготовки обучающихся по имеющим государственную аккредитацию образовательным программам основного общего образования требованиям пункта 18.3.1. федерального государственного образовательного стандарта основного общего образования, в части отсутствия в учебном плане обязательной предметной области «Родной язык и родная литература».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18.3.1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</w:t>
            </w:r>
          </w:p>
        </w:tc>
      </w:tr>
      <w:tr w:rsidR="00561A21" w:rsidRPr="00E1070A" w:rsidTr="00561A21">
        <w:trPr>
          <w:tblCellSpacing w:w="15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>Несоответствие содержания и качества подготовки обучающихся по имеющим государственную аккредитацию образовательным программам основного общего образования требованиям пункта 18.3.1. федерального государственного образовательного стандарта основного общего образования, в части отсутствия в учебном плане возможности преподавания и изучения государственных языков республик Российской Федерации и родного языка из числа языков народов Российской Федерации.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18.3.1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</w:t>
            </w:r>
          </w:p>
        </w:tc>
      </w:tr>
      <w:tr w:rsidR="00561A21" w:rsidRPr="00E1070A" w:rsidTr="00561A21">
        <w:trPr>
          <w:tblCellSpacing w:w="15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Несоответствие содержания и качества подготовки обучающихся по имеющим государственную аккредитацию образовательным программам основного общего образования требованиям пункта 18.3.1. федерального государственного образовательного стандарта основного общего образования, в части отсутствия в учебном плане обязательного учебного предмета «Второй иностранный язык»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18.3.1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</w:t>
            </w:r>
          </w:p>
        </w:tc>
      </w:tr>
      <w:tr w:rsidR="00561A21" w:rsidRPr="00E1070A" w:rsidTr="00561A21">
        <w:trPr>
          <w:tblCellSpacing w:w="15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Несоответствие содержания и качества подготовки обучающихся по имеющим государственную аккредитацию образовательным программам основного общего образования требованиям пункта 18.3.1. федерального государственного образовательного стандарта основного общего образования, в части отсутствия в учебном плане обязательной предметной области «Основы духовно-нравственной культуры народов России».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18.3.1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</w:t>
            </w:r>
          </w:p>
        </w:tc>
      </w:tr>
      <w:tr w:rsidR="00561A21" w:rsidRPr="00E1070A" w:rsidTr="00561A21">
        <w:trPr>
          <w:tblCellSpacing w:w="15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Несоответствие содержания и качества подготовки обучающихся по имеющим государственную аккредитацию образовательным программам основного общего образования требованиям пункта 18.3.1. федерального государственного образовательного стандарта основного общего образования, в части отсутствия в учебном плане возможности введения учебных курсов, обеспечивающих образовательные потребности и интересы обучающихся, в том числе этнокультурные.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18.3.1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</w:t>
            </w:r>
          </w:p>
        </w:tc>
      </w:tr>
      <w:tr w:rsidR="00561A21" w:rsidRPr="00E1070A" w:rsidTr="00561A21">
        <w:trPr>
          <w:tblCellSpacing w:w="15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Несоответствие содержания и качества подготовки обучающихся по имеющим государственную аккредитацию образовательным программам основного общего образования требованиям пункта 18.3.1.2 федерального государственного образовательного стандарта основного общего образования, в части отсутствия в организационном разделе образовательной программы плана внеурочной деятельности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18.3.1.2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</w:t>
            </w:r>
          </w:p>
        </w:tc>
      </w:tr>
      <w:tr w:rsidR="00561A21" w:rsidRPr="00E1070A" w:rsidTr="00561A21">
        <w:trPr>
          <w:tblCellSpacing w:w="15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Несоответствие содержания и качества подготовки обучающихся по имеющим государственную аккредитацию образовательным программам основного общего образования требованиям пункта 18.3.1.2 </w:t>
            </w: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>федерального государственного образовательного стандарта основного общего образования, в части отсутствия в Плане внеурочной деятельности организационного раздела образовательной программы состава и структуры направлений, формы организации, объема внеурочной деятельности на уровне основного общего образования (до 1750 часов за пять лет обучения) с учетом интересов обучающихся и возможностей организации, осуществляющей образовательную деятельность.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1" w:rsidRPr="00E1070A" w:rsidRDefault="00561A21" w:rsidP="00E10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 xml:space="preserve">Пункт 18.3.1.2 федерального государственного образовательного стандарта основного общего образования, </w:t>
            </w:r>
            <w:r w:rsidRPr="00E1070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>утвержденного приказом Министерства образования и науки Российской Федерации от 17 декабря 2010 г. № 1897</w:t>
            </w:r>
          </w:p>
        </w:tc>
      </w:tr>
    </w:tbl>
    <w:p w:rsidR="00561A21" w:rsidRPr="00E1070A" w:rsidRDefault="00561A21" w:rsidP="00E1070A">
      <w:pPr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A93367" w:rsidRPr="00E1070A" w:rsidRDefault="00A93367" w:rsidP="00E1070A">
      <w:pPr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sectPr w:rsidR="00A93367" w:rsidRPr="00E1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86C"/>
    <w:multiLevelType w:val="multilevel"/>
    <w:tmpl w:val="EAF0B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66E53C1"/>
    <w:multiLevelType w:val="multilevel"/>
    <w:tmpl w:val="ADD0A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82"/>
    <w:rsid w:val="000153A9"/>
    <w:rsid w:val="00075054"/>
    <w:rsid w:val="00163831"/>
    <w:rsid w:val="003B4095"/>
    <w:rsid w:val="00561A21"/>
    <w:rsid w:val="00784D82"/>
    <w:rsid w:val="00A3046A"/>
    <w:rsid w:val="00A93367"/>
    <w:rsid w:val="00C33F44"/>
    <w:rsid w:val="00D140C5"/>
    <w:rsid w:val="00D3048D"/>
    <w:rsid w:val="00E1070A"/>
    <w:rsid w:val="00F7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0E82"/>
  <w15:docId w15:val="{A0A2AFFD-459D-4D29-828F-457EF56A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054"/>
    <w:rPr>
      <w:b/>
      <w:bCs/>
    </w:rPr>
  </w:style>
  <w:style w:type="paragraph" w:styleId="a5">
    <w:name w:val="List Paragraph"/>
    <w:basedOn w:val="a"/>
    <w:uiPriority w:val="34"/>
    <w:qFormat/>
    <w:rsid w:val="00075054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F7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F7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28</Pages>
  <Words>9646</Words>
  <Characters>54983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Маркина Ирина Алексеевна</cp:lastModifiedBy>
  <cp:revision>11</cp:revision>
  <dcterms:created xsi:type="dcterms:W3CDTF">2020-01-21T11:27:00Z</dcterms:created>
  <dcterms:modified xsi:type="dcterms:W3CDTF">2020-04-07T00:09:00Z</dcterms:modified>
</cp:coreProperties>
</file>