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A" w:rsidRPr="00651E9A" w:rsidRDefault="00651E9A" w:rsidP="00BC7954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1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Бесплатная юридическая помощь</w:t>
      </w:r>
    </w:p>
    <w:p w:rsidR="00651E9A" w:rsidRPr="0023765A" w:rsidRDefault="00651E9A" w:rsidP="00BC7954">
      <w:pPr>
        <w:pStyle w:val="a3"/>
        <w:ind w:firstLine="708"/>
        <w:jc w:val="both"/>
        <w:rPr>
          <w:sz w:val="28"/>
          <w:szCs w:val="28"/>
        </w:rPr>
      </w:pPr>
      <w:r w:rsidRPr="0023765A">
        <w:rPr>
          <w:sz w:val="28"/>
          <w:szCs w:val="28"/>
        </w:rPr>
        <w:t>В Российской Федерации действует Федеральный закон от 21 ноября 2011 года № 324-ФЗ «О бесплатной юридической помощи в Российской Федерации». Указанный закон регулирует основные положения о праве на получение квалифицированной юридической помощи, о государственной политике в области обеспечения граждан бесплатной юридической помощью, видах юридической помощи и субъектах её оказывающих, квалификационных требованиях, предъявляемых к таким субъектам, принципах оказания бесплатной юридической помощи. Законом установлены организационно-правовые основы деятельности по правовому информированию и правовому просвещению населения.</w:t>
      </w:r>
    </w:p>
    <w:p w:rsidR="00651E9A" w:rsidRPr="0023765A" w:rsidRDefault="00651E9A" w:rsidP="00BC7954">
      <w:pPr>
        <w:pStyle w:val="a3"/>
        <w:ind w:firstLine="360"/>
        <w:jc w:val="both"/>
        <w:rPr>
          <w:sz w:val="28"/>
          <w:szCs w:val="28"/>
        </w:rPr>
      </w:pPr>
      <w:r w:rsidRPr="0023765A">
        <w:rPr>
          <w:sz w:val="28"/>
          <w:szCs w:val="28"/>
        </w:rPr>
        <w:t xml:space="preserve">В соответствии с федеральным законодательством в Чукотском автономном округе </w:t>
      </w:r>
      <w:r w:rsidRPr="0023765A">
        <w:rPr>
          <w:sz w:val="28"/>
          <w:szCs w:val="28"/>
        </w:rPr>
        <w:t>приняты:</w:t>
      </w:r>
    </w:p>
    <w:p w:rsidR="00651E9A" w:rsidRPr="00BC7954" w:rsidRDefault="00651E9A" w:rsidP="00BC795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C7954">
        <w:rPr>
          <w:sz w:val="28"/>
          <w:szCs w:val="28"/>
        </w:rPr>
        <w:t>Закон Чукотского автономного округа от 23 апреля 2012 года № 28-ОЗ «О бесплатной юридической помощи в Чукотском автономном округе»;</w:t>
      </w:r>
    </w:p>
    <w:p w:rsidR="00651E9A" w:rsidRPr="00BC7954" w:rsidRDefault="00651E9A" w:rsidP="00BC795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C7954">
        <w:rPr>
          <w:sz w:val="28"/>
          <w:szCs w:val="28"/>
        </w:rPr>
        <w:t>Постановление Правительства Чукотского автономного округа от 28 июня 2012 года № 291 «Об органах исполнительной власти Чукотского автономного округа и подведомственных им учреждениях, входящих в государственную систему бесплатной юридической помощи на территории Чукотского автономного округа, и установлении их компетенции».</w:t>
      </w:r>
      <w:r w:rsidRPr="00BC7954">
        <w:rPr>
          <w:sz w:val="28"/>
          <w:szCs w:val="28"/>
        </w:rPr>
        <w:t xml:space="preserve"> </w:t>
      </w:r>
    </w:p>
    <w:p w:rsidR="00651E9A" w:rsidRPr="00BC7954" w:rsidRDefault="00651E9A" w:rsidP="00BC7954">
      <w:pPr>
        <w:pStyle w:val="a3"/>
        <w:ind w:firstLine="360"/>
        <w:jc w:val="both"/>
        <w:rPr>
          <w:sz w:val="28"/>
          <w:szCs w:val="28"/>
        </w:rPr>
      </w:pPr>
      <w:r w:rsidRPr="00BC7954">
        <w:rPr>
          <w:sz w:val="28"/>
          <w:szCs w:val="28"/>
        </w:rPr>
        <w:t>Департамент сельского хозяйства и продовольствия Чукотского автономного округа входит в государственную систему бесплатной юридической помощи на территории Чукотского автономного округа и</w:t>
      </w:r>
      <w:r w:rsidRPr="00BC7954">
        <w:rPr>
          <w:sz w:val="28"/>
          <w:szCs w:val="28"/>
        </w:rPr>
        <w:t xml:space="preserve"> осуществляют правовое консультирование граждан в устной и письменно</w:t>
      </w:r>
      <w:r w:rsidR="0023765A" w:rsidRPr="00BC7954">
        <w:rPr>
          <w:sz w:val="28"/>
          <w:szCs w:val="28"/>
        </w:rPr>
        <w:t>й форме по вопросам  своей компетенции.</w:t>
      </w:r>
    </w:p>
    <w:p w:rsidR="0023765A" w:rsidRDefault="00BC7954" w:rsidP="00BC79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954">
        <w:rPr>
          <w:rFonts w:ascii="Times New Roman" w:hAnsi="Times New Roman" w:cs="Times New Roman"/>
          <w:sz w:val="28"/>
          <w:szCs w:val="28"/>
        </w:rPr>
        <w:t>Б</w:t>
      </w:r>
      <w:r w:rsidR="0023765A" w:rsidRPr="00BC7954">
        <w:rPr>
          <w:rFonts w:ascii="Times New Roman" w:hAnsi="Times New Roman" w:cs="Times New Roman"/>
          <w:sz w:val="28"/>
          <w:szCs w:val="28"/>
        </w:rPr>
        <w:t xml:space="preserve">есплатная юридическая помощь может быть оказана гражданам в </w:t>
      </w:r>
      <w:r w:rsidRPr="00BC7954">
        <w:rPr>
          <w:rFonts w:ascii="Times New Roman" w:hAnsi="Times New Roman" w:cs="Times New Roman"/>
          <w:sz w:val="28"/>
          <w:szCs w:val="28"/>
        </w:rPr>
        <w:t>соответствии с Порядком п</w:t>
      </w:r>
      <w:r w:rsidR="0023765A" w:rsidRPr="00BC7954">
        <w:rPr>
          <w:rFonts w:ascii="Times New Roman" w:hAnsi="Times New Roman" w:cs="Times New Roman"/>
          <w:sz w:val="28"/>
          <w:szCs w:val="28"/>
        </w:rPr>
        <w:t>ринятия решений об оказании в экстренных случаях бесплатной юридической помощи гражданам, оказавшимся в</w:t>
      </w:r>
      <w:r w:rsidR="0023765A">
        <w:rPr>
          <w:rFonts w:ascii="Times New Roman" w:hAnsi="Times New Roman" w:cs="Times New Roman"/>
          <w:sz w:val="28"/>
          <w:szCs w:val="28"/>
        </w:rPr>
        <w:t xml:space="preserve">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C795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7954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28.06.2012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954">
        <w:rPr>
          <w:rFonts w:ascii="Times New Roman" w:hAnsi="Times New Roman" w:cs="Times New Roman"/>
          <w:sz w:val="28"/>
          <w:szCs w:val="28"/>
        </w:rPr>
        <w:t xml:space="preserve"> 291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7954">
        <w:rPr>
          <w:rFonts w:ascii="Times New Roman" w:hAnsi="Times New Roman" w:cs="Times New Roman"/>
          <w:sz w:val="28"/>
          <w:szCs w:val="28"/>
        </w:rPr>
        <w:t>Об органах исполнительной власти Чукотского автономного округа и подведомственных им учреждениях, входящих в государственную систему бесплатной юридической помощи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и установлении их компетенции».</w:t>
      </w:r>
    </w:p>
    <w:p w:rsidR="0023765A" w:rsidRDefault="0023765A" w:rsidP="0023765A">
      <w:pPr>
        <w:pStyle w:val="a3"/>
        <w:jc w:val="both"/>
        <w:rPr>
          <w:sz w:val="28"/>
          <w:szCs w:val="28"/>
        </w:rPr>
      </w:pPr>
    </w:p>
    <w:p w:rsidR="00BC7954" w:rsidRPr="0023765A" w:rsidRDefault="00BC7954" w:rsidP="0023765A">
      <w:pPr>
        <w:pStyle w:val="a3"/>
        <w:jc w:val="both"/>
        <w:rPr>
          <w:sz w:val="28"/>
          <w:szCs w:val="28"/>
        </w:rPr>
      </w:pPr>
    </w:p>
    <w:p w:rsidR="00651E9A" w:rsidRDefault="00651E9A" w:rsidP="00651E9A">
      <w:pPr>
        <w:pStyle w:val="a3"/>
        <w:jc w:val="both"/>
        <w:rPr>
          <w:rFonts w:ascii="Arial" w:hAnsi="Arial" w:cs="Arial"/>
          <w:color w:val="828282"/>
        </w:rPr>
      </w:pPr>
    </w:p>
    <w:p w:rsidR="00651E9A" w:rsidRDefault="00651E9A" w:rsidP="00651E9A">
      <w:pPr>
        <w:pStyle w:val="a3"/>
        <w:jc w:val="both"/>
        <w:rPr>
          <w:rFonts w:ascii="Arial" w:hAnsi="Arial" w:cs="Arial"/>
          <w:color w:val="828282"/>
        </w:rPr>
      </w:pPr>
    </w:p>
    <w:p w:rsidR="00AB116B" w:rsidRDefault="00AB116B"/>
    <w:sectPr w:rsidR="00AB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61B"/>
    <w:multiLevelType w:val="hybridMultilevel"/>
    <w:tmpl w:val="5F4A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6"/>
    <w:rsid w:val="0023765A"/>
    <w:rsid w:val="00651E9A"/>
    <w:rsid w:val="00A52A96"/>
    <w:rsid w:val="00AB116B"/>
    <w:rsid w:val="00B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Ирина Андреевна</dc:creator>
  <cp:keywords/>
  <dc:description/>
  <cp:lastModifiedBy>Ворошилова Ирина Андреевна</cp:lastModifiedBy>
  <cp:revision>2</cp:revision>
  <dcterms:created xsi:type="dcterms:W3CDTF">2023-08-27T23:30:00Z</dcterms:created>
  <dcterms:modified xsi:type="dcterms:W3CDTF">2023-08-28T00:06:00Z</dcterms:modified>
</cp:coreProperties>
</file>