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8100" w:val="left"/>
        </w:tabs>
        <w:spacing w:line="240" w:lineRule="auto"/>
        <w:ind w:firstLine="0" w:left="9639"/>
        <w:jc w:val="right"/>
        <w:rPr>
          <w:spacing w:val="-6"/>
        </w:rPr>
      </w:pPr>
      <w:r>
        <w:rPr>
          <w:spacing w:val="-6"/>
        </w:rPr>
        <w:t>Приложение № 1 к Порядку</w:t>
      </w:r>
    </w:p>
    <w:p w14:paraId="02000000">
      <w:pPr>
        <w:tabs>
          <w:tab w:leader="none" w:pos="9072" w:val="left"/>
        </w:tabs>
        <w:spacing w:line="240" w:lineRule="auto"/>
        <w:ind w:firstLine="0" w:left="9072"/>
      </w:pPr>
    </w:p>
    <w:p w14:paraId="03000000">
      <w:pPr>
        <w:tabs>
          <w:tab w:leader="none" w:pos="9072" w:val="left"/>
        </w:tabs>
        <w:spacing w:line="240" w:lineRule="auto"/>
        <w:ind w:firstLine="0" w:left="9072"/>
      </w:pPr>
      <w:r>
        <w:t xml:space="preserve">Начальнику УФСБ России </w:t>
      </w:r>
    </w:p>
    <w:p w14:paraId="04000000">
      <w:pPr>
        <w:tabs>
          <w:tab w:leader="none" w:pos="9072" w:val="left"/>
        </w:tabs>
        <w:spacing w:line="240" w:lineRule="auto"/>
        <w:ind w:firstLine="0" w:left="9072"/>
      </w:pPr>
      <w:r>
        <w:t xml:space="preserve">по Чукотскому автономному округу </w:t>
      </w:r>
    </w:p>
    <w:p w14:paraId="05000000">
      <w:pPr>
        <w:tabs>
          <w:tab w:leader="none" w:pos="9072" w:val="left"/>
        </w:tabs>
        <w:spacing w:line="240" w:lineRule="auto"/>
        <w:ind w:firstLine="0" w:left="9072"/>
      </w:pPr>
      <w:r>
        <w:t>Трояну А.В</w:t>
      </w:r>
      <w:r>
        <w:t>.</w:t>
      </w:r>
    </w:p>
    <w:p w14:paraId="06000000">
      <w:pPr>
        <w:tabs>
          <w:tab w:leader="none" w:pos="9072" w:val="left"/>
        </w:tabs>
        <w:spacing w:line="240" w:lineRule="auto"/>
        <w:ind w:firstLine="0" w:left="9072"/>
      </w:pPr>
      <w:r>
        <w:t xml:space="preserve">689000, Чукотский АО, г. Анадырь, </w:t>
      </w:r>
    </w:p>
    <w:p w14:paraId="07000000">
      <w:pPr>
        <w:tabs>
          <w:tab w:leader="none" w:pos="9072" w:val="left"/>
        </w:tabs>
        <w:spacing w:line="240" w:lineRule="auto"/>
        <w:ind w:firstLine="0" w:left="9072"/>
      </w:pPr>
      <w:r>
        <w:t xml:space="preserve">ул. </w:t>
      </w:r>
      <w:r>
        <w:t>Отке</w:t>
      </w:r>
      <w:r>
        <w:t xml:space="preserve">, д. 31, </w:t>
      </w:r>
    </w:p>
    <w:p w14:paraId="08000000">
      <w:pPr>
        <w:tabs>
          <w:tab w:leader="none" w:pos="9072" w:val="left"/>
        </w:tabs>
        <w:spacing w:line="240" w:lineRule="auto"/>
        <w:ind w:firstLine="0" w:left="9072"/>
      </w:pPr>
      <w:r>
        <w:t>ufsb</w:t>
      </w:r>
      <w:r>
        <w:t>87@</w:t>
      </w:r>
      <w:r>
        <w:t>fsb</w:t>
      </w:r>
      <w:r>
        <w:t>.</w:t>
      </w:r>
      <w:r>
        <w:t>ru</w:t>
      </w:r>
    </w:p>
    <w:p w14:paraId="09000000"/>
    <w:p w14:paraId="0A000000">
      <w:pPr>
        <w:spacing w:line="240" w:lineRule="auto"/>
        <w:ind/>
        <w:jc w:val="center"/>
      </w:pPr>
      <w:r>
        <w:t>Ходатайство</w:t>
      </w:r>
    </w:p>
    <w:p w14:paraId="0B000000">
      <w:pPr>
        <w:spacing w:line="240" w:lineRule="auto"/>
        <w:ind/>
        <w:jc w:val="center"/>
      </w:pPr>
      <w:r>
        <w:t xml:space="preserve">на получение допуска на территорию Чукотского автономного округа, отнесенную к территориям с регламентированным посещением для </w:t>
      </w:r>
      <w:r>
        <w:t>иностранных</w:t>
      </w:r>
      <w:r>
        <w:t xml:space="preserve"> граждан</w:t>
      </w:r>
    </w:p>
    <w:p w14:paraId="0C000000"/>
    <w:tbl>
      <w:tblPr>
        <w:tblStyle w:val="Style_1"/>
        <w:tblLayout w:type="fixed"/>
      </w:tblPr>
      <w:tblGrid>
        <w:gridCol w:w="7393"/>
        <w:gridCol w:w="7393"/>
      </w:tblGrid>
      <w:tr>
        <w:tc>
          <w:tcPr>
            <w:tcW w:type="dxa" w:w="7393"/>
          </w:tcPr>
          <w:p w14:paraId="0D000000">
            <w:pPr>
              <w:ind w:firstLine="0" w:left="0"/>
            </w:pPr>
            <w:r>
              <w:t>Наименование юридического лица</w:t>
            </w:r>
          </w:p>
        </w:tc>
        <w:tc>
          <w:tcPr>
            <w:tcW w:type="dxa" w:w="7393"/>
          </w:tcPr>
          <w:p w14:paraId="0E000000">
            <w:pPr>
              <w:ind w:firstLine="0" w:left="0"/>
            </w:pPr>
          </w:p>
        </w:tc>
      </w:tr>
      <w:tr>
        <w:tc>
          <w:tcPr>
            <w:tcW w:type="dxa" w:w="7393"/>
          </w:tcPr>
          <w:p w14:paraId="0F000000">
            <w:pPr>
              <w:ind w:firstLine="0" w:left="0"/>
            </w:pPr>
            <w:r>
              <w:t>Идентификационный номер налогоплательщика</w:t>
            </w:r>
          </w:p>
        </w:tc>
        <w:tc>
          <w:tcPr>
            <w:tcW w:type="dxa" w:w="7393"/>
          </w:tcPr>
          <w:p w14:paraId="10000000">
            <w:pPr>
              <w:ind w:firstLine="0" w:left="0"/>
            </w:pPr>
          </w:p>
        </w:tc>
      </w:tr>
      <w:tr>
        <w:tc>
          <w:tcPr>
            <w:tcW w:type="dxa" w:w="7393"/>
          </w:tcPr>
          <w:p w14:paraId="11000000">
            <w:pPr>
              <w:ind w:firstLine="0" w:left="0"/>
            </w:pPr>
            <w:r>
              <w:t>Адрес юридического лица</w:t>
            </w:r>
          </w:p>
        </w:tc>
        <w:tc>
          <w:tcPr>
            <w:tcW w:type="dxa" w:w="7393"/>
          </w:tcPr>
          <w:p w14:paraId="12000000">
            <w:pPr>
              <w:ind w:firstLine="0" w:left="0"/>
            </w:pPr>
          </w:p>
        </w:tc>
      </w:tr>
      <w:tr>
        <w:tc>
          <w:tcPr>
            <w:tcW w:type="dxa" w:w="7393"/>
          </w:tcPr>
          <w:p w14:paraId="13000000">
            <w:pPr>
              <w:ind w:firstLine="0" w:left="0"/>
            </w:pPr>
            <w:r>
              <w:t>Телефон/факс</w:t>
            </w:r>
          </w:p>
        </w:tc>
        <w:tc>
          <w:tcPr>
            <w:tcW w:type="dxa" w:w="7393"/>
          </w:tcPr>
          <w:p w14:paraId="14000000">
            <w:pPr>
              <w:ind w:firstLine="0" w:left="0"/>
            </w:pPr>
          </w:p>
        </w:tc>
      </w:tr>
      <w:tr>
        <w:tc>
          <w:tcPr>
            <w:tcW w:type="dxa" w:w="7393"/>
          </w:tcPr>
          <w:p w14:paraId="15000000">
            <w:pPr>
              <w:ind w:firstLine="0" w:left="0"/>
            </w:pPr>
            <w:r>
              <w:t>Адрес электронной почты</w:t>
            </w:r>
          </w:p>
        </w:tc>
        <w:tc>
          <w:tcPr>
            <w:tcW w:type="dxa" w:w="7393"/>
          </w:tcPr>
          <w:p w14:paraId="16000000">
            <w:pPr>
              <w:ind w:firstLine="0" w:left="0"/>
            </w:pPr>
          </w:p>
        </w:tc>
      </w:tr>
    </w:tbl>
    <w:p w14:paraId="17000000">
      <w:r>
        <w:t>Ходатайствуем о допуске _____ иностранных (-ого) граждан (-</w:t>
      </w:r>
      <w:r>
        <w:t>ина</w:t>
      </w:r>
      <w:r>
        <w:t xml:space="preserve">) (согласно приложения на ___ листах) </w:t>
      </w:r>
      <w:r>
        <w:t>для</w:t>
      </w:r>
      <w:r>
        <w:t xml:space="preserve"> </w:t>
      </w:r>
    </w:p>
    <w:p w14:paraId="18000000">
      <w:pPr>
        <w:spacing w:line="240" w:lineRule="auto"/>
        <w:ind w:firstLine="0" w:left="0"/>
      </w:pPr>
      <w:r>
        <w:t xml:space="preserve">посещения ______________________________________________________________________________________________ </w:t>
      </w:r>
    </w:p>
    <w:p w14:paraId="19000000">
      <w:pPr>
        <w:spacing w:line="240" w:lineRule="auto"/>
        <w:ind w:firstLine="0" w:left="0"/>
        <w:jc w:val="center"/>
        <w:rPr>
          <w:vertAlign w:val="superscript"/>
        </w:rPr>
      </w:pPr>
      <w:r>
        <w:rPr>
          <w:vertAlign w:val="superscript"/>
        </w:rPr>
        <w:t xml:space="preserve">(указываются населенные пункты предполагаемого въезда и пребывания </w:t>
      </w:r>
      <w:r>
        <w:rPr>
          <w:vertAlign w:val="superscript"/>
        </w:rPr>
        <w:t>иностранных</w:t>
      </w:r>
      <w:r>
        <w:rPr>
          <w:vertAlign w:val="superscript"/>
        </w:rPr>
        <w:t xml:space="preserve"> граждан)</w:t>
      </w:r>
    </w:p>
    <w:p w14:paraId="1A000000">
      <w:pPr>
        <w:spacing w:line="240" w:lineRule="auto"/>
        <w:ind w:firstLine="0" w:left="0"/>
      </w:pPr>
      <w:r>
        <w:t xml:space="preserve">в целях ________________________________________________________________________________________________ </w:t>
      </w:r>
    </w:p>
    <w:p w14:paraId="1B000000">
      <w:pPr>
        <w:spacing w:line="240" w:lineRule="auto"/>
        <w:ind w:firstLine="0" w:left="0"/>
        <w:jc w:val="center"/>
        <w:rPr>
          <w:vertAlign w:val="superscript"/>
        </w:rPr>
      </w:pPr>
      <w:r>
        <w:rPr>
          <w:vertAlign w:val="superscript"/>
        </w:rPr>
        <w:t xml:space="preserve">(указывается фактическая цель посещения территорий с регламентированным въездом </w:t>
      </w:r>
      <w:r>
        <w:rPr>
          <w:vertAlign w:val="superscript"/>
        </w:rPr>
        <w:t>для</w:t>
      </w:r>
      <w:r>
        <w:rPr>
          <w:vertAlign w:val="superscript"/>
        </w:rPr>
        <w:t xml:space="preserve"> иностранных граждан)</w:t>
      </w:r>
    </w:p>
    <w:p w14:paraId="1C000000">
      <w:pPr>
        <w:ind w:firstLine="0" w:left="0"/>
      </w:pPr>
      <w:r>
        <w:t xml:space="preserve">________________________________________________________________________________________________________ </w:t>
      </w:r>
    </w:p>
    <w:p w14:paraId="1D000000">
      <w:pPr>
        <w:ind w:firstLine="0" w:left="0"/>
      </w:pPr>
      <w:r>
        <w:t xml:space="preserve">________________________________________________________________________________________________________ </w:t>
      </w:r>
    </w:p>
    <w:p w14:paraId="1E000000">
      <w:pPr>
        <w:ind w:firstLine="0" w:left="0"/>
      </w:pPr>
      <w:r>
        <w:t xml:space="preserve">________________________________________________________________________________________________________ </w:t>
      </w:r>
    </w:p>
    <w:p w14:paraId="1F000000">
      <w:pPr>
        <w:ind w:firstLine="0" w:left="0"/>
      </w:pPr>
      <w:bookmarkStart w:id="1" w:name="_GoBack"/>
      <w:bookmarkEnd w:id="1"/>
      <w:r>
        <w:t>Ответственность за пребывание иностранных (-ого) граждан (-</w:t>
      </w:r>
      <w:r>
        <w:t>ина</w:t>
      </w:r>
      <w:r>
        <w:t>) возложены на:</w:t>
      </w:r>
    </w:p>
    <w:tbl>
      <w:tblPr>
        <w:tblStyle w:val="Style_1"/>
        <w:tblLayout w:type="fixed"/>
      </w:tblPr>
      <w:tblGrid>
        <w:gridCol w:w="7393"/>
        <w:gridCol w:w="7393"/>
      </w:tblGrid>
      <w:tr>
        <w:tc>
          <w:tcPr>
            <w:tcW w:type="dxa" w:w="7393"/>
          </w:tcPr>
          <w:p w14:paraId="20000000">
            <w:pPr>
              <w:ind w:firstLine="0" w:left="0"/>
            </w:pPr>
            <w:r>
              <w:t>Фамилия, Имя, Отчество, дата и место рождения,</w:t>
            </w:r>
            <w:r>
              <w:t xml:space="preserve"> </w:t>
            </w:r>
            <w:r>
              <w:t>лица, ответственного за пребывание иностранного гражданина</w:t>
            </w:r>
          </w:p>
          <w:p w14:paraId="21000000">
            <w:pPr>
              <w:ind w:firstLine="0" w:left="0"/>
            </w:pPr>
          </w:p>
        </w:tc>
        <w:tc>
          <w:tcPr>
            <w:tcW w:type="dxa" w:w="7393"/>
          </w:tcPr>
          <w:p w14:paraId="22000000">
            <w:pPr>
              <w:ind w:firstLine="0" w:left="0"/>
            </w:pPr>
            <w:r>
              <w:t>должность, контактные данные (номер телефона, адрес электронной почты)</w:t>
            </w:r>
          </w:p>
        </w:tc>
      </w:tr>
    </w:tbl>
    <w:p w14:paraId="23000000">
      <w:pPr>
        <w:spacing w:line="240" w:lineRule="auto"/>
        <w:ind w:firstLine="0" w:left="0"/>
      </w:pPr>
      <w:r>
        <w:t>Я даю согласие на обработку предоставленных персональных данных, т.е. совершение действий, предусмотренных п. 3 ст. 3 федерального закона от 27.07.2006 № 152-ФЗ «О персональных данных».</w:t>
      </w:r>
    </w:p>
    <w:p w14:paraId="24000000">
      <w:pPr>
        <w:spacing w:line="240" w:lineRule="auto"/>
        <w:ind w:firstLine="0" w:left="0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950"/>
        <w:gridCol w:w="4836"/>
      </w:tblGrid>
      <w:tr>
        <w:trPr>
          <w:trHeight w:hRule="atLeast" w:val="109"/>
        </w:trPr>
        <w:tc>
          <w:tcPr>
            <w:tcW w:type="dxa" w:w="99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ind w:firstLine="0" w:left="0"/>
            </w:pPr>
            <w:r>
              <w:t>Фамилия И.О.</w:t>
            </w:r>
          </w:p>
        </w:tc>
        <w:tc>
          <w:tcPr>
            <w:tcW w:type="dxa" w:w="483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6000000">
            <w:pPr>
              <w:ind w:firstLine="0" w:left="0"/>
            </w:pPr>
            <w:r>
              <w:t>_________________________________</w:t>
            </w:r>
          </w:p>
        </w:tc>
      </w:tr>
    </w:tbl>
    <w:p w14:paraId="27000000">
      <w:pPr>
        <w:ind w:firstLine="0" w:left="0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</w:rPr>
        <w:t xml:space="preserve">лица, ответственного за пребывание </w:t>
      </w:r>
      <w:r>
        <w:rPr>
          <w:vertAlign w:val="superscript"/>
        </w:rPr>
        <w:t>иностранных</w:t>
      </w:r>
      <w:r>
        <w:rPr>
          <w:vertAlign w:val="superscript"/>
        </w:rPr>
        <w:t xml:space="preserve"> граждан)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(подпись)</w:t>
      </w:r>
    </w:p>
    <w:p w14:paraId="28000000">
      <w:pPr>
        <w:spacing w:line="240" w:lineRule="auto"/>
        <w:ind w:firstLine="0" w:left="0"/>
        <w:jc w:val="right"/>
      </w:pPr>
      <w:r>
        <w:t>________________________________</w:t>
      </w:r>
    </w:p>
    <w:p w14:paraId="29000000">
      <w:pPr>
        <w:spacing w:line="240" w:lineRule="auto"/>
        <w:ind w:firstLine="708" w:left="9912"/>
        <w:jc w:val="left"/>
        <w:rPr>
          <w:vertAlign w:val="superscript"/>
        </w:rPr>
      </w:pPr>
      <w:r>
        <w:rPr>
          <w:vertAlign w:val="superscript"/>
        </w:rPr>
        <w:t xml:space="preserve">      </w:t>
      </w:r>
      <w:r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(дата)</w:t>
      </w:r>
    </w:p>
    <w:p w14:paraId="2A000000">
      <w:pPr>
        <w:spacing w:line="240" w:lineRule="auto"/>
        <w:ind w:firstLine="0" w:left="0"/>
      </w:pPr>
      <w:r>
        <w:t xml:space="preserve">Приложение: </w:t>
      </w:r>
      <w:r>
        <w:t>Список иностранных граждан, на ___ листах.</w:t>
      </w:r>
    </w:p>
    <w:p w14:paraId="2B000000">
      <w:pPr>
        <w:spacing w:line="240" w:lineRule="auto"/>
        <w:ind w:firstLine="0" w:left="0"/>
      </w:pPr>
    </w:p>
    <w:p w14:paraId="2C000000">
      <w:pPr>
        <w:spacing w:line="240" w:lineRule="auto"/>
        <w:ind w:firstLine="0" w:left="0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950"/>
        <w:gridCol w:w="4836"/>
      </w:tblGrid>
      <w:tr>
        <w:trPr>
          <w:trHeight w:hRule="atLeast" w:val="109"/>
        </w:trPr>
        <w:tc>
          <w:tcPr>
            <w:tcW w:type="dxa" w:w="99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ind w:firstLine="0" w:left="0"/>
            </w:pPr>
            <w:r>
              <w:t>Должность, Фамилия И.О.</w:t>
            </w:r>
          </w:p>
        </w:tc>
        <w:tc>
          <w:tcPr>
            <w:tcW w:type="dxa" w:w="483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ind w:firstLine="0" w:left="0"/>
            </w:pPr>
            <w:r>
              <w:t>_________________________________</w:t>
            </w:r>
          </w:p>
        </w:tc>
      </w:tr>
    </w:tbl>
    <w:p w14:paraId="2F000000">
      <w:pPr>
        <w:spacing w:line="240" w:lineRule="auto"/>
        <w:ind w:firstLine="0" w:left="0"/>
      </w:pPr>
      <w:r>
        <w:rPr>
          <w:vertAlign w:val="superscript"/>
        </w:rPr>
        <w:t>(должностного лица</w:t>
      </w:r>
      <w:r>
        <w:rPr>
          <w:vertAlign w:val="superscript"/>
        </w:rPr>
        <w:t>, имеющего право подписи от имени юридического лица</w:t>
      </w:r>
      <w:r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  (подпись лица,</w:t>
      </w:r>
      <w:r>
        <w:rPr>
          <w:vertAlign w:val="superscript"/>
        </w:rPr>
        <w:t xml:space="preserve"> </w:t>
      </w:r>
      <w:r>
        <w:rPr>
          <w:vertAlign w:val="superscript"/>
        </w:rPr>
        <w:t>М.П.)</w:t>
      </w:r>
    </w:p>
    <w:p w14:paraId="30000000">
      <w:pPr>
        <w:spacing w:line="240" w:lineRule="auto"/>
        <w:ind w:firstLine="0" w:left="0"/>
        <w:jc w:val="right"/>
      </w:pPr>
      <w:r>
        <w:t>________________________________</w:t>
      </w:r>
    </w:p>
    <w:p w14:paraId="31000000">
      <w:pPr>
        <w:spacing w:line="240" w:lineRule="auto"/>
        <w:ind w:firstLine="708" w:left="9912"/>
        <w:jc w:val="left"/>
        <w:rPr>
          <w:vertAlign w:val="superscript"/>
        </w:rPr>
      </w:pPr>
      <w:r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(дата)</w:t>
      </w:r>
    </w:p>
    <w:p w14:paraId="32000000">
      <w:pPr>
        <w:ind w:firstLine="0" w:left="0"/>
      </w:pPr>
    </w:p>
    <w:p w14:paraId="33000000"/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2024-01-11T02:52:27Z</dcterms:modified>
</cp:coreProperties>
</file>