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Утверждаю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СТРАТЕГИЯ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АРКТИЧЕСКОЙ ЗОНЫ РОССИЙСКОЙ ФЕДЕРАЦИИ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ОБЕСПЕЧЕНИЯ НАЦИОНАЛЬНОЙ БЕЗОПАСНОСТИ НА ПЕРИОД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 2020 ГОДА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I. Общие положения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Стратегия развития Арктической зоны Российской Федерации и обеспечения национальной безопасности на период до 2020 года (далее - Стратегия) разработана во исполнение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государственной политики Российской Федерации в Арктике на период до 2020 года и дальнейшую перспективу, утвержденных Президентом Российской Федерации 18 сентября 2008 г. N Пр-1969 (далее - Основы), и с учетом основных положений документов системы государственного стратегического планирования Российской Федерации.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Стратегией определяются основные механизмы, способы и средства достижения стратегических целей и приоритетов устойчивого развития Арктической зоны Российской Федерации и обеспечения национальной безопасности. Стратегия </w:t>
      </w:r>
      <w:proofErr w:type="gramStart"/>
      <w:r>
        <w:rPr>
          <w:rFonts w:ascii="Calibri" w:hAnsi="Calibri" w:cs="Calibri"/>
        </w:rPr>
        <w:t>направлена на реализацию суверенитета и национальных интересов Российской Федерации в Арктике и способствует</w:t>
      </w:r>
      <w:proofErr w:type="gramEnd"/>
      <w:r>
        <w:rPr>
          <w:rFonts w:ascii="Calibri" w:hAnsi="Calibri" w:cs="Calibri"/>
        </w:rPr>
        <w:t xml:space="preserve"> решению основных задач государственной политики Российской Федерации в Арктике, определенных в </w:t>
      </w:r>
      <w:hyperlink r:id="rId6" w:history="1">
        <w:r>
          <w:rPr>
            <w:rFonts w:ascii="Calibri" w:hAnsi="Calibri" w:cs="Calibri"/>
            <w:color w:val="0000FF"/>
          </w:rPr>
          <w:t>Основах</w:t>
        </w:r>
      </w:hyperlink>
      <w:r>
        <w:rPr>
          <w:rFonts w:ascii="Calibri" w:hAnsi="Calibri" w:cs="Calibri"/>
        </w:rPr>
        <w:t>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рамках реализации Стратегии обеспечивается консолидация ресурсов и усилий всех заинтересованных субъектов государственной политики Российской Федерации в Арктике (федеральных органов государственной власти, органов государственной власти субъектов Российской Федерации, территории которых полностью или частично входят в состав Арктической зоны Российской Федерации, органов местного самоуправления и организаций) для решения ключевых проблем развития Арктической зоны Российской Федерации и обеспечения национальной безопасности в Арктике.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II. Основные риски и угрозы, цель Стратегии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Ключевыми факторами, оказывающими влияние на социально-экономическое развитие Арктической зоны Российской Федерации, являются: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экстремальные природно-климатические условия, включая низкие температуры воздуха, сильные ветры и наличие ледяного покрова на акватории арктических морей;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очаговый характер промышленно-хозяйственного освоения территорий и низкая плотность населения;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из других регионов России топлива, продовольствия и товаров первой необходимости;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низкая устойчивость экологических систем, определяющих биологическое равновесие и климат Земли, и их зависимость даже от незначительных антропогенных воздействий.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Текущее состояние </w:t>
      </w:r>
      <w:proofErr w:type="gramStart"/>
      <w:r>
        <w:rPr>
          <w:rFonts w:ascii="Calibri" w:hAnsi="Calibri" w:cs="Calibri"/>
        </w:rPr>
        <w:t>социально-экономического</w:t>
      </w:r>
      <w:proofErr w:type="gramEnd"/>
      <w:r>
        <w:rPr>
          <w:rFonts w:ascii="Calibri" w:hAnsi="Calibri" w:cs="Calibri"/>
        </w:rPr>
        <w:t xml:space="preserve"> развития Арктической зоны Российской Федерации характеризуется наличием следующих рисков и угроз: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социальной сфере: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отрицательные демографические процессы в </w:t>
      </w:r>
      <w:proofErr w:type="gramStart"/>
      <w:r>
        <w:rPr>
          <w:rFonts w:ascii="Calibri" w:hAnsi="Calibri" w:cs="Calibri"/>
        </w:rPr>
        <w:t>большинстве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приарктических</w:t>
      </w:r>
      <w:proofErr w:type="spellEnd"/>
      <w:r>
        <w:rPr>
          <w:rFonts w:ascii="Calibri" w:hAnsi="Calibri" w:cs="Calibri"/>
        </w:rPr>
        <w:t xml:space="preserve"> субъектов Российской Федерации, отток трудовых ресурсов (особенно высококвалифицированных) в южные районы России и за границу;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сетей социального обслуживания характеру и динамике расселения, в том числе в образовании, здравоохранении, культуре, физической культуре и спорте;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критическое состояние объектов жилищно-коммунального хозяйства, недостаточная обеспеченность населения чистой питьевой водой;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отсутствие эффективной системы подготовки кадров, дисбаланс между спросом и предложением трудовых ресурсов в территориальном и профессиональном отношении (дефицит кадров рабочих и инженерных профессий и переизбыток невостребованных специалистов, а также людей, не имеющих профессионального образования);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низкое качество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экономической сфере: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отсутствие российских современных технических средств и технологий для поиска, разведки и освоения морских месторождений углеводородов в арктических условиях;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 основных фондов, в особенности транспортной, промышленной и энергетической инфраструктуры;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неразвитость базовой транспортной инфраструктуры, ее морской и континентальной составляющих, старение ледокольного флота, отсутствие средств малой авиации;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энергоемкость и низкая эффективность добычи природных ресурсов, издержки северного производства при отсутствии эффективных компенсационных механизмов, низкая производительность труда;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дисбаланс в экономическом </w:t>
      </w:r>
      <w:proofErr w:type="gramStart"/>
      <w:r>
        <w:rPr>
          <w:rFonts w:ascii="Calibri" w:hAnsi="Calibri" w:cs="Calibri"/>
        </w:rPr>
        <w:t>развитии</w:t>
      </w:r>
      <w:proofErr w:type="gramEnd"/>
      <w:r>
        <w:rPr>
          <w:rFonts w:ascii="Calibri" w:hAnsi="Calibri" w:cs="Calibri"/>
        </w:rPr>
        <w:t xml:space="preserve"> между отдельными </w:t>
      </w:r>
      <w:proofErr w:type="spellStart"/>
      <w:r>
        <w:rPr>
          <w:rFonts w:ascii="Calibri" w:hAnsi="Calibri" w:cs="Calibri"/>
        </w:rPr>
        <w:t>приарктическими</w:t>
      </w:r>
      <w:proofErr w:type="spellEnd"/>
      <w:r>
        <w:rPr>
          <w:rFonts w:ascii="Calibri" w:hAnsi="Calibri" w:cs="Calibri"/>
        </w:rPr>
        <w:t xml:space="preserve"> территориями и регионами, значительный разрыв между лидирующими и депрессивными районами по уровню развития;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развитие навигационно-гидрографического и гидрометеорологического обеспечения мореплавания;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средств постоянного комплексного космического мониторинга арктических территорий и акваторий, зависимость от иностранных средств и источников информационного обеспечения всех видов деятельности в Арктике (включая взаимодействие с воздушными и морскими судами);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неразвитость энергетической системы, а также нерациональная структура генерирующих мощностей, высокая себестоимость генерации и транспортировки электроэнергии;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сфере науки и технологий отмечается дефицит технических средств и технологических возможностей по изучению, освоению и использованию арктических пространств и ресурсов, недостаточная готовность к переходу на инновационный путь развития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в сфере природопользования и охраны окружающей среды выделяется возрастание техногенной и антропогенной нагрузки на окружающую среду с увеличением вероятности достижения ее предельных значений в некоторых прилегающих к Российской Федерации акваториях Северного Ледовитого океана, а также на отдельных территориях Арктической зоны Российской Федерации, характеризующихся наличием особо неблагоприятных зон, потенциальных источников радиоактивного загрязнения, высоким уровнем накопленного экологического ущерба.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Целью Стратегии является реализация национальных интересов, а также достижение главных целей государственной политики Российской Федерации в Арктике путем решения основных задач с учетом стратегических приоритетов, определенных в </w:t>
      </w:r>
      <w:hyperlink r:id="rId7" w:history="1">
        <w:r>
          <w:rPr>
            <w:rFonts w:ascii="Calibri" w:hAnsi="Calibri" w:cs="Calibri"/>
            <w:color w:val="0000FF"/>
          </w:rPr>
          <w:t>Основах</w:t>
        </w:r>
      </w:hyperlink>
      <w:r>
        <w:rPr>
          <w:rFonts w:ascii="Calibri" w:hAnsi="Calibri" w:cs="Calibri"/>
        </w:rPr>
        <w:t>, обеспечивающих национальную безопасность и устойчивое социально-экономическое развитие Арктической зоны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III. Приоритетные направления развития и основные мероприятия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Приоритетными направлениями развития Арктической зоны Российской Федерации и обеспечения национальной безопасности являются: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комплексное социально-экономическое развитие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б) развитие науки и технологий;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современной информационно-телекоммуникационной инфраструктуры;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экологической безопасности;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международное сотрудничество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обеспечение военной безопасности, защиты и охраны государственной границы Российской Федерации в Арктике.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Комплексное социально-экономическое развитие Арктической зоны Российской Федерации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предусматривает совершенствование системы государственного управления социально-экономическим развитием Арктической зоны Российской Федерации, улучшение качества жизни коренного населения и социальных условий хозяйственной деятельности в Арктике, развитие ресурсной базы Арктической зоны Российской Федерации за счет использования перспективных технологий, модернизации и развития инфраструктуры арктической транспортной системы, современной информационно-телекоммуникационной инфраструктуры и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комплекса.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совершенствования системы государственного управления социально-экономическим развитием Арктической зоны Российской Федерации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разработка и реализация системы мер государственной поддержки и стимулирования хозяйствующих субъектов, осуществляющих деятельность в Арктической зоне Российской Федерации, прежде всего в области освоения ресурсов углеводородов, других полезных ископаемых и водных биологических ресурсов, за счет внедрения инновационных технологий, развития транспортной и энергетической инфраструктуры, современной информационно-телекоммуникационной инфраструктуры, совершенствования таможенно-тарифного и налогового регулирования;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стимулирование реализации новых проектов хозяйственного освоения арктических территорий путем их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за счет бюджетов различных уровней бюджетной системы Российской Федерации и внебюджетных источников;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оптимизация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"северного завоза" за счет использования возобновляемых и альтернативных, в том числе местных, источников энергии, реконструкции и модернизации выработавших ресурс энергетических установок, внедрения энергосберегающих материалов и технологий;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разработка и апробация моделей комплексного управления прибрежными зонами в арктических </w:t>
      </w:r>
      <w:proofErr w:type="gramStart"/>
      <w:r>
        <w:rPr>
          <w:rFonts w:ascii="Calibri" w:hAnsi="Calibri" w:cs="Calibri"/>
        </w:rPr>
        <w:t>регионах</w:t>
      </w:r>
      <w:proofErr w:type="gramEnd"/>
      <w:r>
        <w:rPr>
          <w:rFonts w:ascii="Calibri" w:hAnsi="Calibri" w:cs="Calibri"/>
        </w:rPr>
        <w:t>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развитие арктического туризма и расширение экологически безопасных видов туристской деятельности в Арктике. </w:t>
      </w:r>
      <w:proofErr w:type="gramStart"/>
      <w:r>
        <w:rPr>
          <w:rFonts w:ascii="Calibri" w:hAnsi="Calibri" w:cs="Calibri"/>
        </w:rPr>
        <w:t>Совершенствование нормативно-правового обеспечения в сфере туризма, создание системы его финансовой поддержки на принципах государственно-частного партнерства, содействие формированию региональных туристических кластеров, продвижение арктического туризма на национальном и международном рынках;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дифференциация схем электроснабжения, включая сооружение атомных теплоэлектростанций, в том числе плавучих;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повышение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, расширение использования возобновляемых источников энергии, а также обеспечение </w:t>
      </w:r>
      <w:proofErr w:type="spellStart"/>
      <w:r>
        <w:rPr>
          <w:rFonts w:ascii="Calibri" w:hAnsi="Calibri" w:cs="Calibri"/>
        </w:rPr>
        <w:t>энергонезависимости</w:t>
      </w:r>
      <w:proofErr w:type="spellEnd"/>
      <w:r>
        <w:rPr>
          <w:rFonts w:ascii="Calibri" w:hAnsi="Calibri" w:cs="Calibri"/>
        </w:rPr>
        <w:t xml:space="preserve"> удаленных малых населенных пунктов, разработка и реализация проектов в области энергосбережения и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в том числе в рамках международного сотрудничества;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создание и развитие эффективной системы обращения с отходами производства и потребления в Арктической зоне Российской Федерации, их максимальное вовлечение в хозяйственный оборот, ограничение ввоза на территорию Арктической зоны Российской Федерации продукции, тары и упаковки, утилизация которой экономически и технологически не обеспечена;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создание системы комплексной безопасности для защиты территорий, населения и критически важных объектов Арктической зоны Российской Федерации от чрезвычайных ситуаций природного и техногенного характера, в том числе при разработке и реализации проектов в области изучения и освоения арктического континентального шельфа и прибрежной зоны, иных крупных инфраструктурных проектов в Арктической зоне Российской Федерации;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стимулирование устойчивого платежеспособного спроса на высокотехнологичную </w:t>
      </w:r>
      <w:r>
        <w:rPr>
          <w:rFonts w:ascii="Calibri" w:hAnsi="Calibri" w:cs="Calibri"/>
        </w:rPr>
        <w:lastRenderedPageBreak/>
        <w:t>продукцию, инновационные технологии, материалы и услуги в Арктической зоне Российской Федерации с учетом необходимости формирования инфраструктуры при добыче углеводородного сырья, в том числе путем совершенствования системы государственных закупок и закупок компаний с государственным участием и субъектов естественных монополий;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развитие системы мониторинга геофизической обстановки в Арктической зоне Российской Федерации с целью минимизации воздействия экстремальных геофизических процессов (естественного и искусственного происхождения) на среду обитания человека, включая системы связи и навигации, транспортную и энергетическую инфраструктуру, а также обеспечение функционирования Северного морского пути и безопасности транзитных и трансполярных воздушных маршрутов в Арктике.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улучшения качества жизни населения, проживающего и работающего в Арктической зоне Российской Федерации, включая коренные малочисленные народы, повышения уровня их социального и культурного обслуживания, а также обеспечения положительных демографических процессов и необходимых социальных условий хозяйственной деятельности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модернизация объектов социальной инфраструктуры, включая образовательные учреждения, организации здравоохранения и культуры, а также развитие жилищного строительства, в том числе в рамках реализации приоритетных национальных проектов;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обновление и модернизация жилищного фонда, основных фондов жилищно-коммунального хозяйства на основе современных энергосберегающих технологий;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доступа населения на всей территории Арктической зоны Российской Федерации к современным информационным и телекоммуникационным услугам;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обеспечение доступности и повышение качества оказания медицинской помощи населению, в том числе путем совершенствования первой помощи и первичной медико-санитарной помощи в местах традиционного проживания и традиционной хозяйственной деятельности населения Арктической зоны Российской Федерации, использования транспортных средств повышенной проходимости и воздушных судов для осуществления санитарно-авиационной эвакуации больных, развития технологий для осуществления дистанционных консилиумов врачей;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развитие видов медицинской помощи, направленных на сохранение и укрепление здоровья населения, устранение вредного влияния факторов среды обитания, предупреждение возникновения и распространения заболеваний, раннее выявление их причин и условий развития, а также формирование и реализация программ здорового образа жизни;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развитие образования, обеспечение подготовки, переподготовки и повышения квалификации специалистов в системе высшего и среднего специального образования для работы в арктических условиях с учетом существующих и прогнозируемых потребностей в специалистах в области морской геологии, добычи и переработки углеводородов, морских биотехнологий, информационно-коммуникационных технологий и иных специальностей;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совершенствование образовательных программ для коренного населения Арктической зоны Российской Федерации, особенно в части, касающейся подготовки детей к жизни в современном обществе с полноценным освоением навыков проживания в экстремальных природных условиях, включая оснащение образовательных учреждений и отдаленных населенных пунктов средствами дистанционного обучения;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сбалансированности рынка труда, уточнение государственных социальных гарантий и компенсаций для лиц, работающих и проживающих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обеспечение занятости населения на основе переобучения трудоспособных безработных граждан, государственная поддержка различных форм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населения и предпринимательства, особенно в </w:t>
      </w:r>
      <w:proofErr w:type="spellStart"/>
      <w:r>
        <w:rPr>
          <w:rFonts w:ascii="Calibri" w:hAnsi="Calibri" w:cs="Calibri"/>
        </w:rPr>
        <w:t>монопрофильных</w:t>
      </w:r>
      <w:proofErr w:type="spellEnd"/>
      <w:r>
        <w:rPr>
          <w:rFonts w:ascii="Calibri" w:hAnsi="Calibri" w:cs="Calibri"/>
        </w:rPr>
        <w:t xml:space="preserve"> городах и поселках Арктической зоны Российской Федерации, а также среди коренных малочисленных народов;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дифференцированное регулирование миграции в зависимости от возраста и квалификации мигрантов, а также усиление приживаемости квалифицированных кадров и снижение социальных издержек внешней вахтовой миграции;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активное формирование в городах, малых селах и поселках новых доступных для всех </w:t>
      </w:r>
      <w:r>
        <w:rPr>
          <w:rFonts w:ascii="Calibri" w:hAnsi="Calibri" w:cs="Calibri"/>
        </w:rPr>
        <w:lastRenderedPageBreak/>
        <w:t>слоев населения многофункциональных и мобильных учреждений культуры (социально-культурные центры, культурно-спортивные комплексы, информационные интеллект-центры, мобильная библиотека);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м) совершенствование нормативно-правовой базы, содействующей рационализации имущественных отношений в сфере культуры и поощрению деловой активности путем развития системы грантов, институтов спонсорства, авторского права, меценатства, страхования, специфических налоговых и других источников финансирования социокультурных проектов, в том числе в рамках концессионной практики, создание системы региональных благотворительных, инвестиционных и венчурных фондов в сфере культуры;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обеспечение этнокультурного развития коренных малочисленных народов, защита их исконной среды обитания и традиционного образа жизни;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обеспечение рационального природопользования и развития экологически безопасных видов туризма в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традиционного проживания и традиционной хозяйственной деятельности коренных малочисленных народов;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разработка комплекса мер по развитию традиционных отраслей хозяйствования, обеспечивающих укрепление занятости и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коренных малочисленных народов на основе мобилизации внутренних ресурсов домашних хозяйств и общин, их активная поддержка со стороны государства, коммерческих и некоммерческих организаций, включая использование </w:t>
      </w:r>
      <w:proofErr w:type="gramStart"/>
      <w:r>
        <w:rPr>
          <w:rFonts w:ascii="Calibri" w:hAnsi="Calibri" w:cs="Calibri"/>
        </w:rPr>
        <w:t>системы государственных закупок продукции традиционных отраслей хозяйствования коренных малочисленных народов</w:t>
      </w:r>
      <w:proofErr w:type="gramEnd"/>
      <w:r>
        <w:rPr>
          <w:rFonts w:ascii="Calibri" w:hAnsi="Calibri" w:cs="Calibri"/>
        </w:rPr>
        <w:t>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эффективного использования и развития ресурсной базы Арктической зоны Российской Федерации, способной в значительной степени обеспечить потребности России в углеводородных ресурсах, водных биологических ресурсах и других видах стратегического сырья,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проектов организации комплексного изучения континентального шельфа и прибрежных территорий, подготовка запасов углеводородного сырья к их освоению на основе государственной программы разведки континентального шельфа и освоения его минеральных ресурсов, обеспечивающей существенный прирост балансовых запасов полезных ископаемых арктических морских месторождений;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резервного фонда месторождений в Арктической зоне Российской Федерации, гарантирующего энергетическую безопасность страны и устойчивое развитие топливно-энергетического комплекса в долгосрочной перспективе, в период замещения падающей добычи в районах традиционного освоения после 2020 года;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организация в целях обеспечения в средн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долгосрочной перспективе внутренних и экспортных потребностей Российской Федерации в цветных, благородных и драгоценных металлах и в дефицитных видах минерального сырья, в эффективной разработке месторождений хрома, марганца, олова, глинозема, урана, титана, цинка на островах Северного Ледовитого океана, Кольском полуострове, в горных массивах Полярного Урала, коренных золоторудных месторождений восточных районов Арктической зоны Российской Федерации на основе крупных инвестиционных проектов с использованием современных технологий и сервисных услуг;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реализация крупных инфраструктурных проектов, предусматривающих интеграцию Арктической зоны Российской Федерации с освоенными районами России, освоение Тимано-Печорской нефтегазоносной провинции и месторождений углеводородов на континентальном шельфе Баренцева, Печорского и Карского морей, полуостровов Ямал и </w:t>
      </w:r>
      <w:proofErr w:type="spellStart"/>
      <w:r>
        <w:rPr>
          <w:rFonts w:ascii="Calibri" w:hAnsi="Calibri" w:cs="Calibri"/>
        </w:rPr>
        <w:t>Гыдан</w:t>
      </w:r>
      <w:proofErr w:type="spellEnd"/>
      <w:r>
        <w:rPr>
          <w:rFonts w:ascii="Calibri" w:hAnsi="Calibri" w:cs="Calibri"/>
        </w:rPr>
        <w:t>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развитие в целях обеспечения проектов освоения месторождений углеводородов на континентальном шельфе Российской Федерации наукоемкого морского сервисного комплекса, включая морскую геологоразведку, использование волоконно-оптических и спутниковых систем связи и мониторинга, системы подвижной радиотелефонной связи и беспроводного доступа к информационной и телекоммуникационной сети "Интернет", средств обеспечения гидрометеорологической и экологической безопасности;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расширение номенклатуры, повышение качества и конкурентоспособности продукции горнопромышленного комплекса, освоение новых перспективных месторождений, создание новых перерабатывающих производств на принципах комплексного использования минерального сырья и внедрения современных энергосберегающих технологий;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обеспечение защиты государственных интересов при освоении месторождений углеводородного сырья на континентальном шельфе Российской Федерации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подготовки материалов, представляемых на рассмотрение Комиссии по границам континентального шельфа, по обоснованию внешней границы континентального шельфа Российской Федерации в Арктике.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целях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Российской Федерации,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развитие единой Арктической транспортной системы Российской Федерации в качестве национальной морской магистрали, ориентированной на круглогодичное функционирование, включающей в себя Северный морской путь и тяготеющие к нему меридиональные речные и железнодорожные коммуникации, а также аэропортовую сеть;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совершенствование транспортной инфраструктуры в </w:t>
      </w:r>
      <w:proofErr w:type="gramStart"/>
      <w:r>
        <w:rPr>
          <w:rFonts w:ascii="Calibri" w:hAnsi="Calibri" w:cs="Calibri"/>
        </w:rPr>
        <w:t>регионах</w:t>
      </w:r>
      <w:proofErr w:type="gramEnd"/>
      <w:r>
        <w:rPr>
          <w:rFonts w:ascii="Calibri" w:hAnsi="Calibri" w:cs="Calibri"/>
        </w:rPr>
        <w:t xml:space="preserve"> освоения арктического континентального шельфа в целях диверсификации основных маршрутов поставки российских углеводородов на мировые рынки;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реструктуризация и рост объемов грузоперевозок по Северному морскому пути, в том числе за счет государственной поддержки строительства судов ледокольного, аварийно-спасательного и вспомогательного флотов, а также развития береговой инфраструктуры;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нормативно-правовой базы Российской Федерации в части государственного регулирования судоходства по акватории Северного морского пути, обеспечения его безопасности, тарифного регулирования услуг в области ледокольного и иных видов обеспечения, а также развитие механизмов страхования, в том числе обязательного;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совершенствование организационной структуры управления и обеспечения безопасности судоходства в Арктической зоне Российской Федерации, в том числе путем развития комплексной арктической транспортно-технологической системы, включающей в себя развитие морского и других видов транспорта, а также обеспечивающей инфраструктуры;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создание и развитие системы комплексной безопасности арктического судоходства, управления транспортными потоками в районах интенсивного движения судов, включая навигационно-гидрографическое, гидрометеорологическое, ледокольное и иные виды обеспечения, создание комплексных аварийно-спасательных центров;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развитие российского ледокольного флота на основе современных технологий в рамках реализации государственных программ строительства ледоколов, в том числе с ядерными энергетическими установками;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арктических портов и создание новых портово-производственных комплексов в Арктической зоне Российской Федерации, осуществление дноуглубительных работ на основных арктических речных магистралях;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государственная поддержка осуществления "северного завоза" грузов и вывоза продукции в транспортных схемах "река - море", в том числе строительства транспортных судов, обеспечивающих "северный завоз";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развитие железнодорожной сети в Арктической зоне Российской Федерации, обеспечивающей расширение пропускной способности действующих и создание новых железнодорожных линий;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формирование опорной сети автомобильных дорог в Арктической зоне Российской Федерации, входящих в состав международных транспортных коридоров, обеспечение их соответствия международным требованиям в целях интеграции с евразийскими транспортными системами;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развитие эффективной системы авиационного обслуживания арктических районов, включая реконструкцию и модернизацию аэропортовой сети вдоль трассы Северного морского пути;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развитие малой авиации с целью удовлетворения потребностей в воздушных перевозках и обеспечение их доступности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формирование современных транспортно-логистических узлов обеспечения магистральных и международных перевозок на базе аэропортов федерального значения и региональных аэропортов малой интенсивности полетов;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техническое оснащение и обустройство пунктов пропуска через государственную границу Российской Федерации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разработка и внедрение современных транспортных средств, адаптированных к использованию в арктических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>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целях модернизации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комплекса в Арктической зоне Российской Федерации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сохранение и развитие ресурсного потенциала рыбного хозяйства и реализация мероприятий по техническому перевооружению и вводу в эксплуатацию новых мощностей по глубокой переработке водных биоресурсов и развитию морских биотехнологий;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эффективное использование основных промысловых видов водных биологических ресурсов и вовлечение в промысел нетрадиционных объектов;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предотвращение и пресечение незаконной добычи и оборота водных биологических ресурсов.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целях развития науки и технологий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объединение ресурсов и возможностей государства, бизнеса, науки и образования для формирования конкурентоспособного научно-технологического сектора в области разработки и внедрения передовых технологий, включая разработку новых или адаптацию существующих к арктическим условиям на базе профильных технологических платформ;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материалов, адаптированных к природно-климатическим условиям Арктики, а также внедрение технических средств и приборной базы, адаптированных к проведению полярных научных исследований;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и внедрение новых видов техники и технологий в области рационального природопользования, освоения морских месторождений полезных ископаемых и водных биологических ресурсов, а также предотвращения и ликвидации аварийных разливов нефти в ледовых условиях;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реализация программы развития научно-исследовательского флота Российской Федерации, включая глубоководные исследования, в том числе с использованием глубоководных робототехнических систем;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научное обоснование долгосрочных перспектив и основных направлений развития различных видов деятельности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проведение комплексных научных исследований по изучению опасных природных явлений, разработка и внедрение современных технологий и методов их прогнозирования в условиях меняющегося климата;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прогноз и оценка последствий глобальных климатических изменений, происходящих в Арктической зоне Российской Федерации под влиянием естественных и антропогенных факторов, в среднесрочной и долгосрочной перспективе, включая повышение устойчивости объектов инфраструктуры;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исследований в области истории, культуры и экономики региона, а также правового регулирования хозяйственной и иной деятельности в Арктике, в том числе с целью документального подтверждения наличия у Российской Федерации исторических прав на отдельные акватории арктических морей;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изучение влияния на здоровье населения вредных факторов окружающей среды, научное обоснование комплекса мероприятий, направленных на оздоровление среды обитания населения и профилактику заболеваний;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развитие экспедиционной деятельности в целях реализации крупномасштабных и комплексных научных проектов в Арктике, в том числе в рамках международного сотрудничества;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использование возможностей международного научного и научно-технического сотрудничества, обеспечение участия российских научных и научно-образовательных организаций в глобальных и региональных технологических и исследовательских проектах в Арктике.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целях развития информационных технологий и связи и формирования единого информационного пространства в Арктической зоне Российской Федерации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внедрение современных информационно-телекоммуникационных технологий и систем (в том числе подвижных) связи, телерадиовещания, управления движением судов и полетами авиации, дистанционного зондирования Земли, проведения площадных съемок ледового </w:t>
      </w:r>
      <w:r>
        <w:rPr>
          <w:rFonts w:ascii="Calibri" w:hAnsi="Calibri" w:cs="Calibri"/>
        </w:rPr>
        <w:lastRenderedPageBreak/>
        <w:t>покрова, а также системы гидрометеорологического и гидрографического обеспечения и обеспечения научных экспедиционных исследований;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создание надежной системы оказания услуг связи, навигационных, гидрометеорологических и информационных услуг, включая освещение ледовой обстановки, обеспечивающей прогнозирование и предупреждение чрезвычайных ситуаций природного и техногенного характера, ликвидацию их последствий, эффективный контроль хозяйственной и иной деятельности в Арктике, в том числе за счет применения глобальной навигационной спутниковой системы ГЛОНАСС и создания многоцелевой космической системы "Арктика", модернизации радионавигационной системы дальнего действия "РСДН-20</w:t>
      </w:r>
      <w:proofErr w:type="gramEnd"/>
      <w:r>
        <w:rPr>
          <w:rFonts w:ascii="Calibri" w:hAnsi="Calibri" w:cs="Calibri"/>
        </w:rPr>
        <w:t>" ("</w:t>
      </w:r>
      <w:proofErr w:type="gramStart"/>
      <w:r>
        <w:rPr>
          <w:rFonts w:ascii="Calibri" w:hAnsi="Calibri" w:cs="Calibri"/>
        </w:rPr>
        <w:t>Маршрут");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Федерации, в том числе путем прокладки подводных волоконно-оптических линий связи по трассе Северного морского пути и интеграции с сетями связи других государств.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целях охраны окружающей среды и обеспечения экологической безопасности в Арктической зоне Российской Федерации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сохранения биологического разнообразия арктической флоры и фауны в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расширения экономической деятельности и глобальных изменений климата, включая: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расширение сети арктических особо охраняемых природных территорий и акваторий федерального значения;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расширение сети арктических особо охраняемых природных территорий регионального значения;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состояния экосистем и объектов растительного мира;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развитие и расширение сети особо охраняемых природных территорий и акваторий федерального и регионального значения;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ликвидация экологического ущерба, причиненного в результате прошлой хозяйственной, военной и иной деятельности в Арктической зоне Российской Федерации, включая оценку причиненного экологического ущерба и реализацию мероприятий по очистке арктических морей и территорий от загрязнения;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минимизация негативного антропогенного воздействия на окружающую среду Арктической зоны Российской Федерации, обусловленного текущей хозяйственной и иной деятельностью, включая: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разработку, обоснование и реализацию мероприятий по снижению угроз окружающей среде, вызываемых расширением хозяйственной деятельности в Арктике, в том числе на континентальном шельфе (с учетом необходимости повышения ответственности предприятий-</w:t>
      </w:r>
      <w:proofErr w:type="spellStart"/>
      <w:r>
        <w:rPr>
          <w:rFonts w:ascii="Calibri" w:hAnsi="Calibri" w:cs="Calibri"/>
        </w:rPr>
        <w:t>природопользователей</w:t>
      </w:r>
      <w:proofErr w:type="spellEnd"/>
      <w:r>
        <w:rPr>
          <w:rFonts w:ascii="Calibri" w:hAnsi="Calibri" w:cs="Calibri"/>
        </w:rPr>
        <w:t xml:space="preserve"> за загрязнение окружающей среды, стимулирования разработки и внедрения новых технологий, обеспечивающих снижение негативного воздействия на окружающую среду, снижения рисков возникновения и минимизации последствий чрезвычайных ситуаций техногенного характера);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повышению эффективности федерального государственного экологического контроля на объектах хозяйственной и иной деятельности, расположенных на территории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совершенствование системы государственного экологического мониторинга в Арктической зоне Российской Федерации, основанной на использовании объективных и измеряемых показателей оценки состояния окружающей среды, формировании системы наблюдения за состоянием и загрязнением окружающей среды, использующей современные средства наблюдения наземного, авиационного и космического базирования, интегрированной с существующими и создаваемыми международными системами наблюдения окружающей среды и обеспечивающей обнаружение и прогноз опасных и экстремальных природных явлений</w:t>
      </w:r>
      <w:proofErr w:type="gramEnd"/>
      <w:r>
        <w:rPr>
          <w:rFonts w:ascii="Calibri" w:hAnsi="Calibri" w:cs="Calibri"/>
        </w:rPr>
        <w:t xml:space="preserve"> в Арктической зоне Российской Федерации, в том числе негативных климатических изменений, а также своевременное обнаружение и прогнозирование чрезвычайных ситуаций природного и техногенного характера;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разработка и внедрение экономических механизмов, стимулирующих воспроизводство и рациональное использование минерально-сырьевых и биологических ресурсов, </w:t>
      </w:r>
      <w:proofErr w:type="spellStart"/>
      <w:r>
        <w:rPr>
          <w:rFonts w:ascii="Calibri" w:hAnsi="Calibri" w:cs="Calibri"/>
        </w:rPr>
        <w:t>энерг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lastRenderedPageBreak/>
        <w:t>ресурсосбережение, утилизацию попутного нефтяного газа в районах нефтедобычи.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целях развития международного сотрудничества и сохранения Арктики в качестве зоны мира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взаимовыгодного двустороннего и многостороннего сотрудничества Российской Федерации с </w:t>
      </w:r>
      <w:proofErr w:type="spellStart"/>
      <w:r>
        <w:rPr>
          <w:rFonts w:ascii="Calibri" w:hAnsi="Calibri" w:cs="Calibri"/>
        </w:rPr>
        <w:t>приарктическими</w:t>
      </w:r>
      <w:proofErr w:type="spellEnd"/>
      <w:r>
        <w:rPr>
          <w:rFonts w:ascii="Calibri" w:hAnsi="Calibri" w:cs="Calibri"/>
        </w:rPr>
        <w:t xml:space="preserve"> государствами на основе международных договоров и соглашений, участницей которых является Российская Федерация, повышение эффективности внешнеэкономической деятельности;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взаимодействие Российской Федерации с </w:t>
      </w:r>
      <w:proofErr w:type="spellStart"/>
      <w:r>
        <w:rPr>
          <w:rFonts w:ascii="Calibri" w:hAnsi="Calibri" w:cs="Calibri"/>
        </w:rPr>
        <w:t>приарктическими</w:t>
      </w:r>
      <w:proofErr w:type="spellEnd"/>
      <w:r>
        <w:rPr>
          <w:rFonts w:ascii="Calibri" w:hAnsi="Calibri" w:cs="Calibri"/>
        </w:rPr>
        <w:t xml:space="preserve"> государствами в целях защиты национальных интересов России и реализации предусмотренных международными актами прав прибрежного государства в Арктическом регионе, в том числе касающихся вопросов разведки и разработки ресурсов континентального шельфа и установления его внешних границ;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объединение усилий </w:t>
      </w:r>
      <w:proofErr w:type="spellStart"/>
      <w:r>
        <w:rPr>
          <w:rFonts w:ascii="Calibri" w:hAnsi="Calibri" w:cs="Calibri"/>
        </w:rPr>
        <w:t>приарктических</w:t>
      </w:r>
      <w:proofErr w:type="spellEnd"/>
      <w:r>
        <w:rPr>
          <w:rFonts w:ascii="Calibri" w:hAnsi="Calibri" w:cs="Calibri"/>
        </w:rPr>
        <w:t xml:space="preserve"> государств в </w:t>
      </w:r>
      <w:proofErr w:type="gramStart"/>
      <w:r>
        <w:rPr>
          <w:rFonts w:ascii="Calibri" w:hAnsi="Calibri" w:cs="Calibri"/>
        </w:rPr>
        <w:t>создании</w:t>
      </w:r>
      <w:proofErr w:type="gramEnd"/>
      <w:r>
        <w:rPr>
          <w:rFonts w:ascii="Calibri" w:hAnsi="Calibri" w:cs="Calibri"/>
        </w:rPr>
        <w:t xml:space="preserve"> единой региональной системы поиска и спасения, а также предотвращения техногенных катастроф и ликвидации их последствий, включая координацию деятельности спасательных сил;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укрепление на двусторонней основе и в рамках региональных организаций добрососедских отношений Российской Федерации с </w:t>
      </w:r>
      <w:proofErr w:type="spellStart"/>
      <w:r>
        <w:rPr>
          <w:rFonts w:ascii="Calibri" w:hAnsi="Calibri" w:cs="Calibri"/>
        </w:rPr>
        <w:t>приарктическими</w:t>
      </w:r>
      <w:proofErr w:type="spellEnd"/>
      <w:r>
        <w:rPr>
          <w:rFonts w:ascii="Calibri" w:hAnsi="Calibri" w:cs="Calibri"/>
        </w:rPr>
        <w:t xml:space="preserve"> государствами, активизация экономического, научно-технического, культурного взаимодействия, а также приграничного сотрудничества, в том числе в области эффективного освоения природных ресурсов, сохранения природной среды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взаимовыгодного российского присутствия, хозяйственной и научной деятельности на норвежском архипелаге Шпицберген;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содействие в организации и эффективном использовании транзитных и </w:t>
      </w:r>
      <w:proofErr w:type="gramStart"/>
      <w:r>
        <w:rPr>
          <w:rFonts w:ascii="Calibri" w:hAnsi="Calibri" w:cs="Calibri"/>
        </w:rPr>
        <w:t>кросс-полярных</w:t>
      </w:r>
      <w:proofErr w:type="gramEnd"/>
      <w:r>
        <w:rPr>
          <w:rFonts w:ascii="Calibri" w:hAnsi="Calibri" w:cs="Calibri"/>
        </w:rPr>
        <w:t xml:space="preserve"> воздушных маршрутов в Арктике, использовании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активизация участия российских государственных организаций и общественных объединений в работе международных форумов, посвященных арктической проблематике;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регулярного обмена информацией о состоянии окружающей среды, а также данными о климате Арктики и его динамике, развитие международного сотрудничества в области совершенствования систем гидрометеорологических наблюдений за климатом Арктики, в том числе из космоса;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организация комплексных международных научно-исследовательских экспедиций для изучения окружающей среды (ледовой обстановки, уровня загрязнения морских вод, морских экосистем) и влияния на нее наблюдаемых и прогнозируемых климатических изменений;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развитие диалога между регионами и муниципалитетами северных стран для обмена опытом в области разработки климатической и энергетической политики;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развитие международного туризма, в том числе рекреационного, научного, культурно-познавательного, экологического.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целях обеспечения военной безопасности, защиты и охраны государственной границы Российской Федерации предусматриваются: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благоприятного оперативного режима в Арктической зоне Российской Федерации, включая поддержание необходимого уровня боеготовности группировок войск (сил) общего назначения Вооруженных Сил Российской Федерации, других войск, воинских формирований и органов в соответствии с существующим и прогнозируемым характером военных опасностей и военных угроз Российской Федерации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всестороннее обеспечение боевой и мобилизационной готовности на уровне, необходимом и достаточном для решения задач недопущения силового давления и агрессии против Российской Федерации и ее союзников, обеспечения суверенных прав России в Арктике и возможностей беспрепятственного осуществления всех видов ее деятельности, в том числе в исключительной экономической зоне и на континентальном шельфе Российской Федерации в Арктике, нейтрализации внешних и внутренних военных</w:t>
      </w:r>
      <w:proofErr w:type="gramEnd"/>
      <w:r>
        <w:rPr>
          <w:rFonts w:ascii="Calibri" w:hAnsi="Calibri" w:cs="Calibri"/>
        </w:rPr>
        <w:t xml:space="preserve"> опасностей и военных угроз в мирное время, обеспечения стратегического сдерживания, а в случае вооруженного конфликта - отражения агрессии и прекращения военных действий на условиях, отвечающих интересам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совершенствование структуры, состава, военно-экономического и материально-технического обеспечения Вооруженных Сил Российской Федерации, других войск, воинских формирований и органов, развитие инфраструктуры их базирования в Арктической зоне Российской Федерации, а также системы оперативного оборудования территории в интересах развертывания группировки войск (сил), предназначенной для выполнения задач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контроля воздушного пространства и надводной обстановки;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использование технологий двойного назначения в </w:t>
      </w:r>
      <w:proofErr w:type="gramStart"/>
      <w:r>
        <w:rPr>
          <w:rFonts w:ascii="Calibri" w:hAnsi="Calibri" w:cs="Calibri"/>
        </w:rPr>
        <w:t>интересах</w:t>
      </w:r>
      <w:proofErr w:type="gramEnd"/>
      <w:r>
        <w:rPr>
          <w:rFonts w:ascii="Calibri" w:hAnsi="Calibri" w:cs="Calibri"/>
        </w:rPr>
        <w:t xml:space="preserve"> комплексного решения задач обороны, безопасности и обеспечения устойчивого социально-экономического развития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гидрографических работ с целью определения необходимости внесения изменений в перечень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60"/>
      <w:bookmarkEnd w:id="4"/>
      <w:r>
        <w:rPr>
          <w:rFonts w:ascii="Calibri" w:hAnsi="Calibri" w:cs="Calibri"/>
        </w:rPr>
        <w:t>IV. Механизмы реализации Стратегии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Устойчивое социально-экономическое развитие Арктической зоны Российской Федерации осуществляется на основе системного взаимодействия государства, коммерческих и некоммерческих организаций и гражданского общества с использованием механизмов государственно-частного партнерства при реализации ключевых инвестиционных проектов, участия государства в устранении инфраструктурных ограничений экономического развития, решении социальных проблем, а также создания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стимулирования хозяйственной деятельности.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Основными механизмами реализации Стратегии являются: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государственная </w:t>
      </w:r>
      <w:hyperlink r:id="rId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социально-экономического развития Арктической зоны Российской Федерации на период до 2020 года;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иные государственные программы Российской Федерации, федеральные и ведомственные целевые программы, а также отраслевые стратегии, региональные и муниципальные программы, программы крупных компаний, предусматривающие мероприятия, направленные на комплексное развитие территории Арктической зоны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Приоритетные направления в сфере военной безопасности, защиты и охраны государственной границы Российской Федерации обеспечиваются реализацией мероприятий Государственной программы вооружения на 2011 - 2020 годы в рамках государственного оборонного заказа, государственных программ Российской Федерации, федеральных и ведомственных целевых программ и планов по реализации государственной политики Российской Федерации в Арктике.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Содержание работ и объемы их финансирования за счет средств федерального бюджета определяются при разработке государственных программ Российской Федерации, федеральных и ведомственных целевых программ, а также при подготовке мероприятий непрограммного характера, обеспечивающих реализацию Стратегии, в пределах бюджетных ассигнований, предусматриваемых заинтересованным федеральным органам исполнительной власти в федеральном бюджете на соответствующий финансовый год и на плановый период.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Внебюджетное финансовое обеспечение реализации Стратегии осуществляется на принципах государственно-частного партнерства, за счет средств институтов развития, международных финансовых институтов и иностранных инвестиций в реализацию перспективных инфраструктурных, социальных, инновационных, природоохранных и иных проектов.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Предусматриваются совершенствование нормативно-правовой базы в сфере формирования основ государственного управления Арктической зоной Российской Федерации, законодательного закрепления ее статуса как особого объекта государственного регулирования с уточнением перечня муниципальных образований, территории которых включаются в ее состав, а также в сфере установления особых режимов природопользования и охраны окружающей среды, государственного регулирования судоходства по трассам Северного морского пути.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Задачи сохранения традиционного образа жизни и обеспечения этнокультурного развития коренного населения Арктики будут решаться на основе утвержденной Правительством </w:t>
      </w:r>
      <w:r>
        <w:rPr>
          <w:rFonts w:ascii="Calibri" w:hAnsi="Calibri" w:cs="Calibri"/>
        </w:rPr>
        <w:lastRenderedPageBreak/>
        <w:t>Российской Федерации Концепции устойчивого развития коренных малочисленных народов Севера, Сибири и Дальнего Востока Российской Федерации. Будут реализованы меры по совершенствованию нормативно-правового регулирования порядка традиционного рыболовства, создания и функционирования общин коренных малочисленных народов, использования и охраны земель в местах их традиционного проживания и традиционной хозяйственной деятельности.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Повышение эффективности системы государственного управления Российской Федерации в Арктике будет обеспечиваться усилением координации деятельности органов государственной власти всех уровней, а также включением вопросов социального развития Арктической зоны Российской Федерации в стратегии долгосрочного социально-экономического развития федеральных округов и субъектов Российской Федерации, а также в отраслевые стратегии и программы.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Реализация мероприятий Стратегии предусматривает формирование системы мониторинга и анализа состояния национальной безопасности и уровня социально-экономического развития Арктической зоны Российской Федерации с выделением ее в качестве самостоятельного объекта государственного статистического наблюдения.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74"/>
      <w:bookmarkEnd w:id="5"/>
      <w:r>
        <w:rPr>
          <w:rFonts w:ascii="Calibri" w:hAnsi="Calibri" w:cs="Calibri"/>
        </w:rPr>
        <w:t>V. Этапы реализации Стратегии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Реализация Стратегии осуществляется в два этапа.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На первом этапе реализации Стратегии (до 2015 года) обеспечиваются: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необходимых условий для укрепления национальной безопасности путем комплексного развития Арктической зоны Российской Федерации, включая совершенствование нормативно-правовой базы и повышение эффективности государственного управления, координации деятельности всех заинтересованных субъектов государственной политики Российской Федерации в Арктике, разработку и реализацию мер экономического стимулирования, активное привлечение государственных институтов развития;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формирование и реализация государственной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социально-экономического развития Арктической зоны Российской Федерации на период до 2020 года;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завершение гидрографических работ и формирование на основании их результатов предложений о необходимости внесения изменений или пересмотра перечня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международно-правового оформления внешней границы континентального шельфа Российской Федерации в Северном Ледовитом океане, недопущение пространственных потерь и худших по сравнению с другими прибрежными арктическими государствами правовых условий деятельности Российской Федерации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и развитие береговой охраны Федеральной службы безопасности Российской Федерации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создание комплексной информационно-телекоммуникационной инфраструктуры (центра обработки, передачи и хранения данных, а также сетей мобильной, беспроводной и спутниковой связи и передачи данных) для предоставления сервисов (сеть "Интернет", телевидение, связь и другие) органам государственной власти, физическим и юридическим лицам;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развитие системы аварийно-спасательной готовности, включая создание комплексных аварийно-спасательных центров;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единой национальной системы мониторинга состояния и загрязнения окружающей среды Арктической зоны Российской Федерации, синхронизированной с аналогичными международными системами;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обеспечение фундаментальных, проблемно ориентированных и прикладных научных исследований в Арктической зоне Российской Федерации, в том числе на базе профильных технологических платформ, создание современных научных и геоинформационных основ управления арктическими территориями, включая разработку средств для решения задач обороны и безопасности, а также надежного функционирования систем жизнеобеспечения и производственной деятельности в природно-климатических условиях Арктики;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к) реализация мер по обеспечению экологической безопасности в Арктической зоне Российской Федерации, включая приоритетные проекты по ликвидации экологических последствий прошлой хозяйственной и иной деятельности, а также по реабилитации арктических морей от </w:t>
      </w:r>
      <w:proofErr w:type="spellStart"/>
      <w:r>
        <w:rPr>
          <w:rFonts w:ascii="Calibri" w:hAnsi="Calibri" w:cs="Calibri"/>
        </w:rPr>
        <w:t>ядерно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объектов;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определение мер государственной поддержки развития традиционных отраслей хозяйствования коренных малочисленных народов Арктики.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 втором этапе (до 2020 года) осуществляется переход к устойчивому инновационному социально-экономическому развитию Арктической зоны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На втором этапе обеспечиваются: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реализация конкурентных преимуществ Российской Федерации в области освоения минерально-сырьевых ресурсов континентального шельфа Российской Федерации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развитие пограничной инфраструктуры Арктической зоны Российской Федерации и техническое переоснащение пограничных органов федеральной службы безопасности;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создание и развитие единой системы комплексного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надводной обстановкой с участием федеральных органов исполнительной власти, реализующих свои полномочия в области обеспечения национальной безопасности Российской Федерации в Арктике;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развитие системы комплексной безопасности для защиты территорий, населения и критически важных объектов Арктической зоны Российской Федерации от угроз чрезвычайных ситуаций природного и техногенного характера;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и развитие многоцелевой космической системы "Арктика", модернизация радионавигационной системы дальнего действия "РСДН-20" ("Маршрут");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развитие инфраструктуры Северного морского пути и флота, в том числе ледокольного, для решения задач транспортного обеспечения арктических районов, а также евразийского транзита;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реализация комплекса мер по обеспечению долгосрочного </w:t>
      </w:r>
      <w:proofErr w:type="spellStart"/>
      <w:r>
        <w:rPr>
          <w:rFonts w:ascii="Calibri" w:hAnsi="Calibri" w:cs="Calibri"/>
        </w:rPr>
        <w:t>неистощительного</w:t>
      </w:r>
      <w:proofErr w:type="spellEnd"/>
      <w:r>
        <w:rPr>
          <w:rFonts w:ascii="Calibri" w:hAnsi="Calibri" w:cs="Calibri"/>
        </w:rPr>
        <w:t xml:space="preserve"> использования водных биологических ресурсов Арктической зоны Российской Федерации, включая повышение </w:t>
      </w:r>
      <w:proofErr w:type="gramStart"/>
      <w:r>
        <w:rPr>
          <w:rFonts w:ascii="Calibri" w:hAnsi="Calibri" w:cs="Calibri"/>
        </w:rPr>
        <w:t>эффективности использования потенциала водных биологических ресурсов арктических морей</w:t>
      </w:r>
      <w:proofErr w:type="gramEnd"/>
      <w:r>
        <w:rPr>
          <w:rFonts w:ascii="Calibri" w:hAnsi="Calibri" w:cs="Calibri"/>
        </w:rPr>
        <w:t>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снижение и предотвращение негативного воздействия на окружающую среду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завершение создания современной информационно-телекоммуникационной инфраструктуры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образования единого информационного пространства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Реализация Стратегии обеспечит комплексное наращивание конкурентных преимуществ Арктической зоны Российской Федерации в целях укрепления позиций Российской Федерации в Арктике, упрочения международной безопасности, поддержания мира и стабильности, а также активизацию международного сотрудничества.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На всех этапах реализации Стратегии предусматриваются меры, направленные на рациональное использование ресурсов и сохранение природной среды Арктической зоны Российской Федерации, основанные на ее систематическом комплексном научном исследовании.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203"/>
      <w:bookmarkEnd w:id="6"/>
      <w:r>
        <w:rPr>
          <w:rFonts w:ascii="Calibri" w:hAnsi="Calibri" w:cs="Calibri"/>
        </w:rPr>
        <w:t>VI. Основные характеристики социально-экономического развития Арктической зоны Российской Федерации и обеспечения национальной безопасности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Основные характеристики социально-экономического развития Арктической зоны Российской Федерации и обеспечения национальной безопасности включают в себя: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соотношение объема привлеченных дополнительных финансовых средств (с учетом иностранных инвестиций) на реализацию проектов в Арктической зоне Российской Федерации за счет развития государственно-частного партнерства, интенсификации международного сотрудничества и общего объема ассигнований федерального бюджета на эти цели;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соотношение доходов 10 процентов наиболее обеспеченного и 10 процентов наименее обеспеченного населения Арктической зоны Российской Федерации (региональный </w:t>
      </w:r>
      <w:proofErr w:type="spellStart"/>
      <w:r>
        <w:rPr>
          <w:rFonts w:ascii="Calibri" w:hAnsi="Calibri" w:cs="Calibri"/>
        </w:rPr>
        <w:t>децильный</w:t>
      </w:r>
      <w:proofErr w:type="spellEnd"/>
      <w:r>
        <w:rPr>
          <w:rFonts w:ascii="Calibri" w:hAnsi="Calibri" w:cs="Calibri"/>
        </w:rPr>
        <w:t xml:space="preserve"> коэффициент);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удельный вес возобновляемых источников воспроизводства ресурсной базы (включая </w:t>
      </w:r>
      <w:r>
        <w:rPr>
          <w:rFonts w:ascii="Calibri" w:hAnsi="Calibri" w:cs="Calibri"/>
        </w:rPr>
        <w:lastRenderedPageBreak/>
        <w:t xml:space="preserve">электроэнергию) в </w:t>
      </w:r>
      <w:proofErr w:type="gramStart"/>
      <w:r>
        <w:rPr>
          <w:rFonts w:ascii="Calibri" w:hAnsi="Calibri" w:cs="Calibri"/>
        </w:rPr>
        <w:t>общем</w:t>
      </w:r>
      <w:proofErr w:type="gramEnd"/>
      <w:r>
        <w:rPr>
          <w:rFonts w:ascii="Calibri" w:hAnsi="Calibri" w:cs="Calibri"/>
        </w:rPr>
        <w:t xml:space="preserve"> объеме ресурсной базы (в том числе в энергобалансе и энергопотреблении)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грузооборот по трассам Северного морского пути;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коэффициент доступности авиаперевозок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коэффициент естественного прироста населения Арктической зоны Российской Федерации (на 1000 человек);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от общей численности населения Арктической зоны Российской Федерации;</w:t>
      </w:r>
      <w:proofErr w:type="gramEnd"/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доля загрязненных (без очистки) и недостаточно очищенных сточных вод от общего объема сточных вод, сбрасываемых в поверхностные водные объекты;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доля </w:t>
      </w:r>
      <w:proofErr w:type="spellStart"/>
      <w:r>
        <w:rPr>
          <w:rFonts w:ascii="Calibri" w:hAnsi="Calibri" w:cs="Calibri"/>
        </w:rPr>
        <w:t>рекультивированных</w:t>
      </w:r>
      <w:proofErr w:type="spellEnd"/>
      <w:r>
        <w:rPr>
          <w:rFonts w:ascii="Calibri" w:hAnsi="Calibri" w:cs="Calibri"/>
        </w:rPr>
        <w:t xml:space="preserve"> земель от общей площади земель, подвергшихся нарушению, включая земли, подвергшиеся радиоактивному и химическому загрязнению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численность популяций редких и исчезающих видов животных, занесенных в Красную книгу России, обитающих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доля населения, использующего сеть "Интернет", от общей численности населения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объем предотвращенного экономического ущерба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поисково-спасательной деятельности;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доля продукции высокотехнологичных и наукоемких отраслей экономики Арктической зоны Российской Федерации в валовом внутреннем продукте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количество экспедиций морских научных исследований, морских ресурсных исследований (живых и неживых ресурсов)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доля современных образцов вооружения, военной и специальной техники в Арктической зоне Российской Федерации от общего количества вооружения, военной и специальной техники в Арктической зоне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Значения основных характеристик </w:t>
      </w:r>
      <w:proofErr w:type="gramStart"/>
      <w:r>
        <w:rPr>
          <w:rFonts w:ascii="Calibri" w:hAnsi="Calibri" w:cs="Calibri"/>
        </w:rPr>
        <w:t>определяются при разработке государственной программы социально-экономического развития Арктической зоны Российской Федерации на период до 2020 года и рассчитываются</w:t>
      </w:r>
      <w:proofErr w:type="gramEnd"/>
      <w:r>
        <w:rPr>
          <w:rFonts w:ascii="Calibri" w:hAnsi="Calibri" w:cs="Calibri"/>
        </w:rPr>
        <w:t xml:space="preserve"> после выделения Арктической зоны Российской Федерации в качестве самостоятельного объекта государственного статистического наблюдения.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Уровень </w:t>
      </w:r>
      <w:proofErr w:type="gramStart"/>
      <w:r>
        <w:rPr>
          <w:rFonts w:ascii="Calibri" w:hAnsi="Calibri" w:cs="Calibri"/>
        </w:rPr>
        <w:t>социально-экономического</w:t>
      </w:r>
      <w:proofErr w:type="gramEnd"/>
      <w:r>
        <w:rPr>
          <w:rFonts w:ascii="Calibri" w:hAnsi="Calibri" w:cs="Calibri"/>
        </w:rPr>
        <w:t xml:space="preserve"> развития и состояние национальной безопасности Арктической зоны Российской Федерации характеризуются следующими индикативными макроэкономическими показателями: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увеличение доли Арктической зоны Российской Федерации в валовом внутреннем продукте Российской Федерации и в структуре национального экспорта;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рост удельного веса региональной наукоемкой инновационной продукции (и услуг) в общем объеме продаж внутри Российской Федерации и в экспорте;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увеличение темпов роста производительности труда на предприятиях Арктической зоны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прирост балансовых запасов полезных ископаемых за счет проведения геологоразведочных работ в Арктической зоне Российской Федерации;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увеличение ожидаемой продолжительности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229"/>
      <w:bookmarkEnd w:id="7"/>
      <w:r>
        <w:rPr>
          <w:rFonts w:ascii="Calibri" w:hAnsi="Calibri" w:cs="Calibri"/>
        </w:rPr>
        <w:t xml:space="preserve">VII.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Стратегии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Стратегии осуществляется Правительством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Правительство Российской Федерации, федеральные органы исполнительной власти и органы исполнительной власти субъектов Российской Федерации обеспечивают системный мониторинг и анализ реализации государственной политики Российской Федерации в Арктике. По решению Правительства Российской Федерации координация деятельности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реализацией Стратегии осуществляется уполномоченным федеральным органом исполнительной власти или рабочим органом, формируемым Правительством Российской Федерации.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Правительство Российской Федерации представляет ежегодный доклад Президенту Российской Федерации о ходе и результатах реализации Стратегии.</w:t>
      </w: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B2" w:rsidRDefault="000B3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27EF" w:rsidRDefault="005227EF"/>
    <w:sectPr w:rsidR="005227EF" w:rsidSect="0097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2"/>
    <w:rsid w:val="000B3BB2"/>
    <w:rsid w:val="005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B663EA618909E4CE190B09142AAF35CFAE084C946CA075DBAF1D0C7M7i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B663EA618909E4CE190B09142AAF35CFAE084C946CA075DBAF1D0C7M7i5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9B663EA618909E4CE190B09142AAF35CFAE084C946CA075DBAF1D0C7M7i5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9B663EA618909E4CE190B09142AAF35CFAE084C946CA075DBAF1D0C7M7i5X" TargetMode="External"/><Relationship Id="rId10" Type="http://schemas.openxmlformats.org/officeDocument/2006/relationships/hyperlink" Target="consultantplus://offline/ref=DD9B663EA618909E4CE190B09142AAF35CFDEB81C441CA075DBAF1D0C77532192734EB7FD730C981M6i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B663EA618909E4CE190B09142AAF35CFDEB81C441CA075DBAF1D0C77532192734EB7FD730C981M6i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Гончарова Лариса Генадьевна</cp:lastModifiedBy>
  <cp:revision>1</cp:revision>
  <dcterms:created xsi:type="dcterms:W3CDTF">2014-09-29T23:34:00Z</dcterms:created>
  <dcterms:modified xsi:type="dcterms:W3CDTF">2014-09-29T23:36:00Z</dcterms:modified>
</cp:coreProperties>
</file>