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CD6482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28.04.2025</w:t>
            </w:r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CD6482" w:rsidP="00F7765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523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051E6A" w:rsidRPr="009A3608" w:rsidRDefault="00051E6A" w:rsidP="00051E6A">
      <w:p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ответственного за работу «телефона доверия» </w:t>
      </w:r>
      <w:r w:rsidRPr="00130E54">
        <w:rPr>
          <w:b/>
          <w:sz w:val="28"/>
          <w:szCs w:val="28"/>
        </w:rPr>
        <w:t>по вопросам противодействия коррупции</w:t>
      </w:r>
      <w:r>
        <w:rPr>
          <w:b/>
          <w:sz w:val="28"/>
          <w:szCs w:val="28"/>
        </w:rPr>
        <w:t xml:space="preserve"> в Департаменте социальной политики Чукотского автономного округа</w:t>
      </w:r>
    </w:p>
    <w:p w:rsidR="00051E6A" w:rsidRDefault="00051E6A" w:rsidP="00051E6A">
      <w:pPr>
        <w:jc w:val="center"/>
      </w:pPr>
    </w:p>
    <w:p w:rsidR="00051E6A" w:rsidRPr="00076DAB" w:rsidRDefault="00051E6A" w:rsidP="00051E6A">
      <w:pPr>
        <w:jc w:val="center"/>
        <w:rPr>
          <w:sz w:val="28"/>
          <w:szCs w:val="28"/>
        </w:rPr>
      </w:pPr>
    </w:p>
    <w:p w:rsidR="00051E6A" w:rsidRDefault="00051E6A" w:rsidP="00051E6A">
      <w:pPr>
        <w:ind w:firstLine="851"/>
        <w:jc w:val="both"/>
      </w:pPr>
      <w:r>
        <w:rPr>
          <w:rStyle w:val="a7"/>
          <w:color w:val="00000A"/>
          <w:sz w:val="28"/>
          <w:szCs w:val="28"/>
        </w:rPr>
        <w:t>В целях реализации антикоррупционных мероприятий, проводимых в Департаменте социальной политики Чукотского автономного округа, обеспечения соблюдения государственными гражданскими служащими (</w:t>
      </w:r>
      <w:r>
        <w:rPr>
          <w:rStyle w:val="a7"/>
          <w:sz w:val="28"/>
          <w:szCs w:val="28"/>
        </w:rPr>
        <w:t>работниками)</w:t>
      </w:r>
      <w:r>
        <w:rPr>
          <w:rStyle w:val="a7"/>
          <w:color w:val="00000A"/>
          <w:sz w:val="28"/>
          <w:szCs w:val="28"/>
        </w:rPr>
        <w:t xml:space="preserve"> Департамента социальной политики Чукотского автономного округа запретов, ограничений, обязательств и правил служебного поведения, формирования в обществе нетерпимости к коррупционному поведению и пункта 7 </w:t>
      </w:r>
      <w:r>
        <w:rPr>
          <w:rStyle w:val="a8"/>
          <w:color w:val="00000A"/>
          <w:sz w:val="28"/>
          <w:szCs w:val="28"/>
        </w:rPr>
        <w:t xml:space="preserve">Положения об организации работы «телефона доверия» по вопросам противодействия коррупции, утверждённого Приказом </w:t>
      </w:r>
      <w:r>
        <w:rPr>
          <w:rStyle w:val="a7"/>
          <w:color w:val="00000A"/>
          <w:sz w:val="28"/>
          <w:szCs w:val="28"/>
        </w:rPr>
        <w:t>Департамента социальной политики Чукотского автономного округа от 10 ноября 2020 года №  1202,</w:t>
      </w:r>
    </w:p>
    <w:p w:rsidR="00051E6A" w:rsidRPr="00076DAB" w:rsidRDefault="00051E6A" w:rsidP="00051E6A">
      <w:pPr>
        <w:ind w:firstLine="720"/>
        <w:jc w:val="both"/>
        <w:rPr>
          <w:sz w:val="28"/>
          <w:szCs w:val="28"/>
        </w:rPr>
      </w:pPr>
    </w:p>
    <w:p w:rsidR="00051E6A" w:rsidRDefault="00051E6A" w:rsidP="00051E6A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051E6A" w:rsidRDefault="00051E6A" w:rsidP="00051E6A">
      <w:pPr>
        <w:jc w:val="both"/>
        <w:rPr>
          <w:b/>
          <w:bCs/>
          <w:spacing w:val="20"/>
          <w:sz w:val="28"/>
          <w:szCs w:val="28"/>
        </w:rPr>
      </w:pPr>
    </w:p>
    <w:p w:rsidR="00051E6A" w:rsidRDefault="00051E6A" w:rsidP="00051E6A">
      <w:pPr>
        <w:ind w:firstLine="851"/>
        <w:contextualSpacing/>
        <w:jc w:val="both"/>
        <w:outlineLvl w:val="2"/>
        <w:rPr>
          <w:rStyle w:val="a7"/>
          <w:color w:val="00000A"/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proofErr w:type="spellStart"/>
      <w:r>
        <w:rPr>
          <w:sz w:val="28"/>
          <w:szCs w:val="28"/>
        </w:rPr>
        <w:t>Шупинского</w:t>
      </w:r>
      <w:proofErr w:type="spellEnd"/>
      <w:r>
        <w:rPr>
          <w:sz w:val="28"/>
          <w:szCs w:val="28"/>
        </w:rPr>
        <w:t xml:space="preserve"> Андрея Михайловича</w:t>
      </w:r>
      <w:r>
        <w:rPr>
          <w:rStyle w:val="a7"/>
          <w:color w:val="00000A"/>
          <w:sz w:val="28"/>
          <w:szCs w:val="28"/>
        </w:rPr>
        <w:t xml:space="preserve">, начальника отдела дополнительного пенсионного обеспечения и государственной службы Управления дополнительного пенсионного обеспечения и государственной службы Департамента социальной политики Чукотского автономного округа, </w:t>
      </w:r>
      <w:r>
        <w:rPr>
          <w:sz w:val="28"/>
          <w:szCs w:val="28"/>
        </w:rPr>
        <w:t xml:space="preserve">ответственным за </w:t>
      </w:r>
      <w:r>
        <w:rPr>
          <w:rStyle w:val="a7"/>
          <w:color w:val="00000A"/>
          <w:sz w:val="28"/>
          <w:szCs w:val="28"/>
        </w:rPr>
        <w:t xml:space="preserve">работу «телефона доверия» </w:t>
      </w:r>
      <w:r>
        <w:rPr>
          <w:rStyle w:val="a8"/>
          <w:color w:val="00000A"/>
          <w:sz w:val="28"/>
          <w:szCs w:val="28"/>
        </w:rPr>
        <w:t>по вопросам противодействия коррупции</w:t>
      </w:r>
      <w:r>
        <w:rPr>
          <w:rStyle w:val="a7"/>
          <w:color w:val="00000A"/>
          <w:sz w:val="28"/>
          <w:szCs w:val="28"/>
        </w:rPr>
        <w:t xml:space="preserve"> в Департаменте социальной политики Чукотского автономного округа.</w:t>
      </w:r>
    </w:p>
    <w:p w:rsidR="00051E6A" w:rsidRDefault="00051E6A" w:rsidP="00051E6A">
      <w:pPr>
        <w:ind w:firstLine="851"/>
        <w:jc w:val="both"/>
        <w:rPr>
          <w:color w:val="000000"/>
          <w:sz w:val="28"/>
          <w:szCs w:val="28"/>
        </w:rPr>
      </w:pPr>
      <w:r w:rsidRPr="00D51661">
        <w:rPr>
          <w:sz w:val="28"/>
          <w:szCs w:val="28"/>
        </w:rPr>
        <w:t>2.</w:t>
      </w:r>
      <w:r>
        <w:t xml:space="preserve"> В</w:t>
      </w:r>
      <w:r w:rsidRPr="008B4E11">
        <w:rPr>
          <w:color w:val="000000"/>
          <w:sz w:val="28"/>
          <w:szCs w:val="28"/>
        </w:rPr>
        <w:t xml:space="preserve">о время отсутствия </w:t>
      </w:r>
      <w:proofErr w:type="spellStart"/>
      <w:r>
        <w:rPr>
          <w:sz w:val="28"/>
          <w:szCs w:val="28"/>
        </w:rPr>
        <w:t>Шупинского</w:t>
      </w:r>
      <w:proofErr w:type="spellEnd"/>
      <w:r>
        <w:rPr>
          <w:sz w:val="28"/>
          <w:szCs w:val="28"/>
        </w:rPr>
        <w:t xml:space="preserve"> А.М.</w:t>
      </w:r>
      <w:r w:rsidRPr="008B4E11">
        <w:rPr>
          <w:color w:val="000000"/>
          <w:sz w:val="28"/>
          <w:szCs w:val="28"/>
        </w:rPr>
        <w:t xml:space="preserve"> в связи с временной нетрудоспособностью, командировкой, отпуском или иного длительного отсутствия (свыше одного дня) полномочия, связанные </w:t>
      </w:r>
      <w:r>
        <w:rPr>
          <w:sz w:val="28"/>
          <w:szCs w:val="28"/>
        </w:rPr>
        <w:t xml:space="preserve">с </w:t>
      </w:r>
      <w:r>
        <w:rPr>
          <w:rStyle w:val="a7"/>
          <w:color w:val="00000A"/>
          <w:sz w:val="28"/>
          <w:szCs w:val="28"/>
        </w:rPr>
        <w:t xml:space="preserve">работой «телефона доверия» </w:t>
      </w:r>
      <w:r>
        <w:rPr>
          <w:rStyle w:val="a8"/>
          <w:color w:val="00000A"/>
          <w:sz w:val="28"/>
          <w:szCs w:val="28"/>
        </w:rPr>
        <w:t>по вопросам противодействия коррупции</w:t>
      </w:r>
      <w:r>
        <w:rPr>
          <w:rStyle w:val="a7"/>
          <w:color w:val="00000A"/>
          <w:sz w:val="28"/>
          <w:szCs w:val="28"/>
        </w:rPr>
        <w:t xml:space="preserve"> в Департаменте социальной политики Чукотского автономного округа передаются </w:t>
      </w:r>
      <w:r>
        <w:rPr>
          <w:color w:val="000000"/>
          <w:sz w:val="28"/>
          <w:szCs w:val="28"/>
        </w:rPr>
        <w:t>Коноваловой Татьяне</w:t>
      </w:r>
      <w:r w:rsidRPr="008B4E11">
        <w:rPr>
          <w:color w:val="000000"/>
          <w:sz w:val="28"/>
          <w:szCs w:val="28"/>
        </w:rPr>
        <w:t xml:space="preserve"> Геннадьевне, начальнику </w:t>
      </w:r>
      <w:r>
        <w:rPr>
          <w:color w:val="000000"/>
          <w:sz w:val="28"/>
          <w:szCs w:val="28"/>
        </w:rPr>
        <w:t>Управления</w:t>
      </w:r>
      <w:r w:rsidRPr="008B4E11">
        <w:rPr>
          <w:color w:val="000000"/>
          <w:sz w:val="28"/>
          <w:szCs w:val="28"/>
        </w:rPr>
        <w:t xml:space="preserve"> дополнительного пенсионного </w:t>
      </w:r>
      <w:r w:rsidRPr="008B4E11">
        <w:rPr>
          <w:color w:val="000000"/>
          <w:sz w:val="28"/>
          <w:szCs w:val="28"/>
        </w:rPr>
        <w:lastRenderedPageBreak/>
        <w:t>обеспечения и государственной службы Департамента социальной политики Чукотского автономного округа.</w:t>
      </w:r>
    </w:p>
    <w:p w:rsidR="00051E6A" w:rsidRPr="008B4E11" w:rsidRDefault="00051E6A" w:rsidP="00051E6A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612F04">
        <w:t xml:space="preserve"> </w:t>
      </w:r>
      <w:r w:rsidRPr="00612F04">
        <w:rPr>
          <w:color w:val="000000"/>
          <w:sz w:val="28"/>
          <w:szCs w:val="28"/>
        </w:rPr>
        <w:t>Приказ Департамента социальной политики Чук</w:t>
      </w:r>
      <w:r>
        <w:rPr>
          <w:color w:val="000000"/>
          <w:sz w:val="28"/>
          <w:szCs w:val="28"/>
        </w:rPr>
        <w:t>отского автономного округа от 14 февраля 2025 года № 142</w:t>
      </w:r>
      <w:r w:rsidRPr="00612F04">
        <w:rPr>
          <w:color w:val="000000"/>
          <w:sz w:val="28"/>
          <w:szCs w:val="28"/>
        </w:rPr>
        <w:t xml:space="preserve"> «О назначении ответственного за работу «телефона доверия» по вопросам противодействия коррупции в Департаменте социальной политики Чукотского автономного округа» признать утратившим силу.</w:t>
      </w:r>
    </w:p>
    <w:p w:rsidR="00051E6A" w:rsidRDefault="00051E6A" w:rsidP="00051E6A">
      <w:pPr>
        <w:pStyle w:val="11"/>
        <w:spacing w:after="0" w:line="240" w:lineRule="auto"/>
        <w:ind w:firstLine="851"/>
        <w:contextualSpacing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приказа оставляю за собой.</w:t>
      </w: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p w:rsidR="00051E6A" w:rsidRDefault="00051E6A" w:rsidP="007407CB">
      <w:pPr>
        <w:jc w:val="both"/>
        <w:rPr>
          <w:b/>
          <w:bCs/>
          <w:spacing w:val="20"/>
          <w:sz w:val="28"/>
          <w:szCs w:val="28"/>
        </w:rPr>
      </w:pPr>
    </w:p>
    <w:p w:rsidR="00051E6A" w:rsidRDefault="00051E6A" w:rsidP="007407CB">
      <w:pPr>
        <w:jc w:val="both"/>
        <w:rPr>
          <w:b/>
          <w:bCs/>
          <w:spacing w:val="20"/>
          <w:sz w:val="28"/>
          <w:szCs w:val="28"/>
        </w:rPr>
      </w:pPr>
    </w:p>
    <w:p w:rsidR="00051E6A" w:rsidRDefault="00051E6A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2409"/>
      </w:tblGrid>
      <w:tr w:rsidR="00946BF9" w:rsidTr="00946BF9">
        <w:trPr>
          <w:trHeight w:val="1215"/>
        </w:trPr>
        <w:tc>
          <w:tcPr>
            <w:tcW w:w="5387" w:type="dxa"/>
            <w:vAlign w:val="bottom"/>
          </w:tcPr>
          <w:p w:rsidR="00946BF9" w:rsidRDefault="00946BF9" w:rsidP="00946BF9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Заместитель Губернатора –</w:t>
            </w:r>
            <w:r w:rsidRPr="00946BF9"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Председателя</w:t>
            </w:r>
            <w:r w:rsidRPr="00946BF9">
              <w:rPr>
                <w:sz w:val="28"/>
                <w:szCs w:val="28"/>
              </w:rPr>
              <w:t xml:space="preserve"> </w:t>
            </w:r>
            <w:r w:rsidR="0035476C">
              <w:rPr>
                <w:sz w:val="28"/>
                <w:szCs w:val="28"/>
              </w:rPr>
              <w:t>Правительства, начальни</w:t>
            </w:r>
            <w:r w:rsidRPr="00C6531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Департамент</w:t>
            </w:r>
            <w:r>
              <w:rPr>
                <w:sz w:val="28"/>
                <w:szCs w:val="28"/>
              </w:rPr>
              <w:t>а</w:t>
            </w:r>
            <w:r w:rsidRPr="00946BF9"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социальной политики Чукотского</w:t>
            </w:r>
            <w:r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1843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051E6A"/>
    <w:rsid w:val="002B4EC3"/>
    <w:rsid w:val="0035476C"/>
    <w:rsid w:val="00641322"/>
    <w:rsid w:val="006A005A"/>
    <w:rsid w:val="007407CB"/>
    <w:rsid w:val="00927086"/>
    <w:rsid w:val="00946BF9"/>
    <w:rsid w:val="00B10360"/>
    <w:rsid w:val="00B7060B"/>
    <w:rsid w:val="00BD0A93"/>
    <w:rsid w:val="00C6531D"/>
    <w:rsid w:val="00CD6482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 для Текст"/>
    <w:qFormat/>
    <w:rsid w:val="00051E6A"/>
    <w:rPr>
      <w:sz w:val="24"/>
    </w:rPr>
  </w:style>
  <w:style w:type="character" w:customStyle="1" w:styleId="a8">
    <w:name w:val="Гипертекстовая ссылка"/>
    <w:qFormat/>
    <w:rsid w:val="00051E6A"/>
    <w:rPr>
      <w:color w:val="008000"/>
    </w:rPr>
  </w:style>
  <w:style w:type="paragraph" w:customStyle="1" w:styleId="11">
    <w:name w:val="Обычный1"/>
    <w:qFormat/>
    <w:rsid w:val="00051E6A"/>
    <w:pPr>
      <w:widowControl w:val="0"/>
      <w:spacing w:after="200" w:line="300" w:lineRule="auto"/>
      <w:ind w:firstLine="5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kadr3</cp:lastModifiedBy>
  <cp:revision>8</cp:revision>
  <dcterms:created xsi:type="dcterms:W3CDTF">2025-03-13T22:37:00Z</dcterms:created>
  <dcterms:modified xsi:type="dcterms:W3CDTF">2025-04-28T00:31:00Z</dcterms:modified>
</cp:coreProperties>
</file>