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533C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Уведомление о начале общественных обсуждений по объектам </w:t>
      </w:r>
    </w:p>
    <w:p w14:paraId="19CF2252" w14:textId="77777777" w:rsid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государственной экологической экспертизы – проектной документации </w:t>
      </w:r>
      <w:bookmarkStart w:id="0" w:name="m_-210717330425163930__Hlk70113938"/>
    </w:p>
    <w:bookmarkEnd w:id="0"/>
    <w:p w14:paraId="645B857F" w14:textId="77777777" w:rsidR="0011272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Баимский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ГОК. Проект медного месторождения «Песчанка». </w:t>
      </w:r>
    </w:p>
    <w:p w14:paraId="0E171916" w14:textId="77777777" w:rsidR="0011272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перехвата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 отвода поверхностного стока», </w:t>
      </w:r>
    </w:p>
    <w:p w14:paraId="14828FB7" w14:textId="77777777" w:rsidR="0011272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«Проект разработки месторождения   россыпного   золота   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руч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  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Егдэгкыч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</w:t>
      </w:r>
    </w:p>
    <w:p w14:paraId="20792461" w14:textId="77777777" w:rsidR="0011272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правого   притока 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р.Баимка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р.л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proofErr w:type="gram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61-79,5</w:t>
      </w:r>
      <w:proofErr w:type="gram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)», </w:t>
      </w:r>
    </w:p>
    <w:p w14:paraId="4CB42AFA" w14:textId="77777777" w:rsidR="0011272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«Строительство автомобильной дороги «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Баимский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ГОК – Билибино». Строительство мостового перехода через р. Малый Анюй», </w:t>
      </w:r>
    </w:p>
    <w:p w14:paraId="0570FE55" w14:textId="77777777" w:rsidR="0011272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«Строительство автомобильной дороги «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Баимский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ГОК – Билибино». Строительство мостового перехода через р. Большой Анюй», </w:t>
      </w:r>
    </w:p>
    <w:p w14:paraId="4441CCCC" w14:textId="36E189D2" w:rsidR="002B5658" w:rsidRDefault="00112728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proofErr w:type="spellStart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Баимский</w:t>
      </w:r>
      <w:proofErr w:type="spellEnd"/>
      <w:r w:rsidRPr="001127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ГОК. Проект медного месторождения «Песчанка». Комплекс обслуживания горной техники. Вспомогательные здания и сооружения»</w:t>
      </w:r>
      <w:r w:rsidR="00D33532"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</w:p>
    <w:p w14:paraId="79384FAC" w14:textId="7BA03A13" w:rsidR="00D33532" w:rsidRPr="002B5658" w:rsidRDefault="00D33532" w:rsidP="002B5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включая </w:t>
      </w:r>
      <w:r w:rsid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предварительные 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материалы оценки воздействия на окружающую среду</w:t>
      </w:r>
    </w:p>
    <w:p w14:paraId="00558574" w14:textId="77777777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6BED724E" w14:textId="4A302635" w:rsidR="00D33532" w:rsidRPr="002B5658" w:rsidRDefault="00D33532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Администрация Билибинского муниципального района и OOO «ГДК </w:t>
      </w:r>
      <w:proofErr w:type="spellStart"/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аимская</w:t>
      </w:r>
      <w:proofErr w:type="spellEnd"/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(в соответствии со ст. 9 Федерального закона №174-ФЗ «Об экологической экспертизе») уведомляют о начале общественных обсуждений по объектам государственной экологической экспертизы – проектной документации</w:t>
      </w:r>
      <w:r w:rsid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Баимский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ГОК. Проект медного месторождения «Песчанка». Система перехвата и отвода поверхностного стока», «Проект разработки месторождения   россыпного   золота   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руч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.   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Егдэгкыч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правого   притока 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р.Баимка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р.л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61-79,5</w:t>
      </w:r>
      <w:proofErr w:type="gram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)», «Строительство автомобильной дороги «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Баимский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ГОК – Билибино». Строительство мостового перехода через р. Малый Анюй», «Строительство автомобильной дороги «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Баимский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ГОК – Билибино». Строительство мостового перехода через р. Большой Анюй», «</w:t>
      </w:r>
      <w:proofErr w:type="spellStart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Баимский</w:t>
      </w:r>
      <w:proofErr w:type="spellEnd"/>
      <w:r w:rsidR="002A44CF" w:rsidRPr="002A44C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ГОК. Проект медного месторождения «Песчанка». Комплекс обслуживания горной техники. Вспомогательные здания и сооружения»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включая </w:t>
      </w:r>
      <w:r w:rsid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предварительные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материалы оценки воздействия на окружающую среду.</w:t>
      </w:r>
    </w:p>
    <w:p w14:paraId="53B851D2" w14:textId="4F268D33" w:rsidR="00356389" w:rsidRPr="00356389" w:rsidRDefault="00D33532" w:rsidP="00896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 адрес заказчика</w:t>
      </w:r>
      <w:r w:rsidR="00F22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bookmarkStart w:id="1" w:name="_Hlk104767227"/>
      <w:r w:rsidR="00F22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(для всех объектов общественных обсуждений)</w:t>
      </w:r>
      <w:bookmarkEnd w:id="1"/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OOO «ГДК БАИМСКАЯ», 689000, Россия, Чукотский автономный округ, г. Анадырь, ул. Дежнёва, д.1.</w:t>
      </w:r>
    </w:p>
    <w:p w14:paraId="02B3C3A5" w14:textId="08A2A793" w:rsidR="00356389" w:rsidRPr="00356389" w:rsidRDefault="00356389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Ременникова Мария Владимировна, Руководитель отдела охраны окружающей среды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тел. +7 (925) 235-20-30, </w:t>
      </w:r>
      <w:proofErr w:type="spellStart"/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3563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5" w:history="1">
        <w:r w:rsidRPr="00C72C3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Maria.Remennikova@kazminerals.com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056DF88" w14:textId="76F64894" w:rsidR="00F227AB" w:rsidRDefault="00F227AB" w:rsidP="00F227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местного самоуправления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ответственный за организацию общественных обсуждений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(для всех объектов общественных обсуждений)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Администрация МО Билибинского муниципального района Чукотского автономного округа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E57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609450, Чукотский автономный округ, г. Билибино, ул. Курчатова, 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+7 (427) 302-35-01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896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info@bilchao.ru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2BC54C1" w14:textId="53C88289" w:rsidR="00F227AB" w:rsidRPr="00F227AB" w:rsidRDefault="00F227AB" w:rsidP="00F227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22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реализации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(для всех объектов общественных обсуждений)</w:t>
      </w:r>
      <w:r w:rsidRPr="00F227A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E8C0628" w14:textId="1E0C4948" w:rsidR="00F227AB" w:rsidRPr="00F227AB" w:rsidRDefault="00F227AB" w:rsidP="00F227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7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Российская Федерация, Чукотский автономный округ, Билибинский муниципальный район, месторождение «Песчанка».</w:t>
      </w:r>
    </w:p>
    <w:p w14:paraId="7AA3D880" w14:textId="4403D774" w:rsidR="00F227AB" w:rsidRPr="00C86C43" w:rsidRDefault="00F227AB" w:rsidP="00C86C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2" w:name="_Hlk100557456"/>
      <w:r w:rsidRPr="00C86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  <w:bookmarkEnd w:id="2"/>
      <w:r w:rsidRPr="00C86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14:paraId="46E483BB" w14:textId="336CD985" w:rsidR="00F227AB" w:rsidRDefault="00F227AB" w:rsidP="00F2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ГОК. Проект медного месторождения «Песчанка». Система перехвата и отвода поверхностного стока»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61CDC03" w14:textId="135FF174" w:rsidR="00465BA9" w:rsidRDefault="00465BA9" w:rsidP="00465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71E19B48" w14:textId="62BEAF34" w:rsidR="00465BA9" w:rsidRPr="00F227AB" w:rsidRDefault="00465BA9" w:rsidP="00F2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465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азработка мероприятий по обеспечению безопасной и надежной эксплуатации сооружений системы перехвата и отвода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5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поверхностного стока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398DEA" w14:textId="6CD51DC8" w:rsidR="00E57C90" w:rsidRPr="00E57C90" w:rsidRDefault="00E57C90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15799138" w14:textId="15A91BF4" w:rsidR="00356389" w:rsidRPr="002B5658" w:rsidRDefault="00E57C90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АО «</w:t>
      </w:r>
      <w:proofErr w:type="spellStart"/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Механобр</w:t>
      </w:r>
      <w:proofErr w:type="spellEnd"/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инжиниринг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199106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Россия, г. 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Санкт-Петербург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 линия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д.3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корп. 7</w:t>
      </w:r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тел. +7 (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812</w:t>
      </w:r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324</w:t>
      </w:r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89</w:t>
      </w:r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</w:t>
      </w:r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="0089649D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090749" w:rsidRPr="00090749">
        <w:t xml:space="preserve"> </w:t>
      </w:r>
      <w:hyperlink r:id="rId6" w:history="1">
        <w:r w:rsidR="00243B3E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office@mekhanobr.com</w:t>
        </w:r>
      </w:hyperlink>
      <w:r w:rsid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7DE361F" w14:textId="48544358" w:rsidR="00E57C90" w:rsidRDefault="00D33532" w:rsidP="00465B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сроки проведения оценки воздействия на окружающую среду: 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B5658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03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B5658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090749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2B5658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bookmarkStart w:id="3" w:name="_Hlk100557498"/>
    </w:p>
    <w:p w14:paraId="72B11964" w14:textId="5FDD5DB1" w:rsidR="00465BA9" w:rsidRPr="00C86C43" w:rsidRDefault="00465BA9" w:rsidP="00C86C4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4" w:name="_Hlk104768227"/>
      <w:r w:rsidRPr="00C86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</w:p>
    <w:p w14:paraId="0C6F6006" w14:textId="13126040" w:rsidR="00465BA9" w:rsidRDefault="00465BA9" w:rsidP="00465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«Проект разработки месторождения   россыпного   золота   </w:t>
      </w:r>
      <w:proofErr w:type="spellStart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руч</w:t>
      </w:r>
      <w:proofErr w:type="spellEnd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 </w:t>
      </w:r>
      <w:proofErr w:type="spellStart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Егдэгкыч</w:t>
      </w:r>
      <w:proofErr w:type="spellEnd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правого   притока </w:t>
      </w:r>
      <w:proofErr w:type="spellStart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р.Баимка</w:t>
      </w:r>
      <w:proofErr w:type="spellEnd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р.л</w:t>
      </w:r>
      <w:proofErr w:type="spellEnd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61-79,5</w:t>
      </w:r>
      <w:proofErr w:type="gramEnd"/>
      <w:r w:rsidRPr="002A44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81C8E65" w14:textId="756441DE" w:rsidR="00C86C43" w:rsidRDefault="00C86C43" w:rsidP="00C86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7A8FA303" w14:textId="2A5D441C" w:rsidR="00C86C43" w:rsidRDefault="006E5B73" w:rsidP="00C86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Освобождение </w:t>
      </w:r>
      <w:proofErr w:type="gramStart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территории  застройки</w:t>
      </w:r>
      <w:proofErr w:type="gramEnd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хвостохранилища  от  запасов россыпного золота месторождения </w:t>
      </w:r>
      <w:proofErr w:type="spellStart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Егдэгкыч</w:t>
      </w:r>
      <w:proofErr w:type="spellEnd"/>
      <w:r w:rsidR="00C86C43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6DE8474" w14:textId="77777777" w:rsidR="00C86C43" w:rsidRPr="00E57C90" w:rsidRDefault="00C86C43" w:rsidP="00C86C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63A85E8F" w14:textId="1D64ED8D" w:rsidR="00465BA9" w:rsidRDefault="00C86C43" w:rsidP="00420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86C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ООО «КГЦМ-инжиниринг»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19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4044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Россия, г. Санкт-Петербург, 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Большой Сампсониевский просп.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корп. 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тел. +7 (812) 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640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45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4206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7" w:history="1">
        <w:r w:rsidR="00243B3E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243B3E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@kgcm-spb.ru</w:t>
        </w:r>
      </w:hyperlink>
      <w:r w:rsid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74085A3" w14:textId="6725768A" w:rsidR="007F22F4" w:rsidRPr="007F22F4" w:rsidRDefault="007F22F4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bookmarkStart w:id="5" w:name="_Hlk100557664"/>
      <w:r w:rsidR="004206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</w:t>
      </w: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роки проведения оценки воздействия на окружающую среду:</w:t>
      </w:r>
    </w:p>
    <w:p w14:paraId="5C1B75F4" w14:textId="3613BEAE" w:rsidR="007F22F4" w:rsidRDefault="006E5B73" w:rsidP="00E57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7F22F4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7F22F4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F22F4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03</w:t>
      </w:r>
      <w:r w:rsidR="007F22F4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7F22F4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.2022</w:t>
      </w:r>
    </w:p>
    <w:p w14:paraId="49DC5D4F" w14:textId="77777777" w:rsidR="006E5B73" w:rsidRPr="00C86C43" w:rsidRDefault="00E57C90" w:rsidP="006E5B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6" w:name="_Hlk104768577"/>
      <w:bookmarkEnd w:id="3"/>
      <w:bookmarkEnd w:id="4"/>
      <w:bookmarkEnd w:id="5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E5B73" w:rsidRPr="00C86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</w:p>
    <w:p w14:paraId="25F4835B" w14:textId="16662CA9" w:rsidR="006E5B73" w:rsidRDefault="006E5B73" w:rsidP="006E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«Строительство автомобильной дороги «</w:t>
      </w:r>
      <w:proofErr w:type="spellStart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 – Билибино». Строительство мостового перехода через р. Малый Анюй»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06003DD" w14:textId="77777777" w:rsidR="006E5B73" w:rsidRDefault="006E5B73" w:rsidP="006E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6E810BE6" w14:textId="3734E7D6" w:rsidR="006E5B73" w:rsidRDefault="009A77FE" w:rsidP="006E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троительство мостового перехода через р. Малый Анюй в составе проекта строительства автодороги «</w:t>
      </w:r>
      <w:proofErr w:type="spellStart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 – Билибино»</w:t>
      </w:r>
      <w:r w:rsidR="006E5B73"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7B275DB" w14:textId="77777777" w:rsidR="006E5B73" w:rsidRPr="00E57C90" w:rsidRDefault="006E5B73" w:rsidP="006E5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446043C6" w14:textId="32B7BB18" w:rsidR="006E5B73" w:rsidRDefault="009A77FE" w:rsidP="006E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ЗАО «</w:t>
      </w:r>
      <w:proofErr w:type="spellStart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Востсибтранспроект</w:t>
      </w:r>
      <w:proofErr w:type="spellEnd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664007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Иркутск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ул. Декабрьских Событий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49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тел. +7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395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234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="006E5B73"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8" w:history="1">
        <w:r w:rsidR="00243B3E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vstp@irmail.ru</w:t>
        </w:r>
      </w:hyperlink>
      <w:r w:rsid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C14EE61" w14:textId="77777777" w:rsidR="006E5B73" w:rsidRPr="007F22F4" w:rsidRDefault="006E5B73" w:rsidP="006E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</w:t>
      </w: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роки проведения оценки воздействия на окружающую среду:</w:t>
      </w:r>
    </w:p>
    <w:p w14:paraId="0A09C4DA" w14:textId="77777777" w:rsidR="006E5B73" w:rsidRDefault="006E5B73" w:rsidP="006E5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10.01.2022 – 03.07.2022</w:t>
      </w:r>
    </w:p>
    <w:bookmarkEnd w:id="6"/>
    <w:p w14:paraId="78B1E703" w14:textId="77777777" w:rsidR="009A77FE" w:rsidRPr="00C86C43" w:rsidRDefault="009A77FE" w:rsidP="009A77F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C86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</w:p>
    <w:p w14:paraId="5BF84903" w14:textId="1CFD8880" w:rsidR="009A77FE" w:rsidRDefault="009A77FE" w:rsidP="009A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«Строительство автомобильной дороги «</w:t>
      </w:r>
      <w:proofErr w:type="spellStart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 – Билибино». Строительство мостового перехода через р.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Большой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Анюй»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F15D9B8" w14:textId="77777777" w:rsidR="009A77FE" w:rsidRDefault="009A77FE" w:rsidP="009A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644E5BAE" w14:textId="28082910" w:rsidR="009A77FE" w:rsidRDefault="009A77FE" w:rsidP="009A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троительство мостового перехода через р.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Большой</w:t>
      </w:r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Анюй в составе проекта строительства автодороги «</w:t>
      </w:r>
      <w:proofErr w:type="spellStart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 – Билибино»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D201B5F" w14:textId="77777777" w:rsidR="009A77FE" w:rsidRPr="00E57C90" w:rsidRDefault="009A77FE" w:rsidP="009A77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43C6DA56" w14:textId="364BAAD9" w:rsidR="009A77FE" w:rsidRDefault="009A77FE" w:rsidP="009A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ЗАО «</w:t>
      </w:r>
      <w:proofErr w:type="spellStart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Востсибтранспроект</w:t>
      </w:r>
      <w:proofErr w:type="spellEnd"/>
      <w:r w:rsidRP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664007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Иркутск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ул. Декабрьских Событий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49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тел. +7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395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234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9" w:history="1">
        <w:r w:rsidR="00243B3E"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vstp@irmail.ru</w:t>
        </w:r>
      </w:hyperlink>
      <w:r w:rsid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EB2F261" w14:textId="77777777" w:rsidR="009A77FE" w:rsidRPr="007F22F4" w:rsidRDefault="009A77FE" w:rsidP="009A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</w:t>
      </w: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роки проведения оценки воздействия на окружающую среду:</w:t>
      </w:r>
    </w:p>
    <w:p w14:paraId="7209449C" w14:textId="77777777" w:rsidR="009A77FE" w:rsidRDefault="009A77FE" w:rsidP="009A7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10.01.2022 – 03.07.2022</w:t>
      </w:r>
    </w:p>
    <w:p w14:paraId="264258B7" w14:textId="77777777" w:rsidR="009A77FE" w:rsidRPr="00C86C43" w:rsidRDefault="009A77FE" w:rsidP="006750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C86C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     </w:t>
      </w:r>
    </w:p>
    <w:p w14:paraId="27D9A9D0" w14:textId="6A5C600E" w:rsidR="007F22F4" w:rsidRDefault="006750B4" w:rsidP="00AC0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675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Баимский</w:t>
      </w:r>
      <w:proofErr w:type="spellEnd"/>
      <w:r w:rsidRPr="006750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ГОК. Проект медного месторождения «Песчанка». Комплекс обслуживания горной техники. Вспомогательные здания и сооружения»</w:t>
      </w:r>
      <w:r w:rsidR="009A7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6627AF39" w14:textId="78617A9A" w:rsidR="00E9181C" w:rsidRDefault="00E9181C" w:rsidP="00E9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осуществления хозяйственной деятельности:</w:t>
      </w:r>
    </w:p>
    <w:p w14:paraId="1B7A04E3" w14:textId="77777777" w:rsidR="00E9181C" w:rsidRDefault="00E9181C" w:rsidP="00E9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вспомогательными зданиями и сооружениями Комплекса обслуживания горной техники</w:t>
      </w: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31A3083" w14:textId="77777777" w:rsidR="00E9181C" w:rsidRPr="00E57C90" w:rsidRDefault="00E9181C" w:rsidP="00E91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57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исполнителя работ по оценке воздействия на окружающую среду:</w:t>
      </w:r>
    </w:p>
    <w:p w14:paraId="0EC3E656" w14:textId="77777777" w:rsidR="00E9181C" w:rsidRDefault="00E9181C" w:rsidP="00E9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НП «Центр по экологической оценке «</w:t>
      </w:r>
      <w:proofErr w:type="spellStart"/>
      <w:r w:rsidRP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Эколайн</w:t>
      </w:r>
      <w:proofErr w:type="spellEnd"/>
      <w:r w:rsidRPr="00243B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115184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Россия, г.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Москва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ул. Б. Татарская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21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стр. 8, 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 +7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905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574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46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92</w:t>
      </w:r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e-mail</w:t>
      </w:r>
      <w:proofErr w:type="spellEnd"/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0" w:history="1">
        <w:r w:rsidRPr="003C1BC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baimka@ecoline-eac.com</w:t>
        </w:r>
      </w:hyperlink>
      <w:r w:rsidRPr="000907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C68356E" w14:textId="77777777" w:rsidR="00E9181C" w:rsidRPr="007F22F4" w:rsidRDefault="00E9181C" w:rsidP="00E9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с</w:t>
      </w:r>
      <w:r w:rsidRPr="007F22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роки проведения оценки воздействия на окружающую среду:</w:t>
      </w:r>
    </w:p>
    <w:p w14:paraId="74DDFC22" w14:textId="14D67BAE" w:rsidR="00E9181C" w:rsidRPr="006750B4" w:rsidRDefault="00E9181C" w:rsidP="00E91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5B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10.01.2022 – 03.07.2022</w:t>
      </w:r>
    </w:p>
    <w:p w14:paraId="5DED372F" w14:textId="43EE53B7" w:rsidR="008609CB" w:rsidRPr="008609CB" w:rsidRDefault="008609CB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Место доступности объектов общественного обсуждения</w:t>
      </w:r>
      <w:r w:rsidR="00465BA9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 xml:space="preserve"> 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(для всех объектов общественных обсуждений)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:</w:t>
      </w:r>
    </w:p>
    <w:p w14:paraId="1470E9B1" w14:textId="712D60D5" w:rsidR="00D33532" w:rsidRDefault="00D33532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С документацией по объектам государственной экологической экспертизы </w:t>
      </w:r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 Система перехвата и отвода поверхностного стока», «Проект разработки месторождения   россыпного   золота   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руч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   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Егдэгкыч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, правого   притока 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р.Баимка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(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р.л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 </w:t>
      </w:r>
      <w:proofErr w:type="gram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61-79,5</w:t>
      </w:r>
      <w:proofErr w:type="gram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)», «Строительство автомобильной дороги </w:t>
      </w:r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lastRenderedPageBreak/>
        <w:t>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 – Билибино». Строительство мостового перехода через р. Малый Анюй», «Строительство автомобильной дороги 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 – Билибино». Строительство мостового перехода через р. Большой Анюй», 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 Комплекс обслуживания горной техники. Вспомогательные здания и сооружения»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можно ознакомиться в бумажной форме в общественной приемной по адресу: Чукотский автономный округ, г. Билибино, ул. Курчатова, 6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здании Администрации муниципального образования Билибинский муниципальный район, кабинет 105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электронной форме на официальном сайте Администрации Билибинского муниципального района</w:t>
      </w:r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hyperlink r:id="rId11" w:history="1">
        <w:r w:rsidR="002B5658" w:rsidRPr="0064401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http://bilchao.ru/</w:t>
        </w:r>
      </w:hyperlink>
      <w:r w:rsid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на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сайте заказчика </w:t>
      </w:r>
      <w:hyperlink r:id="rId12" w:tgtFrame="_blank" w:history="1">
        <w:r w:rsidRPr="002B5658">
          <w:rPr>
            <w:rFonts w:ascii="Times New Roman" w:eastAsia="Times New Roman" w:hAnsi="Times New Roman" w:cs="Times New Roman"/>
            <w:color w:val="1155CC"/>
            <w:spacing w:val="-2"/>
            <w:sz w:val="24"/>
            <w:szCs w:val="24"/>
            <w:u w:val="single"/>
            <w:lang w:eastAsia="ru-RU"/>
          </w:rPr>
          <w:t>http://baimskaya.ru/</w:t>
        </w:r>
      </w:hyperlink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14:paraId="37DE1977" w14:textId="1F8790B0" w:rsidR="008609CB" w:rsidRPr="008609CB" w:rsidRDefault="008609CB" w:rsidP="002B56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Сроки доступности объектов общественного обсуждения</w:t>
      </w:r>
      <w:r w:rsidR="00465BA9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 xml:space="preserve"> 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(для всех объектов общественных обсуждений)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:</w:t>
      </w:r>
    </w:p>
    <w:p w14:paraId="11C9E42A" w14:textId="0BE7A7DD" w:rsidR="008609CB" w:rsidRPr="002B5658" w:rsidRDefault="00AC5747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03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6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.2022 –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03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7</w:t>
      </w:r>
      <w:r w:rsidR="008609CB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.2022.</w:t>
      </w:r>
    </w:p>
    <w:p w14:paraId="4AC1EC90" w14:textId="72933AFB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 </w:t>
      </w:r>
      <w:hyperlink r:id="rId13" w:anchor="block_1119" w:tgtFrame="_blank" w:history="1">
        <w:r w:rsidRPr="002B56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общественных</w:t>
        </w:r>
      </w:hyperlink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обсуждений 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(для всех объектов общественных обсуждений)</w:t>
      </w:r>
      <w:r w:rsid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общественные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слушания.</w:t>
      </w:r>
    </w:p>
    <w:p w14:paraId="059A7E01" w14:textId="4A5FF7DB" w:rsidR="00D33532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Дата, время и м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есто проведения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 общественных слушаний по вопросам намечаемой деятельности</w:t>
      </w:r>
      <w:r w:rsidR="00465BA9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 xml:space="preserve"> 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pacing w:val="-2"/>
          <w:sz w:val="24"/>
          <w:szCs w:val="24"/>
          <w:lang w:eastAsia="ru-RU"/>
        </w:rPr>
        <w:t>(для всех объектов общественных обсуждений)</w:t>
      </w:r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 w:rsidR="00AC57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AC57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.202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в 18:00 по адресу Чукотский АО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Билибинский район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Билибино, ул. Курчатова, д. 6, Администрация муниципального образования Билибинский муниципальный район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F22F4"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7F22F4" w:rsidRP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актового зала кабинет 107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3C12392" w14:textId="03619B40" w:rsidR="008609CB" w:rsidRPr="008609CB" w:rsidRDefault="008609CB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общественных обсуждений</w:t>
      </w:r>
      <w:r w:rsid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(для всех объектов общественных обсуждений)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07967038" w14:textId="4041F59E" w:rsidR="008609CB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Очно.</w:t>
      </w:r>
    </w:p>
    <w:p w14:paraId="0890BB4C" w14:textId="48748417" w:rsidR="008609CB" w:rsidRPr="002B5658" w:rsidRDefault="008609CB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7" w:name="m_-210717330425163930__Hlk70352600"/>
      <w:r w:rsidRPr="002B56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</w:t>
      </w:r>
      <w:bookmarkEnd w:id="7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место представления замечаний и предложений</w:t>
      </w:r>
      <w:r w:rsid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(для всех объектов общественных обсуждений)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12E0B2CD" w14:textId="5C148C9B" w:rsidR="00D33532" w:rsidRPr="002B5658" w:rsidRDefault="00D33532" w:rsidP="00D33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могут представить свои предложения и замечания: в письменном виде в журнал</w:t>
      </w:r>
      <w:r w:rsidR="00C549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приема замечаний и предложений в общественной приемной по адресу 689450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Чукотский автономный округ, г. Билибино, ул. Курчатова, 6, письменно в электронной форме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почтовые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ящики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4" w:tgtFrame="_blank" w:history="1">
        <w:r w:rsidRPr="002B56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info@bilchao.ru</w:t>
        </w:r>
      </w:hyperlink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F22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15" w:history="1">
        <w:r w:rsidR="007F22F4" w:rsidRPr="0064401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Maria.Remennikova@kazminerals.com</w:t>
        </w:r>
      </w:hyperlink>
      <w:r w:rsidRPr="002B5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6109619" w14:textId="63E14C61" w:rsidR="00562872" w:rsidRPr="008609CB" w:rsidRDefault="008609CB" w:rsidP="003E5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Места размещения объектов общественного обсуждения</w:t>
      </w:r>
      <w:r w:rsid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65BA9" w:rsidRPr="00465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(для всех объектов общественных обсуждений)</w:t>
      </w:r>
      <w:r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="00D33532" w:rsidRPr="008609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5F2983F0" w14:textId="4AD89087" w:rsidR="008609CB" w:rsidRDefault="008609CB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С документацией по объектам государственной экологической экспертизы </w:t>
      </w:r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 Система перехвата и отвода поверхностного стока», «Проект разработки месторождения   россыпного   золота   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руч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   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Егдэгкыч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, правого   притока 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р.Баимка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(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р.л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. </w:t>
      </w:r>
      <w:proofErr w:type="gram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61-79,5</w:t>
      </w:r>
      <w:proofErr w:type="gram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)», «Строительство автомобильной дороги 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 – Билибино». Строительство мостового перехода через р. Малый Анюй», «Строительство автомобильной дороги 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 – Билибино». Строительство мостового перехода через р. Большой Анюй», «</w:t>
      </w:r>
      <w:proofErr w:type="spellStart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Баимский</w:t>
      </w:r>
      <w:proofErr w:type="spellEnd"/>
      <w:r w:rsidR="00AC5747" w:rsidRPr="00AC5747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ГОК. Проект медного месторождения «Песчанка». Комплекс обслуживания горной техники. Вспомогательные здания и сооружения»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можно ознакомиться в бумажной форме в общественной приемной по адресу: Чукотский автономный округ, г. Билибино, ул. Курчатова, 6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здании Администрации муниципального образования Билибинский муниципальный район, кабинет 105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в электронной форме на официальном сайте Администрации Билибинского муниципального района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hyperlink r:id="rId16" w:history="1">
        <w:r w:rsidRPr="00644011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http://bilchao.ru/</w:t>
        </w:r>
      </w:hyperlink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на</w:t>
      </w:r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сайте заказчика </w:t>
      </w:r>
      <w:hyperlink r:id="rId17" w:tgtFrame="_blank" w:history="1">
        <w:r w:rsidRPr="002B5658">
          <w:rPr>
            <w:rFonts w:ascii="Times New Roman" w:eastAsia="Times New Roman" w:hAnsi="Times New Roman" w:cs="Times New Roman"/>
            <w:color w:val="1155CC"/>
            <w:spacing w:val="-2"/>
            <w:sz w:val="24"/>
            <w:szCs w:val="24"/>
            <w:u w:val="single"/>
            <w:lang w:eastAsia="ru-RU"/>
          </w:rPr>
          <w:t>http://baimskaya.ru/</w:t>
        </w:r>
      </w:hyperlink>
      <w:r w:rsidRPr="002B5658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.</w:t>
      </w:r>
    </w:p>
    <w:p w14:paraId="16708818" w14:textId="77777777" w:rsidR="00356389" w:rsidRDefault="00356389" w:rsidP="008609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</w:p>
    <w:p w14:paraId="5ED53596" w14:textId="77777777" w:rsidR="008609CB" w:rsidRPr="002B5658" w:rsidRDefault="008609CB" w:rsidP="00860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8609CB" w:rsidRPr="002B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AF5"/>
    <w:multiLevelType w:val="hybridMultilevel"/>
    <w:tmpl w:val="6C8CB9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26D8D"/>
    <w:multiLevelType w:val="hybridMultilevel"/>
    <w:tmpl w:val="021C2D90"/>
    <w:lvl w:ilvl="0" w:tplc="AC2230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6C1855"/>
    <w:multiLevelType w:val="hybridMultilevel"/>
    <w:tmpl w:val="4790CE64"/>
    <w:lvl w:ilvl="0" w:tplc="BDCE1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F13F61"/>
    <w:multiLevelType w:val="hybridMultilevel"/>
    <w:tmpl w:val="AEC40B6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9975E0"/>
    <w:multiLevelType w:val="hybridMultilevel"/>
    <w:tmpl w:val="AF224F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9F"/>
    <w:rsid w:val="00090749"/>
    <w:rsid w:val="00112728"/>
    <w:rsid w:val="001B2256"/>
    <w:rsid w:val="00243B3E"/>
    <w:rsid w:val="002A44CF"/>
    <w:rsid w:val="002B5658"/>
    <w:rsid w:val="00356389"/>
    <w:rsid w:val="003E5CF6"/>
    <w:rsid w:val="00420612"/>
    <w:rsid w:val="00465BA9"/>
    <w:rsid w:val="006750B4"/>
    <w:rsid w:val="006E5B73"/>
    <w:rsid w:val="0075779F"/>
    <w:rsid w:val="007F22F4"/>
    <w:rsid w:val="007F495D"/>
    <w:rsid w:val="008609CB"/>
    <w:rsid w:val="0089649D"/>
    <w:rsid w:val="009A77FE"/>
    <w:rsid w:val="00A643DF"/>
    <w:rsid w:val="00AC09A9"/>
    <w:rsid w:val="00AC5747"/>
    <w:rsid w:val="00BB4579"/>
    <w:rsid w:val="00C5493A"/>
    <w:rsid w:val="00C86C43"/>
    <w:rsid w:val="00D33532"/>
    <w:rsid w:val="00E16E22"/>
    <w:rsid w:val="00E57C90"/>
    <w:rsid w:val="00E9181C"/>
    <w:rsid w:val="00F227AB"/>
    <w:rsid w:val="00F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D240"/>
  <w15:chartTrackingRefBased/>
  <w15:docId w15:val="{FCC9FA25-41B5-40BC-B875-C9271243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5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6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tp@irmail.ru" TargetMode="External"/><Relationship Id="rId13" Type="http://schemas.openxmlformats.org/officeDocument/2006/relationships/hyperlink" Target="http://base.garant.ru/1212019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gcm-spb.ru" TargetMode="External"/><Relationship Id="rId12" Type="http://schemas.openxmlformats.org/officeDocument/2006/relationships/hyperlink" Target="http://baimskaya.ru/" TargetMode="External"/><Relationship Id="rId17" Type="http://schemas.openxmlformats.org/officeDocument/2006/relationships/hyperlink" Target="http://baimskay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lcha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@mekhanobr.com" TargetMode="External"/><Relationship Id="rId11" Type="http://schemas.openxmlformats.org/officeDocument/2006/relationships/hyperlink" Target="http://bilchao.ru/" TargetMode="External"/><Relationship Id="rId5" Type="http://schemas.openxmlformats.org/officeDocument/2006/relationships/hyperlink" Target="mailto:Maria.Remennikova@kazminerals.com" TargetMode="External"/><Relationship Id="rId15" Type="http://schemas.openxmlformats.org/officeDocument/2006/relationships/hyperlink" Target="mailto:Maria.Remennikova@kazminerals.com" TargetMode="External"/><Relationship Id="rId10" Type="http://schemas.openxmlformats.org/officeDocument/2006/relationships/hyperlink" Target="mailto:baimka@ecoline-eac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stp@irmail.ru" TargetMode="External"/><Relationship Id="rId14" Type="http://schemas.openxmlformats.org/officeDocument/2006/relationships/hyperlink" Target="mailto:info@bilch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Ympyt</dc:creator>
  <cp:keywords/>
  <dc:description/>
  <cp:lastModifiedBy>Maria Remennikova</cp:lastModifiedBy>
  <cp:revision>2</cp:revision>
  <dcterms:created xsi:type="dcterms:W3CDTF">2022-08-05T09:12:00Z</dcterms:created>
  <dcterms:modified xsi:type="dcterms:W3CDTF">2022-08-05T09:12:00Z</dcterms:modified>
</cp:coreProperties>
</file>