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492" w:rsidRPr="00497492" w:rsidRDefault="00497492" w:rsidP="00497492">
      <w:pPr>
        <w:spacing w:after="0" w:line="360" w:lineRule="auto"/>
        <w:jc w:val="center"/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</w:pPr>
      <w:r w:rsidRPr="00497492"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  <w:t>Приказ Министерства культуры РФ от 8 августа 2019 г. N 1128</w:t>
      </w:r>
    </w:p>
    <w:p w:rsidR="001A36AB" w:rsidRPr="00D720E5" w:rsidRDefault="00497492" w:rsidP="00497492">
      <w:pPr>
        <w:spacing w:after="0" w:line="360" w:lineRule="auto"/>
        <w:jc w:val="center"/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  <w:t>«</w:t>
      </w:r>
      <w:r w:rsidRPr="00497492"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  <w:t>Об утверждении Положения о государственной коллекции уникальных музыкальных инструментов Российской Федерации</w:t>
      </w:r>
      <w:r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  <w:t>»</w:t>
      </w:r>
    </w:p>
    <w:p w:rsidR="00497492" w:rsidRDefault="00497492" w:rsidP="004974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497492" w:rsidRPr="00497492" w:rsidRDefault="00497492" w:rsidP="004974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9749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I. Порядок учета и хранения музыкальных инструментов</w:t>
      </w:r>
    </w:p>
    <w:p w:rsidR="004E2237" w:rsidRDefault="00497492" w:rsidP="004974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9749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1.1. Государственный учет и хранение музыкальных инструментов, включенных в состав государственной части Музейного фонда Российской Федерации, осуществляется музеем, в оперативном управлении которого они находятся (далее - музей), в соответствии с Федеральным законом от 26.05.1996 N 54-ФЗ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«</w:t>
      </w:r>
      <w:r w:rsidRPr="0049749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 Музейном фонде Российской Федерации и музеях в Российской Федерации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»</w:t>
      </w:r>
      <w:bookmarkStart w:id="0" w:name="_GoBack"/>
      <w:bookmarkEnd w:id="0"/>
      <w:r w:rsidRPr="0049749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1 с учетом особенностей, предусмотренных пунктами 1.2-1.7 настоящего Положения.</w:t>
      </w:r>
    </w:p>
    <w:p w:rsidR="00497492" w:rsidRPr="00497492" w:rsidRDefault="00497492" w:rsidP="0049749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497492">
        <w:rPr>
          <w:rFonts w:ascii="Times New Roman" w:hAnsi="Times New Roman" w:cs="Times New Roman"/>
          <w:color w:val="22272F"/>
          <w:sz w:val="24"/>
          <w:szCs w:val="24"/>
        </w:rPr>
        <w:t>II. Порядок передачи в пользование физическим лицам музыкальных инструментов</w:t>
      </w:r>
    </w:p>
    <w:p w:rsidR="00497492" w:rsidRPr="00B86972" w:rsidRDefault="00497492" w:rsidP="0049749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497492">
        <w:rPr>
          <w:rFonts w:ascii="Times New Roman" w:hAnsi="Times New Roman" w:cs="Times New Roman"/>
          <w:color w:val="22272F"/>
          <w:sz w:val="24"/>
          <w:szCs w:val="24"/>
        </w:rPr>
        <w:t>2.1. Музыкальные инструменты передаются в пользование физическим лицам, имеющим профессиональное образование 5 в сфере культуры и искусства или обучающимся в государственных образовательных учреждениях высшего или среднего профессионального образования в сфере культуры и искусства (далее - музыканты).</w:t>
      </w:r>
    </w:p>
    <w:sectPr w:rsidR="00497492" w:rsidRPr="00B86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D2B"/>
    <w:rsid w:val="001A36AB"/>
    <w:rsid w:val="00261D13"/>
    <w:rsid w:val="003421C4"/>
    <w:rsid w:val="00497492"/>
    <w:rsid w:val="004E2237"/>
    <w:rsid w:val="00672D2B"/>
    <w:rsid w:val="007A65A7"/>
    <w:rsid w:val="00B86972"/>
    <w:rsid w:val="00D720E5"/>
    <w:rsid w:val="00DC3929"/>
    <w:rsid w:val="00EC7FEA"/>
    <w:rsid w:val="00F254F1"/>
    <w:rsid w:val="00F55049"/>
    <w:rsid w:val="00FC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343FB"/>
  <w15:docId w15:val="{3661E0D6-4282-42E7-A8BC-53445D2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342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421C4"/>
  </w:style>
  <w:style w:type="paragraph" w:customStyle="1" w:styleId="s9">
    <w:name w:val="s_9"/>
    <w:basedOn w:val="a"/>
    <w:rsid w:val="00342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21C4"/>
    <w:rPr>
      <w:color w:val="0000FF"/>
      <w:u w:val="single"/>
    </w:rPr>
  </w:style>
  <w:style w:type="paragraph" w:customStyle="1" w:styleId="s1">
    <w:name w:val="s_1"/>
    <w:basedOn w:val="a"/>
    <w:rsid w:val="00342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342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61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1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911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5571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7238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82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440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8782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15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075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1748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387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70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1342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833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20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768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51897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5379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36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7692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8712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660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6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36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702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4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48384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5651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3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125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19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72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38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8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33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1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514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0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9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Ранаврольтына Татьяна Григорьевна</dc:creator>
  <cp:lastModifiedBy>Татьяна Григор Ранаврольтына</cp:lastModifiedBy>
  <cp:revision>2</cp:revision>
  <dcterms:created xsi:type="dcterms:W3CDTF">2025-06-18T21:55:00Z</dcterms:created>
  <dcterms:modified xsi:type="dcterms:W3CDTF">2025-06-18T21:55:00Z</dcterms:modified>
</cp:coreProperties>
</file>