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81" w:rsidRPr="008B2DF0" w:rsidRDefault="00314181" w:rsidP="00314181">
      <w:pPr>
        <w:autoSpaceDE w:val="0"/>
        <w:autoSpaceDN w:val="0"/>
        <w:adjustRightInd w:val="0"/>
        <w:ind w:right="50"/>
        <w:jc w:val="center"/>
        <w:rPr>
          <w:b/>
          <w:bCs/>
          <w:sz w:val="28"/>
          <w:szCs w:val="28"/>
        </w:rPr>
      </w:pPr>
      <w:r w:rsidRPr="008B2DF0">
        <w:rPr>
          <w:b/>
          <w:bCs/>
          <w:sz w:val="28"/>
          <w:szCs w:val="28"/>
        </w:rPr>
        <w:t>Информация</w:t>
      </w:r>
    </w:p>
    <w:p w:rsidR="009C4EA8" w:rsidRPr="008B2DF0" w:rsidRDefault="00314181" w:rsidP="00314181">
      <w:pPr>
        <w:autoSpaceDE w:val="0"/>
        <w:autoSpaceDN w:val="0"/>
        <w:adjustRightInd w:val="0"/>
        <w:spacing w:before="4"/>
        <w:ind w:right="50"/>
        <w:jc w:val="center"/>
        <w:rPr>
          <w:rFonts w:ascii="MS Mincho" w:eastAsia="MS Mincho" w:hAnsi="MS Mincho" w:cs="MS Mincho"/>
          <w:b/>
          <w:bCs/>
          <w:sz w:val="28"/>
          <w:szCs w:val="28"/>
        </w:rPr>
      </w:pPr>
      <w:r w:rsidRPr="008B2DF0">
        <w:rPr>
          <w:b/>
          <w:bCs/>
          <w:sz w:val="28"/>
          <w:szCs w:val="28"/>
        </w:rPr>
        <w:t xml:space="preserve">о результатах работы Управления по профилактике коррупционных </w:t>
      </w:r>
      <w:r w:rsidRPr="008B2DF0">
        <w:rPr>
          <w:rFonts w:ascii="MS Mincho" w:eastAsia="MS Mincho" w:hAnsi="MS Mincho" w:cs="MS Mincho" w:hint="eastAsia"/>
          <w:b/>
          <w:bCs/>
          <w:sz w:val="28"/>
          <w:szCs w:val="28"/>
        </w:rPr>
        <w:t> </w:t>
      </w:r>
    </w:p>
    <w:p w:rsidR="00B45352" w:rsidRPr="008B2DF0" w:rsidRDefault="00314181" w:rsidP="00314181">
      <w:pPr>
        <w:autoSpaceDE w:val="0"/>
        <w:autoSpaceDN w:val="0"/>
        <w:adjustRightInd w:val="0"/>
        <w:spacing w:before="4"/>
        <w:ind w:right="50"/>
        <w:jc w:val="center"/>
        <w:rPr>
          <w:b/>
          <w:bCs/>
          <w:sz w:val="28"/>
          <w:szCs w:val="28"/>
        </w:rPr>
      </w:pPr>
      <w:r w:rsidRPr="008B2DF0">
        <w:rPr>
          <w:b/>
          <w:bCs/>
          <w:sz w:val="28"/>
          <w:szCs w:val="28"/>
        </w:rPr>
        <w:t>и иных правонарушений Аппарата Губернатора и Правительства</w:t>
      </w:r>
    </w:p>
    <w:p w:rsidR="00314181" w:rsidRPr="008B2DF0" w:rsidRDefault="00314181" w:rsidP="00314181">
      <w:pPr>
        <w:autoSpaceDE w:val="0"/>
        <w:autoSpaceDN w:val="0"/>
        <w:adjustRightInd w:val="0"/>
        <w:spacing w:before="4"/>
        <w:ind w:right="50"/>
        <w:jc w:val="center"/>
        <w:rPr>
          <w:b/>
          <w:bCs/>
          <w:sz w:val="28"/>
          <w:szCs w:val="28"/>
        </w:rPr>
      </w:pPr>
      <w:r w:rsidRPr="008B2DF0">
        <w:rPr>
          <w:b/>
          <w:bCs/>
          <w:sz w:val="28"/>
          <w:szCs w:val="28"/>
        </w:rPr>
        <w:t>Чукотского автономного округа</w:t>
      </w:r>
    </w:p>
    <w:p w:rsidR="00314181" w:rsidRPr="008B2DF0" w:rsidRDefault="004D191E" w:rsidP="00314181">
      <w:pPr>
        <w:autoSpaceDE w:val="0"/>
        <w:autoSpaceDN w:val="0"/>
        <w:adjustRightInd w:val="0"/>
        <w:ind w:right="50"/>
        <w:jc w:val="center"/>
        <w:rPr>
          <w:b/>
          <w:bCs/>
          <w:sz w:val="28"/>
          <w:szCs w:val="28"/>
        </w:rPr>
      </w:pPr>
      <w:r w:rsidRPr="008B2DF0">
        <w:rPr>
          <w:b/>
          <w:bCs/>
          <w:sz w:val="28"/>
          <w:szCs w:val="28"/>
        </w:rPr>
        <w:t xml:space="preserve">за </w:t>
      </w:r>
      <w:r w:rsidR="007B3733">
        <w:rPr>
          <w:b/>
          <w:bCs/>
          <w:sz w:val="28"/>
          <w:szCs w:val="28"/>
        </w:rPr>
        <w:t>4</w:t>
      </w:r>
      <w:r w:rsidR="009077D5" w:rsidRPr="008B2DF0">
        <w:rPr>
          <w:b/>
          <w:bCs/>
          <w:sz w:val="28"/>
          <w:szCs w:val="28"/>
        </w:rPr>
        <w:t xml:space="preserve"> квартал 2019</w:t>
      </w:r>
      <w:r w:rsidR="00314181" w:rsidRPr="008B2DF0">
        <w:rPr>
          <w:b/>
          <w:bCs/>
          <w:sz w:val="28"/>
          <w:szCs w:val="28"/>
        </w:rPr>
        <w:t xml:space="preserve"> года</w:t>
      </w:r>
    </w:p>
    <w:p w:rsidR="00314181" w:rsidRPr="008B2DF0" w:rsidRDefault="00314181" w:rsidP="00314181">
      <w:pPr>
        <w:autoSpaceDE w:val="0"/>
        <w:autoSpaceDN w:val="0"/>
        <w:adjustRightInd w:val="0"/>
        <w:ind w:right="50"/>
        <w:jc w:val="both"/>
        <w:rPr>
          <w:b/>
          <w:bCs/>
          <w:sz w:val="28"/>
          <w:szCs w:val="28"/>
        </w:rPr>
      </w:pPr>
    </w:p>
    <w:p w:rsidR="00314181" w:rsidRPr="008B2DF0" w:rsidRDefault="00314181" w:rsidP="00922D1A">
      <w:pPr>
        <w:autoSpaceDE w:val="0"/>
        <w:autoSpaceDN w:val="0"/>
        <w:adjustRightInd w:val="0"/>
        <w:ind w:right="50" w:firstLine="851"/>
        <w:jc w:val="both"/>
        <w:rPr>
          <w:sz w:val="28"/>
          <w:szCs w:val="28"/>
        </w:rPr>
      </w:pPr>
      <w:r w:rsidRPr="008B2DF0">
        <w:rPr>
          <w:sz w:val="28"/>
          <w:szCs w:val="28"/>
        </w:rPr>
        <w:t>В отч</w:t>
      </w:r>
      <w:r w:rsidR="006B57A3">
        <w:rPr>
          <w:sz w:val="28"/>
          <w:szCs w:val="28"/>
        </w:rPr>
        <w:t>е</w:t>
      </w:r>
      <w:r w:rsidRPr="008B2DF0">
        <w:rPr>
          <w:sz w:val="28"/>
          <w:szCs w:val="28"/>
        </w:rPr>
        <w:t>тном периоде служебная деятельность Управления по профилактике коррупционных и иных правонарушений Аппарата Губернатора и Правительства Чукотского автономного округа (далее - Управление) осуществлялась в соответствии с Указом Президента Российской Федерации от 15 июля 2015 года № 364 «О мерах по совершенствованию организации деятельности в области противодействия коррупции», иными нормативными правовыми актами антикоррупционной сферы, а также положением об Управлении, должностными регламентами сотрудников и планом работы на 201</w:t>
      </w:r>
      <w:r w:rsidR="00D2030E" w:rsidRPr="008B2DF0">
        <w:rPr>
          <w:sz w:val="28"/>
          <w:szCs w:val="28"/>
        </w:rPr>
        <w:t>9</w:t>
      </w:r>
      <w:r w:rsidRPr="008B2DF0">
        <w:rPr>
          <w:sz w:val="28"/>
          <w:szCs w:val="28"/>
        </w:rPr>
        <w:t xml:space="preserve"> год. </w:t>
      </w:r>
    </w:p>
    <w:p w:rsidR="00314181" w:rsidRPr="000B7E3B" w:rsidRDefault="00314181" w:rsidP="00922D1A">
      <w:pPr>
        <w:autoSpaceDE w:val="0"/>
        <w:autoSpaceDN w:val="0"/>
        <w:adjustRightInd w:val="0"/>
        <w:ind w:right="50" w:firstLine="851"/>
        <w:jc w:val="both"/>
        <w:rPr>
          <w:sz w:val="28"/>
          <w:szCs w:val="28"/>
        </w:rPr>
      </w:pPr>
      <w:r w:rsidRPr="000B7E3B">
        <w:rPr>
          <w:sz w:val="28"/>
          <w:szCs w:val="28"/>
        </w:rPr>
        <w:t xml:space="preserve">Организационная структура и штатная численность Управления состоит из </w:t>
      </w:r>
      <w:r w:rsidR="006B57A3" w:rsidRPr="000B7E3B">
        <w:rPr>
          <w:sz w:val="28"/>
          <w:szCs w:val="28"/>
        </w:rPr>
        <w:t xml:space="preserve">четырех </w:t>
      </w:r>
      <w:r w:rsidRPr="000B7E3B">
        <w:rPr>
          <w:sz w:val="28"/>
          <w:szCs w:val="28"/>
        </w:rPr>
        <w:t xml:space="preserve">штатных должностей государственной гражданской службы: начальника Управления, </w:t>
      </w:r>
      <w:r w:rsidR="006B57A3" w:rsidRPr="000B7E3B">
        <w:rPr>
          <w:sz w:val="28"/>
          <w:szCs w:val="28"/>
        </w:rPr>
        <w:t xml:space="preserve">заместителя начальника, </w:t>
      </w:r>
      <w:r w:rsidRPr="000B7E3B">
        <w:rPr>
          <w:sz w:val="28"/>
          <w:szCs w:val="28"/>
        </w:rPr>
        <w:t xml:space="preserve">главного советника, советника. </w:t>
      </w:r>
      <w:r w:rsidR="006B57A3" w:rsidRPr="000B7E3B">
        <w:rPr>
          <w:sz w:val="28"/>
          <w:szCs w:val="28"/>
        </w:rPr>
        <w:t>Д</w:t>
      </w:r>
      <w:r w:rsidR="00922D1A" w:rsidRPr="000B7E3B">
        <w:rPr>
          <w:sz w:val="28"/>
          <w:szCs w:val="28"/>
        </w:rPr>
        <w:t>олжност</w:t>
      </w:r>
      <w:r w:rsidR="006B57A3" w:rsidRPr="000B7E3B">
        <w:rPr>
          <w:sz w:val="28"/>
          <w:szCs w:val="28"/>
        </w:rPr>
        <w:t xml:space="preserve">и заместителя начальника и </w:t>
      </w:r>
      <w:r w:rsidR="00922D1A" w:rsidRPr="000B7E3B">
        <w:rPr>
          <w:sz w:val="28"/>
          <w:szCs w:val="28"/>
        </w:rPr>
        <w:t>советника</w:t>
      </w:r>
      <w:r w:rsidR="006B57A3" w:rsidRPr="000B7E3B">
        <w:rPr>
          <w:sz w:val="28"/>
          <w:szCs w:val="28"/>
        </w:rPr>
        <w:t xml:space="preserve"> по состоянию на отчетную дату – вакантны.</w:t>
      </w:r>
    </w:p>
    <w:p w:rsidR="00314181" w:rsidRPr="000B7E3B" w:rsidRDefault="00314181" w:rsidP="00922D1A">
      <w:pPr>
        <w:autoSpaceDE w:val="0"/>
        <w:autoSpaceDN w:val="0"/>
        <w:adjustRightInd w:val="0"/>
        <w:ind w:right="50" w:firstLine="851"/>
        <w:jc w:val="both"/>
        <w:rPr>
          <w:sz w:val="28"/>
          <w:szCs w:val="28"/>
        </w:rPr>
      </w:pPr>
      <w:r w:rsidRPr="000B7E3B">
        <w:rPr>
          <w:sz w:val="28"/>
          <w:szCs w:val="28"/>
        </w:rPr>
        <w:t xml:space="preserve">Реализуя поставленные задачи в области противодействии коррупции Управлением в </w:t>
      </w:r>
      <w:r w:rsidR="007B3733" w:rsidRPr="000B7E3B">
        <w:rPr>
          <w:sz w:val="28"/>
          <w:szCs w:val="28"/>
        </w:rPr>
        <w:t>4</w:t>
      </w:r>
      <w:r w:rsidR="00D2030E" w:rsidRPr="000B7E3B">
        <w:rPr>
          <w:sz w:val="28"/>
          <w:szCs w:val="28"/>
        </w:rPr>
        <w:t xml:space="preserve"> </w:t>
      </w:r>
      <w:r w:rsidRPr="000B7E3B">
        <w:rPr>
          <w:sz w:val="28"/>
          <w:szCs w:val="28"/>
        </w:rPr>
        <w:t>квартале 201</w:t>
      </w:r>
      <w:r w:rsidR="00D2030E" w:rsidRPr="000B7E3B">
        <w:rPr>
          <w:sz w:val="28"/>
          <w:szCs w:val="28"/>
        </w:rPr>
        <w:t>9</w:t>
      </w:r>
      <w:r w:rsidRPr="000B7E3B">
        <w:rPr>
          <w:sz w:val="28"/>
          <w:szCs w:val="28"/>
        </w:rPr>
        <w:t xml:space="preserve"> года проведена следующая работа. </w:t>
      </w:r>
    </w:p>
    <w:p w:rsidR="00560BC1" w:rsidRPr="000B7E3B" w:rsidRDefault="00314181" w:rsidP="00922D1A">
      <w:pPr>
        <w:autoSpaceDE w:val="0"/>
        <w:autoSpaceDN w:val="0"/>
        <w:adjustRightInd w:val="0"/>
        <w:ind w:right="50" w:firstLine="851"/>
        <w:jc w:val="both"/>
        <w:rPr>
          <w:sz w:val="28"/>
          <w:szCs w:val="28"/>
        </w:rPr>
      </w:pPr>
      <w:r w:rsidRPr="000B7E3B">
        <w:rPr>
          <w:sz w:val="28"/>
          <w:szCs w:val="28"/>
        </w:rPr>
        <w:t xml:space="preserve">1. Отработан </w:t>
      </w:r>
      <w:r w:rsidR="00B10153" w:rsidRPr="000B7E3B">
        <w:rPr>
          <w:sz w:val="28"/>
          <w:szCs w:val="28"/>
        </w:rPr>
        <w:t>201</w:t>
      </w:r>
      <w:r w:rsidRPr="000B7E3B">
        <w:rPr>
          <w:sz w:val="28"/>
          <w:szCs w:val="28"/>
        </w:rPr>
        <w:t xml:space="preserve"> документ </w:t>
      </w:r>
      <w:r w:rsidR="00D74A6D" w:rsidRPr="000B7E3B">
        <w:rPr>
          <w:sz w:val="28"/>
          <w:szCs w:val="28"/>
        </w:rPr>
        <w:t>на антикоррупционную тематику</w:t>
      </w:r>
      <w:r w:rsidRPr="000B7E3B">
        <w:rPr>
          <w:sz w:val="28"/>
          <w:szCs w:val="28"/>
        </w:rPr>
        <w:t xml:space="preserve"> из них</w:t>
      </w:r>
      <w:r w:rsidR="007E2E20" w:rsidRPr="000B7E3B">
        <w:rPr>
          <w:sz w:val="28"/>
          <w:szCs w:val="28"/>
        </w:rPr>
        <w:t>:</w:t>
      </w:r>
      <w:r w:rsidRPr="000B7E3B">
        <w:rPr>
          <w:sz w:val="28"/>
          <w:szCs w:val="28"/>
        </w:rPr>
        <w:t xml:space="preserve"> входящих – </w:t>
      </w:r>
      <w:r w:rsidR="002C6DD7" w:rsidRPr="000B7E3B">
        <w:rPr>
          <w:sz w:val="28"/>
          <w:szCs w:val="28"/>
        </w:rPr>
        <w:t>154</w:t>
      </w:r>
      <w:r w:rsidRPr="000B7E3B">
        <w:rPr>
          <w:sz w:val="28"/>
          <w:szCs w:val="28"/>
        </w:rPr>
        <w:t xml:space="preserve">, исходящих – </w:t>
      </w:r>
      <w:r w:rsidR="002C6DD7" w:rsidRPr="000B7E3B">
        <w:rPr>
          <w:sz w:val="28"/>
          <w:szCs w:val="28"/>
        </w:rPr>
        <w:t>47</w:t>
      </w:r>
      <w:r w:rsidRPr="000B7E3B">
        <w:rPr>
          <w:sz w:val="28"/>
          <w:szCs w:val="28"/>
        </w:rPr>
        <w:t>, поступивших (направленных) из (для) федеральных исполнительных органов государственной власти, органов исполнительной власти Чукотского автономного округа, органов местного самоуправления.</w:t>
      </w:r>
      <w:r w:rsidR="00126A53" w:rsidRPr="000B7E3B">
        <w:rPr>
          <w:sz w:val="28"/>
          <w:szCs w:val="28"/>
        </w:rPr>
        <w:t xml:space="preserve"> </w:t>
      </w:r>
    </w:p>
    <w:p w:rsidR="00323036" w:rsidRPr="008B2DF0" w:rsidRDefault="007E2E20" w:rsidP="00D74A6D">
      <w:pPr>
        <w:ind w:firstLine="851"/>
        <w:jc w:val="both"/>
        <w:rPr>
          <w:sz w:val="28"/>
          <w:szCs w:val="28"/>
        </w:rPr>
      </w:pPr>
      <w:r w:rsidRPr="000B7E3B">
        <w:rPr>
          <w:sz w:val="28"/>
          <w:szCs w:val="28"/>
        </w:rPr>
        <w:t>Так, в</w:t>
      </w:r>
      <w:r w:rsidR="00E50FBE" w:rsidRPr="000B7E3B">
        <w:rPr>
          <w:sz w:val="28"/>
          <w:szCs w:val="28"/>
        </w:rPr>
        <w:t xml:space="preserve"> рамках реа</w:t>
      </w:r>
      <w:r w:rsidR="00E50FBE" w:rsidRPr="008B2DF0">
        <w:rPr>
          <w:sz w:val="28"/>
          <w:szCs w:val="28"/>
        </w:rPr>
        <w:t xml:space="preserve">лизации </w:t>
      </w:r>
      <w:r w:rsidR="00A464B4" w:rsidRPr="008B2DF0">
        <w:rPr>
          <w:sz w:val="28"/>
          <w:szCs w:val="28"/>
        </w:rPr>
        <w:t>Национального плана противодействия коррупции на 2018-2020, утверждённого Указом Президента Российской Федерации от 29 июня 2018 года № 378 «О национальном плане противодействия коррупции на 2018-2020 годы»</w:t>
      </w:r>
      <w:r w:rsidR="008C0F58" w:rsidRPr="008B2DF0">
        <w:rPr>
          <w:sz w:val="28"/>
          <w:szCs w:val="28"/>
        </w:rPr>
        <w:t xml:space="preserve"> (далее – Национальный план противодействия коррупции) </w:t>
      </w:r>
      <w:r w:rsidR="00A464B4" w:rsidRPr="008B2DF0">
        <w:rPr>
          <w:sz w:val="28"/>
          <w:szCs w:val="28"/>
        </w:rPr>
        <w:t xml:space="preserve"> </w:t>
      </w:r>
      <w:r w:rsidR="00B10153">
        <w:rPr>
          <w:sz w:val="28"/>
          <w:szCs w:val="28"/>
        </w:rPr>
        <w:t xml:space="preserve">в </w:t>
      </w:r>
      <w:r w:rsidR="00B10153" w:rsidRPr="000B7E3B">
        <w:rPr>
          <w:sz w:val="28"/>
          <w:szCs w:val="28"/>
        </w:rPr>
        <w:t xml:space="preserve">адрес </w:t>
      </w:r>
      <w:r w:rsidR="00D74A6D" w:rsidRPr="000B7E3B">
        <w:rPr>
          <w:sz w:val="28"/>
          <w:szCs w:val="28"/>
        </w:rPr>
        <w:t>Заместителя Министра труда и социальной защиты Российской Федерации А.А. Черкасову</w:t>
      </w:r>
      <w:r w:rsidR="004D1F06" w:rsidRPr="000B7E3B">
        <w:rPr>
          <w:sz w:val="28"/>
          <w:szCs w:val="28"/>
        </w:rPr>
        <w:t xml:space="preserve"> </w:t>
      </w:r>
      <w:r w:rsidR="002C6DD7" w:rsidRPr="000B7E3B">
        <w:rPr>
          <w:sz w:val="28"/>
          <w:szCs w:val="28"/>
        </w:rPr>
        <w:t>направлена информация по совершенствованию мер противодействия коррупции в части</w:t>
      </w:r>
      <w:r w:rsidRPr="000B7E3B">
        <w:rPr>
          <w:sz w:val="28"/>
          <w:szCs w:val="28"/>
        </w:rPr>
        <w:t xml:space="preserve"> </w:t>
      </w:r>
      <w:r w:rsidR="002C6DD7" w:rsidRPr="002C6DD7">
        <w:rPr>
          <w:sz w:val="28"/>
          <w:szCs w:val="28"/>
        </w:rPr>
        <w:t xml:space="preserve">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 </w:t>
      </w:r>
      <w:r w:rsidR="002C6DD7">
        <w:rPr>
          <w:sz w:val="28"/>
          <w:szCs w:val="28"/>
        </w:rPr>
        <w:t>(исх. от 19.12.2019 №</w:t>
      </w:r>
      <w:r w:rsidR="002C6DD7" w:rsidRPr="002C6DD7">
        <w:rPr>
          <w:sz w:val="28"/>
          <w:szCs w:val="28"/>
        </w:rPr>
        <w:t>03-69/6211</w:t>
      </w:r>
      <w:r w:rsidR="002C6DD7">
        <w:rPr>
          <w:sz w:val="28"/>
          <w:szCs w:val="28"/>
        </w:rPr>
        <w:t>)</w:t>
      </w:r>
      <w:r w:rsidR="008C0F58" w:rsidRPr="008B2DF0">
        <w:rPr>
          <w:sz w:val="28"/>
          <w:szCs w:val="28"/>
        </w:rPr>
        <w:t>.</w:t>
      </w:r>
    </w:p>
    <w:p w:rsidR="000A7846" w:rsidRPr="000B7E3B" w:rsidRDefault="00B737F8" w:rsidP="000A7846">
      <w:pPr>
        <w:ind w:firstLine="851"/>
        <w:jc w:val="both"/>
        <w:rPr>
          <w:sz w:val="28"/>
          <w:szCs w:val="28"/>
        </w:rPr>
      </w:pPr>
      <w:r w:rsidRPr="000B7E3B">
        <w:rPr>
          <w:sz w:val="28"/>
          <w:szCs w:val="28"/>
        </w:rPr>
        <w:t xml:space="preserve">Для </w:t>
      </w:r>
      <w:r w:rsidR="000A7846" w:rsidRPr="000B7E3B">
        <w:rPr>
          <w:sz w:val="28"/>
          <w:szCs w:val="28"/>
        </w:rPr>
        <w:t xml:space="preserve">привлечения к участию </w:t>
      </w:r>
      <w:r w:rsidR="000A7846" w:rsidRPr="000B7E3B">
        <w:rPr>
          <w:bCs/>
          <w:sz w:val="28"/>
          <w:szCs w:val="28"/>
        </w:rPr>
        <w:t xml:space="preserve">в творческом конкурсе «Слово против коррупции!», приуроченного к Международному дню борьбы с коррупцией, </w:t>
      </w:r>
      <w:r w:rsidR="000A7846" w:rsidRPr="000B7E3B">
        <w:rPr>
          <w:sz w:val="28"/>
          <w:szCs w:val="28"/>
        </w:rPr>
        <w:t>максимального числа участников</w:t>
      </w:r>
      <w:r w:rsidR="000A7846" w:rsidRPr="000B7E3B">
        <w:rPr>
          <w:bCs/>
          <w:sz w:val="28"/>
          <w:szCs w:val="28"/>
        </w:rPr>
        <w:t xml:space="preserve"> в адрес исполнительных органов государственной власти и органов местного самоуправления, направлена </w:t>
      </w:r>
      <w:r w:rsidR="000A7846" w:rsidRPr="000B7E3B">
        <w:rPr>
          <w:bCs/>
          <w:sz w:val="28"/>
          <w:szCs w:val="28"/>
        </w:rPr>
        <w:lastRenderedPageBreak/>
        <w:t xml:space="preserve">информация об условиях и сроках проведения конкурса </w:t>
      </w:r>
      <w:r w:rsidR="000A7846" w:rsidRPr="000B7E3B">
        <w:rPr>
          <w:sz w:val="28"/>
          <w:szCs w:val="28"/>
        </w:rPr>
        <w:t>(исх. от 25.11.2019 №03-69/4098).</w:t>
      </w:r>
    </w:p>
    <w:p w:rsidR="00B10153" w:rsidRDefault="004D1F06" w:rsidP="00146B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10153">
        <w:rPr>
          <w:sz w:val="28"/>
          <w:szCs w:val="28"/>
        </w:rPr>
        <w:t xml:space="preserve">целях </w:t>
      </w:r>
      <w:r w:rsidR="00B10153" w:rsidRPr="00B10153">
        <w:rPr>
          <w:sz w:val="28"/>
          <w:szCs w:val="28"/>
        </w:rPr>
        <w:t xml:space="preserve">обеспечения соблюдения должностными лицами </w:t>
      </w:r>
      <w:r w:rsidR="00B10153" w:rsidRPr="00AF48E0">
        <w:rPr>
          <w:sz w:val="28"/>
          <w:szCs w:val="28"/>
        </w:rPr>
        <w:t>антикоррупционного законодательства и Гражданского кодекса Российской Федерации, содержащи</w:t>
      </w:r>
      <w:r w:rsidR="007E2E20" w:rsidRPr="00AF48E0">
        <w:rPr>
          <w:sz w:val="28"/>
          <w:szCs w:val="28"/>
        </w:rPr>
        <w:t>х</w:t>
      </w:r>
      <w:r w:rsidR="00B10153" w:rsidRPr="00AF48E0">
        <w:rPr>
          <w:sz w:val="28"/>
          <w:szCs w:val="28"/>
        </w:rPr>
        <w:t xml:space="preserve"> запрет на дарение подарков лицам, замещающим государственные и муниципальные </w:t>
      </w:r>
      <w:r w:rsidR="00B10153" w:rsidRPr="00B10153">
        <w:rPr>
          <w:sz w:val="28"/>
          <w:szCs w:val="28"/>
        </w:rPr>
        <w:t xml:space="preserve">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 (осуществлением полномочий), </w:t>
      </w:r>
      <w:r w:rsidR="00B10153">
        <w:rPr>
          <w:sz w:val="28"/>
          <w:szCs w:val="28"/>
        </w:rPr>
        <w:t xml:space="preserve">в адрес руководителей </w:t>
      </w:r>
      <w:r w:rsidR="00B10153" w:rsidRPr="0006280C">
        <w:rPr>
          <w:sz w:val="28"/>
          <w:szCs w:val="28"/>
        </w:rPr>
        <w:t>органов исполнительной государственной власти и органов местного самоуправления Чукот</w:t>
      </w:r>
      <w:r w:rsidR="00B10153">
        <w:rPr>
          <w:sz w:val="28"/>
          <w:szCs w:val="28"/>
        </w:rPr>
        <w:t xml:space="preserve">ского автономного округа </w:t>
      </w:r>
      <w:r w:rsidR="00B10153" w:rsidRPr="00B10153">
        <w:rPr>
          <w:sz w:val="28"/>
          <w:szCs w:val="28"/>
        </w:rPr>
        <w:t>направл</w:t>
      </w:r>
      <w:r w:rsidR="00B10153">
        <w:rPr>
          <w:sz w:val="28"/>
          <w:szCs w:val="28"/>
        </w:rPr>
        <w:t>ено</w:t>
      </w:r>
      <w:r w:rsidR="00B10153" w:rsidRPr="00B10153">
        <w:rPr>
          <w:sz w:val="28"/>
          <w:szCs w:val="28"/>
        </w:rPr>
        <w:t xml:space="preserve"> письмо Министерства труда и социальной защиты Российской Федерации</w:t>
      </w:r>
      <w:r w:rsidR="00B10153">
        <w:rPr>
          <w:sz w:val="28"/>
          <w:szCs w:val="28"/>
        </w:rPr>
        <w:t xml:space="preserve"> (исх. от 25.12.2019 303-69/6307).</w:t>
      </w:r>
    </w:p>
    <w:p w:rsidR="00146BA1" w:rsidRDefault="00146BA1" w:rsidP="00146BA1">
      <w:pPr>
        <w:ind w:firstLine="851"/>
        <w:jc w:val="both"/>
        <w:rPr>
          <w:sz w:val="28"/>
          <w:szCs w:val="28"/>
        </w:rPr>
      </w:pPr>
    </w:p>
    <w:p w:rsidR="00DD588C" w:rsidRPr="002B4F09" w:rsidRDefault="00314181" w:rsidP="00922D1A">
      <w:pPr>
        <w:autoSpaceDE w:val="0"/>
        <w:autoSpaceDN w:val="0"/>
        <w:adjustRightInd w:val="0"/>
        <w:ind w:right="50" w:firstLine="851"/>
        <w:jc w:val="both"/>
        <w:rPr>
          <w:sz w:val="28"/>
          <w:szCs w:val="28"/>
        </w:rPr>
      </w:pPr>
      <w:r w:rsidRPr="002B4F09">
        <w:rPr>
          <w:sz w:val="28"/>
          <w:szCs w:val="28"/>
        </w:rPr>
        <w:t xml:space="preserve">2. </w:t>
      </w:r>
      <w:r w:rsidR="003E16AE" w:rsidRPr="002B4F09">
        <w:rPr>
          <w:sz w:val="28"/>
          <w:szCs w:val="28"/>
        </w:rPr>
        <w:t xml:space="preserve">В </w:t>
      </w:r>
      <w:r w:rsidR="00B10153" w:rsidRPr="002B4F09">
        <w:rPr>
          <w:sz w:val="28"/>
          <w:szCs w:val="28"/>
        </w:rPr>
        <w:t>4</w:t>
      </w:r>
      <w:r w:rsidR="003E16AE" w:rsidRPr="002B4F09">
        <w:rPr>
          <w:sz w:val="28"/>
          <w:szCs w:val="28"/>
        </w:rPr>
        <w:t xml:space="preserve"> квартале </w:t>
      </w:r>
      <w:r w:rsidR="00DD588C" w:rsidRPr="002B4F09">
        <w:rPr>
          <w:sz w:val="28"/>
          <w:szCs w:val="28"/>
        </w:rPr>
        <w:t>Управление</w:t>
      </w:r>
      <w:r w:rsidR="009C6E53" w:rsidRPr="002B4F09">
        <w:rPr>
          <w:sz w:val="28"/>
          <w:szCs w:val="28"/>
        </w:rPr>
        <w:t>, в части касающейся,</w:t>
      </w:r>
      <w:r w:rsidR="00DD588C" w:rsidRPr="002B4F09">
        <w:rPr>
          <w:sz w:val="28"/>
          <w:szCs w:val="28"/>
        </w:rPr>
        <w:t xml:space="preserve"> принимало участие в разработке законов </w:t>
      </w:r>
      <w:r w:rsidR="00F15393" w:rsidRPr="002B4F09">
        <w:rPr>
          <w:sz w:val="28"/>
          <w:szCs w:val="28"/>
        </w:rPr>
        <w:t xml:space="preserve"> и других правовых актов </w:t>
      </w:r>
      <w:r w:rsidR="00DD588C" w:rsidRPr="002B4F09">
        <w:rPr>
          <w:sz w:val="28"/>
          <w:szCs w:val="28"/>
        </w:rPr>
        <w:t>Чукотского автономного округа:</w:t>
      </w:r>
    </w:p>
    <w:p w:rsidR="003C60DC" w:rsidRPr="002B4F09" w:rsidRDefault="003C60DC" w:rsidP="003C60DC">
      <w:pPr>
        <w:autoSpaceDE w:val="0"/>
        <w:autoSpaceDN w:val="0"/>
        <w:adjustRightInd w:val="0"/>
        <w:ind w:right="50" w:firstLine="851"/>
        <w:jc w:val="both"/>
        <w:rPr>
          <w:bCs/>
          <w:sz w:val="28"/>
          <w:szCs w:val="28"/>
        </w:rPr>
      </w:pPr>
      <w:r w:rsidRPr="002B4F09">
        <w:rPr>
          <w:sz w:val="28"/>
          <w:szCs w:val="28"/>
        </w:rPr>
        <w:t xml:space="preserve">Закона Чукотского автономного округа </w:t>
      </w:r>
      <w:r w:rsidRPr="002B4F09">
        <w:rPr>
          <w:bCs/>
          <w:sz w:val="28"/>
          <w:szCs w:val="28"/>
        </w:rPr>
        <w:t>№ 77-ОЗ от 11.11.2019 года «О внесении изменений в Закон Чукотского автономного округа «О профилактике коррупции в Чукотском автономном округе»:</w:t>
      </w:r>
    </w:p>
    <w:p w:rsidR="002C6DD7" w:rsidRPr="002B4F09" w:rsidRDefault="00EE02B2" w:rsidP="002C6DD7">
      <w:pPr>
        <w:autoSpaceDE w:val="0"/>
        <w:autoSpaceDN w:val="0"/>
        <w:adjustRightInd w:val="0"/>
        <w:ind w:right="50" w:firstLine="851"/>
        <w:jc w:val="both"/>
        <w:rPr>
          <w:sz w:val="28"/>
          <w:szCs w:val="28"/>
        </w:rPr>
      </w:pPr>
      <w:r w:rsidRPr="002B4F09">
        <w:rPr>
          <w:sz w:val="28"/>
          <w:szCs w:val="28"/>
        </w:rPr>
        <w:t xml:space="preserve">Закона Чукотского автономного округа </w:t>
      </w:r>
      <w:r w:rsidR="002C6DD7" w:rsidRPr="002B4F09">
        <w:rPr>
          <w:sz w:val="28"/>
          <w:szCs w:val="28"/>
        </w:rPr>
        <w:t>№</w:t>
      </w:r>
      <w:r w:rsidR="009C6E53" w:rsidRPr="002B4F09">
        <w:rPr>
          <w:sz w:val="28"/>
          <w:szCs w:val="28"/>
        </w:rPr>
        <w:t xml:space="preserve"> </w:t>
      </w:r>
      <w:r w:rsidR="002C6DD7" w:rsidRPr="002B4F09">
        <w:rPr>
          <w:sz w:val="28"/>
          <w:szCs w:val="28"/>
        </w:rPr>
        <w:t>79-ОЗ от 11.11.2019 года «О внесении изменений в Закон Чукотского автономного округа «О статусе депутата Думы Чукотского автономного округа» и статью 1 Закона Чукотского автономного округа «О внесении изменений в статью 5 и 16 Закона Чукотского автономного округа «О статусе депутата Думы</w:t>
      </w:r>
      <w:r w:rsidR="003C60DC" w:rsidRPr="002B4F09">
        <w:rPr>
          <w:sz w:val="28"/>
          <w:szCs w:val="28"/>
        </w:rPr>
        <w:t xml:space="preserve"> Чукотского автономного округа»;</w:t>
      </w:r>
    </w:p>
    <w:p w:rsidR="003C60DC" w:rsidRPr="002B4F09" w:rsidRDefault="003C60DC" w:rsidP="003C60D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2B4F09">
        <w:rPr>
          <w:bCs/>
          <w:sz w:val="28"/>
          <w:szCs w:val="28"/>
        </w:rPr>
        <w:t>Закона Чукотского автономного округа №  101-ОЗ от 09.12.2019 года «О внесении изменений в статьи 30 и 44 Устава Чукотского автономного округа»;</w:t>
      </w:r>
    </w:p>
    <w:p w:rsidR="004D1F06" w:rsidRPr="002B4F09" w:rsidRDefault="00EE02B2" w:rsidP="009C6E5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2B4F09">
        <w:rPr>
          <w:bCs/>
          <w:sz w:val="28"/>
          <w:szCs w:val="28"/>
        </w:rPr>
        <w:t xml:space="preserve">Закона Чукотского автономного округа </w:t>
      </w:r>
      <w:r w:rsidR="004D1F06" w:rsidRPr="002B4F09">
        <w:rPr>
          <w:bCs/>
          <w:sz w:val="28"/>
          <w:szCs w:val="28"/>
        </w:rPr>
        <w:t>№ 110</w:t>
      </w:r>
      <w:r w:rsidR="003C60DC" w:rsidRPr="002B4F09">
        <w:rPr>
          <w:bCs/>
          <w:sz w:val="28"/>
          <w:szCs w:val="28"/>
        </w:rPr>
        <w:t>-ОЗ</w:t>
      </w:r>
      <w:r w:rsidR="004D1F06" w:rsidRPr="002B4F09">
        <w:rPr>
          <w:bCs/>
          <w:sz w:val="28"/>
          <w:szCs w:val="28"/>
        </w:rPr>
        <w:t xml:space="preserve"> от 23.12.2019 года «О внесении изменений в статьи 7.2 </w:t>
      </w:r>
      <w:r w:rsidR="009C6E53" w:rsidRPr="002B4F09">
        <w:rPr>
          <w:bCs/>
          <w:sz w:val="28"/>
          <w:szCs w:val="28"/>
        </w:rPr>
        <w:t xml:space="preserve">и </w:t>
      </w:r>
      <w:r w:rsidR="004D1F06" w:rsidRPr="002B4F09">
        <w:rPr>
          <w:bCs/>
          <w:sz w:val="28"/>
          <w:szCs w:val="28"/>
        </w:rPr>
        <w:t xml:space="preserve">7.3 </w:t>
      </w:r>
      <w:r w:rsidR="009C6E53" w:rsidRPr="002B4F09">
        <w:rPr>
          <w:bCs/>
          <w:sz w:val="28"/>
          <w:szCs w:val="28"/>
        </w:rPr>
        <w:t xml:space="preserve"> </w:t>
      </w:r>
      <w:r w:rsidR="004D1F06" w:rsidRPr="002B4F09">
        <w:rPr>
          <w:bCs/>
          <w:sz w:val="28"/>
          <w:szCs w:val="28"/>
        </w:rPr>
        <w:t xml:space="preserve">Закона Чукотского автономного округа «О профилактике коррупции в Чукотском автономном округе» в части </w:t>
      </w:r>
    </w:p>
    <w:p w:rsidR="00EE02B2" w:rsidRPr="002B4F09" w:rsidRDefault="00EE02B2" w:rsidP="003C60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4F09">
        <w:rPr>
          <w:bCs/>
          <w:sz w:val="28"/>
          <w:szCs w:val="28"/>
        </w:rPr>
        <w:t>Постановления Губернатора Чукотского автономного округа от</w:t>
      </w:r>
      <w:r w:rsidRPr="002B4F09">
        <w:rPr>
          <w:sz w:val="28"/>
          <w:szCs w:val="28"/>
        </w:rPr>
        <w:t xml:space="preserve"> 09.10.2019 года № 90 «О внесении изменений в Постановление Губернатора Чукотского автономного округа от 15 июля 2015 года № 57 «Об утверждении перечня должностей государственной гражданской службы в органах исполнительной власти Чукотского автономного округа, исполнение должностных обязанностей по которым связано с коррупционными рисками» </w:t>
      </w:r>
    </w:p>
    <w:p w:rsidR="002B4F09" w:rsidRPr="002B4F09" w:rsidRDefault="000B7E3B" w:rsidP="002C6DD7">
      <w:pPr>
        <w:autoSpaceDE w:val="0"/>
        <w:autoSpaceDN w:val="0"/>
        <w:adjustRightInd w:val="0"/>
        <w:ind w:right="50" w:firstLine="851"/>
        <w:jc w:val="both"/>
        <w:rPr>
          <w:sz w:val="28"/>
          <w:szCs w:val="28"/>
        </w:rPr>
      </w:pPr>
      <w:r w:rsidRPr="002B4F09">
        <w:rPr>
          <w:sz w:val="28"/>
          <w:szCs w:val="28"/>
        </w:rPr>
        <w:t>Распоряжения Губернатора Чукотского автономного округа от 28.10.2019</w:t>
      </w:r>
      <w:r w:rsidR="002B4F09" w:rsidRPr="002B4F09">
        <w:rPr>
          <w:sz w:val="28"/>
          <w:szCs w:val="28"/>
        </w:rPr>
        <w:t xml:space="preserve"> года №309-рг «О внесении изменений в Приложение к Распоряжению Губернатора Чукотского автономного округа от 16 декабря 2015 года №228-рг»;</w:t>
      </w:r>
    </w:p>
    <w:p w:rsidR="00146BA1" w:rsidRPr="002B4F09" w:rsidRDefault="002B4F09" w:rsidP="002C6DD7">
      <w:pPr>
        <w:autoSpaceDE w:val="0"/>
        <w:autoSpaceDN w:val="0"/>
        <w:adjustRightInd w:val="0"/>
        <w:ind w:right="50" w:firstLine="851"/>
        <w:jc w:val="both"/>
        <w:rPr>
          <w:sz w:val="28"/>
          <w:szCs w:val="28"/>
        </w:rPr>
      </w:pPr>
      <w:r w:rsidRPr="002B4F09">
        <w:rPr>
          <w:sz w:val="28"/>
          <w:szCs w:val="28"/>
        </w:rPr>
        <w:t>Распоряжения Губернатора Чукотского автономного округа от 22.11.2019 года №331-рг «О внесении изменений в Приложение к Распоряжению Губернатора Чукотского автономного округа от 16 декабря 2015 года №228-рг».</w:t>
      </w:r>
    </w:p>
    <w:p w:rsidR="000B7E3B" w:rsidRDefault="000B7E3B" w:rsidP="002C6DD7">
      <w:pPr>
        <w:autoSpaceDE w:val="0"/>
        <w:autoSpaceDN w:val="0"/>
        <w:adjustRightInd w:val="0"/>
        <w:ind w:right="50" w:firstLine="851"/>
        <w:jc w:val="both"/>
        <w:rPr>
          <w:color w:val="FF0000"/>
          <w:sz w:val="28"/>
          <w:szCs w:val="28"/>
        </w:rPr>
      </w:pPr>
    </w:p>
    <w:p w:rsidR="00314181" w:rsidRDefault="004B7208" w:rsidP="00922D1A">
      <w:pPr>
        <w:autoSpaceDE w:val="0"/>
        <w:autoSpaceDN w:val="0"/>
        <w:adjustRightInd w:val="0"/>
        <w:ind w:right="50" w:firstLine="851"/>
        <w:jc w:val="both"/>
        <w:rPr>
          <w:sz w:val="28"/>
          <w:szCs w:val="28"/>
        </w:rPr>
      </w:pPr>
      <w:r w:rsidRPr="008B2DF0">
        <w:rPr>
          <w:sz w:val="28"/>
          <w:szCs w:val="28"/>
        </w:rPr>
        <w:lastRenderedPageBreak/>
        <w:t>3</w:t>
      </w:r>
      <w:r w:rsidR="00314181" w:rsidRPr="008B2DF0">
        <w:rPr>
          <w:sz w:val="28"/>
          <w:szCs w:val="28"/>
        </w:rPr>
        <w:t xml:space="preserve">. </w:t>
      </w:r>
      <w:r w:rsidR="004D191E" w:rsidRPr="008B2DF0">
        <w:rPr>
          <w:sz w:val="28"/>
          <w:szCs w:val="28"/>
        </w:rPr>
        <w:t xml:space="preserve">В целях </w:t>
      </w:r>
      <w:r w:rsidR="00314181" w:rsidRPr="008B2DF0">
        <w:rPr>
          <w:sz w:val="28"/>
          <w:szCs w:val="28"/>
        </w:rPr>
        <w:t xml:space="preserve">обеспечения открытости и публичности деятельности органов исполнительной власти Чукотского автономного округа и создания условий для реализации механизма общественного контроля за соблюдением на территории округа законодательства о противодействии коррупции на постоянной основе проводится работа по актуализации и наполнению раздела «Противодействие коррупции» официального сайта Чукотского автономно округа (http://чукотка.рф) новыми нормативными правовыми актами, методическими документами, бланками форм с образцами их заполнения, отчётной информацией и другими материалами антикоррупционной направленности. </w:t>
      </w:r>
    </w:p>
    <w:p w:rsidR="002B4F09" w:rsidRDefault="001D3DDB" w:rsidP="00922D1A">
      <w:pPr>
        <w:autoSpaceDE w:val="0"/>
        <w:autoSpaceDN w:val="0"/>
        <w:adjustRightInd w:val="0"/>
        <w:ind w:right="50"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2B4F09" w:rsidRPr="002B4F09">
        <w:rPr>
          <w:sz w:val="28"/>
          <w:szCs w:val="28"/>
        </w:rPr>
        <w:t>реализации подпункта «а» пункта 3 Национального плана противодействия коррупции на 2018-2020 годы, утвержденного Указом Президента Российской Федерации от 29 июня 2018 года № 378</w:t>
      </w:r>
      <w:r>
        <w:rPr>
          <w:sz w:val="28"/>
          <w:szCs w:val="28"/>
        </w:rPr>
        <w:t xml:space="preserve">, </w:t>
      </w:r>
      <w:r w:rsidRPr="001D3DDB">
        <w:rPr>
          <w:sz w:val="28"/>
          <w:szCs w:val="28"/>
        </w:rPr>
        <w:t>в части ежегодного проведения социологических исследований</w:t>
      </w:r>
      <w:r w:rsidR="00697A6B">
        <w:rPr>
          <w:sz w:val="28"/>
          <w:szCs w:val="28"/>
        </w:rPr>
        <w:t>,</w:t>
      </w:r>
      <w:r w:rsidRPr="001D3DDB">
        <w:rPr>
          <w:sz w:val="28"/>
          <w:szCs w:val="28"/>
        </w:rPr>
        <w:t xml:space="preserve"> в целях оценки уровня коррупции в субъектах Российской Федерации, в четвертом квартале 2019 года </w:t>
      </w:r>
      <w:r w:rsidR="00697A6B" w:rsidRPr="00AF48E0">
        <w:rPr>
          <w:sz w:val="28"/>
          <w:szCs w:val="28"/>
        </w:rPr>
        <w:t>согласно</w:t>
      </w:r>
      <w:r w:rsidR="00697A6B">
        <w:t xml:space="preserve"> </w:t>
      </w:r>
      <w:r w:rsidR="00697A6B" w:rsidRPr="00A11391">
        <w:rPr>
          <w:sz w:val="28"/>
          <w:szCs w:val="28"/>
        </w:rPr>
        <w:t>Методик</w:t>
      </w:r>
      <w:r w:rsidR="00697A6B">
        <w:rPr>
          <w:sz w:val="28"/>
          <w:szCs w:val="28"/>
        </w:rPr>
        <w:t>и</w:t>
      </w:r>
      <w:r w:rsidR="00697A6B" w:rsidRPr="00A11391">
        <w:rPr>
          <w:sz w:val="28"/>
          <w:szCs w:val="28"/>
        </w:rPr>
        <w:t xml:space="preserve"> проведения социологических исследований в целях оценки уровня коррупции в </w:t>
      </w:r>
      <w:r w:rsidR="00697A6B">
        <w:rPr>
          <w:sz w:val="28"/>
          <w:szCs w:val="28"/>
        </w:rPr>
        <w:t xml:space="preserve">субъектах Российской Федерации, </w:t>
      </w:r>
      <w:r w:rsidR="00697A6B" w:rsidRPr="00A11391">
        <w:rPr>
          <w:sz w:val="28"/>
          <w:szCs w:val="28"/>
        </w:rPr>
        <w:t xml:space="preserve">утвержденной Постановлением Правительства Российской Федерации от 25 мая 2019 года </w:t>
      </w:r>
      <w:r w:rsidR="00697A6B">
        <w:rPr>
          <w:sz w:val="28"/>
          <w:szCs w:val="28"/>
        </w:rPr>
        <w:t xml:space="preserve">     </w:t>
      </w:r>
      <w:r w:rsidR="00697A6B" w:rsidRPr="00A11391">
        <w:rPr>
          <w:sz w:val="28"/>
          <w:szCs w:val="28"/>
        </w:rPr>
        <w:t>№ 662</w:t>
      </w:r>
      <w:r w:rsidR="00697A6B">
        <w:rPr>
          <w:sz w:val="28"/>
          <w:szCs w:val="28"/>
        </w:rPr>
        <w:t xml:space="preserve"> </w:t>
      </w:r>
      <w:r w:rsidR="00A11391" w:rsidRPr="001D3DDB">
        <w:rPr>
          <w:sz w:val="28"/>
          <w:szCs w:val="28"/>
        </w:rPr>
        <w:t>проведено социологическое исследование уровня «бытовой» и «деловой» коррупции в Чукотском автономном округе</w:t>
      </w:r>
      <w:r w:rsidR="00A11391">
        <w:t>,</w:t>
      </w:r>
      <w:r w:rsidRPr="001D3DDB">
        <w:rPr>
          <w:sz w:val="28"/>
          <w:szCs w:val="28"/>
        </w:rPr>
        <w:t>.</w:t>
      </w:r>
    </w:p>
    <w:p w:rsidR="00B92F2A" w:rsidRPr="00A11391" w:rsidRDefault="006B57A3" w:rsidP="00922D1A">
      <w:pPr>
        <w:autoSpaceDE w:val="0"/>
        <w:autoSpaceDN w:val="0"/>
        <w:adjustRightInd w:val="0"/>
        <w:ind w:right="50" w:firstLine="851"/>
        <w:jc w:val="both"/>
        <w:rPr>
          <w:sz w:val="28"/>
          <w:szCs w:val="28"/>
        </w:rPr>
      </w:pPr>
      <w:r w:rsidRPr="00A11391">
        <w:rPr>
          <w:sz w:val="28"/>
          <w:szCs w:val="28"/>
        </w:rPr>
        <w:t xml:space="preserve">В рамках мероприятий, приуроченных к Международному дню коррупции, </w:t>
      </w:r>
      <w:r w:rsidR="00B92F2A" w:rsidRPr="00A11391">
        <w:rPr>
          <w:sz w:val="28"/>
          <w:szCs w:val="28"/>
        </w:rPr>
        <w:t xml:space="preserve">9 декабря 2019 года </w:t>
      </w:r>
      <w:r w:rsidRPr="00A11391">
        <w:rPr>
          <w:sz w:val="28"/>
          <w:szCs w:val="28"/>
        </w:rPr>
        <w:t xml:space="preserve">сотрудниками Управления организована работа </w:t>
      </w:r>
      <w:r w:rsidR="00B92F2A" w:rsidRPr="00A11391">
        <w:rPr>
          <w:sz w:val="28"/>
          <w:szCs w:val="28"/>
        </w:rPr>
        <w:t>«телефонной горячей линии» по вопросам противодействия коррупции</w:t>
      </w:r>
      <w:r w:rsidRPr="00A11391">
        <w:rPr>
          <w:sz w:val="28"/>
          <w:szCs w:val="28"/>
        </w:rPr>
        <w:t>.</w:t>
      </w:r>
    </w:p>
    <w:p w:rsidR="00B92F2A" w:rsidRPr="00B92F2A" w:rsidRDefault="00B92F2A" w:rsidP="00B92F2A">
      <w:pPr>
        <w:autoSpaceDE w:val="0"/>
        <w:autoSpaceDN w:val="0"/>
        <w:adjustRightInd w:val="0"/>
        <w:ind w:right="50" w:firstLine="851"/>
        <w:jc w:val="both"/>
        <w:rPr>
          <w:sz w:val="28"/>
          <w:szCs w:val="28"/>
        </w:rPr>
      </w:pPr>
      <w:r w:rsidRPr="00B92F2A">
        <w:rPr>
          <w:sz w:val="28"/>
          <w:szCs w:val="28"/>
        </w:rPr>
        <w:t xml:space="preserve">В отчётном периоде на «телефон доверия» Аппарата Губернатора и Правительства Чукотского автономного округа обращения граждан, организаций о фактах коррупции, вымогательства, волокиты со стороны должностных лиц, государственных гражданских (муниципальных) служащих Чукотского автономного округа, о несоблюдении ими запретов, ограничений и требований, установленных в целях противодействия коррупции, не поступали. </w:t>
      </w:r>
    </w:p>
    <w:p w:rsidR="00656464" w:rsidRPr="008B2DF0" w:rsidRDefault="00656464" w:rsidP="00922D1A">
      <w:pPr>
        <w:autoSpaceDE w:val="0"/>
        <w:autoSpaceDN w:val="0"/>
        <w:adjustRightInd w:val="0"/>
        <w:ind w:right="50" w:firstLine="851"/>
        <w:jc w:val="both"/>
        <w:rPr>
          <w:sz w:val="28"/>
          <w:szCs w:val="28"/>
        </w:rPr>
      </w:pPr>
    </w:p>
    <w:p w:rsidR="00C07557" w:rsidRPr="008B2DF0" w:rsidRDefault="004B7208" w:rsidP="00C07557">
      <w:pPr>
        <w:autoSpaceDE w:val="0"/>
        <w:autoSpaceDN w:val="0"/>
        <w:adjustRightInd w:val="0"/>
        <w:ind w:right="50" w:firstLine="851"/>
        <w:jc w:val="both"/>
        <w:rPr>
          <w:sz w:val="28"/>
          <w:szCs w:val="28"/>
        </w:rPr>
      </w:pPr>
      <w:r w:rsidRPr="008B2DF0">
        <w:rPr>
          <w:sz w:val="28"/>
          <w:szCs w:val="28"/>
        </w:rPr>
        <w:t>4</w:t>
      </w:r>
      <w:r w:rsidR="00314181" w:rsidRPr="008B2DF0">
        <w:rPr>
          <w:sz w:val="28"/>
          <w:szCs w:val="28"/>
        </w:rPr>
        <w:t xml:space="preserve">. </w:t>
      </w:r>
      <w:r w:rsidR="00C07557" w:rsidRPr="008B2DF0">
        <w:rPr>
          <w:sz w:val="28"/>
          <w:szCs w:val="28"/>
        </w:rPr>
        <w:t>В отчетном периоде сотрудники Управления приняли участие в следующих мероприятиях:</w:t>
      </w:r>
    </w:p>
    <w:p w:rsidR="00CE2552" w:rsidRPr="00353DC9" w:rsidRDefault="00CE2552" w:rsidP="00CE2552">
      <w:pPr>
        <w:autoSpaceDE w:val="0"/>
        <w:autoSpaceDN w:val="0"/>
        <w:adjustRightInd w:val="0"/>
        <w:ind w:right="50" w:firstLine="844"/>
        <w:jc w:val="both"/>
        <w:rPr>
          <w:sz w:val="27"/>
          <w:szCs w:val="27"/>
        </w:rPr>
      </w:pPr>
      <w:r w:rsidRPr="00353DC9">
        <w:rPr>
          <w:sz w:val="27"/>
          <w:szCs w:val="27"/>
        </w:rPr>
        <w:t>На региональном уровне:</w:t>
      </w:r>
    </w:p>
    <w:p w:rsidR="00C07557" w:rsidRDefault="00CE2552" w:rsidP="00C07557">
      <w:pPr>
        <w:autoSpaceDE w:val="0"/>
        <w:autoSpaceDN w:val="0"/>
        <w:adjustRightInd w:val="0"/>
        <w:ind w:right="5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декабря </w:t>
      </w:r>
      <w:r w:rsidR="00C07557" w:rsidRPr="008B2DF0">
        <w:rPr>
          <w:sz w:val="28"/>
          <w:szCs w:val="28"/>
        </w:rPr>
        <w:t>2019 года в заседании комиссии по соблюдению требований к служебному поведению государственных гражданских служащих Управления по обеспечению деятельности мировых судей, государственных нотариальных контор и юридических консультаций Чукотского автономного округа.</w:t>
      </w:r>
    </w:p>
    <w:p w:rsidR="00B737F8" w:rsidRDefault="00A11391" w:rsidP="00CE2552">
      <w:pPr>
        <w:autoSpaceDE w:val="0"/>
        <w:autoSpaceDN w:val="0"/>
        <w:adjustRightInd w:val="0"/>
        <w:ind w:right="50" w:firstLine="851"/>
        <w:jc w:val="both"/>
        <w:rPr>
          <w:sz w:val="28"/>
          <w:szCs w:val="28"/>
        </w:rPr>
      </w:pPr>
      <w:r w:rsidRPr="00A11391">
        <w:rPr>
          <w:sz w:val="28"/>
          <w:szCs w:val="28"/>
        </w:rPr>
        <w:t>6 декабря 2019 года исполняющая обязанности начальника Управления приняла уч</w:t>
      </w:r>
      <w:r w:rsidR="00B737F8" w:rsidRPr="00A11391">
        <w:rPr>
          <w:sz w:val="28"/>
          <w:szCs w:val="28"/>
        </w:rPr>
        <w:t xml:space="preserve">астие </w:t>
      </w:r>
      <w:r w:rsidR="00AF48E0">
        <w:rPr>
          <w:sz w:val="28"/>
          <w:szCs w:val="28"/>
        </w:rPr>
        <w:t>в</w:t>
      </w:r>
      <w:r w:rsidR="00B737F8" w:rsidRPr="00A11391">
        <w:rPr>
          <w:sz w:val="28"/>
          <w:szCs w:val="28"/>
        </w:rPr>
        <w:t xml:space="preserve"> конкурсной комиссии</w:t>
      </w:r>
      <w:r w:rsidR="00697A6B">
        <w:rPr>
          <w:sz w:val="28"/>
          <w:szCs w:val="28"/>
        </w:rPr>
        <w:t>,</w:t>
      </w:r>
      <w:r w:rsidR="00B737F8" w:rsidRPr="00A11391">
        <w:rPr>
          <w:sz w:val="28"/>
          <w:szCs w:val="28"/>
        </w:rPr>
        <w:t xml:space="preserve"> </w:t>
      </w:r>
      <w:r w:rsidR="00AF48E0">
        <w:rPr>
          <w:sz w:val="28"/>
          <w:szCs w:val="28"/>
        </w:rPr>
        <w:t xml:space="preserve">проводимой прокуратурой Чукотского автономного округа </w:t>
      </w:r>
      <w:r w:rsidR="00B737F8" w:rsidRPr="00A11391">
        <w:rPr>
          <w:sz w:val="28"/>
          <w:szCs w:val="28"/>
        </w:rPr>
        <w:t>«Слово против коррупции!»</w:t>
      </w:r>
      <w:r>
        <w:rPr>
          <w:sz w:val="28"/>
          <w:szCs w:val="28"/>
        </w:rPr>
        <w:t>.</w:t>
      </w:r>
    </w:p>
    <w:p w:rsidR="00CE2552" w:rsidRPr="00CE2552" w:rsidRDefault="00CE2552" w:rsidP="00CE2552">
      <w:pPr>
        <w:autoSpaceDE w:val="0"/>
        <w:autoSpaceDN w:val="0"/>
        <w:adjustRightInd w:val="0"/>
        <w:ind w:right="50" w:firstLine="851"/>
        <w:jc w:val="both"/>
        <w:rPr>
          <w:sz w:val="28"/>
          <w:szCs w:val="28"/>
        </w:rPr>
      </w:pPr>
      <w:r w:rsidRPr="00CE2552">
        <w:rPr>
          <w:sz w:val="28"/>
          <w:szCs w:val="28"/>
        </w:rPr>
        <w:t>На федеральном уровне:</w:t>
      </w:r>
    </w:p>
    <w:p w:rsidR="00CE2552" w:rsidRPr="00A11391" w:rsidRDefault="00CE2552" w:rsidP="00922D1A">
      <w:pPr>
        <w:autoSpaceDE w:val="0"/>
        <w:autoSpaceDN w:val="0"/>
        <w:adjustRightInd w:val="0"/>
        <w:ind w:right="50" w:firstLine="851"/>
        <w:jc w:val="both"/>
        <w:rPr>
          <w:sz w:val="28"/>
          <w:szCs w:val="28"/>
        </w:rPr>
      </w:pPr>
      <w:r w:rsidRPr="00A11391">
        <w:rPr>
          <w:sz w:val="28"/>
          <w:szCs w:val="28"/>
        </w:rPr>
        <w:lastRenderedPageBreak/>
        <w:t xml:space="preserve">28-29 ноября 2019 года </w:t>
      </w:r>
      <w:r w:rsidR="000A7846" w:rsidRPr="00A11391">
        <w:rPr>
          <w:sz w:val="28"/>
          <w:szCs w:val="28"/>
        </w:rPr>
        <w:t xml:space="preserve">исполняющая обязанности начальника </w:t>
      </w:r>
      <w:r w:rsidRPr="00A11391">
        <w:rPr>
          <w:sz w:val="28"/>
          <w:szCs w:val="28"/>
        </w:rPr>
        <w:t xml:space="preserve"> </w:t>
      </w:r>
      <w:r w:rsidR="000A7846" w:rsidRPr="00A11391">
        <w:rPr>
          <w:sz w:val="28"/>
          <w:szCs w:val="28"/>
        </w:rPr>
        <w:t xml:space="preserve">Управления </w:t>
      </w:r>
      <w:r w:rsidRPr="00A11391">
        <w:rPr>
          <w:sz w:val="28"/>
          <w:szCs w:val="28"/>
        </w:rPr>
        <w:t>принял</w:t>
      </w:r>
      <w:r w:rsidR="000A7846" w:rsidRPr="00A11391">
        <w:rPr>
          <w:sz w:val="28"/>
          <w:szCs w:val="28"/>
        </w:rPr>
        <w:t>а</w:t>
      </w:r>
      <w:r w:rsidRPr="00A11391">
        <w:rPr>
          <w:sz w:val="28"/>
          <w:szCs w:val="28"/>
        </w:rPr>
        <w:t xml:space="preserve"> участие в семинаре-совещании по вопросам применения законодательства Российской Федерации о противодействии коррупции</w:t>
      </w:r>
      <w:r w:rsidR="004267E4" w:rsidRPr="00A11391">
        <w:rPr>
          <w:sz w:val="28"/>
          <w:szCs w:val="28"/>
        </w:rPr>
        <w:t xml:space="preserve"> в </w:t>
      </w:r>
      <w:r w:rsidRPr="00A11391">
        <w:rPr>
          <w:sz w:val="28"/>
          <w:szCs w:val="28"/>
        </w:rPr>
        <w:t>г.</w:t>
      </w:r>
      <w:r w:rsidR="000A7846" w:rsidRPr="00A11391">
        <w:rPr>
          <w:sz w:val="28"/>
          <w:szCs w:val="28"/>
        </w:rPr>
        <w:t xml:space="preserve"> </w:t>
      </w:r>
      <w:r w:rsidRPr="00A11391">
        <w:rPr>
          <w:sz w:val="28"/>
          <w:szCs w:val="28"/>
        </w:rPr>
        <w:t>Москве.</w:t>
      </w:r>
    </w:p>
    <w:p w:rsidR="00146BA1" w:rsidRDefault="00146BA1" w:rsidP="00922D1A">
      <w:pPr>
        <w:autoSpaceDE w:val="0"/>
        <w:autoSpaceDN w:val="0"/>
        <w:adjustRightInd w:val="0"/>
        <w:ind w:right="50" w:firstLine="851"/>
        <w:jc w:val="both"/>
        <w:rPr>
          <w:sz w:val="28"/>
          <w:szCs w:val="28"/>
        </w:rPr>
      </w:pPr>
    </w:p>
    <w:p w:rsidR="00314181" w:rsidRPr="00A11391" w:rsidRDefault="004B7208" w:rsidP="00922D1A">
      <w:pPr>
        <w:autoSpaceDE w:val="0"/>
        <w:autoSpaceDN w:val="0"/>
        <w:adjustRightInd w:val="0"/>
        <w:ind w:right="50" w:firstLine="851"/>
        <w:jc w:val="both"/>
        <w:rPr>
          <w:sz w:val="28"/>
          <w:szCs w:val="28"/>
        </w:rPr>
      </w:pPr>
      <w:r w:rsidRPr="008B2DF0">
        <w:rPr>
          <w:sz w:val="28"/>
          <w:szCs w:val="28"/>
        </w:rPr>
        <w:t>5</w:t>
      </w:r>
      <w:r w:rsidR="00314181" w:rsidRPr="008B2DF0">
        <w:rPr>
          <w:sz w:val="28"/>
          <w:szCs w:val="28"/>
        </w:rPr>
        <w:t xml:space="preserve">. </w:t>
      </w:r>
      <w:r w:rsidR="001B4EDF" w:rsidRPr="00A11391">
        <w:rPr>
          <w:sz w:val="28"/>
          <w:szCs w:val="28"/>
        </w:rPr>
        <w:t>В</w:t>
      </w:r>
      <w:r w:rsidR="00B1090B" w:rsidRPr="00A11391">
        <w:rPr>
          <w:sz w:val="28"/>
          <w:szCs w:val="28"/>
        </w:rPr>
        <w:t xml:space="preserve"> </w:t>
      </w:r>
      <w:r w:rsidR="0006280C" w:rsidRPr="00A11391">
        <w:rPr>
          <w:sz w:val="28"/>
          <w:szCs w:val="28"/>
        </w:rPr>
        <w:t>4</w:t>
      </w:r>
      <w:r w:rsidR="00B1090B" w:rsidRPr="00A11391">
        <w:rPr>
          <w:sz w:val="28"/>
          <w:szCs w:val="28"/>
        </w:rPr>
        <w:t xml:space="preserve"> квартале текущего года </w:t>
      </w:r>
      <w:r w:rsidR="00314181" w:rsidRPr="00A11391">
        <w:rPr>
          <w:sz w:val="28"/>
          <w:szCs w:val="28"/>
        </w:rPr>
        <w:t>Управлением по мере необходимости оказы</w:t>
      </w:r>
      <w:r w:rsidR="000A7846" w:rsidRPr="00A11391">
        <w:rPr>
          <w:sz w:val="28"/>
          <w:szCs w:val="28"/>
        </w:rPr>
        <w:t>в</w:t>
      </w:r>
      <w:r w:rsidR="00314181" w:rsidRPr="00A11391">
        <w:rPr>
          <w:sz w:val="28"/>
          <w:szCs w:val="28"/>
        </w:rPr>
        <w:t xml:space="preserve">алась методическая и консультативная помощь </w:t>
      </w:r>
      <w:r w:rsidR="000A7846" w:rsidRPr="00A11391">
        <w:rPr>
          <w:sz w:val="28"/>
          <w:szCs w:val="28"/>
        </w:rPr>
        <w:t xml:space="preserve">исполнительным </w:t>
      </w:r>
      <w:r w:rsidR="00314181" w:rsidRPr="00A11391">
        <w:rPr>
          <w:sz w:val="28"/>
          <w:szCs w:val="28"/>
        </w:rPr>
        <w:t xml:space="preserve">органам </w:t>
      </w:r>
      <w:r w:rsidR="000A7846" w:rsidRPr="00A11391">
        <w:rPr>
          <w:sz w:val="28"/>
          <w:szCs w:val="28"/>
        </w:rPr>
        <w:t xml:space="preserve">государственной </w:t>
      </w:r>
      <w:r w:rsidR="00314181" w:rsidRPr="00A11391">
        <w:rPr>
          <w:sz w:val="28"/>
          <w:szCs w:val="28"/>
        </w:rPr>
        <w:t xml:space="preserve">власти </w:t>
      </w:r>
      <w:r w:rsidR="000A7846" w:rsidRPr="00A11391">
        <w:rPr>
          <w:sz w:val="28"/>
          <w:szCs w:val="28"/>
        </w:rPr>
        <w:t xml:space="preserve">и органам местного самоуправления </w:t>
      </w:r>
      <w:r w:rsidR="00314181" w:rsidRPr="00A11391">
        <w:rPr>
          <w:sz w:val="28"/>
          <w:szCs w:val="28"/>
        </w:rPr>
        <w:t>Чукотского автономного округа</w:t>
      </w:r>
      <w:r w:rsidR="000A7846" w:rsidRPr="00A11391">
        <w:rPr>
          <w:sz w:val="28"/>
          <w:szCs w:val="28"/>
        </w:rPr>
        <w:t xml:space="preserve"> </w:t>
      </w:r>
      <w:r w:rsidR="00314181" w:rsidRPr="00A11391">
        <w:rPr>
          <w:sz w:val="28"/>
          <w:szCs w:val="28"/>
        </w:rPr>
        <w:t xml:space="preserve">по вопросам разработки и осуществления антикоррупционных мероприятий. </w:t>
      </w:r>
    </w:p>
    <w:p w:rsidR="00526DBA" w:rsidRPr="00526DBA" w:rsidRDefault="0059231E" w:rsidP="00526DBA">
      <w:pPr>
        <w:ind w:firstLine="851"/>
        <w:jc w:val="both"/>
        <w:rPr>
          <w:sz w:val="28"/>
          <w:szCs w:val="28"/>
        </w:rPr>
      </w:pPr>
      <w:r w:rsidRPr="00A11391">
        <w:rPr>
          <w:sz w:val="28"/>
          <w:szCs w:val="28"/>
        </w:rPr>
        <w:t>В</w:t>
      </w:r>
      <w:r w:rsidR="00526DBA" w:rsidRPr="00A11391">
        <w:rPr>
          <w:sz w:val="28"/>
          <w:szCs w:val="28"/>
        </w:rPr>
        <w:t xml:space="preserve"> </w:t>
      </w:r>
      <w:r w:rsidRPr="00A11391">
        <w:rPr>
          <w:sz w:val="28"/>
          <w:szCs w:val="28"/>
        </w:rPr>
        <w:t xml:space="preserve">целях </w:t>
      </w:r>
      <w:r w:rsidR="000A7846" w:rsidRPr="00A11391">
        <w:rPr>
          <w:sz w:val="28"/>
          <w:szCs w:val="28"/>
        </w:rPr>
        <w:t xml:space="preserve">информирования </w:t>
      </w:r>
      <w:r w:rsidRPr="00A11391">
        <w:rPr>
          <w:sz w:val="28"/>
          <w:szCs w:val="28"/>
        </w:rPr>
        <w:t>должностных лиц, уполномоченных на принятие решения по осуществлению антикоррупционных проверок, о</w:t>
      </w:r>
      <w:r w:rsidR="006B57A3" w:rsidRPr="00A11391">
        <w:rPr>
          <w:sz w:val="28"/>
          <w:szCs w:val="28"/>
        </w:rPr>
        <w:t xml:space="preserve"> дополнении статьи 7 </w:t>
      </w:r>
      <w:r w:rsidRPr="00A11391">
        <w:rPr>
          <w:rFonts w:eastAsiaTheme="minorHAnsi"/>
          <w:sz w:val="28"/>
          <w:szCs w:val="28"/>
          <w:lang w:eastAsia="en-US"/>
        </w:rPr>
        <w:t>Федерально</w:t>
      </w:r>
      <w:r w:rsidR="006B57A3" w:rsidRPr="00A11391">
        <w:rPr>
          <w:sz w:val="28"/>
          <w:szCs w:val="28"/>
        </w:rPr>
        <w:t>го</w:t>
      </w:r>
      <w:r w:rsidRPr="00A11391">
        <w:rPr>
          <w:rFonts w:eastAsiaTheme="minorHAnsi"/>
          <w:sz w:val="28"/>
          <w:szCs w:val="28"/>
          <w:lang w:eastAsia="en-US"/>
        </w:rPr>
        <w:t xml:space="preserve"> </w:t>
      </w:r>
      <w:r w:rsidRPr="00A11391">
        <w:rPr>
          <w:sz w:val="28"/>
          <w:szCs w:val="28"/>
        </w:rPr>
        <w:t>закон</w:t>
      </w:r>
      <w:r w:rsidR="006B57A3" w:rsidRPr="00A11391">
        <w:rPr>
          <w:sz w:val="28"/>
          <w:szCs w:val="28"/>
        </w:rPr>
        <w:t>а</w:t>
      </w:r>
      <w:r w:rsidRPr="00A11391">
        <w:rPr>
          <w:sz w:val="28"/>
          <w:szCs w:val="28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 Российской Федерации, владеть и (или) пользоваться иностранными финансовыми инструментами» </w:t>
      </w:r>
      <w:r w:rsidR="006B57A3" w:rsidRPr="00A11391">
        <w:rPr>
          <w:sz w:val="28"/>
          <w:szCs w:val="28"/>
        </w:rPr>
        <w:t xml:space="preserve">часть 4 о </w:t>
      </w:r>
      <w:r w:rsidRPr="00A11391">
        <w:rPr>
          <w:sz w:val="28"/>
          <w:szCs w:val="28"/>
        </w:rPr>
        <w:t>наделени</w:t>
      </w:r>
      <w:r w:rsidR="006B57A3" w:rsidRPr="00A11391">
        <w:rPr>
          <w:sz w:val="28"/>
          <w:szCs w:val="28"/>
        </w:rPr>
        <w:t>и</w:t>
      </w:r>
      <w:r w:rsidRPr="00A11391">
        <w:rPr>
          <w:sz w:val="28"/>
          <w:szCs w:val="28"/>
        </w:rPr>
        <w:t xml:space="preserve"> органов прокуратуры Российской Федерации полномочиями на осуществление запросов в иностранные банки и иные иностранные организации, а также в уполномоченные органы иностранных государств</w:t>
      </w:r>
      <w:r w:rsidR="00526DBA" w:rsidRPr="00A11391">
        <w:rPr>
          <w:sz w:val="28"/>
          <w:szCs w:val="28"/>
        </w:rPr>
        <w:t xml:space="preserve"> </w:t>
      </w:r>
      <w:r w:rsidRPr="00A11391">
        <w:rPr>
          <w:sz w:val="28"/>
          <w:szCs w:val="28"/>
        </w:rPr>
        <w:t xml:space="preserve">о возможном наличии сведений </w:t>
      </w:r>
      <w:r w:rsidR="00526DBA" w:rsidRPr="00A11391">
        <w:rPr>
          <w:sz w:val="28"/>
          <w:szCs w:val="28"/>
        </w:rPr>
        <w:t xml:space="preserve">о соблюдении запрета, установленного указанным Законом, в адрес руководителей исполнительных органов государственной власти округа направлена информация о необходимости обращения названных должностных лиц в прокуратуру Чукотского автономного округа  с соответствующим запросом в получении необходимых документов и (или) информации от иностранного государства, в случае, если в ходе проведения в государственном органе проверки получены данные, </w:t>
      </w:r>
      <w:r w:rsidR="00526DBA">
        <w:rPr>
          <w:sz w:val="28"/>
          <w:szCs w:val="28"/>
        </w:rPr>
        <w:t>подтверждающие нарушение запрета, установленного названным законом (исх. от 04.10.2019 №03-21/4910).</w:t>
      </w:r>
    </w:p>
    <w:p w:rsidR="00B10153" w:rsidRDefault="00B10153" w:rsidP="00697A6B">
      <w:pPr>
        <w:shd w:val="clear" w:color="auto" w:fill="FFFFFF"/>
        <w:ind w:firstLine="851"/>
        <w:jc w:val="both"/>
        <w:rPr>
          <w:sz w:val="28"/>
          <w:szCs w:val="28"/>
        </w:rPr>
      </w:pPr>
      <w:r w:rsidRPr="00A11391">
        <w:rPr>
          <w:sz w:val="28"/>
          <w:szCs w:val="28"/>
        </w:rPr>
        <w:t xml:space="preserve">Для </w:t>
      </w:r>
      <w:r w:rsidR="00526DBA" w:rsidRPr="00A11391">
        <w:rPr>
          <w:sz w:val="28"/>
          <w:szCs w:val="28"/>
        </w:rPr>
        <w:t xml:space="preserve">приобретения и </w:t>
      </w:r>
      <w:r w:rsidRPr="00A11391">
        <w:rPr>
          <w:sz w:val="28"/>
          <w:szCs w:val="28"/>
        </w:rPr>
        <w:t>использования в текущей деятельности должностных лиц, ответственных за работу по профилактике коррупционных и иных правонарушений</w:t>
      </w:r>
      <w:r w:rsidR="00526DBA" w:rsidRPr="00A11391">
        <w:rPr>
          <w:sz w:val="28"/>
          <w:szCs w:val="28"/>
        </w:rPr>
        <w:t xml:space="preserve">, </w:t>
      </w:r>
      <w:r w:rsidR="00B737F8" w:rsidRPr="00A11391">
        <w:rPr>
          <w:sz w:val="28"/>
          <w:szCs w:val="28"/>
        </w:rPr>
        <w:t xml:space="preserve">печатных изданий на антикоррупционную тематику </w:t>
      </w:r>
      <w:r w:rsidRPr="00A11391">
        <w:rPr>
          <w:sz w:val="28"/>
          <w:szCs w:val="28"/>
        </w:rPr>
        <w:t>в</w:t>
      </w:r>
      <w:r w:rsidR="00526DBA" w:rsidRPr="00A11391">
        <w:rPr>
          <w:sz w:val="28"/>
          <w:szCs w:val="28"/>
        </w:rPr>
        <w:t xml:space="preserve"> </w:t>
      </w:r>
      <w:r w:rsidRPr="00A11391">
        <w:rPr>
          <w:sz w:val="28"/>
          <w:szCs w:val="28"/>
        </w:rPr>
        <w:t>адрес</w:t>
      </w:r>
      <w:r w:rsidR="00526DBA" w:rsidRPr="00A11391">
        <w:rPr>
          <w:sz w:val="28"/>
          <w:szCs w:val="28"/>
        </w:rPr>
        <w:t xml:space="preserve"> руководителей исполнительных </w:t>
      </w:r>
      <w:r w:rsidRPr="00A11391">
        <w:rPr>
          <w:sz w:val="28"/>
          <w:szCs w:val="28"/>
        </w:rPr>
        <w:t>органов государственной власти и органов местного самоуправления округа направлено информационное письмо о</w:t>
      </w:r>
      <w:r w:rsidR="00526DBA" w:rsidRPr="00A11391">
        <w:rPr>
          <w:sz w:val="28"/>
          <w:szCs w:val="28"/>
        </w:rPr>
        <w:t xml:space="preserve">б издании ООО «Центр противодействия коррупции в органах государственной власти» </w:t>
      </w:r>
      <w:r w:rsidR="00B737F8" w:rsidRPr="00A11391">
        <w:rPr>
          <w:sz w:val="28"/>
          <w:szCs w:val="28"/>
        </w:rPr>
        <w:t>с</w:t>
      </w:r>
      <w:r w:rsidRPr="00A11391">
        <w:rPr>
          <w:sz w:val="28"/>
          <w:szCs w:val="28"/>
        </w:rPr>
        <w:t>борника</w:t>
      </w:r>
      <w:r w:rsidR="006B57A3" w:rsidRPr="00A11391">
        <w:rPr>
          <w:sz w:val="28"/>
          <w:szCs w:val="28"/>
        </w:rPr>
        <w:t xml:space="preserve">, содержащего материалы </w:t>
      </w:r>
      <w:r w:rsidR="00A11391" w:rsidRPr="00A11391">
        <w:rPr>
          <w:sz w:val="28"/>
          <w:szCs w:val="28"/>
        </w:rPr>
        <w:t>нормативно-правовых актов, методические документы, обзоры судебной практики в сфере нарушений антикоррупционного законодательства государственными и муниципальными служащими</w:t>
      </w:r>
      <w:r w:rsidR="00A11391">
        <w:rPr>
          <w:sz w:val="28"/>
          <w:szCs w:val="28"/>
        </w:rPr>
        <w:t xml:space="preserve"> (</w:t>
      </w:r>
      <w:r>
        <w:rPr>
          <w:sz w:val="28"/>
          <w:szCs w:val="28"/>
        </w:rPr>
        <w:t>исх. от 13.11.2019 №03-69/54002).</w:t>
      </w:r>
    </w:p>
    <w:p w:rsidR="00FD1BC3" w:rsidRDefault="00FD1BC3" w:rsidP="0006280C">
      <w:pPr>
        <w:ind w:firstLine="851"/>
        <w:jc w:val="both"/>
        <w:rPr>
          <w:sz w:val="28"/>
          <w:szCs w:val="28"/>
        </w:rPr>
      </w:pPr>
      <w:r w:rsidRPr="008B2DF0">
        <w:rPr>
          <w:sz w:val="28"/>
          <w:szCs w:val="28"/>
        </w:rPr>
        <w:t xml:space="preserve">Кроме этого, сотрудниками Управления постоянно оказывается </w:t>
      </w:r>
      <w:r w:rsidR="00B737F8">
        <w:rPr>
          <w:sz w:val="28"/>
          <w:szCs w:val="28"/>
        </w:rPr>
        <w:t xml:space="preserve">устная </w:t>
      </w:r>
      <w:r w:rsidRPr="008B2DF0">
        <w:rPr>
          <w:sz w:val="28"/>
          <w:szCs w:val="28"/>
        </w:rPr>
        <w:t xml:space="preserve">помощь по вопросам реализации федерального и регионального </w:t>
      </w:r>
      <w:r w:rsidRPr="008B2DF0">
        <w:rPr>
          <w:sz w:val="28"/>
          <w:szCs w:val="28"/>
        </w:rPr>
        <w:lastRenderedPageBreak/>
        <w:t>законодательства в сфере противодействия коррупции, а также организации и проведения мероприятий, антикоррупционной направленности.</w:t>
      </w:r>
    </w:p>
    <w:p w:rsidR="00146BA1" w:rsidRPr="00DB213F" w:rsidRDefault="00146BA1" w:rsidP="0006280C">
      <w:pPr>
        <w:ind w:firstLine="851"/>
        <w:jc w:val="both"/>
        <w:rPr>
          <w:color w:val="FF0000"/>
          <w:sz w:val="28"/>
          <w:szCs w:val="28"/>
        </w:rPr>
      </w:pPr>
    </w:p>
    <w:p w:rsidR="00AF48E0" w:rsidRPr="00AF48E0" w:rsidRDefault="004B7208" w:rsidP="00AF48E0">
      <w:pPr>
        <w:autoSpaceDE w:val="0"/>
        <w:autoSpaceDN w:val="0"/>
        <w:adjustRightInd w:val="0"/>
        <w:ind w:right="50" w:firstLine="851"/>
        <w:jc w:val="both"/>
        <w:rPr>
          <w:sz w:val="28"/>
          <w:szCs w:val="28"/>
        </w:rPr>
      </w:pPr>
      <w:r w:rsidRPr="00AF48E0">
        <w:rPr>
          <w:sz w:val="28"/>
          <w:szCs w:val="28"/>
        </w:rPr>
        <w:t>6</w:t>
      </w:r>
      <w:r w:rsidR="00314181" w:rsidRPr="00AF48E0">
        <w:rPr>
          <w:sz w:val="28"/>
          <w:szCs w:val="28"/>
        </w:rPr>
        <w:t xml:space="preserve">. </w:t>
      </w:r>
      <w:r w:rsidR="00894DA0" w:rsidRPr="00AF48E0">
        <w:rPr>
          <w:sz w:val="28"/>
          <w:szCs w:val="28"/>
        </w:rPr>
        <w:t xml:space="preserve">В целях </w:t>
      </w:r>
      <w:r w:rsidR="00F15393" w:rsidRPr="00AF48E0">
        <w:rPr>
          <w:sz w:val="28"/>
          <w:szCs w:val="28"/>
        </w:rPr>
        <w:t>внедрения в деятельность подразделений по профилактике и коррупционных и иных правонарушений субъекта информационных технологий Аппаратом Губернатора и Правительства Чукотского автономного округа осуществлена закупка</w:t>
      </w:r>
      <w:r w:rsidR="00DB213F" w:rsidRPr="00AF48E0">
        <w:rPr>
          <w:sz w:val="28"/>
          <w:szCs w:val="28"/>
        </w:rPr>
        <w:t xml:space="preserve"> </w:t>
      </w:r>
      <w:r w:rsidR="00A11391" w:rsidRPr="00AF48E0">
        <w:rPr>
          <w:sz w:val="28"/>
          <w:szCs w:val="28"/>
        </w:rPr>
        <w:t>Программ</w:t>
      </w:r>
      <w:r w:rsidR="00AF48E0" w:rsidRPr="00AF48E0">
        <w:rPr>
          <w:sz w:val="28"/>
          <w:szCs w:val="28"/>
        </w:rPr>
        <w:t>ы</w:t>
      </w:r>
      <w:r w:rsidR="00A11391" w:rsidRPr="00AF48E0">
        <w:rPr>
          <w:sz w:val="28"/>
          <w:szCs w:val="28"/>
        </w:rPr>
        <w:t xml:space="preserve"> для автоматизации деятельности в сфере противодействия коррупции: </w:t>
      </w:r>
      <w:r w:rsidR="00AF48E0" w:rsidRPr="00AF48E0">
        <w:rPr>
          <w:sz w:val="28"/>
          <w:szCs w:val="28"/>
        </w:rPr>
        <w:t>«</w:t>
      </w:r>
      <w:r w:rsidR="00A11391" w:rsidRPr="00AF48E0">
        <w:rPr>
          <w:sz w:val="28"/>
          <w:szCs w:val="28"/>
        </w:rPr>
        <w:t>Справка о доходах и расходах</w:t>
      </w:r>
      <w:r w:rsidR="00AF48E0" w:rsidRPr="00AF48E0">
        <w:rPr>
          <w:sz w:val="28"/>
          <w:szCs w:val="28"/>
        </w:rPr>
        <w:t>»</w:t>
      </w:r>
      <w:r w:rsidR="00A11391" w:rsidRPr="00AF48E0">
        <w:rPr>
          <w:sz w:val="28"/>
          <w:szCs w:val="28"/>
        </w:rPr>
        <w:t xml:space="preserve"> на платформе 1С:Предприятие.</w:t>
      </w:r>
      <w:r w:rsidR="00AF48E0" w:rsidRPr="00AF48E0">
        <w:rPr>
          <w:sz w:val="28"/>
          <w:szCs w:val="28"/>
        </w:rPr>
        <w:t xml:space="preserve"> </w:t>
      </w:r>
    </w:p>
    <w:p w:rsidR="00DB213F" w:rsidRDefault="00DB213F" w:rsidP="00922D1A">
      <w:pPr>
        <w:autoSpaceDE w:val="0"/>
        <w:autoSpaceDN w:val="0"/>
        <w:adjustRightInd w:val="0"/>
        <w:ind w:right="50" w:firstLine="851"/>
        <w:jc w:val="both"/>
        <w:rPr>
          <w:sz w:val="28"/>
          <w:szCs w:val="28"/>
        </w:rPr>
      </w:pPr>
    </w:p>
    <w:p w:rsidR="00894DA0" w:rsidRPr="008B2DF0" w:rsidRDefault="00DB213F" w:rsidP="00922D1A">
      <w:pPr>
        <w:autoSpaceDE w:val="0"/>
        <w:autoSpaceDN w:val="0"/>
        <w:adjustRightInd w:val="0"/>
        <w:ind w:right="50" w:firstLine="851"/>
        <w:jc w:val="both"/>
        <w:rPr>
          <w:sz w:val="28"/>
          <w:szCs w:val="28"/>
        </w:rPr>
      </w:pPr>
      <w:r>
        <w:rPr>
          <w:sz w:val="28"/>
          <w:szCs w:val="28"/>
        </w:rPr>
        <w:t>7. Р</w:t>
      </w:r>
      <w:r w:rsidR="00894DA0" w:rsidRPr="008B2DF0">
        <w:rPr>
          <w:sz w:val="28"/>
          <w:szCs w:val="28"/>
        </w:rPr>
        <w:t>еализации Программы профилактики и противодействия коррупции в Чукотском автономном округе на 2017-20</w:t>
      </w:r>
      <w:r w:rsidR="00041C8C" w:rsidRPr="008B2DF0">
        <w:rPr>
          <w:sz w:val="28"/>
          <w:szCs w:val="28"/>
        </w:rPr>
        <w:t>20</w:t>
      </w:r>
      <w:r w:rsidR="00894DA0" w:rsidRPr="008B2DF0">
        <w:rPr>
          <w:sz w:val="28"/>
          <w:szCs w:val="28"/>
        </w:rPr>
        <w:t xml:space="preserve"> годы осуществляется постоянный контроль за ходом исполнения ведомственных планов и муниципальных программ противодействия коррупции, утверждённых органами исполнительной власти и органами местного самоуправления автономного округа. </w:t>
      </w:r>
    </w:p>
    <w:p w:rsidR="00314181" w:rsidRPr="008B2DF0" w:rsidRDefault="00DB213F" w:rsidP="00922D1A">
      <w:pPr>
        <w:autoSpaceDE w:val="0"/>
        <w:autoSpaceDN w:val="0"/>
        <w:adjustRightInd w:val="0"/>
        <w:ind w:right="5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B2DF0">
        <w:rPr>
          <w:sz w:val="28"/>
          <w:szCs w:val="28"/>
        </w:rPr>
        <w:t>тчеты о выполнении региональной программы</w:t>
      </w:r>
      <w:r>
        <w:rPr>
          <w:sz w:val="28"/>
          <w:szCs w:val="28"/>
        </w:rPr>
        <w:t xml:space="preserve"> е</w:t>
      </w:r>
      <w:r w:rsidR="00314181" w:rsidRPr="008B2DF0">
        <w:rPr>
          <w:sz w:val="28"/>
          <w:szCs w:val="28"/>
        </w:rPr>
        <w:t xml:space="preserve">жеквартально </w:t>
      </w:r>
      <w:r>
        <w:rPr>
          <w:sz w:val="28"/>
          <w:szCs w:val="28"/>
        </w:rPr>
        <w:t xml:space="preserve">размещаются </w:t>
      </w:r>
      <w:r w:rsidR="00A96BDE" w:rsidRPr="008B2DF0">
        <w:rPr>
          <w:sz w:val="28"/>
          <w:szCs w:val="28"/>
        </w:rPr>
        <w:t>на официальном сайте Чукотского автономно округа «</w:t>
      </w:r>
      <w:proofErr w:type="spellStart"/>
      <w:r w:rsidR="00A96BDE" w:rsidRPr="008B2DF0">
        <w:rPr>
          <w:sz w:val="28"/>
          <w:szCs w:val="28"/>
        </w:rPr>
        <w:t>чукотка.рф</w:t>
      </w:r>
      <w:proofErr w:type="spellEnd"/>
      <w:r w:rsidR="00A96BDE" w:rsidRPr="008B2DF0">
        <w:rPr>
          <w:sz w:val="28"/>
          <w:szCs w:val="28"/>
        </w:rPr>
        <w:t>» в разделе «Противодействие коррупции»</w:t>
      </w:r>
      <w:r>
        <w:rPr>
          <w:sz w:val="28"/>
          <w:szCs w:val="28"/>
        </w:rPr>
        <w:t>.</w:t>
      </w:r>
    </w:p>
    <w:p w:rsidR="00B1090B" w:rsidRDefault="00B1090B" w:rsidP="00922D1A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80C" w:rsidRPr="008B2DF0" w:rsidRDefault="0006280C" w:rsidP="00922D1A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6280C" w:rsidRPr="008B2DF0" w:rsidSect="00D74A6D">
      <w:headerReference w:type="default" r:id="rId9"/>
      <w:pgSz w:w="12240" w:h="15840"/>
      <w:pgMar w:top="1134" w:right="709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D48" w:rsidRDefault="006C5D48" w:rsidP="004D191E">
      <w:r>
        <w:separator/>
      </w:r>
    </w:p>
  </w:endnote>
  <w:endnote w:type="continuationSeparator" w:id="0">
    <w:p w:rsidR="006C5D48" w:rsidRDefault="006C5D48" w:rsidP="004D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D48" w:rsidRDefault="006C5D48" w:rsidP="004D191E">
      <w:r>
        <w:separator/>
      </w:r>
    </w:p>
  </w:footnote>
  <w:footnote w:type="continuationSeparator" w:id="0">
    <w:p w:rsidR="006C5D48" w:rsidRDefault="006C5D48" w:rsidP="004D1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418898"/>
      <w:docPartObj>
        <w:docPartGallery w:val="Page Numbers (Top of Page)"/>
        <w:docPartUnique/>
      </w:docPartObj>
    </w:sdtPr>
    <w:sdtEndPr/>
    <w:sdtContent>
      <w:p w:rsidR="001938E8" w:rsidRDefault="001938E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D7D">
          <w:rPr>
            <w:noProof/>
          </w:rPr>
          <w:t>5</w:t>
        </w:r>
        <w:r>
          <w:fldChar w:fldCharType="end"/>
        </w:r>
      </w:p>
    </w:sdtContent>
  </w:sdt>
  <w:p w:rsidR="001938E8" w:rsidRDefault="001938E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426B6"/>
    <w:multiLevelType w:val="hybridMultilevel"/>
    <w:tmpl w:val="356A7870"/>
    <w:lvl w:ilvl="0" w:tplc="819244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AC65DB2"/>
    <w:multiLevelType w:val="hybridMultilevel"/>
    <w:tmpl w:val="B8BA4E6A"/>
    <w:lvl w:ilvl="0" w:tplc="513C05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B354D"/>
    <w:multiLevelType w:val="hybridMultilevel"/>
    <w:tmpl w:val="AA725000"/>
    <w:lvl w:ilvl="0" w:tplc="DAC413D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81"/>
    <w:rsid w:val="00007E31"/>
    <w:rsid w:val="00016769"/>
    <w:rsid w:val="00024F91"/>
    <w:rsid w:val="00025A73"/>
    <w:rsid w:val="00025E4D"/>
    <w:rsid w:val="00026FCE"/>
    <w:rsid w:val="000279D3"/>
    <w:rsid w:val="00032338"/>
    <w:rsid w:val="000334B6"/>
    <w:rsid w:val="0003449C"/>
    <w:rsid w:val="00040DB7"/>
    <w:rsid w:val="00041385"/>
    <w:rsid w:val="00041C8C"/>
    <w:rsid w:val="000421F6"/>
    <w:rsid w:val="0005103F"/>
    <w:rsid w:val="000511F0"/>
    <w:rsid w:val="0006280C"/>
    <w:rsid w:val="00065109"/>
    <w:rsid w:val="0006573B"/>
    <w:rsid w:val="00066EE2"/>
    <w:rsid w:val="00067200"/>
    <w:rsid w:val="000709C2"/>
    <w:rsid w:val="00080A29"/>
    <w:rsid w:val="0008258D"/>
    <w:rsid w:val="00082AEA"/>
    <w:rsid w:val="000913AF"/>
    <w:rsid w:val="000A7846"/>
    <w:rsid w:val="000B1CE1"/>
    <w:rsid w:val="000B67AC"/>
    <w:rsid w:val="000B6A15"/>
    <w:rsid w:val="000B7E3B"/>
    <w:rsid w:val="000C1F54"/>
    <w:rsid w:val="000C46D1"/>
    <w:rsid w:val="000C48FA"/>
    <w:rsid w:val="000E148E"/>
    <w:rsid w:val="000E2A28"/>
    <w:rsid w:val="000E52C4"/>
    <w:rsid w:val="000E746F"/>
    <w:rsid w:val="000F1862"/>
    <w:rsid w:val="000F53FA"/>
    <w:rsid w:val="000F634C"/>
    <w:rsid w:val="000F780C"/>
    <w:rsid w:val="001030A0"/>
    <w:rsid w:val="0010541F"/>
    <w:rsid w:val="00105C38"/>
    <w:rsid w:val="00106C37"/>
    <w:rsid w:val="0011309B"/>
    <w:rsid w:val="00120774"/>
    <w:rsid w:val="001211D3"/>
    <w:rsid w:val="0012245A"/>
    <w:rsid w:val="0012405E"/>
    <w:rsid w:val="00126544"/>
    <w:rsid w:val="00126A53"/>
    <w:rsid w:val="00131307"/>
    <w:rsid w:val="001417CD"/>
    <w:rsid w:val="001436EB"/>
    <w:rsid w:val="00144355"/>
    <w:rsid w:val="00146BA1"/>
    <w:rsid w:val="00153115"/>
    <w:rsid w:val="00155278"/>
    <w:rsid w:val="0015535F"/>
    <w:rsid w:val="001626D0"/>
    <w:rsid w:val="00163E15"/>
    <w:rsid w:val="0017193D"/>
    <w:rsid w:val="0017687C"/>
    <w:rsid w:val="00182C4A"/>
    <w:rsid w:val="00184031"/>
    <w:rsid w:val="001866A0"/>
    <w:rsid w:val="00187C5E"/>
    <w:rsid w:val="001938E8"/>
    <w:rsid w:val="00194F24"/>
    <w:rsid w:val="00195442"/>
    <w:rsid w:val="00195E17"/>
    <w:rsid w:val="00196AC9"/>
    <w:rsid w:val="001A1A55"/>
    <w:rsid w:val="001B4EDF"/>
    <w:rsid w:val="001B7E6D"/>
    <w:rsid w:val="001D1ABD"/>
    <w:rsid w:val="001D2A49"/>
    <w:rsid w:val="001D3DDB"/>
    <w:rsid w:val="001D6051"/>
    <w:rsid w:val="001E19CD"/>
    <w:rsid w:val="001E1D31"/>
    <w:rsid w:val="001E5CED"/>
    <w:rsid w:val="001F166A"/>
    <w:rsid w:val="001F7170"/>
    <w:rsid w:val="00204EB2"/>
    <w:rsid w:val="00210CAF"/>
    <w:rsid w:val="00212EF4"/>
    <w:rsid w:val="00216625"/>
    <w:rsid w:val="002212F3"/>
    <w:rsid w:val="00232E39"/>
    <w:rsid w:val="00233661"/>
    <w:rsid w:val="002378E2"/>
    <w:rsid w:val="00247604"/>
    <w:rsid w:val="002506C5"/>
    <w:rsid w:val="00250DAF"/>
    <w:rsid w:val="0025376E"/>
    <w:rsid w:val="00256520"/>
    <w:rsid w:val="002577B5"/>
    <w:rsid w:val="00284326"/>
    <w:rsid w:val="00290E1D"/>
    <w:rsid w:val="0029164D"/>
    <w:rsid w:val="002A005A"/>
    <w:rsid w:val="002A09BF"/>
    <w:rsid w:val="002A56AA"/>
    <w:rsid w:val="002B0181"/>
    <w:rsid w:val="002B4547"/>
    <w:rsid w:val="002B4F09"/>
    <w:rsid w:val="002B6DBF"/>
    <w:rsid w:val="002C1945"/>
    <w:rsid w:val="002C6DD7"/>
    <w:rsid w:val="002D2175"/>
    <w:rsid w:val="002D36FF"/>
    <w:rsid w:val="002D3AF2"/>
    <w:rsid w:val="002D4A65"/>
    <w:rsid w:val="002D4CB8"/>
    <w:rsid w:val="002E03F9"/>
    <w:rsid w:val="002F0BFF"/>
    <w:rsid w:val="002F507D"/>
    <w:rsid w:val="002F68D7"/>
    <w:rsid w:val="002F6C3C"/>
    <w:rsid w:val="002F6FC8"/>
    <w:rsid w:val="002F7911"/>
    <w:rsid w:val="0030010F"/>
    <w:rsid w:val="00301ADF"/>
    <w:rsid w:val="00303AF2"/>
    <w:rsid w:val="00303F95"/>
    <w:rsid w:val="0030784D"/>
    <w:rsid w:val="003126E7"/>
    <w:rsid w:val="00314181"/>
    <w:rsid w:val="003159F7"/>
    <w:rsid w:val="00317B52"/>
    <w:rsid w:val="00323036"/>
    <w:rsid w:val="00323DFA"/>
    <w:rsid w:val="003262BD"/>
    <w:rsid w:val="00326704"/>
    <w:rsid w:val="0033252C"/>
    <w:rsid w:val="00333FC8"/>
    <w:rsid w:val="0034294E"/>
    <w:rsid w:val="00342C0C"/>
    <w:rsid w:val="0034448D"/>
    <w:rsid w:val="00345351"/>
    <w:rsid w:val="00345393"/>
    <w:rsid w:val="00352187"/>
    <w:rsid w:val="00353DC9"/>
    <w:rsid w:val="00353F48"/>
    <w:rsid w:val="003632FB"/>
    <w:rsid w:val="00366077"/>
    <w:rsid w:val="0036677B"/>
    <w:rsid w:val="0036719C"/>
    <w:rsid w:val="00373282"/>
    <w:rsid w:val="00375C43"/>
    <w:rsid w:val="003768F8"/>
    <w:rsid w:val="0037772D"/>
    <w:rsid w:val="0038029E"/>
    <w:rsid w:val="00380454"/>
    <w:rsid w:val="00383DCC"/>
    <w:rsid w:val="00385283"/>
    <w:rsid w:val="00394B90"/>
    <w:rsid w:val="00395C71"/>
    <w:rsid w:val="003A42E0"/>
    <w:rsid w:val="003A6F92"/>
    <w:rsid w:val="003A7193"/>
    <w:rsid w:val="003C4F48"/>
    <w:rsid w:val="003C60DC"/>
    <w:rsid w:val="003D624D"/>
    <w:rsid w:val="003E007A"/>
    <w:rsid w:val="003E16AE"/>
    <w:rsid w:val="003E2042"/>
    <w:rsid w:val="003E5670"/>
    <w:rsid w:val="003F3803"/>
    <w:rsid w:val="0040099B"/>
    <w:rsid w:val="004036E0"/>
    <w:rsid w:val="004042A1"/>
    <w:rsid w:val="00411C77"/>
    <w:rsid w:val="00417D80"/>
    <w:rsid w:val="00423508"/>
    <w:rsid w:val="00424D1F"/>
    <w:rsid w:val="0042517B"/>
    <w:rsid w:val="004267E4"/>
    <w:rsid w:val="00430A97"/>
    <w:rsid w:val="00434D7D"/>
    <w:rsid w:val="00435239"/>
    <w:rsid w:val="004405B5"/>
    <w:rsid w:val="0044371B"/>
    <w:rsid w:val="0045476A"/>
    <w:rsid w:val="00454DEA"/>
    <w:rsid w:val="00461BCE"/>
    <w:rsid w:val="00462E3F"/>
    <w:rsid w:val="00464738"/>
    <w:rsid w:val="00470B6A"/>
    <w:rsid w:val="00473387"/>
    <w:rsid w:val="004825B4"/>
    <w:rsid w:val="00482AD9"/>
    <w:rsid w:val="00482C16"/>
    <w:rsid w:val="0048335A"/>
    <w:rsid w:val="0049146B"/>
    <w:rsid w:val="004925DA"/>
    <w:rsid w:val="00494DA5"/>
    <w:rsid w:val="00495CB6"/>
    <w:rsid w:val="00497FC5"/>
    <w:rsid w:val="004A12BD"/>
    <w:rsid w:val="004A1576"/>
    <w:rsid w:val="004A4900"/>
    <w:rsid w:val="004B27A9"/>
    <w:rsid w:val="004B4EEB"/>
    <w:rsid w:val="004B60FD"/>
    <w:rsid w:val="004B7208"/>
    <w:rsid w:val="004B78C2"/>
    <w:rsid w:val="004C3D49"/>
    <w:rsid w:val="004C620F"/>
    <w:rsid w:val="004D191E"/>
    <w:rsid w:val="004D1F06"/>
    <w:rsid w:val="004D33DD"/>
    <w:rsid w:val="004F1535"/>
    <w:rsid w:val="004F1F63"/>
    <w:rsid w:val="005107C0"/>
    <w:rsid w:val="00511680"/>
    <w:rsid w:val="00512444"/>
    <w:rsid w:val="00513A43"/>
    <w:rsid w:val="0051514E"/>
    <w:rsid w:val="00515740"/>
    <w:rsid w:val="00515CDE"/>
    <w:rsid w:val="00515F71"/>
    <w:rsid w:val="00517694"/>
    <w:rsid w:val="0052146D"/>
    <w:rsid w:val="00526DBA"/>
    <w:rsid w:val="00532BCD"/>
    <w:rsid w:val="00545F0D"/>
    <w:rsid w:val="005546A3"/>
    <w:rsid w:val="00556D5E"/>
    <w:rsid w:val="0056007E"/>
    <w:rsid w:val="005607E4"/>
    <w:rsid w:val="00560B49"/>
    <w:rsid w:val="00560BC1"/>
    <w:rsid w:val="00561B5A"/>
    <w:rsid w:val="005632F4"/>
    <w:rsid w:val="00563F51"/>
    <w:rsid w:val="00564CE0"/>
    <w:rsid w:val="00567591"/>
    <w:rsid w:val="00577F40"/>
    <w:rsid w:val="005862D0"/>
    <w:rsid w:val="00587AC3"/>
    <w:rsid w:val="0059231E"/>
    <w:rsid w:val="00595A33"/>
    <w:rsid w:val="005967D5"/>
    <w:rsid w:val="005A7039"/>
    <w:rsid w:val="005B0A53"/>
    <w:rsid w:val="005B1AD4"/>
    <w:rsid w:val="005B24A6"/>
    <w:rsid w:val="005B35AF"/>
    <w:rsid w:val="005B51F0"/>
    <w:rsid w:val="005C2014"/>
    <w:rsid w:val="005C4032"/>
    <w:rsid w:val="005C790C"/>
    <w:rsid w:val="005D0689"/>
    <w:rsid w:val="005D0C32"/>
    <w:rsid w:val="005D4502"/>
    <w:rsid w:val="005D594B"/>
    <w:rsid w:val="005D76D8"/>
    <w:rsid w:val="005E07EF"/>
    <w:rsid w:val="005E20DB"/>
    <w:rsid w:val="005E2732"/>
    <w:rsid w:val="005F5568"/>
    <w:rsid w:val="0060056D"/>
    <w:rsid w:val="006012B6"/>
    <w:rsid w:val="00601324"/>
    <w:rsid w:val="00602BA0"/>
    <w:rsid w:val="00602E06"/>
    <w:rsid w:val="006045A8"/>
    <w:rsid w:val="00606147"/>
    <w:rsid w:val="006111B2"/>
    <w:rsid w:val="0061339C"/>
    <w:rsid w:val="00613B71"/>
    <w:rsid w:val="00621958"/>
    <w:rsid w:val="006259F6"/>
    <w:rsid w:val="00626084"/>
    <w:rsid w:val="00631842"/>
    <w:rsid w:val="00632166"/>
    <w:rsid w:val="0063526E"/>
    <w:rsid w:val="006439C9"/>
    <w:rsid w:val="0065005C"/>
    <w:rsid w:val="00650C76"/>
    <w:rsid w:val="00651EB3"/>
    <w:rsid w:val="00652866"/>
    <w:rsid w:val="00654A77"/>
    <w:rsid w:val="00656464"/>
    <w:rsid w:val="00657F3E"/>
    <w:rsid w:val="00666E16"/>
    <w:rsid w:val="00667EC8"/>
    <w:rsid w:val="006751AE"/>
    <w:rsid w:val="00686056"/>
    <w:rsid w:val="006906D7"/>
    <w:rsid w:val="006916D8"/>
    <w:rsid w:val="00697A6B"/>
    <w:rsid w:val="006A2291"/>
    <w:rsid w:val="006A2907"/>
    <w:rsid w:val="006A4B24"/>
    <w:rsid w:val="006A601D"/>
    <w:rsid w:val="006B1CAE"/>
    <w:rsid w:val="006B57A3"/>
    <w:rsid w:val="006B5AA8"/>
    <w:rsid w:val="006C000F"/>
    <w:rsid w:val="006C02E2"/>
    <w:rsid w:val="006C5D48"/>
    <w:rsid w:val="006D5C1E"/>
    <w:rsid w:val="006E182E"/>
    <w:rsid w:val="006E48D2"/>
    <w:rsid w:val="006F08E3"/>
    <w:rsid w:val="006F1296"/>
    <w:rsid w:val="00701F7D"/>
    <w:rsid w:val="00702D6E"/>
    <w:rsid w:val="00710279"/>
    <w:rsid w:val="007107EB"/>
    <w:rsid w:val="007109D0"/>
    <w:rsid w:val="00721B89"/>
    <w:rsid w:val="00724005"/>
    <w:rsid w:val="00731B3E"/>
    <w:rsid w:val="00733F27"/>
    <w:rsid w:val="00735EF9"/>
    <w:rsid w:val="00742573"/>
    <w:rsid w:val="007426BC"/>
    <w:rsid w:val="00744249"/>
    <w:rsid w:val="00746E4B"/>
    <w:rsid w:val="007506F4"/>
    <w:rsid w:val="00757549"/>
    <w:rsid w:val="00762906"/>
    <w:rsid w:val="007652DC"/>
    <w:rsid w:val="00767E7A"/>
    <w:rsid w:val="00770654"/>
    <w:rsid w:val="0077066C"/>
    <w:rsid w:val="00774553"/>
    <w:rsid w:val="007853E1"/>
    <w:rsid w:val="00797D0D"/>
    <w:rsid w:val="007A08C9"/>
    <w:rsid w:val="007A21D7"/>
    <w:rsid w:val="007A5CC0"/>
    <w:rsid w:val="007B1EFB"/>
    <w:rsid w:val="007B34AD"/>
    <w:rsid w:val="007B3733"/>
    <w:rsid w:val="007B462E"/>
    <w:rsid w:val="007B5752"/>
    <w:rsid w:val="007B7404"/>
    <w:rsid w:val="007C07A2"/>
    <w:rsid w:val="007C2557"/>
    <w:rsid w:val="007D376D"/>
    <w:rsid w:val="007D662A"/>
    <w:rsid w:val="007E2E20"/>
    <w:rsid w:val="007F1473"/>
    <w:rsid w:val="007F57E7"/>
    <w:rsid w:val="007F58F9"/>
    <w:rsid w:val="007F60F7"/>
    <w:rsid w:val="007F7AE5"/>
    <w:rsid w:val="0080069F"/>
    <w:rsid w:val="008024A4"/>
    <w:rsid w:val="0080552A"/>
    <w:rsid w:val="00810C4F"/>
    <w:rsid w:val="00827EF7"/>
    <w:rsid w:val="008344B9"/>
    <w:rsid w:val="0083640E"/>
    <w:rsid w:val="00836714"/>
    <w:rsid w:val="0085092A"/>
    <w:rsid w:val="00853203"/>
    <w:rsid w:val="00862C3E"/>
    <w:rsid w:val="008678D5"/>
    <w:rsid w:val="008711A3"/>
    <w:rsid w:val="00877F61"/>
    <w:rsid w:val="00880FB4"/>
    <w:rsid w:val="00882EAC"/>
    <w:rsid w:val="008871B0"/>
    <w:rsid w:val="00892618"/>
    <w:rsid w:val="00893956"/>
    <w:rsid w:val="00894DA0"/>
    <w:rsid w:val="008A511E"/>
    <w:rsid w:val="008B2DF0"/>
    <w:rsid w:val="008B7255"/>
    <w:rsid w:val="008C076A"/>
    <w:rsid w:val="008C0F58"/>
    <w:rsid w:val="008C5417"/>
    <w:rsid w:val="008D355F"/>
    <w:rsid w:val="008D483B"/>
    <w:rsid w:val="008D62A5"/>
    <w:rsid w:val="008E2639"/>
    <w:rsid w:val="008F42B2"/>
    <w:rsid w:val="008F4D6E"/>
    <w:rsid w:val="008F6398"/>
    <w:rsid w:val="008F6BCE"/>
    <w:rsid w:val="00905CE5"/>
    <w:rsid w:val="009077D5"/>
    <w:rsid w:val="00910F84"/>
    <w:rsid w:val="00915045"/>
    <w:rsid w:val="00916C36"/>
    <w:rsid w:val="00922D1A"/>
    <w:rsid w:val="009244AB"/>
    <w:rsid w:val="0093143C"/>
    <w:rsid w:val="00943CCC"/>
    <w:rsid w:val="00951D22"/>
    <w:rsid w:val="0095363C"/>
    <w:rsid w:val="0095464E"/>
    <w:rsid w:val="00957710"/>
    <w:rsid w:val="00957784"/>
    <w:rsid w:val="00967CFD"/>
    <w:rsid w:val="00972AB3"/>
    <w:rsid w:val="00975284"/>
    <w:rsid w:val="00975C8D"/>
    <w:rsid w:val="0097618D"/>
    <w:rsid w:val="009776DD"/>
    <w:rsid w:val="00981845"/>
    <w:rsid w:val="0099631F"/>
    <w:rsid w:val="009A03DC"/>
    <w:rsid w:val="009A1E84"/>
    <w:rsid w:val="009A3C88"/>
    <w:rsid w:val="009A75D7"/>
    <w:rsid w:val="009B2CA5"/>
    <w:rsid w:val="009B3D4A"/>
    <w:rsid w:val="009B76F8"/>
    <w:rsid w:val="009C389E"/>
    <w:rsid w:val="009C4EA8"/>
    <w:rsid w:val="009C56ED"/>
    <w:rsid w:val="009C6BBF"/>
    <w:rsid w:val="009C6E53"/>
    <w:rsid w:val="009D02A5"/>
    <w:rsid w:val="009D6919"/>
    <w:rsid w:val="009E0FA8"/>
    <w:rsid w:val="009E1DAC"/>
    <w:rsid w:val="009E6E34"/>
    <w:rsid w:val="009E79DF"/>
    <w:rsid w:val="009F0249"/>
    <w:rsid w:val="009F27C6"/>
    <w:rsid w:val="00A07CA0"/>
    <w:rsid w:val="00A11391"/>
    <w:rsid w:val="00A12D1C"/>
    <w:rsid w:val="00A22DE7"/>
    <w:rsid w:val="00A25C32"/>
    <w:rsid w:val="00A30E8C"/>
    <w:rsid w:val="00A324CA"/>
    <w:rsid w:val="00A33241"/>
    <w:rsid w:val="00A36125"/>
    <w:rsid w:val="00A36E13"/>
    <w:rsid w:val="00A37589"/>
    <w:rsid w:val="00A41C1C"/>
    <w:rsid w:val="00A464B4"/>
    <w:rsid w:val="00A51379"/>
    <w:rsid w:val="00A5439C"/>
    <w:rsid w:val="00A55228"/>
    <w:rsid w:val="00A6252D"/>
    <w:rsid w:val="00A634CA"/>
    <w:rsid w:val="00A700C6"/>
    <w:rsid w:val="00A763EA"/>
    <w:rsid w:val="00A76FD6"/>
    <w:rsid w:val="00A81495"/>
    <w:rsid w:val="00A82235"/>
    <w:rsid w:val="00A848F5"/>
    <w:rsid w:val="00A85343"/>
    <w:rsid w:val="00A8629F"/>
    <w:rsid w:val="00A90186"/>
    <w:rsid w:val="00A96BDE"/>
    <w:rsid w:val="00AA0B92"/>
    <w:rsid w:val="00AB1A92"/>
    <w:rsid w:val="00AB2405"/>
    <w:rsid w:val="00AC1CCD"/>
    <w:rsid w:val="00AC556C"/>
    <w:rsid w:val="00AC5A1D"/>
    <w:rsid w:val="00AC5ECB"/>
    <w:rsid w:val="00AC75C6"/>
    <w:rsid w:val="00AC7C60"/>
    <w:rsid w:val="00AD0F29"/>
    <w:rsid w:val="00AD7272"/>
    <w:rsid w:val="00AF11DC"/>
    <w:rsid w:val="00AF48E0"/>
    <w:rsid w:val="00AF7743"/>
    <w:rsid w:val="00B02497"/>
    <w:rsid w:val="00B10153"/>
    <w:rsid w:val="00B1090B"/>
    <w:rsid w:val="00B12DB1"/>
    <w:rsid w:val="00B1595F"/>
    <w:rsid w:val="00B224FD"/>
    <w:rsid w:val="00B2666F"/>
    <w:rsid w:val="00B26DAB"/>
    <w:rsid w:val="00B315B0"/>
    <w:rsid w:val="00B31A8B"/>
    <w:rsid w:val="00B32F36"/>
    <w:rsid w:val="00B35B4F"/>
    <w:rsid w:val="00B45352"/>
    <w:rsid w:val="00B519FD"/>
    <w:rsid w:val="00B57FD1"/>
    <w:rsid w:val="00B6040E"/>
    <w:rsid w:val="00B61A29"/>
    <w:rsid w:val="00B63696"/>
    <w:rsid w:val="00B63817"/>
    <w:rsid w:val="00B666B1"/>
    <w:rsid w:val="00B70D8C"/>
    <w:rsid w:val="00B737F8"/>
    <w:rsid w:val="00B863CF"/>
    <w:rsid w:val="00B87FB3"/>
    <w:rsid w:val="00B92F2A"/>
    <w:rsid w:val="00B94143"/>
    <w:rsid w:val="00B94648"/>
    <w:rsid w:val="00BA0869"/>
    <w:rsid w:val="00BA528B"/>
    <w:rsid w:val="00BB1732"/>
    <w:rsid w:val="00BC0B7A"/>
    <w:rsid w:val="00BC6138"/>
    <w:rsid w:val="00BC6CCC"/>
    <w:rsid w:val="00BD007D"/>
    <w:rsid w:val="00BD2D5A"/>
    <w:rsid w:val="00BD553B"/>
    <w:rsid w:val="00BE702B"/>
    <w:rsid w:val="00BF1659"/>
    <w:rsid w:val="00BF2490"/>
    <w:rsid w:val="00BF5EEE"/>
    <w:rsid w:val="00C02960"/>
    <w:rsid w:val="00C07557"/>
    <w:rsid w:val="00C11D79"/>
    <w:rsid w:val="00C203C1"/>
    <w:rsid w:val="00C20BB9"/>
    <w:rsid w:val="00C21388"/>
    <w:rsid w:val="00C223D1"/>
    <w:rsid w:val="00C232B8"/>
    <w:rsid w:val="00C232CE"/>
    <w:rsid w:val="00C259CE"/>
    <w:rsid w:val="00C262A2"/>
    <w:rsid w:val="00C26A8B"/>
    <w:rsid w:val="00C36051"/>
    <w:rsid w:val="00C4145F"/>
    <w:rsid w:val="00C4165A"/>
    <w:rsid w:val="00C41DB8"/>
    <w:rsid w:val="00C42585"/>
    <w:rsid w:val="00C43D99"/>
    <w:rsid w:val="00C46163"/>
    <w:rsid w:val="00C5243B"/>
    <w:rsid w:val="00C5597A"/>
    <w:rsid w:val="00C57857"/>
    <w:rsid w:val="00C66EB5"/>
    <w:rsid w:val="00C70969"/>
    <w:rsid w:val="00C72018"/>
    <w:rsid w:val="00C7214B"/>
    <w:rsid w:val="00C7321A"/>
    <w:rsid w:val="00C77822"/>
    <w:rsid w:val="00C80629"/>
    <w:rsid w:val="00C846D7"/>
    <w:rsid w:val="00C91D5C"/>
    <w:rsid w:val="00CA0C1A"/>
    <w:rsid w:val="00CA0DAA"/>
    <w:rsid w:val="00CA30C9"/>
    <w:rsid w:val="00CA4600"/>
    <w:rsid w:val="00CA532E"/>
    <w:rsid w:val="00CA73F3"/>
    <w:rsid w:val="00CB2E3C"/>
    <w:rsid w:val="00CB514D"/>
    <w:rsid w:val="00CB5DE9"/>
    <w:rsid w:val="00CB5F02"/>
    <w:rsid w:val="00CC3754"/>
    <w:rsid w:val="00CD2139"/>
    <w:rsid w:val="00CD449F"/>
    <w:rsid w:val="00CD637C"/>
    <w:rsid w:val="00CD6C7F"/>
    <w:rsid w:val="00CD6F4E"/>
    <w:rsid w:val="00CE2552"/>
    <w:rsid w:val="00CE3A45"/>
    <w:rsid w:val="00CE6110"/>
    <w:rsid w:val="00CF40C0"/>
    <w:rsid w:val="00D03C4D"/>
    <w:rsid w:val="00D13A92"/>
    <w:rsid w:val="00D1784D"/>
    <w:rsid w:val="00D2030E"/>
    <w:rsid w:val="00D2055E"/>
    <w:rsid w:val="00D21268"/>
    <w:rsid w:val="00D30094"/>
    <w:rsid w:val="00D40740"/>
    <w:rsid w:val="00D43519"/>
    <w:rsid w:val="00D4453C"/>
    <w:rsid w:val="00D452F2"/>
    <w:rsid w:val="00D477DE"/>
    <w:rsid w:val="00D47A84"/>
    <w:rsid w:val="00D50835"/>
    <w:rsid w:val="00D50C21"/>
    <w:rsid w:val="00D628AE"/>
    <w:rsid w:val="00D62CA2"/>
    <w:rsid w:val="00D639F5"/>
    <w:rsid w:val="00D747CA"/>
    <w:rsid w:val="00D74A6D"/>
    <w:rsid w:val="00D913CE"/>
    <w:rsid w:val="00D915CB"/>
    <w:rsid w:val="00D91935"/>
    <w:rsid w:val="00D95DD9"/>
    <w:rsid w:val="00D966DF"/>
    <w:rsid w:val="00DA1734"/>
    <w:rsid w:val="00DA361B"/>
    <w:rsid w:val="00DA4FF4"/>
    <w:rsid w:val="00DB04EF"/>
    <w:rsid w:val="00DB213F"/>
    <w:rsid w:val="00DC683C"/>
    <w:rsid w:val="00DD049B"/>
    <w:rsid w:val="00DD2640"/>
    <w:rsid w:val="00DD588C"/>
    <w:rsid w:val="00DD71D9"/>
    <w:rsid w:val="00DD7A0E"/>
    <w:rsid w:val="00DE1FEF"/>
    <w:rsid w:val="00DE4BFC"/>
    <w:rsid w:val="00DF1FCF"/>
    <w:rsid w:val="00DF62B9"/>
    <w:rsid w:val="00DF7E83"/>
    <w:rsid w:val="00E054BE"/>
    <w:rsid w:val="00E107F9"/>
    <w:rsid w:val="00E14547"/>
    <w:rsid w:val="00E179BD"/>
    <w:rsid w:val="00E17DF9"/>
    <w:rsid w:val="00E20903"/>
    <w:rsid w:val="00E216CB"/>
    <w:rsid w:val="00E22E44"/>
    <w:rsid w:val="00E2514A"/>
    <w:rsid w:val="00E2533F"/>
    <w:rsid w:val="00E2673A"/>
    <w:rsid w:val="00E30B5C"/>
    <w:rsid w:val="00E35BA4"/>
    <w:rsid w:val="00E43D41"/>
    <w:rsid w:val="00E44475"/>
    <w:rsid w:val="00E4501C"/>
    <w:rsid w:val="00E50FBE"/>
    <w:rsid w:val="00E51B89"/>
    <w:rsid w:val="00E550A3"/>
    <w:rsid w:val="00E64317"/>
    <w:rsid w:val="00E73BC2"/>
    <w:rsid w:val="00E7484E"/>
    <w:rsid w:val="00E767B6"/>
    <w:rsid w:val="00E76A17"/>
    <w:rsid w:val="00E77C84"/>
    <w:rsid w:val="00E83326"/>
    <w:rsid w:val="00E8334C"/>
    <w:rsid w:val="00E930C0"/>
    <w:rsid w:val="00E93EC1"/>
    <w:rsid w:val="00E94F6F"/>
    <w:rsid w:val="00E95BC9"/>
    <w:rsid w:val="00E96360"/>
    <w:rsid w:val="00E97772"/>
    <w:rsid w:val="00EA1C6A"/>
    <w:rsid w:val="00EA1F6B"/>
    <w:rsid w:val="00EA5AF0"/>
    <w:rsid w:val="00EB022B"/>
    <w:rsid w:val="00EB2FC1"/>
    <w:rsid w:val="00EB3B2A"/>
    <w:rsid w:val="00EB4920"/>
    <w:rsid w:val="00EB7F3A"/>
    <w:rsid w:val="00EC119A"/>
    <w:rsid w:val="00EC5A45"/>
    <w:rsid w:val="00ED073A"/>
    <w:rsid w:val="00ED1666"/>
    <w:rsid w:val="00ED2FEF"/>
    <w:rsid w:val="00ED3370"/>
    <w:rsid w:val="00EE02B2"/>
    <w:rsid w:val="00EE1C1F"/>
    <w:rsid w:val="00EE3B12"/>
    <w:rsid w:val="00EE52B2"/>
    <w:rsid w:val="00F011E6"/>
    <w:rsid w:val="00F04BD5"/>
    <w:rsid w:val="00F05A57"/>
    <w:rsid w:val="00F131BA"/>
    <w:rsid w:val="00F1384D"/>
    <w:rsid w:val="00F15393"/>
    <w:rsid w:val="00F225D2"/>
    <w:rsid w:val="00F2333F"/>
    <w:rsid w:val="00F23A4A"/>
    <w:rsid w:val="00F25343"/>
    <w:rsid w:val="00F2630B"/>
    <w:rsid w:val="00F3015F"/>
    <w:rsid w:val="00F3129C"/>
    <w:rsid w:val="00F35300"/>
    <w:rsid w:val="00F43655"/>
    <w:rsid w:val="00F44868"/>
    <w:rsid w:val="00F47814"/>
    <w:rsid w:val="00F50893"/>
    <w:rsid w:val="00F52DFB"/>
    <w:rsid w:val="00F54594"/>
    <w:rsid w:val="00F55158"/>
    <w:rsid w:val="00F61A21"/>
    <w:rsid w:val="00F62F3A"/>
    <w:rsid w:val="00F62FBF"/>
    <w:rsid w:val="00F64DDF"/>
    <w:rsid w:val="00F7418A"/>
    <w:rsid w:val="00F75DA5"/>
    <w:rsid w:val="00F80885"/>
    <w:rsid w:val="00F81C6F"/>
    <w:rsid w:val="00F838B5"/>
    <w:rsid w:val="00F855C6"/>
    <w:rsid w:val="00F8760B"/>
    <w:rsid w:val="00F87AB4"/>
    <w:rsid w:val="00F939F1"/>
    <w:rsid w:val="00FB665F"/>
    <w:rsid w:val="00FC46D9"/>
    <w:rsid w:val="00FC7054"/>
    <w:rsid w:val="00FD1194"/>
    <w:rsid w:val="00FD1BC3"/>
    <w:rsid w:val="00FE177C"/>
    <w:rsid w:val="00FE3757"/>
    <w:rsid w:val="00FF1535"/>
    <w:rsid w:val="00F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1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7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0E14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C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39"/>
    <w:unhideWhenUsed/>
    <w:rsid w:val="00877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41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F7418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86056"/>
    <w:pPr>
      <w:spacing w:before="100" w:beforeAutospacing="1" w:after="100" w:afterAutospacing="1"/>
    </w:pPr>
  </w:style>
  <w:style w:type="paragraph" w:styleId="a8">
    <w:name w:val="Plain Text"/>
    <w:aliases w:val=" Знак1 Знак"/>
    <w:basedOn w:val="a"/>
    <w:link w:val="a9"/>
    <w:rsid w:val="00C232CE"/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 Знак1 Знак Знак"/>
    <w:basedOn w:val="a0"/>
    <w:link w:val="a8"/>
    <w:rsid w:val="00C232C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232CE"/>
    <w:pPr>
      <w:jc w:val="center"/>
    </w:pPr>
    <w:rPr>
      <w:rFonts w:eastAsia="Monotype Sorts"/>
      <w:sz w:val="28"/>
      <w:szCs w:val="20"/>
    </w:rPr>
  </w:style>
  <w:style w:type="character" w:customStyle="1" w:styleId="ab">
    <w:name w:val="Название Знак"/>
    <w:basedOn w:val="a0"/>
    <w:link w:val="aa"/>
    <w:rsid w:val="00C232CE"/>
    <w:rPr>
      <w:rFonts w:ascii="Times New Roman" w:eastAsia="Monotype Sorts" w:hAnsi="Times New Roman" w:cs="Times New Roman"/>
      <w:sz w:val="28"/>
      <w:szCs w:val="20"/>
      <w:lang w:eastAsia="ru-RU"/>
    </w:rPr>
  </w:style>
  <w:style w:type="character" w:customStyle="1" w:styleId="rvts706641">
    <w:name w:val="rvts706641"/>
    <w:basedOn w:val="a0"/>
    <w:rsid w:val="002F6C3C"/>
  </w:style>
  <w:style w:type="paragraph" w:styleId="ac">
    <w:name w:val="header"/>
    <w:basedOn w:val="a"/>
    <w:link w:val="ad"/>
    <w:uiPriority w:val="99"/>
    <w:unhideWhenUsed/>
    <w:rsid w:val="004D191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4D191E"/>
  </w:style>
  <w:style w:type="paragraph" w:styleId="ae">
    <w:name w:val="footer"/>
    <w:basedOn w:val="a"/>
    <w:link w:val="af"/>
    <w:uiPriority w:val="99"/>
    <w:unhideWhenUsed/>
    <w:rsid w:val="004D191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4D191E"/>
  </w:style>
  <w:style w:type="character" w:customStyle="1" w:styleId="30">
    <w:name w:val="Заголовок 3 Знак"/>
    <w:basedOn w:val="a0"/>
    <w:link w:val="3"/>
    <w:uiPriority w:val="9"/>
    <w:rsid w:val="000E14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0">
    <w:name w:val="Hyperlink"/>
    <w:basedOn w:val="a0"/>
    <w:unhideWhenUsed/>
    <w:rsid w:val="000E14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47A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f1">
    <w:name w:val="No Spacing"/>
    <w:uiPriority w:val="1"/>
    <w:qFormat/>
    <w:rsid w:val="002212F3"/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0A7846"/>
  </w:style>
  <w:style w:type="character" w:customStyle="1" w:styleId="hl-obj">
    <w:name w:val="hl-obj"/>
    <w:basedOn w:val="a0"/>
    <w:rsid w:val="000A7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1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7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0E14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C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39"/>
    <w:unhideWhenUsed/>
    <w:rsid w:val="00877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41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F7418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86056"/>
    <w:pPr>
      <w:spacing w:before="100" w:beforeAutospacing="1" w:after="100" w:afterAutospacing="1"/>
    </w:pPr>
  </w:style>
  <w:style w:type="paragraph" w:styleId="a8">
    <w:name w:val="Plain Text"/>
    <w:aliases w:val=" Знак1 Знак"/>
    <w:basedOn w:val="a"/>
    <w:link w:val="a9"/>
    <w:rsid w:val="00C232CE"/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 Знак1 Знак Знак"/>
    <w:basedOn w:val="a0"/>
    <w:link w:val="a8"/>
    <w:rsid w:val="00C232C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232CE"/>
    <w:pPr>
      <w:jc w:val="center"/>
    </w:pPr>
    <w:rPr>
      <w:rFonts w:eastAsia="Monotype Sorts"/>
      <w:sz w:val="28"/>
      <w:szCs w:val="20"/>
    </w:rPr>
  </w:style>
  <w:style w:type="character" w:customStyle="1" w:styleId="ab">
    <w:name w:val="Название Знак"/>
    <w:basedOn w:val="a0"/>
    <w:link w:val="aa"/>
    <w:rsid w:val="00C232CE"/>
    <w:rPr>
      <w:rFonts w:ascii="Times New Roman" w:eastAsia="Monotype Sorts" w:hAnsi="Times New Roman" w:cs="Times New Roman"/>
      <w:sz w:val="28"/>
      <w:szCs w:val="20"/>
      <w:lang w:eastAsia="ru-RU"/>
    </w:rPr>
  </w:style>
  <w:style w:type="character" w:customStyle="1" w:styleId="rvts706641">
    <w:name w:val="rvts706641"/>
    <w:basedOn w:val="a0"/>
    <w:rsid w:val="002F6C3C"/>
  </w:style>
  <w:style w:type="paragraph" w:styleId="ac">
    <w:name w:val="header"/>
    <w:basedOn w:val="a"/>
    <w:link w:val="ad"/>
    <w:uiPriority w:val="99"/>
    <w:unhideWhenUsed/>
    <w:rsid w:val="004D191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4D191E"/>
  </w:style>
  <w:style w:type="paragraph" w:styleId="ae">
    <w:name w:val="footer"/>
    <w:basedOn w:val="a"/>
    <w:link w:val="af"/>
    <w:uiPriority w:val="99"/>
    <w:unhideWhenUsed/>
    <w:rsid w:val="004D191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4D191E"/>
  </w:style>
  <w:style w:type="character" w:customStyle="1" w:styleId="30">
    <w:name w:val="Заголовок 3 Знак"/>
    <w:basedOn w:val="a0"/>
    <w:link w:val="3"/>
    <w:uiPriority w:val="9"/>
    <w:rsid w:val="000E14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0">
    <w:name w:val="Hyperlink"/>
    <w:basedOn w:val="a0"/>
    <w:unhideWhenUsed/>
    <w:rsid w:val="000E14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47A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f1">
    <w:name w:val="No Spacing"/>
    <w:uiPriority w:val="1"/>
    <w:qFormat/>
    <w:rsid w:val="002212F3"/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0A7846"/>
  </w:style>
  <w:style w:type="character" w:customStyle="1" w:styleId="hl-obj">
    <w:name w:val="hl-obj"/>
    <w:basedOn w:val="a0"/>
    <w:rsid w:val="000A7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6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DD83A-C8BD-4E14-A9EE-3D73A886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 Pavlyukevich</dc:creator>
  <cp:lastModifiedBy>Брылева Татьяна Сергеевна</cp:lastModifiedBy>
  <cp:revision>6</cp:revision>
  <cp:lastPrinted>2020-01-13T00:36:00Z</cp:lastPrinted>
  <dcterms:created xsi:type="dcterms:W3CDTF">2020-01-12T21:20:00Z</dcterms:created>
  <dcterms:modified xsi:type="dcterms:W3CDTF">2020-02-12T08:14:00Z</dcterms:modified>
</cp:coreProperties>
</file>