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10" w:rsidRPr="00A76C47" w:rsidRDefault="00A33E10" w:rsidP="00A76C47">
      <w:pPr>
        <w:widowControl w:val="0"/>
        <w:shd w:val="clear" w:color="auto" w:fill="FFFFFF"/>
        <w:tabs>
          <w:tab w:val="left" w:pos="7426"/>
        </w:tabs>
        <w:spacing w:line="317" w:lineRule="exact"/>
        <w:ind w:left="4962"/>
        <w:jc w:val="both"/>
        <w:rPr>
          <w:snapToGrid w:val="0"/>
          <w:color w:val="000000"/>
          <w:sz w:val="28"/>
          <w:szCs w:val="28"/>
        </w:rPr>
      </w:pPr>
      <w:r w:rsidRPr="00A76C47">
        <w:rPr>
          <w:snapToGrid w:val="0"/>
          <w:color w:val="000000"/>
          <w:sz w:val="28"/>
          <w:szCs w:val="28"/>
        </w:rPr>
        <w:t xml:space="preserve">Приложение </w:t>
      </w:r>
      <w:r w:rsidR="006378C2">
        <w:rPr>
          <w:snapToGrid w:val="0"/>
          <w:color w:val="000000"/>
          <w:sz w:val="28"/>
          <w:szCs w:val="28"/>
        </w:rPr>
        <w:t>5</w:t>
      </w:r>
    </w:p>
    <w:p w:rsidR="00A33E10" w:rsidRPr="00A76C47" w:rsidRDefault="00A33E10" w:rsidP="00A76C47">
      <w:pPr>
        <w:pStyle w:val="ab"/>
        <w:ind w:left="4962"/>
      </w:pPr>
      <w:r w:rsidRPr="00A76C47">
        <w:t>к приказу Комитета природных ресурсов и экологии Чукотского автономного округа</w:t>
      </w:r>
    </w:p>
    <w:p w:rsidR="00A33E10" w:rsidRPr="00A76C47" w:rsidRDefault="00A33E10" w:rsidP="00A76C47">
      <w:pPr>
        <w:widowControl w:val="0"/>
        <w:shd w:val="clear" w:color="auto" w:fill="FFFFFF"/>
        <w:tabs>
          <w:tab w:val="left" w:pos="7426"/>
        </w:tabs>
        <w:spacing w:line="317" w:lineRule="exact"/>
        <w:ind w:left="4962"/>
        <w:jc w:val="both"/>
        <w:rPr>
          <w:snapToGrid w:val="0"/>
          <w:color w:val="000000"/>
          <w:sz w:val="28"/>
          <w:szCs w:val="28"/>
          <w:u w:val="single"/>
        </w:rPr>
      </w:pPr>
      <w:r w:rsidRPr="00A76C47">
        <w:rPr>
          <w:snapToGrid w:val="0"/>
          <w:color w:val="000000"/>
          <w:sz w:val="28"/>
          <w:szCs w:val="28"/>
        </w:rPr>
        <w:t xml:space="preserve">от </w:t>
      </w:r>
      <w:r w:rsidRPr="00A76C47">
        <w:rPr>
          <w:snapToGrid w:val="0"/>
          <w:color w:val="000000"/>
          <w:sz w:val="28"/>
          <w:szCs w:val="28"/>
          <w:u w:val="single"/>
        </w:rPr>
        <w:t xml:space="preserve">01 марта 2019 года </w:t>
      </w:r>
      <w:r w:rsidRPr="00A76C47">
        <w:rPr>
          <w:snapToGrid w:val="0"/>
          <w:color w:val="000000"/>
          <w:sz w:val="28"/>
          <w:szCs w:val="28"/>
        </w:rPr>
        <w:t xml:space="preserve">№ </w:t>
      </w:r>
      <w:r w:rsidRPr="00A76C47">
        <w:rPr>
          <w:snapToGrid w:val="0"/>
          <w:color w:val="000000"/>
          <w:sz w:val="28"/>
          <w:szCs w:val="28"/>
          <w:u w:val="single"/>
        </w:rPr>
        <w:t>08-од</w:t>
      </w:r>
    </w:p>
    <w:p w:rsidR="006764DE" w:rsidRPr="00A76C47" w:rsidRDefault="006764DE" w:rsidP="006764DE">
      <w:pPr>
        <w:widowControl w:val="0"/>
        <w:shd w:val="clear" w:color="auto" w:fill="FFFFFF"/>
        <w:tabs>
          <w:tab w:val="left" w:pos="7426"/>
        </w:tabs>
        <w:spacing w:line="317" w:lineRule="exact"/>
        <w:jc w:val="both"/>
        <w:rPr>
          <w:snapToGrid w:val="0"/>
          <w:color w:val="000000"/>
          <w:sz w:val="28"/>
          <w:szCs w:val="28"/>
          <w:u w:val="single"/>
        </w:rPr>
      </w:pPr>
    </w:p>
    <w:p w:rsidR="00BD0BB1" w:rsidRPr="003A7D2C" w:rsidRDefault="00BD0BB1" w:rsidP="00BD0BB1">
      <w:pPr>
        <w:autoSpaceDE w:val="0"/>
        <w:autoSpaceDN w:val="0"/>
        <w:adjustRightInd w:val="0"/>
        <w:jc w:val="center"/>
        <w:rPr>
          <w:b/>
          <w:sz w:val="28"/>
          <w:szCs w:val="28"/>
        </w:rPr>
      </w:pPr>
      <w:r w:rsidRPr="003A7D2C">
        <w:rPr>
          <w:b/>
          <w:sz w:val="28"/>
          <w:szCs w:val="28"/>
        </w:rPr>
        <w:t>П</w:t>
      </w:r>
      <w:r w:rsidR="003A7D2C" w:rsidRPr="003A7D2C">
        <w:rPr>
          <w:b/>
          <w:sz w:val="28"/>
          <w:szCs w:val="28"/>
        </w:rPr>
        <w:t>ЕРЕЧЕНЬ</w:t>
      </w:r>
      <w:r w:rsidRPr="003A7D2C">
        <w:rPr>
          <w:b/>
          <w:sz w:val="28"/>
          <w:szCs w:val="28"/>
        </w:rPr>
        <w:t xml:space="preserve"> </w:t>
      </w:r>
    </w:p>
    <w:p w:rsidR="00210E9E" w:rsidRPr="00BA5EE6" w:rsidRDefault="00210E9E" w:rsidP="00BA5EE6">
      <w:pPr>
        <w:pStyle w:val="ae"/>
        <w:rPr>
          <w:szCs w:val="28"/>
        </w:rPr>
      </w:pPr>
      <w:r w:rsidRPr="00BA5EE6">
        <w:t xml:space="preserve">персональных данных, обрабатываемых в Комитете </w:t>
      </w:r>
      <w:r w:rsidR="00BA5EE6">
        <w:t xml:space="preserve">природных ресурсов и </w:t>
      </w:r>
      <w:r w:rsidR="006378C2">
        <w:t>экологии</w:t>
      </w:r>
      <w:r w:rsidRPr="00BA5EE6">
        <w:t xml:space="preserve"> Чукотского автономного округа, в связи с реализацией служебных </w:t>
      </w:r>
      <w:r w:rsidR="007A471F">
        <w:t>(трудовых) о</w:t>
      </w:r>
      <w:r w:rsidRPr="00BA5EE6">
        <w:t>тношений</w:t>
      </w:r>
      <w:r w:rsidR="007A471F">
        <w:t>, а также в связи с оказанием государственных услуг и осуществлением госу</w:t>
      </w:r>
      <w:r w:rsidR="005F080B">
        <w:t>дарственных функций</w:t>
      </w:r>
    </w:p>
    <w:p w:rsidR="00210E9E" w:rsidRDefault="00210E9E" w:rsidP="00210E9E">
      <w:pPr>
        <w:autoSpaceDE w:val="0"/>
        <w:autoSpaceDN w:val="0"/>
        <w:adjustRightInd w:val="0"/>
        <w:ind w:firstLine="851"/>
        <w:jc w:val="both"/>
        <w:rPr>
          <w:sz w:val="28"/>
          <w:szCs w:val="28"/>
        </w:rPr>
      </w:pPr>
    </w:p>
    <w:p w:rsidR="00210E9E" w:rsidRPr="007F12A6" w:rsidRDefault="00210E9E" w:rsidP="00210E9E">
      <w:pPr>
        <w:pStyle w:val="a6"/>
        <w:numPr>
          <w:ilvl w:val="0"/>
          <w:numId w:val="8"/>
        </w:numPr>
        <w:tabs>
          <w:tab w:val="left" w:pos="1134"/>
        </w:tabs>
        <w:ind w:left="0" w:firstLine="851"/>
        <w:jc w:val="both"/>
        <w:rPr>
          <w:sz w:val="28"/>
          <w:szCs w:val="24"/>
        </w:rPr>
      </w:pPr>
      <w:bookmarkStart w:id="0" w:name="sub_2001"/>
      <w:r>
        <w:rPr>
          <w:sz w:val="28"/>
          <w:szCs w:val="24"/>
        </w:rPr>
        <w:t>Ф</w:t>
      </w:r>
      <w:r w:rsidRPr="007F12A6">
        <w:rPr>
          <w:sz w:val="28"/>
          <w:szCs w:val="24"/>
        </w:rPr>
        <w:t>амилия, имя, отчество (в том числе предыдущие фамилии, имена и отчества, в случае их изменения)</w:t>
      </w:r>
      <w:r>
        <w:rPr>
          <w:sz w:val="28"/>
          <w:szCs w:val="24"/>
        </w:rPr>
        <w:t>.</w:t>
      </w:r>
    </w:p>
    <w:p w:rsidR="00210E9E" w:rsidRPr="007F12A6" w:rsidRDefault="00210E9E" w:rsidP="00210E9E">
      <w:pPr>
        <w:pStyle w:val="a6"/>
        <w:numPr>
          <w:ilvl w:val="0"/>
          <w:numId w:val="8"/>
        </w:numPr>
        <w:tabs>
          <w:tab w:val="left" w:pos="1134"/>
        </w:tabs>
        <w:ind w:left="0" w:firstLine="851"/>
        <w:jc w:val="both"/>
        <w:rPr>
          <w:sz w:val="28"/>
          <w:szCs w:val="24"/>
        </w:rPr>
      </w:pPr>
      <w:bookmarkStart w:id="1" w:name="sub_2002"/>
      <w:bookmarkEnd w:id="0"/>
      <w:r>
        <w:rPr>
          <w:sz w:val="28"/>
          <w:szCs w:val="24"/>
        </w:rPr>
        <w:t>Ч</w:t>
      </w:r>
      <w:r w:rsidRPr="007F12A6">
        <w:rPr>
          <w:sz w:val="28"/>
          <w:szCs w:val="24"/>
        </w:rPr>
        <w:t>исло, месяц, год рождения</w:t>
      </w:r>
      <w:r>
        <w:rPr>
          <w:sz w:val="28"/>
          <w:szCs w:val="24"/>
        </w:rPr>
        <w:t>.</w:t>
      </w:r>
    </w:p>
    <w:p w:rsidR="00210E9E" w:rsidRPr="007F12A6" w:rsidRDefault="00210E9E" w:rsidP="00210E9E">
      <w:pPr>
        <w:pStyle w:val="a6"/>
        <w:numPr>
          <w:ilvl w:val="0"/>
          <w:numId w:val="8"/>
        </w:numPr>
        <w:tabs>
          <w:tab w:val="left" w:pos="1134"/>
        </w:tabs>
        <w:ind w:left="0" w:firstLine="851"/>
        <w:jc w:val="both"/>
        <w:rPr>
          <w:sz w:val="28"/>
          <w:szCs w:val="24"/>
        </w:rPr>
      </w:pPr>
      <w:bookmarkStart w:id="2" w:name="sub_2003"/>
      <w:bookmarkEnd w:id="1"/>
      <w:r>
        <w:rPr>
          <w:sz w:val="28"/>
          <w:szCs w:val="24"/>
        </w:rPr>
        <w:t>М</w:t>
      </w:r>
      <w:r w:rsidRPr="007F12A6">
        <w:rPr>
          <w:sz w:val="28"/>
          <w:szCs w:val="24"/>
        </w:rPr>
        <w:t>есто рождения</w:t>
      </w:r>
      <w:r>
        <w:rPr>
          <w:sz w:val="28"/>
          <w:szCs w:val="24"/>
        </w:rPr>
        <w:t>.</w:t>
      </w:r>
    </w:p>
    <w:p w:rsidR="00210E9E" w:rsidRPr="007F12A6" w:rsidRDefault="00210E9E" w:rsidP="00210E9E">
      <w:pPr>
        <w:pStyle w:val="a6"/>
        <w:numPr>
          <w:ilvl w:val="0"/>
          <w:numId w:val="8"/>
        </w:numPr>
        <w:tabs>
          <w:tab w:val="left" w:pos="1134"/>
        </w:tabs>
        <w:ind w:left="0" w:firstLine="851"/>
        <w:jc w:val="both"/>
        <w:rPr>
          <w:sz w:val="28"/>
          <w:szCs w:val="24"/>
        </w:rPr>
      </w:pPr>
      <w:bookmarkStart w:id="3" w:name="sub_2004"/>
      <w:bookmarkEnd w:id="2"/>
      <w:r>
        <w:rPr>
          <w:sz w:val="28"/>
          <w:szCs w:val="24"/>
        </w:rPr>
        <w:t>С</w:t>
      </w:r>
      <w:r w:rsidRPr="007F12A6">
        <w:rPr>
          <w:sz w:val="28"/>
          <w:szCs w:val="24"/>
        </w:rPr>
        <w:t>ведения о гражданстве (в том числе предыдущие и иные гражданства)</w:t>
      </w:r>
      <w:r>
        <w:rPr>
          <w:sz w:val="28"/>
          <w:szCs w:val="24"/>
        </w:rPr>
        <w:t>.</w:t>
      </w:r>
    </w:p>
    <w:p w:rsidR="00210E9E" w:rsidRPr="007F12A6" w:rsidRDefault="00210E9E" w:rsidP="00210E9E">
      <w:pPr>
        <w:pStyle w:val="a6"/>
        <w:numPr>
          <w:ilvl w:val="0"/>
          <w:numId w:val="8"/>
        </w:numPr>
        <w:tabs>
          <w:tab w:val="left" w:pos="1134"/>
        </w:tabs>
        <w:ind w:left="0" w:firstLine="851"/>
        <w:jc w:val="both"/>
        <w:rPr>
          <w:sz w:val="28"/>
          <w:szCs w:val="24"/>
        </w:rPr>
      </w:pPr>
      <w:bookmarkStart w:id="4" w:name="sub_2005"/>
      <w:bookmarkEnd w:id="3"/>
      <w:r>
        <w:rPr>
          <w:sz w:val="28"/>
          <w:szCs w:val="24"/>
        </w:rPr>
        <w:t>В</w:t>
      </w:r>
      <w:r w:rsidRPr="007F12A6">
        <w:rPr>
          <w:sz w:val="28"/>
          <w:szCs w:val="24"/>
        </w:rPr>
        <w:t>ид, серия, номер документа, удостоверяющего личность, дата выдачи, наименование органа его, выдавшего</w:t>
      </w:r>
      <w:r>
        <w:rPr>
          <w:sz w:val="28"/>
          <w:szCs w:val="24"/>
        </w:rPr>
        <w:t>.</w:t>
      </w:r>
    </w:p>
    <w:p w:rsidR="00210E9E" w:rsidRPr="007F12A6" w:rsidRDefault="00210E9E" w:rsidP="00210E9E">
      <w:pPr>
        <w:pStyle w:val="a6"/>
        <w:numPr>
          <w:ilvl w:val="0"/>
          <w:numId w:val="8"/>
        </w:numPr>
        <w:tabs>
          <w:tab w:val="left" w:pos="1134"/>
        </w:tabs>
        <w:ind w:left="0" w:firstLine="851"/>
        <w:jc w:val="both"/>
        <w:rPr>
          <w:sz w:val="28"/>
          <w:szCs w:val="24"/>
        </w:rPr>
      </w:pPr>
      <w:bookmarkStart w:id="5" w:name="sub_2006"/>
      <w:bookmarkEnd w:id="4"/>
      <w:r>
        <w:rPr>
          <w:sz w:val="28"/>
          <w:szCs w:val="24"/>
        </w:rPr>
        <w:t>А</w:t>
      </w:r>
      <w:r w:rsidRPr="007F12A6">
        <w:rPr>
          <w:sz w:val="28"/>
          <w:szCs w:val="24"/>
        </w:rPr>
        <w:t>дрес и дата регистрации по месту жительства (месту пребывания), адрес фактического проживания</w:t>
      </w:r>
      <w:r>
        <w:rPr>
          <w:sz w:val="28"/>
          <w:szCs w:val="24"/>
        </w:rPr>
        <w:t>.</w:t>
      </w:r>
    </w:p>
    <w:p w:rsidR="00210E9E" w:rsidRPr="007F12A6" w:rsidRDefault="00210E9E" w:rsidP="00210E9E">
      <w:pPr>
        <w:pStyle w:val="a6"/>
        <w:numPr>
          <w:ilvl w:val="0"/>
          <w:numId w:val="8"/>
        </w:numPr>
        <w:tabs>
          <w:tab w:val="left" w:pos="1134"/>
        </w:tabs>
        <w:ind w:left="0" w:firstLine="851"/>
        <w:jc w:val="both"/>
        <w:rPr>
          <w:sz w:val="28"/>
          <w:szCs w:val="24"/>
        </w:rPr>
      </w:pPr>
      <w:bookmarkStart w:id="6" w:name="sub_2007"/>
      <w:bookmarkEnd w:id="5"/>
      <w:r>
        <w:rPr>
          <w:sz w:val="28"/>
          <w:szCs w:val="24"/>
        </w:rPr>
        <w:t>Н</w:t>
      </w:r>
      <w:r w:rsidRPr="007F12A6">
        <w:rPr>
          <w:sz w:val="28"/>
          <w:szCs w:val="24"/>
        </w:rPr>
        <w:t>омер контактного телефона или сведения о других способах связи</w:t>
      </w:r>
      <w:r>
        <w:rPr>
          <w:sz w:val="28"/>
          <w:szCs w:val="24"/>
        </w:rPr>
        <w:t>.</w:t>
      </w:r>
    </w:p>
    <w:p w:rsidR="00210E9E" w:rsidRPr="007F12A6" w:rsidRDefault="00210E9E" w:rsidP="00210E9E">
      <w:pPr>
        <w:pStyle w:val="a6"/>
        <w:numPr>
          <w:ilvl w:val="0"/>
          <w:numId w:val="8"/>
        </w:numPr>
        <w:tabs>
          <w:tab w:val="left" w:pos="1134"/>
        </w:tabs>
        <w:ind w:left="0" w:firstLine="851"/>
        <w:jc w:val="both"/>
        <w:rPr>
          <w:sz w:val="28"/>
          <w:szCs w:val="24"/>
        </w:rPr>
      </w:pPr>
      <w:bookmarkStart w:id="7" w:name="sub_2008"/>
      <w:bookmarkEnd w:id="6"/>
      <w:r>
        <w:rPr>
          <w:sz w:val="28"/>
          <w:szCs w:val="24"/>
        </w:rPr>
        <w:t>Р</w:t>
      </w:r>
      <w:r w:rsidRPr="007F12A6">
        <w:rPr>
          <w:sz w:val="28"/>
          <w:szCs w:val="24"/>
        </w:rPr>
        <w:t>еквизиты страхового свидетельства обязательного пенсионного страхования</w:t>
      </w:r>
      <w:r>
        <w:rPr>
          <w:sz w:val="28"/>
          <w:szCs w:val="24"/>
        </w:rPr>
        <w:t>.</w:t>
      </w:r>
    </w:p>
    <w:p w:rsidR="00210E9E" w:rsidRPr="007F12A6" w:rsidRDefault="00210E9E" w:rsidP="00210E9E">
      <w:pPr>
        <w:pStyle w:val="a6"/>
        <w:numPr>
          <w:ilvl w:val="0"/>
          <w:numId w:val="8"/>
        </w:numPr>
        <w:tabs>
          <w:tab w:val="left" w:pos="1134"/>
        </w:tabs>
        <w:ind w:left="0" w:firstLine="851"/>
        <w:jc w:val="both"/>
        <w:rPr>
          <w:sz w:val="28"/>
          <w:szCs w:val="24"/>
        </w:rPr>
      </w:pPr>
      <w:bookmarkStart w:id="8" w:name="sub_2009"/>
      <w:bookmarkEnd w:id="7"/>
      <w:r>
        <w:rPr>
          <w:sz w:val="28"/>
          <w:szCs w:val="24"/>
        </w:rPr>
        <w:t>И</w:t>
      </w:r>
      <w:r w:rsidRPr="007F12A6">
        <w:rPr>
          <w:sz w:val="28"/>
          <w:szCs w:val="24"/>
        </w:rPr>
        <w:t>дентификационный номер налогоплательщика</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9" w:name="sub_2010"/>
      <w:bookmarkEnd w:id="8"/>
      <w:r>
        <w:rPr>
          <w:sz w:val="28"/>
          <w:szCs w:val="24"/>
        </w:rPr>
        <w:t>Р</w:t>
      </w:r>
      <w:r w:rsidRPr="007F12A6">
        <w:rPr>
          <w:sz w:val="28"/>
          <w:szCs w:val="24"/>
        </w:rPr>
        <w:t>еквизиты полиса обязательного медицинского страхования</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0" w:name="sub_2011"/>
      <w:bookmarkEnd w:id="9"/>
      <w:r>
        <w:rPr>
          <w:sz w:val="28"/>
          <w:szCs w:val="24"/>
        </w:rPr>
        <w:t>Р</w:t>
      </w:r>
      <w:r w:rsidRPr="007F12A6">
        <w:rPr>
          <w:sz w:val="28"/>
          <w:szCs w:val="24"/>
        </w:rPr>
        <w:t xml:space="preserve">еквизиты свидетельства </w:t>
      </w:r>
      <w:bookmarkStart w:id="11" w:name="_GoBack"/>
      <w:bookmarkEnd w:id="11"/>
      <w:r w:rsidRPr="007F12A6">
        <w:rPr>
          <w:sz w:val="28"/>
          <w:szCs w:val="24"/>
        </w:rPr>
        <w:t>государственной регистрации актов гражданского состояния</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2" w:name="sub_2012"/>
      <w:bookmarkEnd w:id="10"/>
      <w:r>
        <w:rPr>
          <w:sz w:val="28"/>
          <w:szCs w:val="24"/>
        </w:rPr>
        <w:t>С</w:t>
      </w:r>
      <w:r w:rsidRPr="007F12A6">
        <w:rPr>
          <w:sz w:val="28"/>
          <w:szCs w:val="24"/>
        </w:rPr>
        <w:t>ведения о семейном положении, составе семьи и о близких родственниках (в том числе бывших)</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3" w:name="sub_2013"/>
      <w:bookmarkEnd w:id="12"/>
      <w:r>
        <w:rPr>
          <w:sz w:val="28"/>
          <w:szCs w:val="24"/>
        </w:rPr>
        <w:t>С</w:t>
      </w:r>
      <w:r w:rsidRPr="007F12A6">
        <w:rPr>
          <w:sz w:val="28"/>
          <w:szCs w:val="24"/>
        </w:rPr>
        <w:t>ведения о трудовой деятельности</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4" w:name="sub_2014"/>
      <w:bookmarkEnd w:id="13"/>
      <w:r>
        <w:rPr>
          <w:sz w:val="28"/>
          <w:szCs w:val="24"/>
        </w:rPr>
        <w:t>С</w:t>
      </w:r>
      <w:r w:rsidRPr="007F12A6">
        <w:rPr>
          <w:sz w:val="28"/>
          <w:szCs w:val="24"/>
        </w:rPr>
        <w:t>ведения о воинском учете и реквизиты документов воинского учета</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5" w:name="sub_2015"/>
      <w:bookmarkEnd w:id="14"/>
      <w:r>
        <w:rPr>
          <w:sz w:val="28"/>
          <w:szCs w:val="24"/>
        </w:rPr>
        <w:t>С</w:t>
      </w:r>
      <w:r w:rsidRPr="007F12A6">
        <w:rPr>
          <w:sz w:val="28"/>
          <w:szCs w:val="24"/>
        </w:rPr>
        <w:t>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6" w:name="sub_2016"/>
      <w:bookmarkEnd w:id="15"/>
      <w:r>
        <w:rPr>
          <w:sz w:val="28"/>
          <w:szCs w:val="24"/>
        </w:rPr>
        <w:t>С</w:t>
      </w:r>
      <w:r w:rsidRPr="007F12A6">
        <w:rPr>
          <w:sz w:val="28"/>
          <w:szCs w:val="24"/>
        </w:rPr>
        <w:t>ведения об ученой степени</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7" w:name="sub_2017"/>
      <w:bookmarkEnd w:id="16"/>
      <w:r>
        <w:rPr>
          <w:sz w:val="28"/>
          <w:szCs w:val="24"/>
        </w:rPr>
        <w:t>С</w:t>
      </w:r>
      <w:r w:rsidRPr="007F12A6">
        <w:rPr>
          <w:sz w:val="28"/>
          <w:szCs w:val="24"/>
        </w:rPr>
        <w:t>ведения о владении иностранными языками, уровень владения</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8" w:name="sub_2018"/>
      <w:bookmarkEnd w:id="17"/>
      <w:r>
        <w:rPr>
          <w:sz w:val="28"/>
          <w:szCs w:val="24"/>
        </w:rPr>
        <w:t>С</w:t>
      </w:r>
      <w:r w:rsidRPr="007F12A6">
        <w:rPr>
          <w:sz w:val="28"/>
          <w:szCs w:val="24"/>
        </w:rPr>
        <w:t>ведения об отсутствии у гражданина заболевания, препятствующего поступлению на государственную гражданскую службу или ее прохождению</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19" w:name="sub_2019"/>
      <w:bookmarkEnd w:id="18"/>
      <w:r>
        <w:rPr>
          <w:sz w:val="28"/>
          <w:szCs w:val="24"/>
        </w:rPr>
        <w:t>С</w:t>
      </w:r>
      <w:r w:rsidRPr="007F12A6">
        <w:rPr>
          <w:sz w:val="28"/>
          <w:szCs w:val="24"/>
        </w:rPr>
        <w:t xml:space="preserve">ведения о прохождении государственной службы (работы), в том числе: дата, основания поступления на государственную службу (работу) и назначения на должность государственной службы, дата, основания назначения, перевода, перемещения на иную должность государственной службы (работы), наименование замещаемых должностей государственной службы с указанием структурных подразделений, размера денежного содержания (заработной платы), результатов </w:t>
      </w:r>
      <w:r w:rsidRPr="007F12A6">
        <w:rPr>
          <w:sz w:val="28"/>
          <w:szCs w:val="24"/>
        </w:rPr>
        <w:lastRenderedPageBreak/>
        <w:t>аттестации на соответствие замещаемой должности государственной службы, а также сведения о прежнем месте работы</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0" w:name="sub_2020"/>
      <w:bookmarkEnd w:id="19"/>
      <w:r>
        <w:rPr>
          <w:sz w:val="28"/>
          <w:szCs w:val="24"/>
        </w:rPr>
        <w:t>С</w:t>
      </w:r>
      <w:r w:rsidRPr="007F12A6">
        <w:rPr>
          <w:sz w:val="28"/>
          <w:szCs w:val="24"/>
        </w:rPr>
        <w:t>ведения, содержащиеся в служебном контракте (трудовом договоре), дополнительных соглашениях к служебному контракту (трудовому договору)</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1" w:name="sub_2021"/>
      <w:bookmarkEnd w:id="20"/>
      <w:r>
        <w:rPr>
          <w:sz w:val="28"/>
          <w:szCs w:val="24"/>
        </w:rPr>
        <w:t>С</w:t>
      </w:r>
      <w:r w:rsidRPr="007F12A6">
        <w:rPr>
          <w:sz w:val="28"/>
          <w:szCs w:val="24"/>
        </w:rPr>
        <w:t>ведения о пребывании за границей</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2" w:name="sub_2022"/>
      <w:bookmarkEnd w:id="21"/>
      <w:r>
        <w:rPr>
          <w:sz w:val="28"/>
          <w:szCs w:val="24"/>
        </w:rPr>
        <w:t>С</w:t>
      </w:r>
      <w:r w:rsidRPr="007F12A6">
        <w:rPr>
          <w:sz w:val="28"/>
          <w:szCs w:val="24"/>
        </w:rPr>
        <w:t>ведения о классном чине федеральной государственной гражданской службы или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дипломатическом ранге, воинском или специальном звании, классном чине правоохранительной службы (кем и когда присвоены)</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3" w:name="sub_2023"/>
      <w:bookmarkEnd w:id="22"/>
      <w:r>
        <w:rPr>
          <w:sz w:val="28"/>
          <w:szCs w:val="24"/>
        </w:rPr>
        <w:t>С</w:t>
      </w:r>
      <w:r w:rsidRPr="007F12A6">
        <w:rPr>
          <w:sz w:val="28"/>
          <w:szCs w:val="24"/>
        </w:rPr>
        <w:t>ведения о наличии или отсутствии судимости</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4" w:name="sub_2024"/>
      <w:bookmarkEnd w:id="23"/>
      <w:r>
        <w:rPr>
          <w:sz w:val="28"/>
          <w:szCs w:val="24"/>
        </w:rPr>
        <w:t>С</w:t>
      </w:r>
      <w:r w:rsidRPr="007F12A6">
        <w:rPr>
          <w:sz w:val="28"/>
          <w:szCs w:val="24"/>
        </w:rPr>
        <w:t>ведения об оформленных допусках к государственной тайне</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5" w:name="sub_2025"/>
      <w:bookmarkEnd w:id="24"/>
      <w:r>
        <w:rPr>
          <w:sz w:val="28"/>
          <w:szCs w:val="24"/>
        </w:rPr>
        <w:t>С</w:t>
      </w:r>
      <w:r w:rsidRPr="007F12A6">
        <w:rPr>
          <w:sz w:val="28"/>
          <w:szCs w:val="24"/>
        </w:rPr>
        <w:t>ведения о награждении государственными наградами Российской Федерации и присвоении почетных званий Российской Федерации, иных наградах и знаках отличия</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6" w:name="sub_2026"/>
      <w:bookmarkEnd w:id="25"/>
      <w:r>
        <w:rPr>
          <w:sz w:val="28"/>
          <w:szCs w:val="24"/>
        </w:rPr>
        <w:t>С</w:t>
      </w:r>
      <w:r w:rsidRPr="007F12A6">
        <w:rPr>
          <w:sz w:val="28"/>
          <w:szCs w:val="24"/>
        </w:rPr>
        <w:t>ведения о профессиональной переподготовке и (или) повышении квалификации</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7" w:name="sub_2027"/>
      <w:bookmarkEnd w:id="26"/>
      <w:r>
        <w:rPr>
          <w:sz w:val="28"/>
          <w:szCs w:val="24"/>
        </w:rPr>
        <w:t>С</w:t>
      </w:r>
      <w:r w:rsidRPr="007F12A6">
        <w:rPr>
          <w:sz w:val="28"/>
          <w:szCs w:val="24"/>
        </w:rPr>
        <w:t>ведения о ежегодных оплачиваемых отпусках, учебных отпусках и отпусках без сохранения денежного содержания</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8" w:name="sub_2028"/>
      <w:bookmarkEnd w:id="27"/>
      <w:r>
        <w:rPr>
          <w:sz w:val="28"/>
          <w:szCs w:val="24"/>
        </w:rPr>
        <w:t>С</w:t>
      </w:r>
      <w:r w:rsidRPr="007F12A6">
        <w:rPr>
          <w:sz w:val="28"/>
          <w:szCs w:val="24"/>
        </w:rPr>
        <w:t>ведения о доходах, расходах, об имуществе и обязательствах имущественного характера, а также о доходах, об имуществе и обязательствах имущественного характера членов семьи</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29" w:name="sub_2029"/>
      <w:bookmarkEnd w:id="28"/>
      <w:r>
        <w:rPr>
          <w:sz w:val="28"/>
          <w:szCs w:val="24"/>
        </w:rPr>
        <w:t>Н</w:t>
      </w:r>
      <w:r w:rsidRPr="007F12A6">
        <w:rPr>
          <w:sz w:val="28"/>
          <w:szCs w:val="24"/>
        </w:rPr>
        <w:t>омер банковской карты</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30" w:name="sub_2030"/>
      <w:bookmarkEnd w:id="29"/>
      <w:r>
        <w:rPr>
          <w:sz w:val="28"/>
          <w:szCs w:val="24"/>
        </w:rPr>
        <w:t>С</w:t>
      </w:r>
      <w:r w:rsidRPr="007F12A6">
        <w:rPr>
          <w:sz w:val="28"/>
          <w:szCs w:val="24"/>
        </w:rPr>
        <w:t>ведения, указанные в анкете, представляемой при поступлении на государственную службу (работу)</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31" w:name="sub_2031"/>
      <w:bookmarkEnd w:id="30"/>
      <w:r>
        <w:rPr>
          <w:sz w:val="28"/>
          <w:szCs w:val="24"/>
        </w:rPr>
        <w:t>С</w:t>
      </w:r>
      <w:r w:rsidRPr="007F12A6">
        <w:rPr>
          <w:sz w:val="28"/>
          <w:szCs w:val="24"/>
        </w:rPr>
        <w:t>ведения, указанные в автобиографии</w:t>
      </w:r>
      <w:r>
        <w:rPr>
          <w:sz w:val="28"/>
          <w:szCs w:val="24"/>
        </w:rPr>
        <w:t>.</w:t>
      </w:r>
    </w:p>
    <w:p w:rsidR="00210E9E" w:rsidRPr="007F12A6" w:rsidRDefault="00210E9E" w:rsidP="00210E9E">
      <w:pPr>
        <w:pStyle w:val="a6"/>
        <w:numPr>
          <w:ilvl w:val="0"/>
          <w:numId w:val="8"/>
        </w:numPr>
        <w:tabs>
          <w:tab w:val="left" w:pos="1276"/>
        </w:tabs>
        <w:ind w:left="0" w:firstLine="851"/>
        <w:jc w:val="both"/>
        <w:rPr>
          <w:sz w:val="28"/>
          <w:szCs w:val="24"/>
        </w:rPr>
      </w:pPr>
      <w:bookmarkStart w:id="32" w:name="sub_2032"/>
      <w:bookmarkEnd w:id="31"/>
      <w:r>
        <w:rPr>
          <w:sz w:val="28"/>
          <w:szCs w:val="24"/>
        </w:rPr>
        <w:t>И</w:t>
      </w:r>
      <w:r w:rsidRPr="007F12A6">
        <w:rPr>
          <w:sz w:val="28"/>
          <w:szCs w:val="24"/>
        </w:rPr>
        <w:t>ные сведения, содержащие персональные данные, в соответствии с законодательством Российской Федерации.</w:t>
      </w:r>
    </w:p>
    <w:bookmarkEnd w:id="32"/>
    <w:p w:rsidR="006764DE" w:rsidRPr="00A33E10" w:rsidRDefault="006764DE" w:rsidP="00210E9E">
      <w:pPr>
        <w:autoSpaceDE w:val="0"/>
        <w:autoSpaceDN w:val="0"/>
        <w:adjustRightInd w:val="0"/>
        <w:jc w:val="center"/>
        <w:rPr>
          <w:snapToGrid w:val="0"/>
          <w:color w:val="000000"/>
          <w:sz w:val="28"/>
          <w:szCs w:val="28"/>
          <w:u w:val="single"/>
        </w:rPr>
      </w:pPr>
    </w:p>
    <w:sectPr w:rsidR="006764DE" w:rsidRPr="00A33E10" w:rsidSect="00E069ED">
      <w:headerReference w:type="even" r:id="rId8"/>
      <w:footerReference w:type="default" r:id="rId9"/>
      <w:footerReference w:type="first" r:id="rId10"/>
      <w:pgSz w:w="11906" w:h="16838" w:code="9"/>
      <w:pgMar w:top="1134" w:right="567"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10" w:rsidRDefault="00CE3810" w:rsidP="00E069ED">
      <w:r>
        <w:separator/>
      </w:r>
    </w:p>
  </w:endnote>
  <w:endnote w:type="continuationSeparator" w:id="0">
    <w:p w:rsidR="00CE3810" w:rsidRDefault="00CE3810" w:rsidP="00E0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63410"/>
      <w:docPartObj>
        <w:docPartGallery w:val="Page Numbers (Bottom of Page)"/>
        <w:docPartUnique/>
      </w:docPartObj>
    </w:sdtPr>
    <w:sdtEndPr/>
    <w:sdtContent>
      <w:p w:rsidR="00871B80" w:rsidRDefault="00871B80">
        <w:pPr>
          <w:pStyle w:val="a8"/>
          <w:jc w:val="right"/>
        </w:pPr>
        <w:r w:rsidRPr="00871B80">
          <w:rPr>
            <w:sz w:val="24"/>
            <w:szCs w:val="24"/>
          </w:rPr>
          <w:fldChar w:fldCharType="begin"/>
        </w:r>
        <w:r w:rsidRPr="00871B80">
          <w:rPr>
            <w:sz w:val="24"/>
            <w:szCs w:val="24"/>
          </w:rPr>
          <w:instrText>PAGE   \* MERGEFORMAT</w:instrText>
        </w:r>
        <w:r w:rsidRPr="00871B80">
          <w:rPr>
            <w:sz w:val="24"/>
            <w:szCs w:val="24"/>
          </w:rPr>
          <w:fldChar w:fldCharType="separate"/>
        </w:r>
        <w:r w:rsidR="005F080B">
          <w:rPr>
            <w:noProof/>
            <w:sz w:val="24"/>
            <w:szCs w:val="24"/>
          </w:rPr>
          <w:t>2</w:t>
        </w:r>
        <w:r w:rsidRPr="00871B80">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28658"/>
      <w:docPartObj>
        <w:docPartGallery w:val="Page Numbers (Bottom of Page)"/>
        <w:docPartUnique/>
      </w:docPartObj>
    </w:sdtPr>
    <w:sdtEndPr>
      <w:rPr>
        <w:sz w:val="24"/>
        <w:szCs w:val="24"/>
      </w:rPr>
    </w:sdtEndPr>
    <w:sdtContent>
      <w:p w:rsidR="00E069ED" w:rsidRPr="00E069ED" w:rsidRDefault="00E069ED">
        <w:pPr>
          <w:pStyle w:val="a8"/>
          <w:jc w:val="right"/>
          <w:rPr>
            <w:sz w:val="24"/>
            <w:szCs w:val="24"/>
          </w:rPr>
        </w:pPr>
        <w:r w:rsidRPr="00E069ED">
          <w:rPr>
            <w:sz w:val="24"/>
            <w:szCs w:val="24"/>
          </w:rPr>
          <w:fldChar w:fldCharType="begin"/>
        </w:r>
        <w:r w:rsidRPr="00E069ED">
          <w:rPr>
            <w:sz w:val="24"/>
            <w:szCs w:val="24"/>
          </w:rPr>
          <w:instrText>PAGE   \* MERGEFORMAT</w:instrText>
        </w:r>
        <w:r w:rsidRPr="00E069ED">
          <w:rPr>
            <w:sz w:val="24"/>
            <w:szCs w:val="24"/>
          </w:rPr>
          <w:fldChar w:fldCharType="separate"/>
        </w:r>
        <w:r w:rsidR="005F080B">
          <w:rPr>
            <w:noProof/>
            <w:sz w:val="24"/>
            <w:szCs w:val="24"/>
          </w:rPr>
          <w:t>1</w:t>
        </w:r>
        <w:r w:rsidRPr="00E069ED">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10" w:rsidRDefault="00CE3810" w:rsidP="00E069ED">
      <w:r>
        <w:separator/>
      </w:r>
    </w:p>
  </w:footnote>
  <w:footnote w:type="continuationSeparator" w:id="0">
    <w:p w:rsidR="00CE3810" w:rsidRDefault="00CE3810" w:rsidP="00E0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82" w:rsidRDefault="00AE77A0" w:rsidP="006052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5282" w:rsidRDefault="00CE3810" w:rsidP="0060528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981"/>
    <w:multiLevelType w:val="hybridMultilevel"/>
    <w:tmpl w:val="C114C9A6"/>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AE61DED"/>
    <w:multiLevelType w:val="hybridMultilevel"/>
    <w:tmpl w:val="7A4EA3AE"/>
    <w:lvl w:ilvl="0" w:tplc="75C0AC3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C771CD"/>
    <w:multiLevelType w:val="hybridMultilevel"/>
    <w:tmpl w:val="4C781B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DE4071"/>
    <w:multiLevelType w:val="hybridMultilevel"/>
    <w:tmpl w:val="E1BEE9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6124197"/>
    <w:multiLevelType w:val="hybridMultilevel"/>
    <w:tmpl w:val="DFAC53E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EC26994"/>
    <w:multiLevelType w:val="hybridMultilevel"/>
    <w:tmpl w:val="0C34A1D0"/>
    <w:lvl w:ilvl="0" w:tplc="C0CCFE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A163AF"/>
    <w:multiLevelType w:val="hybridMultilevel"/>
    <w:tmpl w:val="19DC8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A6F559C"/>
    <w:multiLevelType w:val="hybridMultilevel"/>
    <w:tmpl w:val="3364F0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10"/>
    <w:rsid w:val="000124B4"/>
    <w:rsid w:val="000B2771"/>
    <w:rsid w:val="001737B8"/>
    <w:rsid w:val="00210E9E"/>
    <w:rsid w:val="003A7D2C"/>
    <w:rsid w:val="00582626"/>
    <w:rsid w:val="005B0992"/>
    <w:rsid w:val="005F080B"/>
    <w:rsid w:val="006378C2"/>
    <w:rsid w:val="006764DE"/>
    <w:rsid w:val="00726E74"/>
    <w:rsid w:val="007346C8"/>
    <w:rsid w:val="007A471F"/>
    <w:rsid w:val="007B7C93"/>
    <w:rsid w:val="008346E9"/>
    <w:rsid w:val="00871B80"/>
    <w:rsid w:val="008C7520"/>
    <w:rsid w:val="00913B0B"/>
    <w:rsid w:val="00940184"/>
    <w:rsid w:val="00A33E10"/>
    <w:rsid w:val="00A76C47"/>
    <w:rsid w:val="00AE77A0"/>
    <w:rsid w:val="00B6099E"/>
    <w:rsid w:val="00BA5EE6"/>
    <w:rsid w:val="00BD0BB1"/>
    <w:rsid w:val="00C179A0"/>
    <w:rsid w:val="00CE3810"/>
    <w:rsid w:val="00D8182D"/>
    <w:rsid w:val="00E069ED"/>
    <w:rsid w:val="00E4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76C47"/>
    <w:pPr>
      <w:keepNext/>
      <w:autoSpaceDE w:val="0"/>
      <w:autoSpaceDN w:val="0"/>
      <w:adjustRightInd w:val="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E10"/>
    <w:pPr>
      <w:tabs>
        <w:tab w:val="center" w:pos="4677"/>
        <w:tab w:val="right" w:pos="9355"/>
      </w:tabs>
    </w:pPr>
  </w:style>
  <w:style w:type="character" w:customStyle="1" w:styleId="a4">
    <w:name w:val="Верхний колонтитул Знак"/>
    <w:basedOn w:val="a0"/>
    <w:link w:val="a3"/>
    <w:uiPriority w:val="99"/>
    <w:rsid w:val="00A33E10"/>
    <w:rPr>
      <w:rFonts w:ascii="Times New Roman" w:eastAsia="Times New Roman" w:hAnsi="Times New Roman" w:cs="Times New Roman"/>
      <w:sz w:val="20"/>
      <w:szCs w:val="20"/>
      <w:lang w:eastAsia="ru-RU"/>
    </w:rPr>
  </w:style>
  <w:style w:type="character" w:styleId="a5">
    <w:name w:val="page number"/>
    <w:basedOn w:val="a0"/>
    <w:rsid w:val="00A33E10"/>
  </w:style>
  <w:style w:type="paragraph" w:styleId="a6">
    <w:name w:val="List Paragraph"/>
    <w:basedOn w:val="a"/>
    <w:uiPriority w:val="34"/>
    <w:qFormat/>
    <w:rsid w:val="00A33E10"/>
    <w:pPr>
      <w:ind w:left="720"/>
      <w:contextualSpacing/>
    </w:pPr>
  </w:style>
  <w:style w:type="character" w:styleId="a7">
    <w:name w:val="Hyperlink"/>
    <w:uiPriority w:val="99"/>
    <w:unhideWhenUsed/>
    <w:rsid w:val="00A33E10"/>
    <w:rPr>
      <w:color w:val="0000FF"/>
      <w:u w:val="single"/>
    </w:rPr>
  </w:style>
  <w:style w:type="paragraph" w:styleId="a8">
    <w:name w:val="footer"/>
    <w:basedOn w:val="a"/>
    <w:link w:val="a9"/>
    <w:uiPriority w:val="99"/>
    <w:unhideWhenUsed/>
    <w:rsid w:val="00E069ED"/>
    <w:pPr>
      <w:tabs>
        <w:tab w:val="center" w:pos="4677"/>
        <w:tab w:val="right" w:pos="9355"/>
      </w:tabs>
    </w:pPr>
  </w:style>
  <w:style w:type="character" w:customStyle="1" w:styleId="a9">
    <w:name w:val="Нижний колонтитул Знак"/>
    <w:basedOn w:val="a0"/>
    <w:link w:val="a8"/>
    <w:uiPriority w:val="99"/>
    <w:rsid w:val="00E069ED"/>
    <w:rPr>
      <w:rFonts w:ascii="Times New Roman" w:eastAsia="Times New Roman" w:hAnsi="Times New Roman" w:cs="Times New Roman"/>
      <w:sz w:val="20"/>
      <w:szCs w:val="20"/>
      <w:lang w:eastAsia="ru-RU"/>
    </w:rPr>
  </w:style>
  <w:style w:type="paragraph" w:customStyle="1" w:styleId="ConsPlusTitle">
    <w:name w:val="ConsPlusTitle"/>
    <w:uiPriority w:val="99"/>
    <w:rsid w:val="006764D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a">
    <w:name w:val="Normal (Web)"/>
    <w:basedOn w:val="a"/>
    <w:rsid w:val="006764DE"/>
    <w:pPr>
      <w:spacing w:before="100" w:beforeAutospacing="1" w:after="100" w:afterAutospacing="1"/>
    </w:pPr>
    <w:rPr>
      <w:sz w:val="24"/>
      <w:szCs w:val="24"/>
    </w:rPr>
  </w:style>
  <w:style w:type="paragraph" w:customStyle="1" w:styleId="ConsPlusNonformat">
    <w:name w:val="ConsPlusNonformat"/>
    <w:uiPriority w:val="99"/>
    <w:rsid w:val="006764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64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unhideWhenUsed/>
    <w:rsid w:val="00A76C47"/>
    <w:pPr>
      <w:widowControl w:val="0"/>
      <w:shd w:val="clear" w:color="auto" w:fill="FFFFFF"/>
      <w:tabs>
        <w:tab w:val="left" w:pos="7426"/>
      </w:tabs>
      <w:spacing w:line="317" w:lineRule="exact"/>
      <w:ind w:left="5103"/>
      <w:jc w:val="both"/>
    </w:pPr>
    <w:rPr>
      <w:snapToGrid w:val="0"/>
      <w:color w:val="000000"/>
      <w:sz w:val="28"/>
      <w:szCs w:val="28"/>
    </w:rPr>
  </w:style>
  <w:style w:type="character" w:customStyle="1" w:styleId="ac">
    <w:name w:val="Основной текст с отступом Знак"/>
    <w:basedOn w:val="a0"/>
    <w:link w:val="ab"/>
    <w:uiPriority w:val="99"/>
    <w:rsid w:val="00A76C47"/>
    <w:rPr>
      <w:rFonts w:ascii="Times New Roman" w:eastAsia="Times New Roman" w:hAnsi="Times New Roman" w:cs="Times New Roman"/>
      <w:snapToGrid w:val="0"/>
      <w:color w:val="000000"/>
      <w:sz w:val="28"/>
      <w:szCs w:val="28"/>
      <w:shd w:val="clear" w:color="auto" w:fill="FFFFFF"/>
      <w:lang w:eastAsia="ru-RU"/>
    </w:rPr>
  </w:style>
  <w:style w:type="character" w:customStyle="1" w:styleId="10">
    <w:name w:val="Заголовок 1 Знак"/>
    <w:basedOn w:val="a0"/>
    <w:link w:val="1"/>
    <w:uiPriority w:val="9"/>
    <w:rsid w:val="00A76C47"/>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8C7520"/>
    <w:pPr>
      <w:autoSpaceDE w:val="0"/>
      <w:autoSpaceDN w:val="0"/>
      <w:adjustRightInd w:val="0"/>
      <w:ind w:firstLine="851"/>
      <w:jc w:val="both"/>
    </w:pPr>
    <w:rPr>
      <w:sz w:val="28"/>
      <w:szCs w:val="28"/>
    </w:rPr>
  </w:style>
  <w:style w:type="character" w:customStyle="1" w:styleId="20">
    <w:name w:val="Основной текст с отступом 2 Знак"/>
    <w:basedOn w:val="a0"/>
    <w:link w:val="2"/>
    <w:uiPriority w:val="99"/>
    <w:rsid w:val="008C7520"/>
    <w:rPr>
      <w:rFonts w:ascii="Times New Roman" w:eastAsia="Times New Roman" w:hAnsi="Times New Roman" w:cs="Times New Roman"/>
      <w:sz w:val="28"/>
      <w:szCs w:val="28"/>
      <w:lang w:eastAsia="ru-RU"/>
    </w:rPr>
  </w:style>
  <w:style w:type="paragraph" w:customStyle="1" w:styleId="rtecenter">
    <w:name w:val="rtecenter"/>
    <w:basedOn w:val="a"/>
    <w:rsid w:val="00BD0BB1"/>
    <w:pPr>
      <w:spacing w:before="100" w:beforeAutospacing="1" w:after="100" w:afterAutospacing="1"/>
    </w:pPr>
    <w:rPr>
      <w:sz w:val="24"/>
      <w:szCs w:val="24"/>
    </w:rPr>
  </w:style>
  <w:style w:type="character" w:styleId="ad">
    <w:name w:val="Strong"/>
    <w:uiPriority w:val="22"/>
    <w:qFormat/>
    <w:rsid w:val="00BD0BB1"/>
    <w:rPr>
      <w:b/>
      <w:bCs/>
    </w:rPr>
  </w:style>
  <w:style w:type="paragraph" w:styleId="ae">
    <w:name w:val="Body Text"/>
    <w:basedOn w:val="a"/>
    <w:link w:val="af"/>
    <w:uiPriority w:val="99"/>
    <w:unhideWhenUsed/>
    <w:rsid w:val="00BA5EE6"/>
    <w:pPr>
      <w:autoSpaceDE w:val="0"/>
      <w:autoSpaceDN w:val="0"/>
      <w:adjustRightInd w:val="0"/>
      <w:jc w:val="center"/>
    </w:pPr>
    <w:rPr>
      <w:b/>
      <w:sz w:val="28"/>
      <w:szCs w:val="24"/>
    </w:rPr>
  </w:style>
  <w:style w:type="character" w:customStyle="1" w:styleId="af">
    <w:name w:val="Основной текст Знак"/>
    <w:basedOn w:val="a0"/>
    <w:link w:val="ae"/>
    <w:uiPriority w:val="99"/>
    <w:rsid w:val="00BA5EE6"/>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76C47"/>
    <w:pPr>
      <w:keepNext/>
      <w:autoSpaceDE w:val="0"/>
      <w:autoSpaceDN w:val="0"/>
      <w:adjustRightInd w:val="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E10"/>
    <w:pPr>
      <w:tabs>
        <w:tab w:val="center" w:pos="4677"/>
        <w:tab w:val="right" w:pos="9355"/>
      </w:tabs>
    </w:pPr>
  </w:style>
  <w:style w:type="character" w:customStyle="1" w:styleId="a4">
    <w:name w:val="Верхний колонтитул Знак"/>
    <w:basedOn w:val="a0"/>
    <w:link w:val="a3"/>
    <w:uiPriority w:val="99"/>
    <w:rsid w:val="00A33E10"/>
    <w:rPr>
      <w:rFonts w:ascii="Times New Roman" w:eastAsia="Times New Roman" w:hAnsi="Times New Roman" w:cs="Times New Roman"/>
      <w:sz w:val="20"/>
      <w:szCs w:val="20"/>
      <w:lang w:eastAsia="ru-RU"/>
    </w:rPr>
  </w:style>
  <w:style w:type="character" w:styleId="a5">
    <w:name w:val="page number"/>
    <w:basedOn w:val="a0"/>
    <w:rsid w:val="00A33E10"/>
  </w:style>
  <w:style w:type="paragraph" w:styleId="a6">
    <w:name w:val="List Paragraph"/>
    <w:basedOn w:val="a"/>
    <w:uiPriority w:val="34"/>
    <w:qFormat/>
    <w:rsid w:val="00A33E10"/>
    <w:pPr>
      <w:ind w:left="720"/>
      <w:contextualSpacing/>
    </w:pPr>
  </w:style>
  <w:style w:type="character" w:styleId="a7">
    <w:name w:val="Hyperlink"/>
    <w:uiPriority w:val="99"/>
    <w:unhideWhenUsed/>
    <w:rsid w:val="00A33E10"/>
    <w:rPr>
      <w:color w:val="0000FF"/>
      <w:u w:val="single"/>
    </w:rPr>
  </w:style>
  <w:style w:type="paragraph" w:styleId="a8">
    <w:name w:val="footer"/>
    <w:basedOn w:val="a"/>
    <w:link w:val="a9"/>
    <w:uiPriority w:val="99"/>
    <w:unhideWhenUsed/>
    <w:rsid w:val="00E069ED"/>
    <w:pPr>
      <w:tabs>
        <w:tab w:val="center" w:pos="4677"/>
        <w:tab w:val="right" w:pos="9355"/>
      </w:tabs>
    </w:pPr>
  </w:style>
  <w:style w:type="character" w:customStyle="1" w:styleId="a9">
    <w:name w:val="Нижний колонтитул Знак"/>
    <w:basedOn w:val="a0"/>
    <w:link w:val="a8"/>
    <w:uiPriority w:val="99"/>
    <w:rsid w:val="00E069ED"/>
    <w:rPr>
      <w:rFonts w:ascii="Times New Roman" w:eastAsia="Times New Roman" w:hAnsi="Times New Roman" w:cs="Times New Roman"/>
      <w:sz w:val="20"/>
      <w:szCs w:val="20"/>
      <w:lang w:eastAsia="ru-RU"/>
    </w:rPr>
  </w:style>
  <w:style w:type="paragraph" w:customStyle="1" w:styleId="ConsPlusTitle">
    <w:name w:val="ConsPlusTitle"/>
    <w:uiPriority w:val="99"/>
    <w:rsid w:val="006764D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a">
    <w:name w:val="Normal (Web)"/>
    <w:basedOn w:val="a"/>
    <w:rsid w:val="006764DE"/>
    <w:pPr>
      <w:spacing w:before="100" w:beforeAutospacing="1" w:after="100" w:afterAutospacing="1"/>
    </w:pPr>
    <w:rPr>
      <w:sz w:val="24"/>
      <w:szCs w:val="24"/>
    </w:rPr>
  </w:style>
  <w:style w:type="paragraph" w:customStyle="1" w:styleId="ConsPlusNonformat">
    <w:name w:val="ConsPlusNonformat"/>
    <w:uiPriority w:val="99"/>
    <w:rsid w:val="006764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64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unhideWhenUsed/>
    <w:rsid w:val="00A76C47"/>
    <w:pPr>
      <w:widowControl w:val="0"/>
      <w:shd w:val="clear" w:color="auto" w:fill="FFFFFF"/>
      <w:tabs>
        <w:tab w:val="left" w:pos="7426"/>
      </w:tabs>
      <w:spacing w:line="317" w:lineRule="exact"/>
      <w:ind w:left="5103"/>
      <w:jc w:val="both"/>
    </w:pPr>
    <w:rPr>
      <w:snapToGrid w:val="0"/>
      <w:color w:val="000000"/>
      <w:sz w:val="28"/>
      <w:szCs w:val="28"/>
    </w:rPr>
  </w:style>
  <w:style w:type="character" w:customStyle="1" w:styleId="ac">
    <w:name w:val="Основной текст с отступом Знак"/>
    <w:basedOn w:val="a0"/>
    <w:link w:val="ab"/>
    <w:uiPriority w:val="99"/>
    <w:rsid w:val="00A76C47"/>
    <w:rPr>
      <w:rFonts w:ascii="Times New Roman" w:eastAsia="Times New Roman" w:hAnsi="Times New Roman" w:cs="Times New Roman"/>
      <w:snapToGrid w:val="0"/>
      <w:color w:val="000000"/>
      <w:sz w:val="28"/>
      <w:szCs w:val="28"/>
      <w:shd w:val="clear" w:color="auto" w:fill="FFFFFF"/>
      <w:lang w:eastAsia="ru-RU"/>
    </w:rPr>
  </w:style>
  <w:style w:type="character" w:customStyle="1" w:styleId="10">
    <w:name w:val="Заголовок 1 Знак"/>
    <w:basedOn w:val="a0"/>
    <w:link w:val="1"/>
    <w:uiPriority w:val="9"/>
    <w:rsid w:val="00A76C47"/>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8C7520"/>
    <w:pPr>
      <w:autoSpaceDE w:val="0"/>
      <w:autoSpaceDN w:val="0"/>
      <w:adjustRightInd w:val="0"/>
      <w:ind w:firstLine="851"/>
      <w:jc w:val="both"/>
    </w:pPr>
    <w:rPr>
      <w:sz w:val="28"/>
      <w:szCs w:val="28"/>
    </w:rPr>
  </w:style>
  <w:style w:type="character" w:customStyle="1" w:styleId="20">
    <w:name w:val="Основной текст с отступом 2 Знак"/>
    <w:basedOn w:val="a0"/>
    <w:link w:val="2"/>
    <w:uiPriority w:val="99"/>
    <w:rsid w:val="008C7520"/>
    <w:rPr>
      <w:rFonts w:ascii="Times New Roman" w:eastAsia="Times New Roman" w:hAnsi="Times New Roman" w:cs="Times New Roman"/>
      <w:sz w:val="28"/>
      <w:szCs w:val="28"/>
      <w:lang w:eastAsia="ru-RU"/>
    </w:rPr>
  </w:style>
  <w:style w:type="paragraph" w:customStyle="1" w:styleId="rtecenter">
    <w:name w:val="rtecenter"/>
    <w:basedOn w:val="a"/>
    <w:rsid w:val="00BD0BB1"/>
    <w:pPr>
      <w:spacing w:before="100" w:beforeAutospacing="1" w:after="100" w:afterAutospacing="1"/>
    </w:pPr>
    <w:rPr>
      <w:sz w:val="24"/>
      <w:szCs w:val="24"/>
    </w:rPr>
  </w:style>
  <w:style w:type="character" w:styleId="ad">
    <w:name w:val="Strong"/>
    <w:uiPriority w:val="22"/>
    <w:qFormat/>
    <w:rsid w:val="00BD0BB1"/>
    <w:rPr>
      <w:b/>
      <w:bCs/>
    </w:rPr>
  </w:style>
  <w:style w:type="paragraph" w:styleId="ae">
    <w:name w:val="Body Text"/>
    <w:basedOn w:val="a"/>
    <w:link w:val="af"/>
    <w:uiPriority w:val="99"/>
    <w:unhideWhenUsed/>
    <w:rsid w:val="00BA5EE6"/>
    <w:pPr>
      <w:autoSpaceDE w:val="0"/>
      <w:autoSpaceDN w:val="0"/>
      <w:adjustRightInd w:val="0"/>
      <w:jc w:val="center"/>
    </w:pPr>
    <w:rPr>
      <w:b/>
      <w:sz w:val="28"/>
      <w:szCs w:val="24"/>
    </w:rPr>
  </w:style>
  <w:style w:type="character" w:customStyle="1" w:styleId="af">
    <w:name w:val="Основной текст Знак"/>
    <w:basedOn w:val="a0"/>
    <w:link w:val="ae"/>
    <w:uiPriority w:val="99"/>
    <w:rsid w:val="00BA5EE6"/>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Самойлович Анна Юрьевна</dc:creator>
  <cp:lastModifiedBy>Самойлович Анна Юрьевна</cp:lastModifiedBy>
  <cp:revision>4</cp:revision>
  <cp:lastPrinted>2019-06-21T04:54:00Z</cp:lastPrinted>
  <dcterms:created xsi:type="dcterms:W3CDTF">2019-06-21T04:42:00Z</dcterms:created>
  <dcterms:modified xsi:type="dcterms:W3CDTF">2019-06-21T04:56:00Z</dcterms:modified>
</cp:coreProperties>
</file>