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0C" w:rsidRPr="00ED556D" w:rsidRDefault="00962E0C" w:rsidP="00962E0C">
      <w:pPr>
        <w:pStyle w:val="ConsPlusNormal"/>
        <w:outlineLvl w:val="0"/>
        <w:rPr>
          <w:sz w:val="24"/>
          <w:szCs w:val="24"/>
        </w:rPr>
      </w:pPr>
    </w:p>
    <w:p w:rsidR="00962E0C" w:rsidRPr="00ED556D" w:rsidRDefault="00962E0C" w:rsidP="00962E0C">
      <w:pPr>
        <w:pStyle w:val="ConsPlusNormal"/>
        <w:ind w:left="5103"/>
        <w:jc w:val="right"/>
        <w:outlineLvl w:val="0"/>
        <w:rPr>
          <w:sz w:val="24"/>
          <w:szCs w:val="24"/>
        </w:rPr>
      </w:pPr>
      <w:r w:rsidRPr="00ED556D">
        <w:rPr>
          <w:sz w:val="24"/>
          <w:szCs w:val="24"/>
        </w:rPr>
        <w:t>Утвержден</w:t>
      </w:r>
    </w:p>
    <w:p w:rsidR="00962E0C" w:rsidRPr="00ED556D" w:rsidRDefault="00962E0C" w:rsidP="00962E0C">
      <w:pPr>
        <w:pStyle w:val="ConsPlusNormal"/>
        <w:ind w:left="4820"/>
        <w:jc w:val="right"/>
        <w:rPr>
          <w:sz w:val="24"/>
          <w:szCs w:val="24"/>
        </w:rPr>
      </w:pPr>
      <w:r w:rsidRPr="00ED556D">
        <w:rPr>
          <w:sz w:val="24"/>
          <w:szCs w:val="24"/>
        </w:rPr>
        <w:t>приказом Департамента финансов,</w:t>
      </w:r>
    </w:p>
    <w:p w:rsidR="00962E0C" w:rsidRPr="00ED556D" w:rsidRDefault="00962E0C" w:rsidP="00962E0C">
      <w:pPr>
        <w:pStyle w:val="ConsPlusNormal"/>
        <w:ind w:left="4820"/>
        <w:jc w:val="right"/>
        <w:rPr>
          <w:sz w:val="24"/>
          <w:szCs w:val="24"/>
        </w:rPr>
      </w:pPr>
      <w:r w:rsidRPr="00ED556D">
        <w:rPr>
          <w:sz w:val="24"/>
          <w:szCs w:val="24"/>
        </w:rPr>
        <w:t xml:space="preserve">экономики и  имущественных отношений </w:t>
      </w:r>
    </w:p>
    <w:p w:rsidR="00962E0C" w:rsidRPr="00ED556D" w:rsidRDefault="00962E0C" w:rsidP="00962E0C">
      <w:pPr>
        <w:pStyle w:val="ConsPlusNormal"/>
        <w:ind w:left="4820"/>
        <w:jc w:val="right"/>
        <w:rPr>
          <w:sz w:val="24"/>
          <w:szCs w:val="24"/>
        </w:rPr>
      </w:pPr>
      <w:r w:rsidRPr="00ED556D">
        <w:rPr>
          <w:sz w:val="24"/>
          <w:szCs w:val="24"/>
        </w:rPr>
        <w:t>Чукотского автономного округа</w:t>
      </w:r>
    </w:p>
    <w:p w:rsidR="00962E0C" w:rsidRDefault="00962E0C" w:rsidP="00962E0C">
      <w:pPr>
        <w:pStyle w:val="ConsPlusNormal"/>
        <w:ind w:left="4820"/>
        <w:jc w:val="right"/>
        <w:rPr>
          <w:sz w:val="24"/>
          <w:szCs w:val="24"/>
        </w:rPr>
      </w:pPr>
      <w:r w:rsidRPr="00ED556D">
        <w:rPr>
          <w:sz w:val="24"/>
          <w:szCs w:val="24"/>
        </w:rPr>
        <w:t xml:space="preserve">от </w:t>
      </w:r>
      <w:r>
        <w:rPr>
          <w:sz w:val="24"/>
          <w:szCs w:val="24"/>
        </w:rPr>
        <w:t>25 сентября</w:t>
      </w:r>
      <w:r w:rsidRPr="00ED556D">
        <w:rPr>
          <w:sz w:val="24"/>
          <w:szCs w:val="24"/>
        </w:rPr>
        <w:t xml:space="preserve"> 201</w:t>
      </w:r>
      <w:r>
        <w:rPr>
          <w:sz w:val="24"/>
          <w:szCs w:val="24"/>
        </w:rPr>
        <w:t>8</w:t>
      </w:r>
      <w:r w:rsidRPr="00ED556D">
        <w:rPr>
          <w:sz w:val="24"/>
          <w:szCs w:val="24"/>
        </w:rPr>
        <w:t xml:space="preserve"> года № </w:t>
      </w:r>
      <w:r>
        <w:rPr>
          <w:sz w:val="24"/>
          <w:szCs w:val="24"/>
        </w:rPr>
        <w:t>154</w:t>
      </w:r>
      <w:r w:rsidRPr="00ED556D">
        <w:rPr>
          <w:sz w:val="24"/>
          <w:szCs w:val="24"/>
        </w:rPr>
        <w:t xml:space="preserve"> </w:t>
      </w:r>
    </w:p>
    <w:p w:rsidR="00962E0C" w:rsidRPr="00ED556D" w:rsidRDefault="00962E0C" w:rsidP="00962E0C">
      <w:pPr>
        <w:pStyle w:val="ConsPlusNormal"/>
        <w:ind w:left="4820"/>
        <w:jc w:val="right"/>
        <w:rPr>
          <w:sz w:val="24"/>
          <w:szCs w:val="24"/>
        </w:rPr>
      </w:pPr>
    </w:p>
    <w:p w:rsidR="00962E0C" w:rsidRPr="00ED556D" w:rsidRDefault="00962E0C" w:rsidP="00962E0C">
      <w:pPr>
        <w:pStyle w:val="1"/>
        <w:spacing w:line="240" w:lineRule="auto"/>
        <w:rPr>
          <w:sz w:val="24"/>
          <w:szCs w:val="24"/>
        </w:rPr>
      </w:pPr>
      <w:bookmarkStart w:id="0" w:name="sub_1000"/>
      <w:r w:rsidRPr="00ED556D">
        <w:rPr>
          <w:sz w:val="24"/>
          <w:szCs w:val="24"/>
        </w:rPr>
        <w:t xml:space="preserve">Административный регламент </w:t>
      </w:r>
      <w:r w:rsidRPr="00ED556D">
        <w:rPr>
          <w:bCs/>
          <w:sz w:val="24"/>
          <w:szCs w:val="24"/>
        </w:rPr>
        <w:t>Департамента финансов, экономики и имущественных отношений Чукотского автономного округа по исполнению государственной функции «Осуществление</w:t>
      </w:r>
      <w:r>
        <w:rPr>
          <w:bCs/>
          <w:sz w:val="24"/>
          <w:szCs w:val="24"/>
        </w:rPr>
        <w:t xml:space="preserve"> р</w:t>
      </w:r>
      <w:r>
        <w:rPr>
          <w:sz w:val="24"/>
          <w:szCs w:val="24"/>
        </w:rPr>
        <w:t xml:space="preserve">егионального государственного контроля (надзора) в области розничной продажи алкогольной и спиртосодержащей продукции </w:t>
      </w:r>
      <w:r w:rsidRPr="00ED556D">
        <w:rPr>
          <w:bCs/>
          <w:sz w:val="24"/>
          <w:szCs w:val="24"/>
        </w:rPr>
        <w:t>на территории Чукотского автономного округа»</w:t>
      </w:r>
      <w:r w:rsidRPr="00ED556D">
        <w:rPr>
          <w:sz w:val="24"/>
          <w:szCs w:val="24"/>
        </w:rPr>
        <w:br/>
      </w:r>
      <w:bookmarkStart w:id="1" w:name="sub_10"/>
      <w:bookmarkEnd w:id="0"/>
    </w:p>
    <w:p w:rsidR="00962E0C" w:rsidRPr="00ED556D" w:rsidRDefault="00962E0C" w:rsidP="00962E0C">
      <w:pPr>
        <w:pStyle w:val="1"/>
        <w:rPr>
          <w:sz w:val="24"/>
          <w:szCs w:val="24"/>
        </w:rPr>
      </w:pPr>
      <w:r w:rsidRPr="00ED556D">
        <w:rPr>
          <w:sz w:val="24"/>
          <w:szCs w:val="24"/>
        </w:rPr>
        <w:t>1. Общие положения</w:t>
      </w:r>
    </w:p>
    <w:bookmarkEnd w:id="1"/>
    <w:p w:rsidR="00962E0C" w:rsidRPr="00ED556D" w:rsidRDefault="00962E0C" w:rsidP="00962E0C">
      <w:pPr>
        <w:rPr>
          <w:sz w:val="24"/>
          <w:szCs w:val="24"/>
        </w:rPr>
      </w:pPr>
    </w:p>
    <w:p w:rsidR="00962E0C" w:rsidRDefault="00962E0C" w:rsidP="00962E0C">
      <w:pPr>
        <w:ind w:firstLine="851"/>
        <w:jc w:val="both"/>
        <w:rPr>
          <w:sz w:val="24"/>
          <w:szCs w:val="24"/>
        </w:rPr>
      </w:pPr>
      <w:bookmarkStart w:id="2" w:name="sub_11"/>
      <w:r w:rsidRPr="00ED556D">
        <w:rPr>
          <w:sz w:val="24"/>
          <w:szCs w:val="24"/>
        </w:rPr>
        <w:t xml:space="preserve">1.1. Наименование государственной функции - осуществление </w:t>
      </w:r>
      <w:r>
        <w:rPr>
          <w:bCs/>
          <w:sz w:val="24"/>
          <w:szCs w:val="24"/>
        </w:rPr>
        <w:t>р</w:t>
      </w:r>
      <w:r>
        <w:rPr>
          <w:sz w:val="24"/>
          <w:szCs w:val="24"/>
        </w:rPr>
        <w:t xml:space="preserve">егионального государственного контроля (надзора) в области розничной продажи алкогольной и спиртосодержащей продукции </w:t>
      </w:r>
      <w:r w:rsidRPr="00ED556D">
        <w:rPr>
          <w:bCs/>
          <w:sz w:val="24"/>
          <w:szCs w:val="24"/>
        </w:rPr>
        <w:t>на территории Чукотского автономного округа</w:t>
      </w:r>
      <w:r w:rsidRPr="00ED556D">
        <w:rPr>
          <w:sz w:val="24"/>
          <w:szCs w:val="24"/>
        </w:rPr>
        <w:t xml:space="preserve"> (далее - государственная функция, </w:t>
      </w:r>
      <w:r>
        <w:rPr>
          <w:sz w:val="24"/>
          <w:szCs w:val="24"/>
        </w:rPr>
        <w:t xml:space="preserve"> региональный государственный </w:t>
      </w:r>
      <w:r w:rsidRPr="00ED556D">
        <w:rPr>
          <w:sz w:val="24"/>
          <w:szCs w:val="24"/>
        </w:rPr>
        <w:t>контроль</w:t>
      </w:r>
      <w:r>
        <w:rPr>
          <w:sz w:val="24"/>
          <w:szCs w:val="24"/>
        </w:rPr>
        <w:t>)</w:t>
      </w:r>
      <w:r w:rsidRPr="00ED556D">
        <w:rPr>
          <w:sz w:val="24"/>
          <w:szCs w:val="24"/>
        </w:rPr>
        <w:t>.</w:t>
      </w:r>
    </w:p>
    <w:p w:rsidR="00962E0C" w:rsidRPr="0075201B" w:rsidRDefault="00962E0C" w:rsidP="00962E0C">
      <w:pPr>
        <w:autoSpaceDE w:val="0"/>
        <w:autoSpaceDN w:val="0"/>
        <w:adjustRightInd w:val="0"/>
        <w:ind w:firstLine="851"/>
        <w:jc w:val="both"/>
        <w:rPr>
          <w:sz w:val="24"/>
          <w:szCs w:val="24"/>
        </w:rPr>
      </w:pPr>
      <w:r w:rsidRPr="0075201B">
        <w:rPr>
          <w:sz w:val="24"/>
          <w:szCs w:val="24"/>
        </w:rPr>
        <w:t>Региональный государственный контроль</w:t>
      </w:r>
      <w:r>
        <w:rPr>
          <w:sz w:val="24"/>
          <w:szCs w:val="24"/>
        </w:rPr>
        <w:t xml:space="preserve"> </w:t>
      </w:r>
      <w:r w:rsidRPr="0075201B">
        <w:rPr>
          <w:sz w:val="24"/>
          <w:szCs w:val="24"/>
        </w:rPr>
        <w:t xml:space="preserve"> включает в себя:</w:t>
      </w:r>
    </w:p>
    <w:p w:rsidR="00962E0C" w:rsidRPr="0075201B" w:rsidRDefault="00962E0C" w:rsidP="00962E0C">
      <w:pPr>
        <w:autoSpaceDE w:val="0"/>
        <w:autoSpaceDN w:val="0"/>
        <w:adjustRightInd w:val="0"/>
        <w:ind w:firstLine="851"/>
        <w:jc w:val="both"/>
        <w:rPr>
          <w:sz w:val="24"/>
          <w:szCs w:val="24"/>
        </w:rPr>
      </w:pPr>
      <w:bookmarkStart w:id="3" w:name="sub_11011"/>
      <w:r w:rsidRPr="0075201B">
        <w:rPr>
          <w:sz w:val="24"/>
          <w:szCs w:val="24"/>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(далее - лицензионный контроль);</w:t>
      </w:r>
    </w:p>
    <w:p w:rsidR="00962E0C" w:rsidRDefault="00962E0C" w:rsidP="00962E0C">
      <w:pPr>
        <w:autoSpaceDE w:val="0"/>
        <w:autoSpaceDN w:val="0"/>
        <w:adjustRightInd w:val="0"/>
        <w:ind w:firstLine="851"/>
        <w:jc w:val="both"/>
        <w:rPr>
          <w:sz w:val="24"/>
          <w:szCs w:val="24"/>
        </w:rPr>
      </w:pPr>
      <w:bookmarkStart w:id="4" w:name="sub_11012"/>
      <w:bookmarkEnd w:id="3"/>
      <w:r w:rsidRPr="0075201B">
        <w:rPr>
          <w:sz w:val="24"/>
          <w:szCs w:val="24"/>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9" w:history="1">
        <w:r w:rsidRPr="0075201B">
          <w:rPr>
            <w:sz w:val="24"/>
            <w:szCs w:val="24"/>
          </w:rPr>
          <w:t>статьей 16</w:t>
        </w:r>
      </w:hyperlink>
      <w:r w:rsidRPr="0075201B">
        <w:rPr>
          <w:sz w:val="24"/>
          <w:szCs w:val="24"/>
        </w:rPr>
        <w:t xml:space="preserve"> Федерального закона от 22 ноября 1995 года </w:t>
      </w:r>
      <w:r>
        <w:rPr>
          <w:sz w:val="24"/>
          <w:szCs w:val="24"/>
        </w:rPr>
        <w:t>№</w:t>
      </w:r>
      <w:r w:rsidRPr="0075201B">
        <w:rPr>
          <w:sz w:val="24"/>
          <w:szCs w:val="24"/>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(да</w:t>
      </w:r>
      <w:r>
        <w:rPr>
          <w:sz w:val="24"/>
          <w:szCs w:val="24"/>
        </w:rPr>
        <w:t>лее - государственный контроль (надзор);</w:t>
      </w:r>
    </w:p>
    <w:p w:rsidR="00962E0C" w:rsidRPr="00ED556D" w:rsidRDefault="00962E0C" w:rsidP="00962E0C">
      <w:pPr>
        <w:autoSpaceDE w:val="0"/>
        <w:autoSpaceDN w:val="0"/>
        <w:adjustRightInd w:val="0"/>
        <w:ind w:firstLine="851"/>
        <w:jc w:val="both"/>
        <w:rPr>
          <w:sz w:val="24"/>
          <w:szCs w:val="24"/>
        </w:rPr>
      </w:pPr>
      <w:r>
        <w:rPr>
          <w:sz w:val="24"/>
          <w:szCs w:val="24"/>
        </w:rPr>
        <w:t xml:space="preserve">3) государственный контроль за представлением деклараций об объеме розничной продажи алкогольной и спиртосодержащей продукции </w:t>
      </w:r>
      <w:r w:rsidRPr="0075201B">
        <w:rPr>
          <w:sz w:val="24"/>
          <w:szCs w:val="24"/>
        </w:rPr>
        <w:t>(далее - государственный контроль за представлением деклараций)</w:t>
      </w:r>
      <w:r>
        <w:rPr>
          <w:sz w:val="24"/>
          <w:szCs w:val="24"/>
        </w:rPr>
        <w:t>.</w:t>
      </w:r>
      <w:bookmarkEnd w:id="4"/>
    </w:p>
    <w:p w:rsidR="00962E0C" w:rsidRPr="00ED556D" w:rsidRDefault="00962E0C" w:rsidP="00962E0C">
      <w:pPr>
        <w:ind w:firstLine="851"/>
        <w:jc w:val="both"/>
        <w:rPr>
          <w:sz w:val="24"/>
          <w:szCs w:val="24"/>
        </w:rPr>
      </w:pPr>
      <w:bookmarkStart w:id="5" w:name="sub_13"/>
      <w:bookmarkEnd w:id="2"/>
      <w:r w:rsidRPr="00ED556D">
        <w:rPr>
          <w:sz w:val="24"/>
          <w:szCs w:val="24"/>
        </w:rPr>
        <w:t>1.2. Перечень нормативных правовых актов, регулирующих исполнение государственной функции:</w:t>
      </w:r>
    </w:p>
    <w:bookmarkEnd w:id="5"/>
    <w:p w:rsidR="00962E0C" w:rsidRPr="00ED556D" w:rsidRDefault="00962E0C" w:rsidP="00962E0C">
      <w:pPr>
        <w:ind w:firstLine="851"/>
        <w:jc w:val="both"/>
        <w:rPr>
          <w:sz w:val="24"/>
          <w:szCs w:val="24"/>
        </w:rPr>
      </w:pPr>
      <w:r w:rsidRPr="00ED556D">
        <w:rPr>
          <w:sz w:val="24"/>
          <w:szCs w:val="24"/>
        </w:rPr>
        <w:t xml:space="preserve"> </w:t>
      </w:r>
      <w:hyperlink r:id="rId10" w:history="1">
        <w:r w:rsidRPr="00ED556D">
          <w:rPr>
            <w:bCs/>
            <w:sz w:val="24"/>
            <w:szCs w:val="24"/>
          </w:rPr>
          <w:t>Кодекс</w:t>
        </w:r>
      </w:hyperlink>
      <w:r w:rsidRPr="00ED556D">
        <w:rPr>
          <w:b/>
          <w:sz w:val="24"/>
          <w:szCs w:val="24"/>
        </w:rPr>
        <w:t xml:space="preserve"> </w:t>
      </w:r>
      <w:r w:rsidRPr="00ED556D">
        <w:rPr>
          <w:sz w:val="24"/>
          <w:szCs w:val="24"/>
        </w:rPr>
        <w:t>Российской Федерации об административных правонарушениях</w:t>
      </w:r>
      <w:r>
        <w:rPr>
          <w:sz w:val="24"/>
          <w:szCs w:val="24"/>
        </w:rPr>
        <w:t xml:space="preserve"> (далее -                   </w:t>
      </w:r>
      <w:hyperlink r:id="rId11" w:history="1">
        <w:r w:rsidRPr="00A659DE">
          <w:rPr>
            <w:rStyle w:val="ab"/>
            <w:b w:val="0"/>
            <w:color w:val="auto"/>
            <w:sz w:val="24"/>
            <w:szCs w:val="24"/>
            <w:u w:val="none"/>
          </w:rPr>
          <w:t>КоАП РФ</w:t>
        </w:r>
      </w:hyperlink>
      <w:r>
        <w:rPr>
          <w:rStyle w:val="ab"/>
          <w:b w:val="0"/>
          <w:color w:val="auto"/>
          <w:sz w:val="24"/>
          <w:szCs w:val="24"/>
          <w:u w:val="none"/>
        </w:rPr>
        <w:t>)</w:t>
      </w:r>
      <w:r w:rsidRPr="00ED556D">
        <w:rPr>
          <w:sz w:val="24"/>
          <w:szCs w:val="24"/>
        </w:rPr>
        <w:t xml:space="preserve"> ("Российская газета", 2001 г., 31 декабря № 256, Собрание законодательства Российской Федерации, 2002 г., 7 января  № 1, ст. 1 - Собрание законодательства Российской Федерации, 2012 г., 30 июля № 31, ст. 4330; "Российская газета", 2012 г., 1 августа № 174; Официальный интернет-портал правовой информации http://www.pravo.gov.ru, 2012 г., 30 июля);</w:t>
      </w:r>
    </w:p>
    <w:p w:rsidR="00962E0C" w:rsidRPr="00ED556D" w:rsidRDefault="00962E0C" w:rsidP="00962E0C">
      <w:pPr>
        <w:ind w:firstLine="851"/>
        <w:jc w:val="both"/>
        <w:rPr>
          <w:sz w:val="24"/>
          <w:szCs w:val="24"/>
        </w:rPr>
      </w:pPr>
      <w:hyperlink r:id="rId12" w:history="1">
        <w:r w:rsidRPr="00ED556D">
          <w:rPr>
            <w:rStyle w:val="ab"/>
            <w:b w:val="0"/>
            <w:color w:val="auto"/>
            <w:sz w:val="24"/>
            <w:szCs w:val="24"/>
            <w:u w:val="none"/>
          </w:rPr>
          <w:t>Федеральный закон</w:t>
        </w:r>
      </w:hyperlink>
      <w:r w:rsidRPr="00ED556D">
        <w:rPr>
          <w:sz w:val="24"/>
          <w:szCs w:val="24"/>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от 22 ноября 1995 г. № 171-ФЗ) (Собрание законодательства Российской Федерации, 1995 г., 27 ноября № 48, ст. 4553, "Российская газета", 1995 г., 29 ноября № 231 - "Собрание законодательства Российской Федерации", 2012 г. 30 июля № 31, ст. 4322</w:t>
      </w:r>
      <w:r>
        <w:rPr>
          <w:sz w:val="24"/>
          <w:szCs w:val="24"/>
        </w:rPr>
        <w:t xml:space="preserve">; "Российская газета", 2012 г., </w:t>
      </w:r>
      <w:r w:rsidRPr="00ED556D">
        <w:rPr>
          <w:sz w:val="24"/>
          <w:szCs w:val="24"/>
        </w:rPr>
        <w:t>30 июля № 172, Официальный интернет-портал правовой информации http://www.pravo.gov.ru, 2012 г., 30 июля);</w:t>
      </w:r>
    </w:p>
    <w:p w:rsidR="00962E0C" w:rsidRPr="00ED556D" w:rsidRDefault="00962E0C" w:rsidP="00962E0C">
      <w:pPr>
        <w:ind w:firstLine="851"/>
        <w:jc w:val="both"/>
        <w:rPr>
          <w:sz w:val="24"/>
          <w:szCs w:val="24"/>
        </w:rPr>
      </w:pPr>
      <w:hyperlink r:id="rId13" w:history="1">
        <w:r w:rsidRPr="00ED556D">
          <w:rPr>
            <w:rStyle w:val="ab"/>
            <w:b w:val="0"/>
            <w:color w:val="auto"/>
            <w:sz w:val="24"/>
            <w:szCs w:val="24"/>
            <w:u w:val="none"/>
          </w:rPr>
          <w:t>Федеральный закон</w:t>
        </w:r>
      </w:hyperlink>
      <w:r w:rsidRPr="00ED556D">
        <w:rPr>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w:t>
      </w:r>
      <w:r w:rsidRPr="00ED556D">
        <w:rPr>
          <w:sz w:val="24"/>
          <w:szCs w:val="24"/>
        </w:rPr>
        <w:lastRenderedPageBreak/>
        <w:t>(надзора) и муниципального контроля"</w:t>
      </w:r>
      <w:r>
        <w:rPr>
          <w:sz w:val="24"/>
          <w:szCs w:val="24"/>
        </w:rPr>
        <w:t xml:space="preserve"> (далее – Федеральный закон от 26 декабря 2008 г. № 294-ФЗ)</w:t>
      </w:r>
      <w:r w:rsidRPr="00ED556D">
        <w:rPr>
          <w:sz w:val="24"/>
          <w:szCs w:val="24"/>
        </w:rPr>
        <w:t xml:space="preserve"> (Собрание законодательства Российской Федерации, 2008 г., 29 декабря № 52 (ч. 1), ст. 6249, "Российская газета", 2008 г., 30 декабря № 266 - Собрание законодательства Российской Федерации, 2012 г, 30 июля, № 31, ст. 4322; "Российская газета", 2012 г., 30 июля № 172; Официальный интернет-портал правовой информации http://www.pravo.gov.ru, 2012 г., 30 июля);</w:t>
      </w:r>
    </w:p>
    <w:p w:rsidR="00962E0C" w:rsidRPr="00ED556D" w:rsidRDefault="00962E0C" w:rsidP="00962E0C">
      <w:pPr>
        <w:ind w:firstLine="851"/>
        <w:jc w:val="both"/>
        <w:rPr>
          <w:sz w:val="24"/>
          <w:szCs w:val="24"/>
        </w:rPr>
      </w:pPr>
      <w:hyperlink r:id="rId14" w:history="1">
        <w:r w:rsidRPr="00ED556D">
          <w:rPr>
            <w:rStyle w:val="ab"/>
            <w:b w:val="0"/>
            <w:color w:val="auto"/>
            <w:sz w:val="24"/>
            <w:szCs w:val="24"/>
            <w:u w:val="none"/>
          </w:rPr>
          <w:t>Федеральный закон</w:t>
        </w:r>
      </w:hyperlink>
      <w:r w:rsidRPr="00ED556D">
        <w:rPr>
          <w:sz w:val="24"/>
          <w:szCs w:val="24"/>
        </w:rPr>
        <w:t xml:space="preserve"> от 2 мая 2006 г. № 59-ФЗ "О порядке рассмотрения обращений граждан Российской Федерации"</w:t>
      </w:r>
      <w:r>
        <w:rPr>
          <w:sz w:val="24"/>
          <w:szCs w:val="24"/>
        </w:rPr>
        <w:t xml:space="preserve"> (далее- Федеральный закон от 2 мая 2006 г. № 59-ФЗ) </w:t>
      </w:r>
      <w:r w:rsidRPr="00ED556D">
        <w:rPr>
          <w:sz w:val="24"/>
          <w:szCs w:val="24"/>
        </w:rPr>
        <w:t>("Российская газета", 2006 г., 5 мая № 95, Собрание законодательства Российской Федерации, 2006 г., 8 мая № 19, ст. 2060 - "Российская газета", 2010 г., 2 августа № 169, Собрание законодательства Российской Федерации, 2010 г., 2 августа № 31 ст. 4196);</w:t>
      </w:r>
    </w:p>
    <w:p w:rsidR="00962E0C" w:rsidRPr="00ED556D" w:rsidRDefault="00962E0C" w:rsidP="00962E0C">
      <w:pPr>
        <w:ind w:firstLine="851"/>
        <w:jc w:val="both"/>
        <w:rPr>
          <w:sz w:val="24"/>
          <w:szCs w:val="24"/>
        </w:rPr>
      </w:pPr>
      <w:hyperlink r:id="rId15" w:history="1">
        <w:r w:rsidRPr="00ED556D">
          <w:rPr>
            <w:bCs/>
            <w:sz w:val="24"/>
            <w:szCs w:val="24"/>
          </w:rPr>
          <w:t>постановление</w:t>
        </w:r>
      </w:hyperlink>
      <w:r w:rsidRPr="00ED556D">
        <w:rPr>
          <w:sz w:val="24"/>
          <w:szCs w:val="24"/>
        </w:rPr>
        <w:t xml:space="preserve">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(Собрание законодательства Российской Федерации , 1998 г., 26 января № 4 ст. 482, "Российская газета", 1998 г., 4 февраля № 21 - Собрание законодательства Российской Федерации 2012 г., 27 августа № 35, ст. 4831, "Российская газета", 2012 г. 29 августа № 197);</w:t>
      </w:r>
    </w:p>
    <w:p w:rsidR="00962E0C" w:rsidRPr="0014040D" w:rsidRDefault="00962E0C" w:rsidP="00962E0C">
      <w:pPr>
        <w:ind w:firstLine="851"/>
        <w:jc w:val="both"/>
        <w:rPr>
          <w:sz w:val="24"/>
          <w:szCs w:val="24"/>
        </w:rPr>
      </w:pPr>
      <w:hyperlink r:id="rId16" w:history="1">
        <w:r w:rsidRPr="0014040D">
          <w:rPr>
            <w:rStyle w:val="ab"/>
            <w:b w:val="0"/>
            <w:color w:val="auto"/>
            <w:sz w:val="24"/>
            <w:szCs w:val="24"/>
            <w:u w:val="none"/>
          </w:rPr>
          <w:t>постановлением</w:t>
        </w:r>
      </w:hyperlink>
      <w:r w:rsidRPr="0014040D">
        <w:rPr>
          <w:b/>
          <w:sz w:val="24"/>
          <w:szCs w:val="24"/>
        </w:rPr>
        <w:t xml:space="preserve"> </w:t>
      </w:r>
      <w:r w:rsidRPr="0014040D">
        <w:rPr>
          <w:sz w:val="24"/>
          <w:szCs w:val="24"/>
        </w:rPr>
        <w:t xml:space="preserve">Правительства Российской Федерации от 9 августа 2012 г. </w:t>
      </w:r>
      <w:r>
        <w:rPr>
          <w:sz w:val="24"/>
          <w:szCs w:val="24"/>
        </w:rPr>
        <w:t>№</w:t>
      </w:r>
      <w:r w:rsidRPr="0014040D">
        <w:rPr>
          <w:sz w:val="24"/>
          <w:szCs w:val="24"/>
        </w:rPr>
        <w:t>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r>
        <w:rPr>
          <w:sz w:val="24"/>
          <w:szCs w:val="24"/>
        </w:rPr>
        <w:t xml:space="preserve"> (далее – постановление Правительства РФ от 9 августа 2012 г. № 815)</w:t>
      </w:r>
      <w:r w:rsidRPr="0014040D">
        <w:rPr>
          <w:sz w:val="24"/>
          <w:szCs w:val="24"/>
        </w:rPr>
        <w:t xml:space="preserve"> (Собрание законодательства Российской Федерации, 2012</w:t>
      </w:r>
      <w:r>
        <w:rPr>
          <w:sz w:val="24"/>
          <w:szCs w:val="24"/>
        </w:rPr>
        <w:t xml:space="preserve"> г.</w:t>
      </w:r>
      <w:r w:rsidRPr="0014040D">
        <w:rPr>
          <w:sz w:val="24"/>
          <w:szCs w:val="24"/>
        </w:rPr>
        <w:t xml:space="preserve">, </w:t>
      </w:r>
      <w:r>
        <w:rPr>
          <w:sz w:val="24"/>
          <w:szCs w:val="24"/>
        </w:rPr>
        <w:t>№</w:t>
      </w:r>
      <w:r w:rsidRPr="0014040D">
        <w:rPr>
          <w:sz w:val="24"/>
          <w:szCs w:val="24"/>
        </w:rPr>
        <w:t> 34, ст. 4735);</w:t>
      </w:r>
    </w:p>
    <w:p w:rsidR="00962E0C" w:rsidRPr="0014040D" w:rsidRDefault="00962E0C" w:rsidP="00962E0C">
      <w:pPr>
        <w:ind w:firstLine="851"/>
        <w:jc w:val="both"/>
        <w:rPr>
          <w:sz w:val="24"/>
          <w:szCs w:val="24"/>
        </w:rPr>
      </w:pPr>
      <w:hyperlink r:id="rId17" w:history="1">
        <w:r w:rsidRPr="0014040D">
          <w:rPr>
            <w:rStyle w:val="ab"/>
            <w:b w:val="0"/>
            <w:color w:val="auto"/>
            <w:sz w:val="24"/>
            <w:szCs w:val="24"/>
            <w:u w:val="none"/>
          </w:rPr>
          <w:t>постановление</w:t>
        </w:r>
      </w:hyperlink>
      <w:r w:rsidRPr="0014040D">
        <w:rPr>
          <w:sz w:val="24"/>
          <w:szCs w:val="24"/>
        </w:rPr>
        <w:t xml:space="preserve"> Правительства Российской Федерации от 28 апреля 2015 г. </w:t>
      </w:r>
      <w:r>
        <w:rPr>
          <w:sz w:val="24"/>
          <w:szCs w:val="24"/>
        </w:rPr>
        <w:t>№</w:t>
      </w:r>
      <w:r w:rsidRPr="0014040D">
        <w:rPr>
          <w:sz w:val="24"/>
          <w:szCs w:val="24"/>
        </w:rPr>
        <w:t> 415 "О правилах формирования и ведения единого реестра проверок"  (Собрание законодательства Российской Федерации, 2015</w:t>
      </w:r>
      <w:r>
        <w:rPr>
          <w:sz w:val="24"/>
          <w:szCs w:val="24"/>
        </w:rPr>
        <w:t xml:space="preserve"> г.</w:t>
      </w:r>
      <w:r w:rsidRPr="0014040D">
        <w:rPr>
          <w:sz w:val="24"/>
          <w:szCs w:val="24"/>
        </w:rPr>
        <w:t xml:space="preserve">, </w:t>
      </w:r>
      <w:r>
        <w:rPr>
          <w:sz w:val="24"/>
          <w:szCs w:val="24"/>
        </w:rPr>
        <w:t>№</w:t>
      </w:r>
      <w:r w:rsidRPr="0014040D">
        <w:rPr>
          <w:sz w:val="24"/>
          <w:szCs w:val="24"/>
        </w:rPr>
        <w:t> 19, ст. 2825);</w:t>
      </w:r>
    </w:p>
    <w:p w:rsidR="00962E0C" w:rsidRPr="0014040D" w:rsidRDefault="00962E0C" w:rsidP="00962E0C">
      <w:pPr>
        <w:ind w:firstLine="851"/>
        <w:jc w:val="both"/>
        <w:rPr>
          <w:sz w:val="24"/>
          <w:szCs w:val="24"/>
        </w:rPr>
      </w:pPr>
      <w:hyperlink r:id="rId18" w:history="1">
        <w:r w:rsidRPr="001F2A96">
          <w:rPr>
            <w:rStyle w:val="ab"/>
            <w:b w:val="0"/>
            <w:color w:val="auto"/>
            <w:sz w:val="24"/>
            <w:szCs w:val="24"/>
            <w:u w:val="none"/>
          </w:rPr>
          <w:t>постановление</w:t>
        </w:r>
      </w:hyperlink>
      <w:r w:rsidRPr="0014040D">
        <w:rPr>
          <w:sz w:val="24"/>
          <w:szCs w:val="24"/>
        </w:rPr>
        <w:t xml:space="preserve"> Правительства Российской Федерации от 29 декабря 2015 г. </w:t>
      </w:r>
      <w:r>
        <w:rPr>
          <w:sz w:val="24"/>
          <w:szCs w:val="24"/>
        </w:rPr>
        <w:t>№</w:t>
      </w:r>
      <w:r w:rsidRPr="0014040D">
        <w:rPr>
          <w:sz w:val="24"/>
          <w:szCs w:val="24"/>
        </w:rPr>
        <w:t>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(Собрание законодательства Российской Федерации, 2016</w:t>
      </w:r>
      <w:r>
        <w:rPr>
          <w:sz w:val="24"/>
          <w:szCs w:val="24"/>
        </w:rPr>
        <w:t xml:space="preserve"> г.</w:t>
      </w:r>
      <w:r w:rsidRPr="0014040D">
        <w:rPr>
          <w:sz w:val="24"/>
          <w:szCs w:val="24"/>
        </w:rPr>
        <w:t xml:space="preserve">, </w:t>
      </w:r>
      <w:r>
        <w:rPr>
          <w:sz w:val="24"/>
          <w:szCs w:val="24"/>
        </w:rPr>
        <w:t>№</w:t>
      </w:r>
      <w:r w:rsidRPr="0014040D">
        <w:rPr>
          <w:sz w:val="24"/>
          <w:szCs w:val="24"/>
        </w:rPr>
        <w:t> 2, часть I, ст. 335);</w:t>
      </w:r>
    </w:p>
    <w:p w:rsidR="00962E0C" w:rsidRPr="0014040D" w:rsidRDefault="00962E0C" w:rsidP="00962E0C">
      <w:pPr>
        <w:ind w:firstLine="851"/>
        <w:jc w:val="both"/>
        <w:rPr>
          <w:sz w:val="24"/>
          <w:szCs w:val="24"/>
        </w:rPr>
      </w:pPr>
      <w:hyperlink r:id="rId19" w:history="1">
        <w:r w:rsidRPr="001F2A96">
          <w:rPr>
            <w:rStyle w:val="ab"/>
            <w:b w:val="0"/>
            <w:color w:val="auto"/>
            <w:sz w:val="24"/>
            <w:szCs w:val="24"/>
            <w:u w:val="none"/>
          </w:rPr>
          <w:t>постановление</w:t>
        </w:r>
      </w:hyperlink>
      <w:r w:rsidRPr="0014040D">
        <w:rPr>
          <w:sz w:val="24"/>
          <w:szCs w:val="24"/>
        </w:rPr>
        <w:t xml:space="preserve"> Правительства Российской Федерации от 10 февраля 2017 г. </w:t>
      </w:r>
      <w:r>
        <w:rPr>
          <w:sz w:val="24"/>
          <w:szCs w:val="24"/>
        </w:rPr>
        <w:t>№</w:t>
      </w:r>
      <w:r w:rsidRPr="0014040D">
        <w:rPr>
          <w:sz w:val="24"/>
          <w:szCs w:val="24"/>
        </w:rPr>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2017, </w:t>
      </w:r>
      <w:r>
        <w:rPr>
          <w:sz w:val="24"/>
          <w:szCs w:val="24"/>
        </w:rPr>
        <w:t>№</w:t>
      </w:r>
      <w:r w:rsidRPr="0014040D">
        <w:rPr>
          <w:sz w:val="24"/>
          <w:szCs w:val="24"/>
        </w:rPr>
        <w:t> 8, ст. 1239);</w:t>
      </w:r>
    </w:p>
    <w:p w:rsidR="00962E0C" w:rsidRPr="0014040D" w:rsidRDefault="00962E0C" w:rsidP="00962E0C">
      <w:pPr>
        <w:ind w:firstLine="851"/>
        <w:jc w:val="both"/>
        <w:rPr>
          <w:sz w:val="24"/>
          <w:szCs w:val="24"/>
        </w:rPr>
      </w:pPr>
      <w:hyperlink r:id="rId20" w:history="1">
        <w:r w:rsidRPr="001F2A96">
          <w:rPr>
            <w:rStyle w:val="ab"/>
            <w:b w:val="0"/>
            <w:color w:val="auto"/>
            <w:sz w:val="24"/>
            <w:szCs w:val="24"/>
            <w:u w:val="none"/>
          </w:rPr>
          <w:t>распоряжение</w:t>
        </w:r>
      </w:hyperlink>
      <w:r w:rsidRPr="0014040D">
        <w:rPr>
          <w:sz w:val="24"/>
          <w:szCs w:val="24"/>
        </w:rPr>
        <w:t xml:space="preserve"> Правительства Российской Федерации от 19 апреля 2016 г. </w:t>
      </w:r>
      <w:r>
        <w:rPr>
          <w:sz w:val="24"/>
          <w:szCs w:val="24"/>
        </w:rPr>
        <w:t>№</w:t>
      </w:r>
      <w:r w:rsidRPr="0014040D">
        <w:rPr>
          <w:sz w:val="24"/>
          <w:szCs w:val="24"/>
        </w:rPr>
        <w:t xml:space="preserve"> 724-р </w:t>
      </w:r>
      <w:r>
        <w:rPr>
          <w:sz w:val="24"/>
          <w:szCs w:val="24"/>
        </w:rPr>
        <w:t>«О</w:t>
      </w:r>
      <w:r w:rsidRPr="0014040D">
        <w:rPr>
          <w:sz w:val="24"/>
          <w:szCs w:val="24"/>
        </w:rPr>
        <w:t xml:space="preserve">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4A7E18">
        <w:rPr>
          <w:sz w:val="24"/>
          <w:szCs w:val="24"/>
        </w:rPr>
        <w:t>(далее - распоряжение Правительства Российской Федерации № 724-р)</w:t>
      </w:r>
      <w:r w:rsidRPr="0014040D">
        <w:rPr>
          <w:sz w:val="24"/>
          <w:szCs w:val="24"/>
        </w:rPr>
        <w:t xml:space="preserve"> (Собрание законодательства Российской Федерации, 2016</w:t>
      </w:r>
      <w:r>
        <w:rPr>
          <w:sz w:val="24"/>
          <w:szCs w:val="24"/>
        </w:rPr>
        <w:t xml:space="preserve"> г.</w:t>
      </w:r>
      <w:r w:rsidRPr="0014040D">
        <w:rPr>
          <w:sz w:val="24"/>
          <w:szCs w:val="24"/>
        </w:rPr>
        <w:t xml:space="preserve">, </w:t>
      </w:r>
      <w:r>
        <w:rPr>
          <w:sz w:val="24"/>
          <w:szCs w:val="24"/>
        </w:rPr>
        <w:t>№</w:t>
      </w:r>
      <w:r w:rsidRPr="0014040D">
        <w:rPr>
          <w:sz w:val="24"/>
          <w:szCs w:val="24"/>
        </w:rPr>
        <w:t> 18, ст. 2647);</w:t>
      </w:r>
    </w:p>
    <w:p w:rsidR="00962E0C" w:rsidRPr="0014040D" w:rsidRDefault="00962E0C" w:rsidP="00962E0C">
      <w:pPr>
        <w:ind w:firstLine="851"/>
        <w:jc w:val="both"/>
        <w:rPr>
          <w:sz w:val="24"/>
          <w:szCs w:val="24"/>
        </w:rPr>
      </w:pPr>
      <w:hyperlink r:id="rId21" w:history="1">
        <w:r w:rsidRPr="001F2A96">
          <w:rPr>
            <w:rStyle w:val="ab"/>
            <w:b w:val="0"/>
            <w:color w:val="auto"/>
            <w:sz w:val="24"/>
            <w:szCs w:val="24"/>
            <w:u w:val="none"/>
          </w:rPr>
          <w:t>приказ</w:t>
        </w:r>
      </w:hyperlink>
      <w:r w:rsidRPr="0014040D">
        <w:rPr>
          <w:sz w:val="24"/>
          <w:szCs w:val="24"/>
        </w:rPr>
        <w:t xml:space="preserve"> Министерства экономического развития Российской Федерации от 30 апреля 2009 г. </w:t>
      </w:r>
      <w:r>
        <w:rPr>
          <w:sz w:val="24"/>
          <w:szCs w:val="24"/>
        </w:rPr>
        <w:t>№</w:t>
      </w:r>
      <w:r w:rsidRPr="0014040D">
        <w:rPr>
          <w:sz w:val="24"/>
          <w:szCs w:val="24"/>
        </w:rPr>
        <w:t xml:space="preserve"> 141 "О реализации положений Федерального закона "О защите прав юридических </w:t>
      </w:r>
      <w:r w:rsidRPr="0014040D">
        <w:rPr>
          <w:sz w:val="24"/>
          <w:szCs w:val="24"/>
        </w:rPr>
        <w:lastRenderedPageBreak/>
        <w:t>лиц и индивидуальных предпринимателей при осуществлении государственного контроля (надзора) и муниципального контроля"</w:t>
      </w:r>
      <w:r>
        <w:rPr>
          <w:sz w:val="24"/>
          <w:szCs w:val="24"/>
        </w:rPr>
        <w:t xml:space="preserve"> </w:t>
      </w:r>
      <w:r w:rsidRPr="00EA0E53">
        <w:rPr>
          <w:sz w:val="24"/>
          <w:szCs w:val="24"/>
        </w:rPr>
        <w:t>(далее - приказ Минэкономразвития России  от 30 апреля 2009 г. № 141)</w:t>
      </w:r>
      <w:r w:rsidRPr="0014040D">
        <w:rPr>
          <w:sz w:val="24"/>
          <w:szCs w:val="24"/>
        </w:rPr>
        <w:t xml:space="preserve"> (зарегистрирован в Министерстве юстиции Российской Федерации 13 мая 2009 г., регистрационный </w:t>
      </w:r>
      <w:r>
        <w:rPr>
          <w:sz w:val="24"/>
          <w:szCs w:val="24"/>
        </w:rPr>
        <w:t>№</w:t>
      </w:r>
      <w:r w:rsidRPr="0014040D">
        <w:rPr>
          <w:sz w:val="24"/>
          <w:szCs w:val="24"/>
        </w:rPr>
        <w:t xml:space="preserve"> 13915) (Российская газета, 2009, </w:t>
      </w:r>
      <w:r>
        <w:rPr>
          <w:sz w:val="24"/>
          <w:szCs w:val="24"/>
        </w:rPr>
        <w:t>№</w:t>
      </w:r>
      <w:r w:rsidRPr="0014040D">
        <w:rPr>
          <w:sz w:val="24"/>
          <w:szCs w:val="24"/>
        </w:rPr>
        <w:t> 85);</w:t>
      </w:r>
    </w:p>
    <w:p w:rsidR="00962E0C" w:rsidRPr="0014040D" w:rsidRDefault="00962E0C" w:rsidP="00962E0C">
      <w:pPr>
        <w:ind w:firstLine="851"/>
        <w:jc w:val="both"/>
        <w:rPr>
          <w:sz w:val="24"/>
          <w:szCs w:val="24"/>
        </w:rPr>
      </w:pPr>
      <w:hyperlink r:id="rId22" w:history="1">
        <w:r w:rsidRPr="001F2A96">
          <w:rPr>
            <w:rStyle w:val="ab"/>
            <w:b w:val="0"/>
            <w:color w:val="auto"/>
            <w:sz w:val="24"/>
            <w:szCs w:val="24"/>
            <w:u w:val="none"/>
          </w:rPr>
          <w:t>приказ</w:t>
        </w:r>
      </w:hyperlink>
      <w:r w:rsidRPr="0014040D">
        <w:rPr>
          <w:sz w:val="24"/>
          <w:szCs w:val="24"/>
        </w:rPr>
        <w:t xml:space="preserve"> Федеральной службы по регулированию алкогольного рынка от 23 августа 2012 г. </w:t>
      </w:r>
      <w:r>
        <w:rPr>
          <w:sz w:val="24"/>
          <w:szCs w:val="24"/>
        </w:rPr>
        <w:t>№</w:t>
      </w:r>
      <w:r w:rsidRPr="0014040D">
        <w:rPr>
          <w:sz w:val="24"/>
          <w:szCs w:val="24"/>
        </w:rPr>
        <w:t xml:space="preserve"> 231 "О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(зарегистрирован в Министерстве юстиции Российской Федерации 30 августа 2012 г., регистрационный </w:t>
      </w:r>
      <w:r>
        <w:rPr>
          <w:sz w:val="24"/>
          <w:szCs w:val="24"/>
        </w:rPr>
        <w:t>№</w:t>
      </w:r>
      <w:r w:rsidRPr="0014040D">
        <w:rPr>
          <w:sz w:val="24"/>
          <w:szCs w:val="24"/>
        </w:rPr>
        <w:t xml:space="preserve"> 25314) (Российская газета, 2012, </w:t>
      </w:r>
      <w:r>
        <w:rPr>
          <w:sz w:val="24"/>
          <w:szCs w:val="24"/>
        </w:rPr>
        <w:t>№</w:t>
      </w:r>
      <w:r w:rsidRPr="0014040D">
        <w:rPr>
          <w:sz w:val="24"/>
          <w:szCs w:val="24"/>
        </w:rPr>
        <w:t> 210);</w:t>
      </w:r>
    </w:p>
    <w:p w:rsidR="00962E0C" w:rsidRPr="00ED556D" w:rsidRDefault="00962E0C" w:rsidP="00962E0C">
      <w:pPr>
        <w:pStyle w:val="ConsPlusNormal"/>
        <w:ind w:firstLine="851"/>
        <w:jc w:val="both"/>
        <w:rPr>
          <w:sz w:val="24"/>
          <w:szCs w:val="24"/>
        </w:rPr>
      </w:pPr>
      <w:hyperlink r:id="rId23" w:history="1">
        <w:r w:rsidRPr="00ED556D">
          <w:rPr>
            <w:sz w:val="24"/>
            <w:szCs w:val="24"/>
          </w:rPr>
          <w:t>Закон</w:t>
        </w:r>
      </w:hyperlink>
      <w:r w:rsidRPr="00ED556D">
        <w:rPr>
          <w:sz w:val="24"/>
          <w:szCs w:val="24"/>
        </w:rPr>
        <w:t xml:space="preserve"> Чукотского автономного округа от 15 февраля 2010 года № 06-ОЗ "О государственном регулировании розничной продажи алкогольной и спиртосодержащей продукции на территории Чукотского автономного округа" ("Ведомости" № 6 (436) - приложение к газете "Крайний Север" № 6 (1712) от 19.02.2010);</w:t>
      </w:r>
    </w:p>
    <w:p w:rsidR="00962E0C" w:rsidRPr="00ED556D" w:rsidRDefault="00962E0C" w:rsidP="00962E0C">
      <w:pPr>
        <w:pStyle w:val="ConsPlusNormal"/>
        <w:ind w:firstLine="851"/>
        <w:jc w:val="both"/>
        <w:rPr>
          <w:sz w:val="24"/>
          <w:szCs w:val="24"/>
        </w:rPr>
      </w:pPr>
      <w:hyperlink r:id="rId24" w:history="1">
        <w:r w:rsidRPr="00ED556D">
          <w:rPr>
            <w:sz w:val="24"/>
            <w:szCs w:val="24"/>
          </w:rPr>
          <w:t>постановление</w:t>
        </w:r>
      </w:hyperlink>
      <w:r w:rsidRPr="00ED556D">
        <w:rPr>
          <w:sz w:val="24"/>
          <w:szCs w:val="24"/>
        </w:rPr>
        <w:t xml:space="preserve"> Правительства Чукотского автономного округа от 31 декабря 2013 года № 565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 ("Ведомости" № 2 (636) - приложение к газете "Крайний Север" № 2 (1912) от 17.01.2014);</w:t>
      </w:r>
    </w:p>
    <w:p w:rsidR="00962E0C" w:rsidRPr="00ED556D" w:rsidRDefault="00962E0C" w:rsidP="00962E0C">
      <w:pPr>
        <w:pStyle w:val="ConsPlusNormal"/>
        <w:ind w:firstLine="851"/>
        <w:jc w:val="both"/>
        <w:rPr>
          <w:sz w:val="24"/>
          <w:szCs w:val="24"/>
        </w:rPr>
      </w:pPr>
      <w:r w:rsidRPr="00ED556D">
        <w:rPr>
          <w:sz w:val="24"/>
          <w:szCs w:val="24"/>
        </w:rPr>
        <w:t xml:space="preserve">постановление Правительства Чукотского автономного округа от 29 августа 2011 года </w:t>
      </w:r>
      <w:r>
        <w:rPr>
          <w:sz w:val="24"/>
          <w:szCs w:val="24"/>
        </w:rPr>
        <w:t xml:space="preserve"> </w:t>
      </w:r>
      <w:r w:rsidRPr="00ED556D">
        <w:rPr>
          <w:sz w:val="24"/>
          <w:szCs w:val="24"/>
        </w:rPr>
        <w:t>№ 340 "Об уполномоченном органе в сфере регулирования розничной продажи алкогольной продукции" ("Ведомости" № 33 (514) - приложение к газете "Крайний Север" № 33 (1790) от 26.08.2011).</w:t>
      </w:r>
    </w:p>
    <w:p w:rsidR="00962E0C" w:rsidRPr="00ED556D" w:rsidRDefault="00962E0C" w:rsidP="00962E0C">
      <w:pPr>
        <w:ind w:firstLine="851"/>
        <w:jc w:val="both"/>
        <w:rPr>
          <w:sz w:val="24"/>
          <w:szCs w:val="24"/>
        </w:rPr>
      </w:pPr>
      <w:bookmarkStart w:id="6" w:name="sub_14"/>
      <w:r w:rsidRPr="00ED556D">
        <w:rPr>
          <w:sz w:val="24"/>
          <w:szCs w:val="24"/>
        </w:rPr>
        <w:t>1.3. Исполнение государственной функции осуществляется Департаментом финансов, экономики и имущественных отношений Чукотского автономного округа (далее - Департамент).</w:t>
      </w:r>
    </w:p>
    <w:p w:rsidR="00962E0C" w:rsidRPr="001F2A96" w:rsidRDefault="00962E0C" w:rsidP="00962E0C">
      <w:pPr>
        <w:ind w:firstLine="851"/>
        <w:jc w:val="both"/>
        <w:rPr>
          <w:sz w:val="24"/>
          <w:szCs w:val="24"/>
        </w:rPr>
      </w:pPr>
      <w:r w:rsidRPr="001F2A96">
        <w:rPr>
          <w:sz w:val="24"/>
          <w:szCs w:val="24"/>
        </w:rPr>
        <w:t xml:space="preserve">При исполнении государственной функции </w:t>
      </w:r>
      <w:r>
        <w:rPr>
          <w:sz w:val="24"/>
          <w:szCs w:val="24"/>
        </w:rPr>
        <w:t>Департамент</w:t>
      </w:r>
      <w:r w:rsidRPr="001F2A96">
        <w:rPr>
          <w:sz w:val="24"/>
          <w:szCs w:val="24"/>
        </w:rPr>
        <w:t xml:space="preserve"> осуществляется взаимодействие с:</w:t>
      </w:r>
    </w:p>
    <w:p w:rsidR="00962E0C" w:rsidRPr="001F2A96" w:rsidRDefault="00962E0C" w:rsidP="00962E0C">
      <w:pPr>
        <w:ind w:firstLine="851"/>
        <w:jc w:val="both"/>
        <w:rPr>
          <w:sz w:val="24"/>
          <w:szCs w:val="24"/>
        </w:rPr>
      </w:pPr>
      <w:r w:rsidRPr="001F2A96">
        <w:rPr>
          <w:sz w:val="24"/>
          <w:szCs w:val="24"/>
        </w:rPr>
        <w:t>Прокуратурой Чу</w:t>
      </w:r>
      <w:r>
        <w:rPr>
          <w:sz w:val="24"/>
          <w:szCs w:val="24"/>
        </w:rPr>
        <w:t>котского автономного округа</w:t>
      </w:r>
      <w:r w:rsidRPr="001F2A96">
        <w:rPr>
          <w:sz w:val="24"/>
          <w:szCs w:val="24"/>
        </w:rPr>
        <w:t>;</w:t>
      </w:r>
    </w:p>
    <w:p w:rsidR="00962E0C" w:rsidRPr="001F2A96" w:rsidRDefault="00962E0C" w:rsidP="00962E0C">
      <w:pPr>
        <w:ind w:firstLine="851"/>
        <w:jc w:val="both"/>
        <w:rPr>
          <w:sz w:val="24"/>
          <w:szCs w:val="24"/>
        </w:rPr>
      </w:pPr>
      <w:r w:rsidRPr="001F2A96">
        <w:rPr>
          <w:sz w:val="24"/>
          <w:szCs w:val="24"/>
        </w:rPr>
        <w:t>правоохранительными и контролирующими органами, органами местного самоуправления, общественными организациями и средствами массовой информации;</w:t>
      </w:r>
    </w:p>
    <w:p w:rsidR="00962E0C" w:rsidRPr="001F2A96" w:rsidRDefault="00962E0C" w:rsidP="00962E0C">
      <w:pPr>
        <w:ind w:firstLine="851"/>
        <w:jc w:val="both"/>
        <w:rPr>
          <w:sz w:val="24"/>
          <w:szCs w:val="24"/>
        </w:rPr>
      </w:pPr>
      <w:r w:rsidRPr="001F2A96">
        <w:rPr>
          <w:sz w:val="24"/>
          <w:szCs w:val="24"/>
        </w:rPr>
        <w:t>Федеральной службой по регулированию алкогольного рынка (Росалкогольрегулирование);</w:t>
      </w:r>
    </w:p>
    <w:p w:rsidR="00962E0C" w:rsidRPr="001F2A96" w:rsidRDefault="00962E0C" w:rsidP="00962E0C">
      <w:pPr>
        <w:ind w:firstLine="851"/>
        <w:jc w:val="both"/>
        <w:rPr>
          <w:sz w:val="24"/>
          <w:szCs w:val="24"/>
        </w:rPr>
      </w:pPr>
      <w:r w:rsidRPr="001F2A96">
        <w:rPr>
          <w:sz w:val="24"/>
          <w:szCs w:val="24"/>
        </w:rPr>
        <w:t>Управлением Федеральной службы по надзору в сфере защиты прав потребителей и благополучия человека по Чу</w:t>
      </w:r>
      <w:r>
        <w:rPr>
          <w:sz w:val="24"/>
          <w:szCs w:val="24"/>
        </w:rPr>
        <w:t>котскому автономному округу</w:t>
      </w:r>
      <w:r w:rsidRPr="001F2A96">
        <w:rPr>
          <w:sz w:val="24"/>
          <w:szCs w:val="24"/>
        </w:rPr>
        <w:t>;</w:t>
      </w:r>
    </w:p>
    <w:p w:rsidR="00962E0C" w:rsidRDefault="00962E0C" w:rsidP="00962E0C">
      <w:pPr>
        <w:ind w:firstLine="851"/>
        <w:jc w:val="both"/>
        <w:rPr>
          <w:sz w:val="24"/>
          <w:szCs w:val="24"/>
        </w:rPr>
      </w:pPr>
      <w:r w:rsidRPr="001F2A96">
        <w:rPr>
          <w:sz w:val="24"/>
          <w:szCs w:val="24"/>
        </w:rPr>
        <w:t>Управлением Федеральной налоговой службы по</w:t>
      </w:r>
      <w:r>
        <w:rPr>
          <w:sz w:val="24"/>
          <w:szCs w:val="24"/>
        </w:rPr>
        <w:t xml:space="preserve"> Чукотскому автономному округу;</w:t>
      </w:r>
    </w:p>
    <w:p w:rsidR="00962E0C" w:rsidRPr="001F2A96" w:rsidRDefault="00962E0C" w:rsidP="00962E0C">
      <w:pPr>
        <w:ind w:firstLine="851"/>
        <w:jc w:val="both"/>
        <w:rPr>
          <w:sz w:val="24"/>
          <w:szCs w:val="24"/>
        </w:rPr>
      </w:pPr>
      <w:r w:rsidRPr="001F2A96">
        <w:rPr>
          <w:sz w:val="24"/>
          <w:szCs w:val="24"/>
        </w:rPr>
        <w:t xml:space="preserve">Управлением Федерального казначейства </w:t>
      </w:r>
      <w:r w:rsidRPr="00952F80">
        <w:rPr>
          <w:sz w:val="24"/>
          <w:szCs w:val="24"/>
        </w:rPr>
        <w:t>Министерства финансов  Российской Федерации</w:t>
      </w:r>
      <w:r w:rsidRPr="001D1BDD">
        <w:t xml:space="preserve"> </w:t>
      </w:r>
      <w:r w:rsidRPr="001F2A96">
        <w:rPr>
          <w:sz w:val="24"/>
          <w:szCs w:val="24"/>
        </w:rPr>
        <w:t xml:space="preserve"> по Чу</w:t>
      </w:r>
      <w:r>
        <w:rPr>
          <w:sz w:val="24"/>
          <w:szCs w:val="24"/>
        </w:rPr>
        <w:t>котскому автономному округу</w:t>
      </w:r>
      <w:r w:rsidRPr="001F2A96">
        <w:rPr>
          <w:sz w:val="24"/>
          <w:szCs w:val="24"/>
        </w:rPr>
        <w:t>;</w:t>
      </w:r>
    </w:p>
    <w:p w:rsidR="00962E0C" w:rsidRPr="001F2A96" w:rsidRDefault="00962E0C" w:rsidP="00962E0C">
      <w:pPr>
        <w:ind w:firstLine="851"/>
        <w:jc w:val="both"/>
        <w:rPr>
          <w:sz w:val="24"/>
          <w:szCs w:val="24"/>
        </w:rPr>
      </w:pPr>
      <w:r w:rsidRPr="00952F80">
        <w:rPr>
          <w:color w:val="000000"/>
          <w:sz w:val="24"/>
          <w:szCs w:val="24"/>
        </w:rPr>
        <w:t>Чукотски</w:t>
      </w:r>
      <w:r>
        <w:rPr>
          <w:color w:val="000000"/>
          <w:sz w:val="24"/>
          <w:szCs w:val="24"/>
        </w:rPr>
        <w:t>м</w:t>
      </w:r>
      <w:r w:rsidRPr="00952F80">
        <w:rPr>
          <w:color w:val="000000"/>
          <w:sz w:val="24"/>
          <w:szCs w:val="24"/>
        </w:rPr>
        <w:t xml:space="preserve"> отдел</w:t>
      </w:r>
      <w:r>
        <w:rPr>
          <w:color w:val="000000"/>
          <w:sz w:val="24"/>
          <w:szCs w:val="24"/>
        </w:rPr>
        <w:t>ом</w:t>
      </w:r>
      <w:r w:rsidRPr="00952F80">
        <w:rPr>
          <w:color w:val="000000"/>
          <w:sz w:val="24"/>
          <w:szCs w:val="24"/>
        </w:rPr>
        <w:t xml:space="preserve"> Управления Федеральной регистрационной службы  по Магаданской области и  Чукотскому автономному</w:t>
      </w:r>
      <w:r>
        <w:rPr>
          <w:color w:val="000000"/>
          <w:sz w:val="24"/>
          <w:szCs w:val="24"/>
        </w:rPr>
        <w:t xml:space="preserve"> округу</w:t>
      </w:r>
      <w:r w:rsidRPr="001F2A96">
        <w:rPr>
          <w:sz w:val="24"/>
          <w:szCs w:val="24"/>
        </w:rPr>
        <w:t>.</w:t>
      </w:r>
    </w:p>
    <w:p w:rsidR="00962E0C" w:rsidRPr="001F2A96" w:rsidRDefault="00962E0C" w:rsidP="00962E0C">
      <w:pPr>
        <w:ind w:firstLine="851"/>
        <w:jc w:val="both"/>
        <w:rPr>
          <w:sz w:val="24"/>
          <w:szCs w:val="24"/>
        </w:rPr>
      </w:pPr>
      <w:r w:rsidRPr="001F2A96">
        <w:rPr>
          <w:sz w:val="24"/>
          <w:szCs w:val="24"/>
        </w:rPr>
        <w:t>К проведению проверок могут привлекаться эксперты, экспертные организации, аккредитованные в порядке, установленном законодательством Российской Федерации 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962E0C" w:rsidRPr="001F2A96" w:rsidRDefault="00962E0C" w:rsidP="00962E0C">
      <w:pPr>
        <w:ind w:firstLine="851"/>
        <w:jc w:val="both"/>
        <w:rPr>
          <w:sz w:val="24"/>
          <w:szCs w:val="24"/>
        </w:rPr>
      </w:pPr>
      <w:r>
        <w:rPr>
          <w:sz w:val="24"/>
          <w:szCs w:val="24"/>
        </w:rPr>
        <w:t>Департамент</w:t>
      </w:r>
      <w:r w:rsidRPr="001F2A96">
        <w:rPr>
          <w:sz w:val="24"/>
          <w:szCs w:val="24"/>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62E0C" w:rsidRPr="001F2A96" w:rsidRDefault="00962E0C" w:rsidP="00962E0C">
      <w:pPr>
        <w:ind w:firstLine="851"/>
        <w:jc w:val="both"/>
        <w:rPr>
          <w:sz w:val="24"/>
          <w:szCs w:val="24"/>
        </w:rPr>
      </w:pPr>
      <w:r w:rsidRPr="001F2A96">
        <w:rPr>
          <w:sz w:val="24"/>
          <w:szCs w:val="24"/>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62E0C" w:rsidRDefault="00962E0C" w:rsidP="00962E0C">
      <w:pPr>
        <w:ind w:firstLine="851"/>
        <w:rPr>
          <w:b/>
          <w:sz w:val="24"/>
          <w:szCs w:val="24"/>
        </w:rPr>
      </w:pPr>
    </w:p>
    <w:p w:rsidR="00962E0C" w:rsidRDefault="00962E0C" w:rsidP="00962E0C">
      <w:pPr>
        <w:jc w:val="center"/>
        <w:rPr>
          <w:b/>
          <w:sz w:val="24"/>
          <w:szCs w:val="24"/>
        </w:rPr>
      </w:pPr>
      <w:r w:rsidRPr="00ED556D">
        <w:rPr>
          <w:b/>
          <w:sz w:val="24"/>
          <w:szCs w:val="24"/>
        </w:rPr>
        <w:t xml:space="preserve">1.4. Предмет </w:t>
      </w:r>
      <w:r>
        <w:rPr>
          <w:b/>
          <w:sz w:val="24"/>
          <w:szCs w:val="24"/>
        </w:rPr>
        <w:t>регионального государственного</w:t>
      </w:r>
      <w:r w:rsidRPr="00ED556D">
        <w:rPr>
          <w:b/>
          <w:sz w:val="24"/>
          <w:szCs w:val="24"/>
        </w:rPr>
        <w:t xml:space="preserve"> </w:t>
      </w:r>
      <w:bookmarkEnd w:id="6"/>
      <w:r w:rsidRPr="00ED556D">
        <w:rPr>
          <w:b/>
          <w:sz w:val="24"/>
          <w:szCs w:val="24"/>
        </w:rPr>
        <w:t>контроля</w:t>
      </w:r>
    </w:p>
    <w:p w:rsidR="00962E0C" w:rsidRPr="00ED556D" w:rsidRDefault="00962E0C" w:rsidP="00962E0C">
      <w:pPr>
        <w:ind w:firstLine="851"/>
        <w:rPr>
          <w:b/>
          <w:sz w:val="24"/>
          <w:szCs w:val="24"/>
        </w:rPr>
      </w:pPr>
    </w:p>
    <w:p w:rsidR="00962E0C" w:rsidRPr="00ED556D" w:rsidRDefault="00962E0C" w:rsidP="00962E0C">
      <w:pPr>
        <w:ind w:firstLine="851"/>
        <w:rPr>
          <w:sz w:val="24"/>
          <w:szCs w:val="24"/>
        </w:rPr>
      </w:pPr>
      <w:r w:rsidRPr="00ED556D">
        <w:rPr>
          <w:sz w:val="24"/>
          <w:szCs w:val="24"/>
        </w:rPr>
        <w:t>1.4.1. Предметом лицензионного контроля являются:</w:t>
      </w:r>
    </w:p>
    <w:p w:rsidR="00962E0C" w:rsidRPr="00ED556D" w:rsidRDefault="00962E0C" w:rsidP="00962E0C">
      <w:pPr>
        <w:ind w:firstLine="851"/>
        <w:jc w:val="both"/>
        <w:rPr>
          <w:sz w:val="24"/>
          <w:szCs w:val="24"/>
        </w:rPr>
      </w:pPr>
      <w:r w:rsidRPr="00ED556D">
        <w:rPr>
          <w:sz w:val="24"/>
          <w:szCs w:val="24"/>
        </w:rPr>
        <w:t xml:space="preserve">-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w:t>
      </w:r>
      <w:hyperlink r:id="rId25" w:history="1">
        <w:r w:rsidRPr="00ED556D">
          <w:rPr>
            <w:rStyle w:val="ab"/>
            <w:b w:val="0"/>
            <w:color w:val="auto"/>
            <w:sz w:val="24"/>
            <w:szCs w:val="24"/>
            <w:u w:val="none"/>
          </w:rPr>
          <w:t>Федеральным законом</w:t>
        </w:r>
      </w:hyperlink>
      <w:r w:rsidRPr="00ED556D">
        <w:rPr>
          <w:sz w:val="24"/>
          <w:szCs w:val="24"/>
        </w:rPr>
        <w:t xml:space="preserve"> от 22 ноября 1995 г. № 171-ФЗ, а также соответствие лицензионным требованиям торговых объектов и складских помещений, которые предполагается использовать при осуществлении лицензируемого вида деятельности - в отношении соискателя лицензии и лицензиата;</w:t>
      </w:r>
    </w:p>
    <w:p w:rsidR="00962E0C" w:rsidRDefault="00962E0C" w:rsidP="00962E0C">
      <w:pPr>
        <w:ind w:firstLine="851"/>
        <w:jc w:val="both"/>
        <w:rPr>
          <w:sz w:val="24"/>
          <w:szCs w:val="24"/>
        </w:rPr>
      </w:pPr>
      <w:r w:rsidRPr="00ED556D">
        <w:rPr>
          <w:sz w:val="24"/>
          <w:szCs w:val="24"/>
        </w:rPr>
        <w:t>- содержащиеся в документах сведения о его деятельности, соответствии лицензионным требованиям используемых при осуществлении лицензируемого вида деятельности торговых объектов и складских помещений, принимаемые лицензиатом меры по соблюдению лицензионных требований, исполнению предписаний об устранении выявленных нарушений - в отношении лицензиата.</w:t>
      </w:r>
    </w:p>
    <w:p w:rsidR="00962E0C" w:rsidRPr="00952F80" w:rsidRDefault="00962E0C" w:rsidP="00962E0C">
      <w:pPr>
        <w:ind w:firstLine="851"/>
        <w:jc w:val="both"/>
        <w:rPr>
          <w:sz w:val="24"/>
          <w:szCs w:val="24"/>
        </w:rPr>
      </w:pPr>
      <w:bookmarkStart w:id="7" w:name="sub_142"/>
      <w:r w:rsidRPr="00952F80">
        <w:rPr>
          <w:sz w:val="24"/>
          <w:szCs w:val="24"/>
        </w:rPr>
        <w:t>1.4.2. Предметом государственного контроля</w:t>
      </w:r>
      <w:r>
        <w:rPr>
          <w:sz w:val="24"/>
          <w:szCs w:val="24"/>
        </w:rPr>
        <w:t xml:space="preserve"> (надзора)  </w:t>
      </w:r>
      <w:r w:rsidRPr="00952F80">
        <w:rPr>
          <w:sz w:val="24"/>
          <w:szCs w:val="24"/>
        </w:rPr>
        <w:t xml:space="preserve"> является соблюдение лицензиатами, юридическими лицами,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26" w:history="1">
        <w:r w:rsidRPr="00952F80">
          <w:rPr>
            <w:rStyle w:val="ab"/>
            <w:b w:val="0"/>
            <w:color w:val="auto"/>
            <w:sz w:val="24"/>
            <w:szCs w:val="24"/>
            <w:u w:val="none"/>
          </w:rPr>
          <w:t>статьей 16</w:t>
        </w:r>
      </w:hyperlink>
      <w:r w:rsidRPr="00952F80">
        <w:rPr>
          <w:b/>
          <w:sz w:val="24"/>
          <w:szCs w:val="24"/>
        </w:rPr>
        <w:t xml:space="preserve"> </w:t>
      </w:r>
      <w:r>
        <w:rPr>
          <w:sz w:val="24"/>
          <w:szCs w:val="24"/>
        </w:rPr>
        <w:t>Федерального закона от 22 ноября 1995 г. №</w:t>
      </w:r>
      <w:r w:rsidRPr="00952F80">
        <w:rPr>
          <w:sz w:val="24"/>
          <w:szCs w:val="24"/>
        </w:rPr>
        <w:t>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962E0C" w:rsidRDefault="00962E0C" w:rsidP="00962E0C">
      <w:pPr>
        <w:ind w:firstLine="851"/>
        <w:jc w:val="both"/>
        <w:rPr>
          <w:sz w:val="24"/>
          <w:szCs w:val="24"/>
        </w:rPr>
      </w:pPr>
      <w:bookmarkStart w:id="8" w:name="sub_143"/>
      <w:bookmarkEnd w:id="7"/>
      <w:r w:rsidRPr="00952F80">
        <w:rPr>
          <w:sz w:val="24"/>
          <w:szCs w:val="24"/>
        </w:rPr>
        <w:t>1.4.3. Предметом государственного контроля за представлением деклараций является соблюдение юридическими лицами, индивидуальными предпринимателями п</w:t>
      </w:r>
      <w:r>
        <w:rPr>
          <w:sz w:val="24"/>
          <w:szCs w:val="24"/>
        </w:rPr>
        <w:t>равил</w:t>
      </w:r>
      <w:r w:rsidRPr="00952F80">
        <w:rPr>
          <w:sz w:val="24"/>
          <w:szCs w:val="24"/>
        </w:rPr>
        <w:t xml:space="preserve"> представления деклараций об объеме розничной продажи алкогольной и спиртосодержащей продукции (за исключением деклараций об объеме собранного винограда для производства винодельческой продукции) на территории </w:t>
      </w:r>
      <w:r>
        <w:rPr>
          <w:sz w:val="24"/>
          <w:szCs w:val="24"/>
        </w:rPr>
        <w:t>Чукотского автономного округа</w:t>
      </w:r>
      <w:r w:rsidRPr="00952F80">
        <w:rPr>
          <w:sz w:val="24"/>
          <w:szCs w:val="24"/>
        </w:rPr>
        <w:t xml:space="preserve"> по </w:t>
      </w:r>
      <w:hyperlink r:id="rId27" w:history="1">
        <w:r w:rsidRPr="00937F87">
          <w:rPr>
            <w:rStyle w:val="ab"/>
            <w:b w:val="0"/>
            <w:color w:val="auto"/>
            <w:sz w:val="24"/>
            <w:szCs w:val="24"/>
            <w:u w:val="none"/>
          </w:rPr>
          <w:t xml:space="preserve">формам </w:t>
        </w:r>
        <w:r>
          <w:rPr>
            <w:rStyle w:val="ab"/>
            <w:b w:val="0"/>
            <w:color w:val="auto"/>
            <w:sz w:val="24"/>
            <w:szCs w:val="24"/>
            <w:u w:val="none"/>
          </w:rPr>
          <w:t>№</w:t>
        </w:r>
        <w:r w:rsidRPr="00937F87">
          <w:rPr>
            <w:rStyle w:val="ab"/>
            <w:b w:val="0"/>
            <w:color w:val="auto"/>
            <w:sz w:val="24"/>
            <w:szCs w:val="24"/>
            <w:u w:val="none"/>
          </w:rPr>
          <w:t> 11</w:t>
        </w:r>
      </w:hyperlink>
      <w:r w:rsidRPr="00952F80">
        <w:rPr>
          <w:sz w:val="24"/>
          <w:szCs w:val="24"/>
        </w:rPr>
        <w:t xml:space="preserve"> и </w:t>
      </w:r>
      <w:hyperlink r:id="rId28" w:history="1">
        <w:r>
          <w:rPr>
            <w:rStyle w:val="ab"/>
            <w:b w:val="0"/>
            <w:color w:val="auto"/>
            <w:sz w:val="24"/>
            <w:szCs w:val="24"/>
            <w:u w:val="none"/>
          </w:rPr>
          <w:t>№</w:t>
        </w:r>
      </w:hyperlink>
      <w:r>
        <w:rPr>
          <w:b/>
          <w:sz w:val="24"/>
          <w:szCs w:val="24"/>
        </w:rPr>
        <w:t xml:space="preserve"> </w:t>
      </w:r>
      <w:r w:rsidRPr="00937F87">
        <w:rPr>
          <w:sz w:val="24"/>
          <w:szCs w:val="24"/>
        </w:rPr>
        <w:t>12</w:t>
      </w:r>
      <w:r w:rsidRPr="00952F80">
        <w:rPr>
          <w:sz w:val="24"/>
          <w:szCs w:val="24"/>
        </w:rPr>
        <w:t xml:space="preserve">, утвержденным </w:t>
      </w:r>
      <w:hyperlink r:id="rId29" w:history="1">
        <w:r w:rsidRPr="00937F87">
          <w:rPr>
            <w:rStyle w:val="ab"/>
            <w:b w:val="0"/>
            <w:color w:val="auto"/>
            <w:sz w:val="24"/>
            <w:szCs w:val="24"/>
            <w:u w:val="none"/>
          </w:rPr>
          <w:t>постановлением</w:t>
        </w:r>
      </w:hyperlink>
      <w:r w:rsidRPr="00952F80">
        <w:rPr>
          <w:sz w:val="24"/>
          <w:szCs w:val="24"/>
        </w:rPr>
        <w:t xml:space="preserve"> Правительства Р</w:t>
      </w:r>
      <w:r>
        <w:rPr>
          <w:sz w:val="24"/>
          <w:szCs w:val="24"/>
        </w:rPr>
        <w:t xml:space="preserve">оссийской </w:t>
      </w:r>
      <w:r w:rsidRPr="00952F80">
        <w:rPr>
          <w:sz w:val="24"/>
          <w:szCs w:val="24"/>
        </w:rPr>
        <w:t>Ф</w:t>
      </w:r>
      <w:r>
        <w:rPr>
          <w:sz w:val="24"/>
          <w:szCs w:val="24"/>
        </w:rPr>
        <w:t xml:space="preserve">едерации от 9 августа 2012 г. </w:t>
      </w:r>
      <w:r w:rsidRPr="00952F80">
        <w:rPr>
          <w:sz w:val="24"/>
          <w:szCs w:val="24"/>
        </w:rPr>
        <w:t xml:space="preserve"> </w:t>
      </w:r>
      <w:r>
        <w:rPr>
          <w:sz w:val="24"/>
          <w:szCs w:val="24"/>
        </w:rPr>
        <w:t>№</w:t>
      </w:r>
      <w:r w:rsidRPr="00952F80">
        <w:rPr>
          <w:sz w:val="24"/>
          <w:szCs w:val="24"/>
        </w:rPr>
        <w:t> </w:t>
      </w:r>
      <w:r w:rsidRPr="009A5B26">
        <w:rPr>
          <w:sz w:val="24"/>
          <w:szCs w:val="24"/>
        </w:rPr>
        <w:t>815 (далее – декларации по формам № 11 и № 12).</w:t>
      </w:r>
      <w:bookmarkEnd w:id="8"/>
    </w:p>
    <w:p w:rsidR="00962E0C" w:rsidRDefault="00962E0C" w:rsidP="00962E0C">
      <w:pPr>
        <w:ind w:firstLine="720"/>
        <w:jc w:val="both"/>
        <w:rPr>
          <w:sz w:val="24"/>
          <w:szCs w:val="24"/>
        </w:rPr>
      </w:pPr>
      <w:r w:rsidRPr="00ED556D">
        <w:rPr>
          <w:sz w:val="24"/>
          <w:szCs w:val="24"/>
        </w:rPr>
        <w:t>Исполнение государственной функции осуществляется путем проведения Департаментом плановых и внеплановых проверок.</w:t>
      </w:r>
    </w:p>
    <w:p w:rsidR="00962E0C" w:rsidRPr="00ED556D" w:rsidRDefault="00962E0C" w:rsidP="00962E0C">
      <w:pPr>
        <w:ind w:firstLine="720"/>
        <w:jc w:val="both"/>
        <w:rPr>
          <w:sz w:val="24"/>
          <w:szCs w:val="24"/>
        </w:rPr>
      </w:pPr>
    </w:p>
    <w:p w:rsidR="00962E0C" w:rsidRDefault="00962E0C" w:rsidP="00962E0C">
      <w:pPr>
        <w:jc w:val="center"/>
        <w:rPr>
          <w:b/>
          <w:sz w:val="24"/>
          <w:szCs w:val="24"/>
        </w:rPr>
      </w:pPr>
      <w:bookmarkStart w:id="9" w:name="sub_15"/>
      <w:r w:rsidRPr="00ED556D">
        <w:rPr>
          <w:b/>
          <w:sz w:val="24"/>
          <w:szCs w:val="24"/>
        </w:rPr>
        <w:t xml:space="preserve">1.5. Права и обязанности должностных лиц при осуществлении </w:t>
      </w:r>
      <w:r>
        <w:rPr>
          <w:b/>
          <w:sz w:val="24"/>
          <w:szCs w:val="24"/>
        </w:rPr>
        <w:t xml:space="preserve"> регионального государственного</w:t>
      </w:r>
      <w:r w:rsidRPr="00ED556D">
        <w:rPr>
          <w:b/>
          <w:sz w:val="24"/>
          <w:szCs w:val="24"/>
        </w:rPr>
        <w:t xml:space="preserve"> контроля</w:t>
      </w:r>
    </w:p>
    <w:p w:rsidR="00962E0C" w:rsidRPr="00ED556D" w:rsidRDefault="00962E0C" w:rsidP="00962E0C">
      <w:pPr>
        <w:ind w:firstLine="720"/>
        <w:rPr>
          <w:b/>
          <w:sz w:val="24"/>
          <w:szCs w:val="24"/>
        </w:rPr>
      </w:pPr>
    </w:p>
    <w:p w:rsidR="00962E0C" w:rsidRDefault="00962E0C" w:rsidP="00962E0C">
      <w:pPr>
        <w:ind w:firstLine="720"/>
        <w:jc w:val="both"/>
        <w:rPr>
          <w:sz w:val="24"/>
          <w:szCs w:val="24"/>
        </w:rPr>
      </w:pPr>
      <w:bookmarkStart w:id="10" w:name="sub_151"/>
      <w:bookmarkEnd w:id="9"/>
      <w:r w:rsidRPr="00ED556D">
        <w:rPr>
          <w:sz w:val="24"/>
          <w:szCs w:val="24"/>
        </w:rPr>
        <w:t xml:space="preserve">1.5.1.  Должностные лица Департамента при осуществлении </w:t>
      </w:r>
      <w:r>
        <w:rPr>
          <w:sz w:val="24"/>
          <w:szCs w:val="24"/>
        </w:rPr>
        <w:t>регионального государственного</w:t>
      </w:r>
      <w:r w:rsidRPr="00ED556D">
        <w:rPr>
          <w:sz w:val="24"/>
          <w:szCs w:val="24"/>
        </w:rPr>
        <w:t xml:space="preserve"> контроля</w:t>
      </w:r>
      <w:r>
        <w:rPr>
          <w:sz w:val="24"/>
          <w:szCs w:val="24"/>
        </w:rPr>
        <w:t xml:space="preserve">  </w:t>
      </w:r>
      <w:r w:rsidRPr="00ED556D">
        <w:rPr>
          <w:sz w:val="24"/>
          <w:szCs w:val="24"/>
        </w:rPr>
        <w:t xml:space="preserve"> в порядке, установленном законодательством Российской Федерации имеют право:</w:t>
      </w:r>
    </w:p>
    <w:p w:rsidR="00962E0C" w:rsidRPr="00757BFD" w:rsidRDefault="00962E0C" w:rsidP="00962E0C">
      <w:pPr>
        <w:ind w:firstLine="851"/>
        <w:jc w:val="both"/>
        <w:rPr>
          <w:sz w:val="24"/>
          <w:szCs w:val="24"/>
        </w:rPr>
      </w:pPr>
      <w:r w:rsidRPr="00757BFD">
        <w:rPr>
          <w:sz w:val="24"/>
          <w:szCs w:val="24"/>
        </w:rPr>
        <w:t>1) проверять в рамках лицензионного контроля соответствие соискателя лицензии, лицензиата лицензионным требованиям, установленным законодательством Российской Федерации;</w:t>
      </w:r>
    </w:p>
    <w:p w:rsidR="00962E0C" w:rsidRPr="00757BFD" w:rsidRDefault="00962E0C" w:rsidP="00962E0C">
      <w:pPr>
        <w:ind w:firstLine="851"/>
        <w:jc w:val="both"/>
        <w:rPr>
          <w:sz w:val="24"/>
          <w:szCs w:val="24"/>
        </w:rPr>
      </w:pPr>
      <w:r w:rsidRPr="00757BFD">
        <w:rPr>
          <w:sz w:val="24"/>
          <w:szCs w:val="24"/>
        </w:rPr>
        <w:t>2) проверять в рамках государственного контроля</w:t>
      </w:r>
      <w:r>
        <w:rPr>
          <w:sz w:val="24"/>
          <w:szCs w:val="24"/>
        </w:rPr>
        <w:t xml:space="preserve"> (надзора) </w:t>
      </w:r>
      <w:r w:rsidRPr="00757BFD">
        <w:rPr>
          <w:sz w:val="24"/>
          <w:szCs w:val="24"/>
        </w:rPr>
        <w:t xml:space="preserve">  выполнение лицензиатами, юридическими лицами,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30" w:history="1">
        <w:r w:rsidRPr="00757BFD">
          <w:rPr>
            <w:rStyle w:val="ab"/>
            <w:b w:val="0"/>
            <w:color w:val="auto"/>
            <w:sz w:val="24"/>
            <w:szCs w:val="24"/>
            <w:u w:val="none"/>
          </w:rPr>
          <w:t>статьей 16</w:t>
        </w:r>
      </w:hyperlink>
      <w:r w:rsidRPr="00757BFD">
        <w:rPr>
          <w:sz w:val="24"/>
          <w:szCs w:val="24"/>
        </w:rPr>
        <w:t xml:space="preserve"> Федерального закона</w:t>
      </w:r>
      <w:r>
        <w:rPr>
          <w:sz w:val="24"/>
          <w:szCs w:val="24"/>
        </w:rPr>
        <w:t xml:space="preserve"> от 22 ноября 1995 г.</w:t>
      </w:r>
      <w:r w:rsidRPr="00757BFD">
        <w:rPr>
          <w:sz w:val="24"/>
          <w:szCs w:val="24"/>
        </w:rPr>
        <w:t xml:space="preserve"> </w:t>
      </w:r>
      <w:r>
        <w:rPr>
          <w:sz w:val="24"/>
          <w:szCs w:val="24"/>
        </w:rPr>
        <w:t>№</w:t>
      </w:r>
      <w:r w:rsidRPr="00757BFD">
        <w:rPr>
          <w:sz w:val="24"/>
          <w:szCs w:val="24"/>
        </w:rPr>
        <w:t xml:space="preserve"> 171-ФЗ, обязательных требований к розничной </w:t>
      </w:r>
      <w:r w:rsidRPr="00757BFD">
        <w:rPr>
          <w:sz w:val="24"/>
          <w:szCs w:val="24"/>
        </w:rPr>
        <w:lastRenderedPageBreak/>
        <w:t>продаже спиртосодержащей продукции, за исключением государственного контроля за соблюдением требований технических регламентов;</w:t>
      </w:r>
    </w:p>
    <w:p w:rsidR="00962E0C" w:rsidRPr="00757BFD" w:rsidRDefault="00962E0C" w:rsidP="00962E0C">
      <w:pPr>
        <w:ind w:firstLine="851"/>
        <w:jc w:val="both"/>
        <w:rPr>
          <w:sz w:val="24"/>
          <w:szCs w:val="24"/>
        </w:rPr>
      </w:pPr>
      <w:r w:rsidRPr="00757BFD">
        <w:rPr>
          <w:sz w:val="24"/>
          <w:szCs w:val="24"/>
        </w:rPr>
        <w:t>3) осуществлять контроль за представлением деклараций в порядке, установленном законодательством Российской Федерации;</w:t>
      </w:r>
    </w:p>
    <w:p w:rsidR="00962E0C" w:rsidRPr="00757BFD" w:rsidRDefault="00962E0C" w:rsidP="00962E0C">
      <w:pPr>
        <w:ind w:firstLine="851"/>
        <w:jc w:val="both"/>
        <w:rPr>
          <w:sz w:val="24"/>
          <w:szCs w:val="24"/>
        </w:rPr>
      </w:pPr>
      <w:r w:rsidRPr="00757BFD">
        <w:rPr>
          <w:sz w:val="24"/>
          <w:szCs w:val="24"/>
        </w:rPr>
        <w:t>4) запрашивать у соискателя лицензии, лицензиата, юридического лица, индивидуального предпринимателя на основании мотивированного запроса в письменной форме и получать у них информацию и документы, необходимые в ходе проведения проверки;</w:t>
      </w:r>
    </w:p>
    <w:p w:rsidR="00962E0C" w:rsidRDefault="00962E0C" w:rsidP="00962E0C">
      <w:pPr>
        <w:autoSpaceDE w:val="0"/>
        <w:autoSpaceDN w:val="0"/>
        <w:adjustRightInd w:val="0"/>
        <w:ind w:firstLine="851"/>
        <w:jc w:val="both"/>
        <w:rPr>
          <w:sz w:val="24"/>
          <w:szCs w:val="24"/>
        </w:rPr>
      </w:pPr>
      <w:r w:rsidRPr="0025760B">
        <w:rPr>
          <w:sz w:val="24"/>
          <w:szCs w:val="24"/>
        </w:rPr>
        <w:t>5)</w:t>
      </w:r>
      <w:r w:rsidRPr="00757BFD">
        <w:rPr>
          <w:sz w:val="24"/>
          <w:szCs w:val="24"/>
        </w:rPr>
        <w:t xml:space="preserve"> беспрепятственно по предъявлении служебного удостоверения и копии приказа </w:t>
      </w:r>
      <w:r w:rsidRPr="00ED556D">
        <w:rPr>
          <w:sz w:val="24"/>
          <w:szCs w:val="24"/>
        </w:rPr>
        <w:t>начальника (первого заместителя начальника)</w:t>
      </w:r>
      <w:r>
        <w:rPr>
          <w:sz w:val="24"/>
          <w:szCs w:val="24"/>
        </w:rPr>
        <w:t xml:space="preserve"> Департамента </w:t>
      </w:r>
      <w:r w:rsidRPr="00757BFD">
        <w:rPr>
          <w:sz w:val="24"/>
          <w:szCs w:val="24"/>
        </w:rPr>
        <w:t xml:space="preserve">о проведении проверки посещать </w:t>
      </w:r>
      <w:r>
        <w:rPr>
          <w:sz w:val="24"/>
          <w:szCs w:val="24"/>
        </w:rPr>
        <w:t xml:space="preserve">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w:t>
      </w:r>
    </w:p>
    <w:p w:rsidR="00962E0C" w:rsidRPr="00757BFD" w:rsidRDefault="00962E0C" w:rsidP="00962E0C">
      <w:pPr>
        <w:ind w:firstLine="851"/>
        <w:jc w:val="both"/>
        <w:rPr>
          <w:sz w:val="24"/>
          <w:szCs w:val="24"/>
        </w:rPr>
      </w:pPr>
      <w:r w:rsidRPr="00757BFD">
        <w:rPr>
          <w:sz w:val="24"/>
          <w:szCs w:val="24"/>
        </w:rPr>
        <w:t>объекты и проводить обследования используемых соискателем лицензии, лицензиатом, юридическим лицом, индивидуальным предпринимателем при осуществлении своей деятельности помещений, зданий, сооружений, а также проводить необходимые исследования, испытания, экспертизы, расследования и другие мероприятия по контролю;</w:t>
      </w:r>
    </w:p>
    <w:p w:rsidR="00962E0C" w:rsidRPr="00757BFD" w:rsidRDefault="00962E0C" w:rsidP="00962E0C">
      <w:pPr>
        <w:ind w:firstLine="851"/>
        <w:jc w:val="both"/>
        <w:rPr>
          <w:sz w:val="24"/>
          <w:szCs w:val="24"/>
        </w:rPr>
      </w:pPr>
      <w:bookmarkStart w:id="11" w:name="sub_1516"/>
      <w:r w:rsidRPr="00757BFD">
        <w:rPr>
          <w:sz w:val="24"/>
          <w:szCs w:val="24"/>
        </w:rPr>
        <w:t>6) выдавать соискателю лицензии, лицензиату, юридическому лицу, индивидуальному предпринимателю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62E0C" w:rsidRPr="00757BFD" w:rsidRDefault="00962E0C" w:rsidP="00962E0C">
      <w:pPr>
        <w:ind w:firstLine="851"/>
        <w:jc w:val="both"/>
        <w:rPr>
          <w:sz w:val="24"/>
          <w:szCs w:val="24"/>
        </w:rPr>
      </w:pPr>
      <w:bookmarkStart w:id="12" w:name="sub_1517"/>
      <w:bookmarkEnd w:id="11"/>
      <w:r w:rsidRPr="00757BFD">
        <w:rPr>
          <w:sz w:val="24"/>
          <w:szCs w:val="24"/>
        </w:rPr>
        <w:t>7)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w:t>
      </w:r>
    </w:p>
    <w:p w:rsidR="00962E0C" w:rsidRDefault="00962E0C" w:rsidP="00962E0C">
      <w:pPr>
        <w:ind w:firstLine="851"/>
        <w:jc w:val="both"/>
        <w:rPr>
          <w:sz w:val="24"/>
          <w:szCs w:val="24"/>
        </w:rPr>
      </w:pPr>
      <w:bookmarkStart w:id="13" w:name="sub_1518"/>
      <w:bookmarkEnd w:id="12"/>
      <w:r w:rsidRPr="00757BFD">
        <w:rPr>
          <w:sz w:val="24"/>
          <w:szCs w:val="24"/>
        </w:rPr>
        <w:t>8)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962E0C" w:rsidRPr="00757BFD" w:rsidRDefault="00962E0C" w:rsidP="00962E0C">
      <w:pPr>
        <w:autoSpaceDE w:val="0"/>
        <w:autoSpaceDN w:val="0"/>
        <w:adjustRightInd w:val="0"/>
        <w:ind w:firstLine="851"/>
        <w:jc w:val="both"/>
        <w:rPr>
          <w:sz w:val="24"/>
          <w:szCs w:val="24"/>
        </w:rPr>
      </w:pPr>
      <w:r>
        <w:rPr>
          <w:sz w:val="24"/>
          <w:szCs w:val="24"/>
        </w:rPr>
        <w:t xml:space="preserve">9) проводить контрольную закупку без предварительного уведомления проверяемых юридических лиц, индивидуальных предпринимателей и </w:t>
      </w:r>
      <w:r w:rsidRPr="007B7BF3">
        <w:rPr>
          <w:sz w:val="24"/>
          <w:szCs w:val="24"/>
        </w:rPr>
        <w:t>сельскохозяйственных товаропроизводителей</w:t>
      </w:r>
      <w:r>
        <w:rPr>
          <w:sz w:val="24"/>
          <w:szCs w:val="24"/>
        </w:rPr>
        <w:t xml:space="preserve"> при наличии оснований, предусмотренных </w:t>
      </w:r>
      <w:hyperlink r:id="rId31" w:history="1">
        <w:r w:rsidRPr="00D57EE2">
          <w:rPr>
            <w:sz w:val="24"/>
            <w:szCs w:val="24"/>
          </w:rPr>
          <w:t>частью 2 статьи 10</w:t>
        </w:r>
      </w:hyperlink>
      <w:r w:rsidRPr="00D57EE2">
        <w:rPr>
          <w:sz w:val="24"/>
          <w:szCs w:val="24"/>
        </w:rPr>
        <w:t xml:space="preserve"> </w:t>
      </w:r>
      <w:r>
        <w:rPr>
          <w:sz w:val="24"/>
          <w:szCs w:val="24"/>
        </w:rPr>
        <w:t>Федерального закона от 26 декабря 2008 года № 294-ФЗ;</w:t>
      </w:r>
    </w:p>
    <w:p w:rsidR="00962E0C" w:rsidRPr="00757BFD" w:rsidRDefault="00962E0C" w:rsidP="00962E0C">
      <w:pPr>
        <w:ind w:firstLine="851"/>
        <w:jc w:val="both"/>
        <w:rPr>
          <w:sz w:val="24"/>
          <w:szCs w:val="24"/>
        </w:rPr>
      </w:pPr>
      <w:bookmarkStart w:id="14" w:name="sub_1519"/>
      <w:bookmarkEnd w:id="13"/>
      <w:r>
        <w:rPr>
          <w:sz w:val="24"/>
          <w:szCs w:val="24"/>
        </w:rPr>
        <w:t>10</w:t>
      </w:r>
      <w:r w:rsidRPr="00757BFD">
        <w:rPr>
          <w:sz w:val="24"/>
          <w:szCs w:val="24"/>
        </w:rPr>
        <w:t>) привлекать к проведению проверки соискателя лицензии, лицензиата,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bookmarkEnd w:id="14"/>
    <w:p w:rsidR="00962E0C" w:rsidRPr="00ED556D" w:rsidRDefault="00962E0C" w:rsidP="00962E0C">
      <w:pPr>
        <w:ind w:firstLine="851"/>
        <w:jc w:val="both"/>
        <w:rPr>
          <w:sz w:val="24"/>
          <w:szCs w:val="24"/>
        </w:rPr>
      </w:pPr>
      <w:r w:rsidRPr="00757BFD">
        <w:rPr>
          <w:sz w:val="24"/>
          <w:szCs w:val="24"/>
        </w:rPr>
        <w:t xml:space="preserve">Должностные лица </w:t>
      </w:r>
      <w:r>
        <w:rPr>
          <w:sz w:val="24"/>
          <w:szCs w:val="24"/>
        </w:rPr>
        <w:t>Департамента</w:t>
      </w:r>
      <w:r w:rsidRPr="00757BFD">
        <w:rPr>
          <w:sz w:val="24"/>
          <w:szCs w:val="24"/>
        </w:rPr>
        <w:t xml:space="preserve"> при осуществлении регионального государственного контроля  могут для фиксации информации, получаемой в ходе проведения выездных проверок, осуществлять звукозапись, фото- и видеосъемку.</w:t>
      </w:r>
    </w:p>
    <w:p w:rsidR="00962E0C" w:rsidRPr="00C95806" w:rsidRDefault="00962E0C" w:rsidP="00962E0C">
      <w:pPr>
        <w:ind w:firstLine="851"/>
        <w:jc w:val="both"/>
        <w:rPr>
          <w:sz w:val="24"/>
          <w:szCs w:val="24"/>
        </w:rPr>
      </w:pPr>
      <w:bookmarkStart w:id="15" w:name="sub_152"/>
      <w:bookmarkEnd w:id="10"/>
      <w:r w:rsidRPr="00C95806">
        <w:rPr>
          <w:sz w:val="24"/>
          <w:szCs w:val="24"/>
        </w:rPr>
        <w:t>1.5.2.  Должностные лица Департамента при осуществлении регионального государственного контроля обязаны:</w:t>
      </w:r>
    </w:p>
    <w:p w:rsidR="00962E0C" w:rsidRPr="00C95806" w:rsidRDefault="00962E0C" w:rsidP="00962E0C">
      <w:pPr>
        <w:ind w:firstLine="851"/>
        <w:jc w:val="both"/>
        <w:rPr>
          <w:sz w:val="24"/>
          <w:szCs w:val="24"/>
        </w:rPr>
      </w:pPr>
      <w:r w:rsidRPr="00C95806">
        <w:rPr>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62E0C" w:rsidRPr="00C95806" w:rsidRDefault="00962E0C" w:rsidP="00962E0C">
      <w:pPr>
        <w:ind w:firstLine="851"/>
        <w:jc w:val="both"/>
        <w:rPr>
          <w:sz w:val="24"/>
          <w:szCs w:val="24"/>
        </w:rPr>
      </w:pPr>
      <w:r w:rsidRPr="00C95806">
        <w:rPr>
          <w:sz w:val="24"/>
          <w:szCs w:val="24"/>
        </w:rPr>
        <w:t>2) соблюдать законодательство Российской Федерации, права и законные интересы соискателя лицензии, лицензиата, юридического лица, индивидуального предпринимателя, проверка которых проводится;</w:t>
      </w:r>
    </w:p>
    <w:p w:rsidR="00962E0C" w:rsidRPr="00C95806" w:rsidRDefault="00962E0C" w:rsidP="00962E0C">
      <w:pPr>
        <w:ind w:firstLine="851"/>
        <w:jc w:val="both"/>
        <w:rPr>
          <w:sz w:val="24"/>
          <w:szCs w:val="24"/>
        </w:rPr>
      </w:pPr>
      <w:r w:rsidRPr="00C95806">
        <w:rPr>
          <w:sz w:val="24"/>
          <w:szCs w:val="24"/>
        </w:rPr>
        <w:t xml:space="preserve">3) проводить проверку на основании приказа </w:t>
      </w:r>
      <w:r w:rsidRPr="00ED556D">
        <w:rPr>
          <w:sz w:val="24"/>
          <w:szCs w:val="24"/>
        </w:rPr>
        <w:t>начальника (первого заместителя начальника)</w:t>
      </w:r>
      <w:r>
        <w:rPr>
          <w:sz w:val="24"/>
          <w:szCs w:val="24"/>
        </w:rPr>
        <w:t xml:space="preserve"> Департамента</w:t>
      </w:r>
      <w:r w:rsidRPr="00C95806">
        <w:rPr>
          <w:sz w:val="24"/>
          <w:szCs w:val="24"/>
        </w:rPr>
        <w:t xml:space="preserve"> о ее проведении в соответствии с ее назначением;</w:t>
      </w:r>
    </w:p>
    <w:p w:rsidR="00962E0C" w:rsidRDefault="00962E0C" w:rsidP="00962E0C">
      <w:pPr>
        <w:ind w:firstLine="720"/>
        <w:jc w:val="both"/>
        <w:rPr>
          <w:sz w:val="24"/>
          <w:szCs w:val="24"/>
        </w:rPr>
      </w:pPr>
      <w:r>
        <w:rPr>
          <w:sz w:val="24"/>
          <w:szCs w:val="24"/>
        </w:rPr>
        <w:t xml:space="preserve">  </w:t>
      </w:r>
      <w:r w:rsidRPr="00C95806">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w:t>
      </w:r>
      <w:r>
        <w:rPr>
          <w:sz w:val="24"/>
          <w:szCs w:val="24"/>
        </w:rPr>
        <w:t xml:space="preserve"> </w:t>
      </w:r>
      <w:r w:rsidRPr="00ED556D">
        <w:rPr>
          <w:sz w:val="24"/>
          <w:szCs w:val="24"/>
        </w:rPr>
        <w:t>начальника (первого заместителя начальника)</w:t>
      </w:r>
      <w:r>
        <w:rPr>
          <w:sz w:val="24"/>
          <w:szCs w:val="24"/>
        </w:rPr>
        <w:t xml:space="preserve"> Департамента</w:t>
      </w:r>
      <w:r w:rsidRPr="00C95806">
        <w:rPr>
          <w:sz w:val="24"/>
          <w:szCs w:val="24"/>
        </w:rPr>
        <w:t xml:space="preserve">  и в случае, проведения внеплановой проверки по основаниям,</w:t>
      </w:r>
      <w:r>
        <w:rPr>
          <w:sz w:val="24"/>
          <w:szCs w:val="24"/>
        </w:rPr>
        <w:t xml:space="preserve"> </w:t>
      </w:r>
      <w:r w:rsidRPr="00ED556D">
        <w:rPr>
          <w:sz w:val="24"/>
          <w:szCs w:val="24"/>
        </w:rPr>
        <w:t xml:space="preserve">указанным в </w:t>
      </w:r>
      <w:hyperlink r:id="rId32" w:history="1">
        <w:r w:rsidRPr="00ED556D">
          <w:rPr>
            <w:bCs/>
            <w:sz w:val="24"/>
            <w:szCs w:val="24"/>
          </w:rPr>
          <w:t>подпункте 2 пункта 10 статьи 23.2</w:t>
        </w:r>
      </w:hyperlink>
      <w:r w:rsidRPr="00ED556D">
        <w:rPr>
          <w:sz w:val="24"/>
          <w:szCs w:val="24"/>
        </w:rPr>
        <w:t xml:space="preserve"> Федерального закона от 22 ноября 1995 г. № 171-ФЗ, копии документа о согласовании проведения внеплановой проверки;</w:t>
      </w:r>
    </w:p>
    <w:p w:rsidR="00962E0C" w:rsidRPr="00C95806" w:rsidRDefault="00962E0C" w:rsidP="00962E0C">
      <w:pPr>
        <w:ind w:firstLine="851"/>
        <w:jc w:val="both"/>
        <w:rPr>
          <w:sz w:val="24"/>
          <w:szCs w:val="24"/>
        </w:rPr>
      </w:pPr>
      <w:r w:rsidRPr="00C95806">
        <w:rPr>
          <w:sz w:val="24"/>
          <w:szCs w:val="24"/>
        </w:rPr>
        <w:t>5) не препятствовать руководителю, иному должностному лицу или уполномоченному представителю соискателя лицензии, лицензиата,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2E0C" w:rsidRPr="00C95806" w:rsidRDefault="00962E0C" w:rsidP="00962E0C">
      <w:pPr>
        <w:ind w:firstLine="851"/>
        <w:jc w:val="both"/>
        <w:rPr>
          <w:sz w:val="24"/>
          <w:szCs w:val="24"/>
        </w:rPr>
      </w:pPr>
      <w:r w:rsidRPr="00C95806">
        <w:rPr>
          <w:sz w:val="24"/>
          <w:szCs w:val="24"/>
        </w:rPr>
        <w:t>6) предоставлять руководителю, иному должностному лицу или уполномоченному представителю соискателя лицензии, лицензиата,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2E0C" w:rsidRPr="00C95806" w:rsidRDefault="00962E0C" w:rsidP="00962E0C">
      <w:pPr>
        <w:ind w:firstLine="851"/>
        <w:jc w:val="both"/>
        <w:rPr>
          <w:sz w:val="24"/>
          <w:szCs w:val="24"/>
        </w:rPr>
      </w:pPr>
      <w:r w:rsidRPr="00C95806">
        <w:rPr>
          <w:sz w:val="24"/>
          <w:szCs w:val="24"/>
        </w:rPr>
        <w:t>7) знакомить руководителя, иное должностное лицо или уполномоченного представителя соискателя лицензии, лицензиата, юридического лица, индивидуального предпринимателя его уполномоченного представителя с результатами проверки;</w:t>
      </w:r>
    </w:p>
    <w:p w:rsidR="00962E0C" w:rsidRPr="00C95806" w:rsidRDefault="00962E0C" w:rsidP="00962E0C">
      <w:pPr>
        <w:ind w:firstLine="851"/>
        <w:jc w:val="both"/>
        <w:rPr>
          <w:sz w:val="24"/>
          <w:szCs w:val="24"/>
        </w:rPr>
      </w:pPr>
      <w:r w:rsidRPr="00C95806">
        <w:rPr>
          <w:sz w:val="24"/>
          <w:szCs w:val="24"/>
        </w:rPr>
        <w:t>8) знакомить руководителя, иное должностное лицо или уполномоченного представителя соискателя лицензии, лицензиата,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2E0C" w:rsidRPr="00C95806" w:rsidRDefault="00962E0C" w:rsidP="00962E0C">
      <w:pPr>
        <w:ind w:firstLine="851"/>
        <w:jc w:val="both"/>
        <w:rPr>
          <w:sz w:val="24"/>
          <w:szCs w:val="24"/>
        </w:rPr>
      </w:pPr>
      <w:r w:rsidRPr="00C95806">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соискателей лицензии, лицензиатов, юридических лиц, индивидуальных предпринимателей;</w:t>
      </w:r>
    </w:p>
    <w:p w:rsidR="00962E0C" w:rsidRPr="00C95806" w:rsidRDefault="00962E0C" w:rsidP="00962E0C">
      <w:pPr>
        <w:ind w:firstLine="851"/>
        <w:jc w:val="both"/>
        <w:rPr>
          <w:sz w:val="24"/>
          <w:szCs w:val="24"/>
        </w:rPr>
      </w:pPr>
      <w:bookmarkStart w:id="16" w:name="sub_15210"/>
      <w:r w:rsidRPr="00C95806">
        <w:rPr>
          <w:sz w:val="24"/>
          <w:szCs w:val="24"/>
        </w:rPr>
        <w:t>10) 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962E0C" w:rsidRPr="00C95806" w:rsidRDefault="00962E0C" w:rsidP="00962E0C">
      <w:pPr>
        <w:ind w:firstLine="851"/>
        <w:jc w:val="both"/>
        <w:rPr>
          <w:sz w:val="24"/>
          <w:szCs w:val="24"/>
        </w:rPr>
      </w:pPr>
      <w:bookmarkStart w:id="17" w:name="sub_15211"/>
      <w:bookmarkEnd w:id="16"/>
      <w:r w:rsidRPr="00C95806">
        <w:rPr>
          <w:sz w:val="24"/>
          <w:szCs w:val="24"/>
        </w:rPr>
        <w:t>11) соблюдать сроки проведения проверки, установленные законодательством Российской Федерации;</w:t>
      </w:r>
    </w:p>
    <w:p w:rsidR="00962E0C" w:rsidRPr="00C95806" w:rsidRDefault="00962E0C" w:rsidP="00962E0C">
      <w:pPr>
        <w:ind w:firstLine="851"/>
        <w:jc w:val="both"/>
        <w:rPr>
          <w:sz w:val="24"/>
          <w:szCs w:val="24"/>
        </w:rPr>
      </w:pPr>
      <w:bookmarkStart w:id="18" w:name="sub_15212"/>
      <w:bookmarkEnd w:id="17"/>
      <w:r w:rsidRPr="00C95806">
        <w:rPr>
          <w:sz w:val="24"/>
          <w:szCs w:val="24"/>
        </w:rPr>
        <w:t>12) не требовать от соискателей лицензии, лицензиатов,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962E0C" w:rsidRPr="00C95806" w:rsidRDefault="00962E0C" w:rsidP="00962E0C">
      <w:pPr>
        <w:ind w:firstLine="851"/>
        <w:jc w:val="both"/>
        <w:rPr>
          <w:sz w:val="24"/>
          <w:szCs w:val="24"/>
        </w:rPr>
      </w:pPr>
      <w:bookmarkStart w:id="19" w:name="sub_15213"/>
      <w:bookmarkEnd w:id="18"/>
      <w:r w:rsidRPr="00C95806">
        <w:rPr>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соискателя лицензии, лицензиата, юридического лица, индивидуального предпринимателя его уполномоченного представителя </w:t>
      </w:r>
      <w:r w:rsidRPr="00C95806">
        <w:rPr>
          <w:sz w:val="24"/>
          <w:szCs w:val="24"/>
        </w:rPr>
        <w:lastRenderedPageBreak/>
        <w:t>ознакомить их с положениями Административного регламента, в соответствии с которым проводится проверка;</w:t>
      </w:r>
    </w:p>
    <w:p w:rsidR="00962E0C" w:rsidRDefault="00962E0C" w:rsidP="00962E0C">
      <w:pPr>
        <w:ind w:firstLine="851"/>
        <w:jc w:val="both"/>
        <w:rPr>
          <w:sz w:val="24"/>
          <w:szCs w:val="24"/>
        </w:rPr>
      </w:pPr>
      <w:bookmarkStart w:id="20" w:name="sub_15214"/>
      <w:bookmarkEnd w:id="19"/>
      <w:r w:rsidRPr="00C95806">
        <w:rPr>
          <w:sz w:val="24"/>
          <w:szCs w:val="24"/>
        </w:rPr>
        <w:t>14) осуществлять запись о проведенной проверке в журнале учета проверок в случае его наличия у соискателя лицензии, лицензиата, юридического лица, индивидуального предпринимателя.</w:t>
      </w:r>
      <w:bookmarkStart w:id="21" w:name="sub_1532"/>
      <w:bookmarkEnd w:id="15"/>
      <w:bookmarkEnd w:id="20"/>
    </w:p>
    <w:p w:rsidR="00962E0C" w:rsidRPr="00A434A3" w:rsidRDefault="00962E0C" w:rsidP="00962E0C">
      <w:pPr>
        <w:ind w:firstLine="851"/>
        <w:jc w:val="both"/>
        <w:rPr>
          <w:sz w:val="24"/>
          <w:szCs w:val="24"/>
        </w:rPr>
      </w:pPr>
      <w:bookmarkStart w:id="22" w:name="sub_153"/>
      <w:r w:rsidRPr="00A434A3">
        <w:rPr>
          <w:sz w:val="24"/>
          <w:szCs w:val="24"/>
        </w:rPr>
        <w:t xml:space="preserve">1.5.3. Должностные лица </w:t>
      </w:r>
      <w:r>
        <w:rPr>
          <w:sz w:val="24"/>
          <w:szCs w:val="24"/>
        </w:rPr>
        <w:t>Департамента</w:t>
      </w:r>
      <w:r w:rsidRPr="00A434A3">
        <w:rPr>
          <w:sz w:val="24"/>
          <w:szCs w:val="24"/>
        </w:rPr>
        <w:t xml:space="preserve"> при осуществлении регионального государственного контроля  не вправе:</w:t>
      </w:r>
    </w:p>
    <w:p w:rsidR="00962E0C" w:rsidRPr="00A434A3" w:rsidRDefault="00962E0C" w:rsidP="00962E0C">
      <w:pPr>
        <w:ind w:firstLine="851"/>
        <w:jc w:val="both"/>
        <w:rPr>
          <w:sz w:val="24"/>
          <w:szCs w:val="24"/>
        </w:rPr>
      </w:pPr>
      <w:bookmarkStart w:id="23" w:name="sub_1531"/>
      <w:bookmarkEnd w:id="22"/>
      <w:r w:rsidRPr="00A434A3">
        <w:rPr>
          <w:sz w:val="24"/>
          <w:szCs w:val="24"/>
        </w:rPr>
        <w:t xml:space="preserve">1) проверять выполнение обязательных требований, если такие требования не относятся к полномочиям </w:t>
      </w:r>
      <w:r>
        <w:rPr>
          <w:sz w:val="24"/>
          <w:szCs w:val="24"/>
        </w:rPr>
        <w:t>Департамента</w:t>
      </w:r>
      <w:r w:rsidRPr="00A434A3">
        <w:rPr>
          <w:sz w:val="24"/>
          <w:szCs w:val="24"/>
        </w:rPr>
        <w:t>, от имени которого действуют эти должностные лица;</w:t>
      </w:r>
    </w:p>
    <w:bookmarkEnd w:id="23"/>
    <w:p w:rsidR="00962E0C" w:rsidRPr="00A434A3" w:rsidRDefault="00962E0C" w:rsidP="00962E0C">
      <w:pPr>
        <w:ind w:firstLine="851"/>
        <w:jc w:val="both"/>
        <w:rPr>
          <w:sz w:val="24"/>
          <w:szCs w:val="24"/>
        </w:rPr>
      </w:pPr>
      <w:r w:rsidRPr="00A434A3">
        <w:rPr>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62E0C" w:rsidRPr="00A434A3" w:rsidRDefault="00962E0C" w:rsidP="00962E0C">
      <w:pPr>
        <w:ind w:firstLine="851"/>
        <w:jc w:val="both"/>
        <w:rPr>
          <w:sz w:val="24"/>
          <w:szCs w:val="24"/>
        </w:rPr>
      </w:pPr>
      <w:bookmarkStart w:id="24" w:name="sub_1533"/>
      <w:r w:rsidRPr="00A434A3">
        <w:rPr>
          <w:sz w:val="24"/>
          <w:szCs w:val="24"/>
        </w:rPr>
        <w:t>3)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962E0C" w:rsidRDefault="00962E0C" w:rsidP="00962E0C">
      <w:pPr>
        <w:autoSpaceDE w:val="0"/>
        <w:autoSpaceDN w:val="0"/>
        <w:adjustRightInd w:val="0"/>
        <w:ind w:firstLine="851"/>
        <w:jc w:val="both"/>
        <w:rPr>
          <w:sz w:val="24"/>
          <w:szCs w:val="24"/>
        </w:rPr>
      </w:pPr>
      <w:bookmarkStart w:id="25" w:name="sub_1534"/>
      <w:bookmarkEnd w:id="24"/>
      <w:r w:rsidRPr="00A434A3">
        <w:rPr>
          <w:sz w:val="24"/>
          <w:szCs w:val="24"/>
        </w:rPr>
        <w:t xml:space="preserve">4) </w:t>
      </w:r>
      <w:r>
        <w:rPr>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history="1">
        <w:r w:rsidRPr="00AC49E4">
          <w:rPr>
            <w:sz w:val="24"/>
            <w:szCs w:val="24"/>
          </w:rPr>
          <w:t>подпунктом "б" пункта 2 части 2 статьи 10</w:t>
        </w:r>
      </w:hyperlink>
      <w:r>
        <w:rPr>
          <w:sz w:val="24"/>
          <w:szCs w:val="24"/>
        </w:rPr>
        <w:t xml:space="preserve"> Федерального закона от 26 декабря 2008 года № 294-ФЗ;</w:t>
      </w:r>
    </w:p>
    <w:p w:rsidR="00962E0C" w:rsidRPr="00A434A3" w:rsidRDefault="00962E0C" w:rsidP="00962E0C">
      <w:pPr>
        <w:ind w:firstLine="851"/>
        <w:jc w:val="both"/>
        <w:rPr>
          <w:sz w:val="24"/>
          <w:szCs w:val="24"/>
        </w:rPr>
      </w:pPr>
      <w:bookmarkStart w:id="26" w:name="sub_1535"/>
      <w:bookmarkEnd w:id="25"/>
      <w:r w:rsidRPr="00A434A3">
        <w:rPr>
          <w:sz w:val="24"/>
          <w:szCs w:val="24"/>
        </w:rPr>
        <w:t>5) требовать представления документов, информации 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962E0C" w:rsidRPr="00A434A3" w:rsidRDefault="00962E0C" w:rsidP="00962E0C">
      <w:pPr>
        <w:ind w:firstLine="851"/>
        <w:jc w:val="both"/>
        <w:rPr>
          <w:sz w:val="24"/>
          <w:szCs w:val="24"/>
        </w:rPr>
      </w:pPr>
      <w:bookmarkStart w:id="27" w:name="sub_1536"/>
      <w:bookmarkEnd w:id="26"/>
      <w:r w:rsidRPr="00A434A3">
        <w:rPr>
          <w:sz w:val="24"/>
          <w:szCs w:val="24"/>
        </w:rPr>
        <w:t>6) отбирать образцы продукции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62E0C" w:rsidRPr="00A434A3" w:rsidRDefault="00962E0C" w:rsidP="00962E0C">
      <w:pPr>
        <w:ind w:firstLine="851"/>
        <w:jc w:val="both"/>
        <w:rPr>
          <w:sz w:val="24"/>
          <w:szCs w:val="24"/>
        </w:rPr>
      </w:pPr>
      <w:bookmarkStart w:id="28" w:name="sub_1537"/>
      <w:bookmarkEnd w:id="27"/>
      <w:r w:rsidRPr="00A434A3">
        <w:rPr>
          <w:sz w:val="24"/>
          <w:szCs w:val="24"/>
        </w:rPr>
        <w:t xml:space="preserve">7) распространять информацию, полученную в результате проведения проверки и составляющую </w:t>
      </w:r>
      <w:hyperlink r:id="rId34" w:history="1">
        <w:r w:rsidRPr="00A434A3">
          <w:rPr>
            <w:rStyle w:val="ab"/>
            <w:b w:val="0"/>
            <w:color w:val="auto"/>
            <w:sz w:val="24"/>
            <w:szCs w:val="24"/>
            <w:u w:val="none"/>
          </w:rPr>
          <w:t>государственную</w:t>
        </w:r>
      </w:hyperlink>
      <w:r w:rsidRPr="00A434A3">
        <w:rPr>
          <w:sz w:val="24"/>
          <w:szCs w:val="24"/>
        </w:rPr>
        <w:t>, коммерческую, служебную, иную охраняемую законом тайну, за исключением случаев, предусмотренных законодательством Российской Федерации;</w:t>
      </w:r>
    </w:p>
    <w:p w:rsidR="00962E0C" w:rsidRPr="00A434A3" w:rsidRDefault="00962E0C" w:rsidP="00962E0C">
      <w:pPr>
        <w:ind w:firstLine="851"/>
        <w:jc w:val="both"/>
        <w:rPr>
          <w:sz w:val="24"/>
          <w:szCs w:val="24"/>
        </w:rPr>
      </w:pPr>
      <w:bookmarkStart w:id="29" w:name="sub_1538"/>
      <w:bookmarkEnd w:id="28"/>
      <w:r w:rsidRPr="00A434A3">
        <w:rPr>
          <w:sz w:val="24"/>
          <w:szCs w:val="24"/>
        </w:rPr>
        <w:t>8) превышать установленные сроки проведения проверки;</w:t>
      </w:r>
    </w:p>
    <w:p w:rsidR="00962E0C" w:rsidRPr="00A434A3" w:rsidRDefault="00962E0C" w:rsidP="00962E0C">
      <w:pPr>
        <w:ind w:firstLine="851"/>
        <w:jc w:val="both"/>
        <w:rPr>
          <w:sz w:val="24"/>
          <w:szCs w:val="24"/>
        </w:rPr>
      </w:pPr>
      <w:bookmarkStart w:id="30" w:name="sub_1539"/>
      <w:bookmarkEnd w:id="29"/>
      <w:r w:rsidRPr="00A434A3">
        <w:rPr>
          <w:sz w:val="24"/>
          <w:szCs w:val="24"/>
        </w:rPr>
        <w:t>9) осуществлять выдачу соискателю лицензии, лицензиату, юридическому лицу, индивидуальному предпринимателю предписаний или предложений о проведении за их счет мероприятий по контролю;</w:t>
      </w:r>
    </w:p>
    <w:p w:rsidR="00962E0C" w:rsidRPr="00A434A3" w:rsidRDefault="00962E0C" w:rsidP="00962E0C">
      <w:pPr>
        <w:ind w:firstLine="851"/>
        <w:jc w:val="both"/>
        <w:rPr>
          <w:sz w:val="24"/>
          <w:szCs w:val="24"/>
        </w:rPr>
      </w:pPr>
      <w:bookmarkStart w:id="31" w:name="sub_15310"/>
      <w:bookmarkEnd w:id="30"/>
      <w:r w:rsidRPr="004A7E18">
        <w:rPr>
          <w:sz w:val="24"/>
          <w:szCs w:val="24"/>
        </w:rPr>
        <w:t>10) требовать от соискателя лицензии, лицензиата, юридического лица, индивидуального</w:t>
      </w:r>
      <w:r w:rsidRPr="00A434A3">
        <w:rPr>
          <w:sz w:val="24"/>
          <w:szCs w:val="24"/>
        </w:rPr>
        <w:t xml:space="preserve">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w:t>
      </w:r>
      <w:hyperlink r:id="rId35" w:history="1">
        <w:r w:rsidRPr="00A434A3">
          <w:rPr>
            <w:rStyle w:val="ab"/>
            <w:b w:val="0"/>
            <w:color w:val="auto"/>
            <w:sz w:val="24"/>
            <w:szCs w:val="24"/>
            <w:u w:val="none"/>
          </w:rPr>
          <w:t>распоряжением</w:t>
        </w:r>
      </w:hyperlink>
      <w:r w:rsidRPr="00A434A3">
        <w:rPr>
          <w:sz w:val="24"/>
          <w:szCs w:val="24"/>
        </w:rPr>
        <w:t xml:space="preserve"> Правительством Российской Федерации от 19 апреля 2016 г. </w:t>
      </w:r>
      <w:r>
        <w:rPr>
          <w:sz w:val="24"/>
          <w:szCs w:val="24"/>
        </w:rPr>
        <w:t>№</w:t>
      </w:r>
      <w:r w:rsidRPr="00A434A3">
        <w:rPr>
          <w:sz w:val="24"/>
          <w:szCs w:val="24"/>
        </w:rPr>
        <w:t xml:space="preserve"> 724-р </w:t>
      </w:r>
      <w:hyperlink r:id="rId36" w:history="1">
        <w:r w:rsidRPr="00A434A3">
          <w:rPr>
            <w:rStyle w:val="ab"/>
            <w:b w:val="0"/>
            <w:color w:val="auto"/>
            <w:sz w:val="24"/>
            <w:szCs w:val="24"/>
            <w:u w:val="none"/>
          </w:rPr>
          <w:t>перечень</w:t>
        </w:r>
      </w:hyperlink>
      <w:r w:rsidRPr="00A434A3">
        <w:rPr>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962E0C" w:rsidRPr="00A434A3" w:rsidRDefault="00962E0C" w:rsidP="00962E0C">
      <w:pPr>
        <w:ind w:firstLine="851"/>
        <w:jc w:val="both"/>
        <w:rPr>
          <w:sz w:val="24"/>
          <w:szCs w:val="24"/>
        </w:rPr>
      </w:pPr>
      <w:bookmarkStart w:id="32" w:name="sub_15311"/>
      <w:bookmarkEnd w:id="31"/>
      <w:r w:rsidRPr="00A434A3">
        <w:rPr>
          <w:sz w:val="24"/>
          <w:szCs w:val="24"/>
        </w:rPr>
        <w:lastRenderedPageBreak/>
        <w:t xml:space="preserve">11) требовать от соискателя лицензии, лицензиата, юридического лица, индивидуального предпринимателя представления документов, информации до даты начала проведения проверки. </w:t>
      </w:r>
      <w:r>
        <w:rPr>
          <w:sz w:val="24"/>
          <w:szCs w:val="24"/>
        </w:rPr>
        <w:t>Департамент</w:t>
      </w:r>
      <w:r w:rsidRPr="00A434A3">
        <w:rPr>
          <w:sz w:val="24"/>
          <w:szCs w:val="24"/>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32"/>
    <w:p w:rsidR="00962E0C" w:rsidRPr="00ED556D" w:rsidRDefault="00962E0C" w:rsidP="00962E0C">
      <w:pPr>
        <w:jc w:val="both"/>
        <w:rPr>
          <w:sz w:val="24"/>
          <w:szCs w:val="24"/>
        </w:rPr>
      </w:pPr>
    </w:p>
    <w:p w:rsidR="00962E0C" w:rsidRDefault="00962E0C" w:rsidP="00962E0C">
      <w:pPr>
        <w:jc w:val="center"/>
        <w:rPr>
          <w:b/>
          <w:sz w:val="24"/>
          <w:szCs w:val="24"/>
        </w:rPr>
      </w:pPr>
      <w:bookmarkStart w:id="33" w:name="sub_16"/>
      <w:bookmarkEnd w:id="21"/>
      <w:r w:rsidRPr="003119BF">
        <w:rPr>
          <w:b/>
          <w:sz w:val="24"/>
          <w:szCs w:val="24"/>
        </w:rPr>
        <w:t>1.6. Права и обязанности лиц, в отношении которых осуществляются мероприятия по контролю</w:t>
      </w:r>
    </w:p>
    <w:p w:rsidR="00962E0C" w:rsidRPr="003119BF" w:rsidRDefault="00962E0C" w:rsidP="00962E0C">
      <w:pPr>
        <w:ind w:firstLine="851"/>
        <w:rPr>
          <w:b/>
          <w:sz w:val="24"/>
          <w:szCs w:val="24"/>
        </w:rPr>
      </w:pPr>
    </w:p>
    <w:p w:rsidR="00962E0C" w:rsidRPr="00E407F9" w:rsidRDefault="00962E0C" w:rsidP="00962E0C">
      <w:pPr>
        <w:ind w:firstLine="851"/>
        <w:jc w:val="both"/>
        <w:rPr>
          <w:sz w:val="24"/>
          <w:szCs w:val="24"/>
        </w:rPr>
      </w:pPr>
      <w:r w:rsidRPr="003119BF">
        <w:rPr>
          <w:sz w:val="24"/>
          <w:szCs w:val="24"/>
        </w:rPr>
        <w:t>1.6.1. Руководитель</w:t>
      </w:r>
      <w:r w:rsidRPr="00E407F9">
        <w:rPr>
          <w:sz w:val="24"/>
          <w:szCs w:val="24"/>
        </w:rPr>
        <w:t>, иное должностное лицо или уполномоченный представитель лицензиата, юридического лица, индивидуальный предприниматель, его уполномоченный представитель при проведении проверки имеют право:</w:t>
      </w:r>
    </w:p>
    <w:p w:rsidR="00962E0C" w:rsidRPr="00E407F9" w:rsidRDefault="00962E0C" w:rsidP="00962E0C">
      <w:pPr>
        <w:ind w:firstLine="851"/>
        <w:jc w:val="both"/>
        <w:rPr>
          <w:sz w:val="24"/>
          <w:szCs w:val="24"/>
        </w:rPr>
      </w:pPr>
      <w:r w:rsidRPr="00E407F9">
        <w:rPr>
          <w:sz w:val="24"/>
          <w:szCs w:val="24"/>
        </w:rPr>
        <w:t>1) непосредственно присутствовать при проведении проверки, давать объяснения по вопросам, относящимся к предмету проверки;</w:t>
      </w:r>
    </w:p>
    <w:p w:rsidR="00962E0C" w:rsidRPr="00E407F9" w:rsidRDefault="00962E0C" w:rsidP="00962E0C">
      <w:pPr>
        <w:ind w:firstLine="851"/>
        <w:jc w:val="both"/>
        <w:rPr>
          <w:sz w:val="24"/>
          <w:szCs w:val="24"/>
        </w:rPr>
      </w:pPr>
      <w:r w:rsidRPr="00E407F9">
        <w:rPr>
          <w:sz w:val="24"/>
          <w:szCs w:val="24"/>
        </w:rPr>
        <w:t xml:space="preserve">2) </w:t>
      </w:r>
      <w:r w:rsidRPr="00ED556D">
        <w:rPr>
          <w:sz w:val="24"/>
          <w:szCs w:val="24"/>
        </w:rPr>
        <w:t>получать от Департамента,</w:t>
      </w:r>
      <w:r>
        <w:rPr>
          <w:sz w:val="24"/>
          <w:szCs w:val="24"/>
        </w:rPr>
        <w:t xml:space="preserve"> его</w:t>
      </w:r>
      <w:r w:rsidRPr="005D5B56">
        <w:rPr>
          <w:sz w:val="24"/>
          <w:szCs w:val="24"/>
        </w:rPr>
        <w:t xml:space="preserve"> </w:t>
      </w:r>
      <w:r w:rsidRPr="00ED556D">
        <w:rPr>
          <w:sz w:val="24"/>
          <w:szCs w:val="24"/>
        </w:rPr>
        <w:t>должностных лиц уполномоченных на проведение проверки, информацию, которая относится к предмету проверки и предоставление которой предусмотрено Федеральным законодательством</w:t>
      </w:r>
      <w:r w:rsidRPr="00E407F9">
        <w:rPr>
          <w:sz w:val="24"/>
          <w:szCs w:val="24"/>
        </w:rPr>
        <w:t>;</w:t>
      </w:r>
    </w:p>
    <w:p w:rsidR="00962E0C" w:rsidRPr="00E407F9" w:rsidRDefault="00962E0C" w:rsidP="00962E0C">
      <w:pPr>
        <w:ind w:firstLine="851"/>
        <w:jc w:val="both"/>
        <w:rPr>
          <w:sz w:val="24"/>
          <w:szCs w:val="24"/>
        </w:rPr>
      </w:pPr>
      <w:r w:rsidRPr="00E407F9">
        <w:rPr>
          <w:sz w:val="24"/>
          <w:szCs w:val="24"/>
        </w:rPr>
        <w:t xml:space="preserve">3) знакомиться с документами и (или) информацией, полученными </w:t>
      </w:r>
      <w:r>
        <w:rPr>
          <w:sz w:val="24"/>
          <w:szCs w:val="24"/>
        </w:rPr>
        <w:t>Департаментом</w:t>
      </w:r>
      <w:r w:rsidRPr="00E407F9">
        <w:rPr>
          <w:sz w:val="24"/>
          <w:szCs w:val="24"/>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2E0C" w:rsidRPr="00E407F9" w:rsidRDefault="00962E0C" w:rsidP="00962E0C">
      <w:pPr>
        <w:ind w:firstLine="851"/>
        <w:jc w:val="both"/>
        <w:rPr>
          <w:sz w:val="24"/>
          <w:szCs w:val="24"/>
        </w:rPr>
      </w:pPr>
      <w:r w:rsidRPr="00E407F9">
        <w:rPr>
          <w:sz w:val="24"/>
          <w:szCs w:val="24"/>
        </w:rPr>
        <w:t xml:space="preserve">4) представлять документы и (или) информацию, запрашиваемые в рамках межведомственного информационного взаимодействия, в </w:t>
      </w:r>
      <w:r>
        <w:rPr>
          <w:sz w:val="24"/>
          <w:szCs w:val="24"/>
        </w:rPr>
        <w:t>Департаменте</w:t>
      </w:r>
      <w:r w:rsidRPr="00E407F9">
        <w:rPr>
          <w:sz w:val="24"/>
          <w:szCs w:val="24"/>
        </w:rPr>
        <w:t xml:space="preserve"> по собственной инициативе;</w:t>
      </w:r>
    </w:p>
    <w:p w:rsidR="00962E0C" w:rsidRPr="00E407F9" w:rsidRDefault="00962E0C" w:rsidP="00962E0C">
      <w:pPr>
        <w:ind w:firstLine="851"/>
        <w:jc w:val="both"/>
        <w:rPr>
          <w:sz w:val="24"/>
          <w:szCs w:val="24"/>
        </w:rPr>
      </w:pPr>
      <w:bookmarkStart w:id="34" w:name="sub_1615"/>
      <w:r w:rsidRPr="00E407F9">
        <w:rPr>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4"/>
          <w:szCs w:val="24"/>
        </w:rPr>
        <w:t>Департамента</w:t>
      </w:r>
      <w:r w:rsidRPr="00E407F9">
        <w:rPr>
          <w:sz w:val="24"/>
          <w:szCs w:val="24"/>
        </w:rPr>
        <w:t>;</w:t>
      </w:r>
    </w:p>
    <w:p w:rsidR="00962E0C" w:rsidRPr="00E407F9" w:rsidRDefault="00962E0C" w:rsidP="00962E0C">
      <w:pPr>
        <w:ind w:firstLine="851"/>
        <w:jc w:val="both"/>
        <w:rPr>
          <w:sz w:val="24"/>
          <w:szCs w:val="24"/>
        </w:rPr>
      </w:pPr>
      <w:bookmarkStart w:id="35" w:name="sub_1616"/>
      <w:bookmarkEnd w:id="34"/>
      <w:r w:rsidRPr="00E407F9">
        <w:rPr>
          <w:sz w:val="24"/>
          <w:szCs w:val="24"/>
        </w:rPr>
        <w:t xml:space="preserve">6) обжаловать действия (бездействие) должностных лиц </w:t>
      </w:r>
      <w:r>
        <w:rPr>
          <w:sz w:val="24"/>
          <w:szCs w:val="24"/>
        </w:rPr>
        <w:t>Департамента</w:t>
      </w:r>
      <w:r w:rsidRPr="00E407F9">
        <w:rPr>
          <w:sz w:val="24"/>
          <w:szCs w:val="24"/>
        </w:rPr>
        <w:t>, повлекшие за собой нарушение прав лицензиата,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2E0C" w:rsidRPr="00E407F9" w:rsidRDefault="00962E0C" w:rsidP="00962E0C">
      <w:pPr>
        <w:ind w:firstLine="851"/>
        <w:jc w:val="both"/>
        <w:rPr>
          <w:sz w:val="24"/>
          <w:szCs w:val="24"/>
        </w:rPr>
      </w:pPr>
      <w:bookmarkStart w:id="36" w:name="sub_1617"/>
      <w:bookmarkEnd w:id="35"/>
      <w:r w:rsidRPr="00E407F9">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Чу</w:t>
      </w:r>
      <w:r>
        <w:rPr>
          <w:sz w:val="24"/>
          <w:szCs w:val="24"/>
        </w:rPr>
        <w:t>котскому автономному округу</w:t>
      </w:r>
      <w:r w:rsidRPr="00E407F9">
        <w:rPr>
          <w:sz w:val="24"/>
          <w:szCs w:val="24"/>
        </w:rPr>
        <w:t xml:space="preserve"> к участию в проверке.</w:t>
      </w:r>
    </w:p>
    <w:bookmarkEnd w:id="36"/>
    <w:p w:rsidR="00962E0C" w:rsidRDefault="00962E0C" w:rsidP="00962E0C">
      <w:pPr>
        <w:ind w:firstLine="851"/>
        <w:jc w:val="both"/>
        <w:rPr>
          <w:sz w:val="24"/>
          <w:szCs w:val="24"/>
        </w:rPr>
      </w:pPr>
      <w:r w:rsidRPr="00E407F9">
        <w:rPr>
          <w:sz w:val="24"/>
          <w:szCs w:val="24"/>
        </w:rPr>
        <w:t>1.6.2. Руководитель, иное должностное лицо или уполномоченный представитель соискателя лицензии, лицензиата, юридического лица, индивидуальный предприниматель, его уполномоченный представитель при проведении проверки обязаны:</w:t>
      </w:r>
    </w:p>
    <w:p w:rsidR="00962E0C" w:rsidRPr="00E407F9" w:rsidRDefault="00962E0C" w:rsidP="00962E0C">
      <w:pPr>
        <w:ind w:firstLine="720"/>
        <w:jc w:val="both"/>
        <w:rPr>
          <w:sz w:val="24"/>
          <w:szCs w:val="24"/>
        </w:rPr>
      </w:pPr>
      <w:r>
        <w:rPr>
          <w:sz w:val="24"/>
          <w:szCs w:val="24"/>
        </w:rPr>
        <w:t xml:space="preserve">  1)</w:t>
      </w:r>
      <w:r w:rsidRPr="00294DA5">
        <w:rPr>
          <w:sz w:val="24"/>
          <w:szCs w:val="24"/>
        </w:rPr>
        <w:t xml:space="preserve"> </w:t>
      </w:r>
      <w:r w:rsidRPr="00ED556D">
        <w:rPr>
          <w:sz w:val="24"/>
          <w:szCs w:val="24"/>
        </w:rPr>
        <w:t>в течение десяти рабочих дней со дня получения мотивированного запроса юридическое лицо обязано направить в Департамент указанные в запросе документы;</w:t>
      </w:r>
    </w:p>
    <w:p w:rsidR="00962E0C" w:rsidRPr="00E407F9" w:rsidRDefault="00962E0C" w:rsidP="00962E0C">
      <w:pPr>
        <w:ind w:firstLine="851"/>
        <w:jc w:val="both"/>
        <w:rPr>
          <w:sz w:val="24"/>
          <w:szCs w:val="24"/>
        </w:rPr>
      </w:pPr>
      <w:bookmarkStart w:id="37" w:name="sub_1621"/>
      <w:r>
        <w:rPr>
          <w:sz w:val="24"/>
          <w:szCs w:val="24"/>
        </w:rPr>
        <w:t>2</w:t>
      </w:r>
      <w:r w:rsidRPr="00E407F9">
        <w:rPr>
          <w:sz w:val="24"/>
          <w:szCs w:val="24"/>
        </w:rPr>
        <w:t xml:space="preserve">) предоставить  должностным лицам </w:t>
      </w:r>
      <w:r>
        <w:rPr>
          <w:sz w:val="24"/>
          <w:szCs w:val="24"/>
        </w:rPr>
        <w:t>Департамента</w:t>
      </w:r>
      <w:r w:rsidRPr="00E407F9">
        <w:rPr>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62E0C" w:rsidRPr="00B56D37" w:rsidRDefault="00962E0C" w:rsidP="00962E0C">
      <w:pPr>
        <w:ind w:firstLine="851"/>
        <w:jc w:val="both"/>
        <w:rPr>
          <w:sz w:val="24"/>
          <w:szCs w:val="24"/>
        </w:rPr>
      </w:pPr>
      <w:bookmarkStart w:id="38" w:name="sub_1622"/>
      <w:bookmarkEnd w:id="37"/>
      <w:r>
        <w:rPr>
          <w:sz w:val="24"/>
          <w:szCs w:val="24"/>
        </w:rPr>
        <w:t>3</w:t>
      </w:r>
      <w:r w:rsidRPr="00E407F9">
        <w:rPr>
          <w:sz w:val="24"/>
          <w:szCs w:val="24"/>
        </w:rPr>
        <w:t xml:space="preserve">) обеспечить доступ проводящих выездную проверку  должностных лиц </w:t>
      </w:r>
      <w:r>
        <w:rPr>
          <w:sz w:val="24"/>
          <w:szCs w:val="24"/>
        </w:rPr>
        <w:t>Департамента</w:t>
      </w:r>
      <w:r w:rsidRPr="00E407F9">
        <w:rPr>
          <w:sz w:val="24"/>
          <w:szCs w:val="24"/>
        </w:rPr>
        <w:t xml:space="preserve"> и участвующих в выездной проверке экспертов, представителей экспертных организаций на территорию, в используемые соискателем лицензии, лицензиатом, юридическим лицом, индивидуальным предпринимателем при осуществлении деятельности в области розничной продажи алкогольной и спиртосодержащей продукции здания, строения, сооружения, помещения</w:t>
      </w:r>
      <w:r>
        <w:rPr>
          <w:sz w:val="24"/>
          <w:szCs w:val="24"/>
        </w:rPr>
        <w:t>,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E407F9">
        <w:rPr>
          <w:sz w:val="24"/>
          <w:szCs w:val="24"/>
        </w:rPr>
        <w:t>.</w:t>
      </w:r>
    </w:p>
    <w:p w:rsidR="00962E0C" w:rsidRPr="00E407F9" w:rsidRDefault="00962E0C" w:rsidP="00962E0C">
      <w:pPr>
        <w:jc w:val="both"/>
        <w:rPr>
          <w:sz w:val="24"/>
          <w:szCs w:val="24"/>
        </w:rPr>
      </w:pPr>
    </w:p>
    <w:bookmarkEnd w:id="38"/>
    <w:p w:rsidR="00962E0C" w:rsidRDefault="00962E0C" w:rsidP="00962E0C">
      <w:pPr>
        <w:pStyle w:val="1"/>
        <w:rPr>
          <w:sz w:val="24"/>
          <w:szCs w:val="24"/>
        </w:rPr>
      </w:pPr>
      <w:r w:rsidRPr="008F74B8">
        <w:rPr>
          <w:sz w:val="24"/>
          <w:szCs w:val="24"/>
        </w:rPr>
        <w:lastRenderedPageBreak/>
        <w:t>1.7.</w:t>
      </w:r>
      <w:r w:rsidRPr="00A659DE">
        <w:rPr>
          <w:sz w:val="24"/>
          <w:szCs w:val="24"/>
        </w:rPr>
        <w:t xml:space="preserve"> Описание результата исполнения государственной функции</w:t>
      </w:r>
    </w:p>
    <w:p w:rsidR="00962E0C" w:rsidRPr="004A7E18" w:rsidRDefault="00962E0C" w:rsidP="00962E0C">
      <w:pPr>
        <w:jc w:val="center"/>
      </w:pPr>
    </w:p>
    <w:p w:rsidR="00962E0C" w:rsidRPr="007F6BB0" w:rsidRDefault="00962E0C" w:rsidP="00962E0C">
      <w:pPr>
        <w:ind w:firstLine="851"/>
        <w:rPr>
          <w:sz w:val="24"/>
          <w:szCs w:val="24"/>
        </w:rPr>
      </w:pPr>
      <w:r w:rsidRPr="007F6BB0">
        <w:rPr>
          <w:sz w:val="24"/>
          <w:szCs w:val="24"/>
        </w:rPr>
        <w:t>Результатом исполнения государственной функции являются:</w:t>
      </w:r>
    </w:p>
    <w:p w:rsidR="00962E0C" w:rsidRPr="00A659DE" w:rsidRDefault="00962E0C" w:rsidP="00962E0C">
      <w:pPr>
        <w:ind w:firstLine="851"/>
        <w:jc w:val="both"/>
        <w:rPr>
          <w:sz w:val="24"/>
          <w:szCs w:val="24"/>
        </w:rPr>
      </w:pPr>
      <w:r w:rsidRPr="00A659DE">
        <w:rPr>
          <w:sz w:val="24"/>
          <w:szCs w:val="24"/>
        </w:rPr>
        <w:t>1.7.1. Составление акта проверки либо акта о невозможности проведения плановой или внеплановой проверки с указанием причин невозможности ее проведения.</w:t>
      </w:r>
    </w:p>
    <w:p w:rsidR="00962E0C" w:rsidRPr="00A659DE" w:rsidRDefault="00962E0C" w:rsidP="00962E0C">
      <w:pPr>
        <w:ind w:firstLine="851"/>
        <w:jc w:val="both"/>
        <w:rPr>
          <w:sz w:val="24"/>
          <w:szCs w:val="24"/>
        </w:rPr>
      </w:pPr>
      <w:r w:rsidRPr="00A659DE">
        <w:rPr>
          <w:sz w:val="24"/>
          <w:szCs w:val="24"/>
        </w:rPr>
        <w:t>В акте проверки указываются:</w:t>
      </w:r>
    </w:p>
    <w:p w:rsidR="00962E0C" w:rsidRPr="00A659DE" w:rsidRDefault="00962E0C" w:rsidP="00962E0C">
      <w:pPr>
        <w:ind w:firstLine="851"/>
        <w:jc w:val="both"/>
        <w:rPr>
          <w:sz w:val="24"/>
          <w:szCs w:val="24"/>
        </w:rPr>
      </w:pPr>
      <w:bookmarkStart w:id="39" w:name="sub_1711"/>
      <w:r w:rsidRPr="00A659DE">
        <w:rPr>
          <w:sz w:val="24"/>
          <w:szCs w:val="24"/>
        </w:rPr>
        <w:t>1) дата, время и место составления акта проверки;</w:t>
      </w:r>
    </w:p>
    <w:p w:rsidR="00962E0C" w:rsidRPr="00A659DE" w:rsidRDefault="00962E0C" w:rsidP="00962E0C">
      <w:pPr>
        <w:ind w:firstLine="851"/>
        <w:jc w:val="both"/>
        <w:rPr>
          <w:sz w:val="24"/>
          <w:szCs w:val="24"/>
        </w:rPr>
      </w:pPr>
      <w:bookmarkStart w:id="40" w:name="sub_1712"/>
      <w:bookmarkEnd w:id="39"/>
      <w:r w:rsidRPr="00A659DE">
        <w:rPr>
          <w:sz w:val="24"/>
          <w:szCs w:val="24"/>
        </w:rPr>
        <w:t xml:space="preserve">2) наименование </w:t>
      </w:r>
      <w:r>
        <w:rPr>
          <w:sz w:val="24"/>
          <w:szCs w:val="24"/>
        </w:rPr>
        <w:t>Департамента</w:t>
      </w:r>
      <w:r w:rsidRPr="00A659DE">
        <w:rPr>
          <w:sz w:val="24"/>
          <w:szCs w:val="24"/>
        </w:rPr>
        <w:t>;</w:t>
      </w:r>
    </w:p>
    <w:p w:rsidR="00962E0C" w:rsidRPr="00A659DE" w:rsidRDefault="00962E0C" w:rsidP="00962E0C">
      <w:pPr>
        <w:ind w:firstLine="851"/>
        <w:jc w:val="both"/>
        <w:rPr>
          <w:sz w:val="24"/>
          <w:szCs w:val="24"/>
        </w:rPr>
      </w:pPr>
      <w:bookmarkStart w:id="41" w:name="sub_1713"/>
      <w:bookmarkEnd w:id="40"/>
      <w:r w:rsidRPr="00A659DE">
        <w:rPr>
          <w:sz w:val="24"/>
          <w:szCs w:val="24"/>
        </w:rPr>
        <w:t>3) дата и номер приказа</w:t>
      </w:r>
      <w:r>
        <w:rPr>
          <w:sz w:val="24"/>
          <w:szCs w:val="24"/>
        </w:rPr>
        <w:t xml:space="preserve"> начальника, первого заместителя начальника</w:t>
      </w:r>
      <w:r w:rsidRPr="00A659DE">
        <w:rPr>
          <w:sz w:val="24"/>
          <w:szCs w:val="24"/>
        </w:rPr>
        <w:t xml:space="preserve"> </w:t>
      </w:r>
      <w:r>
        <w:rPr>
          <w:sz w:val="24"/>
          <w:szCs w:val="24"/>
        </w:rPr>
        <w:t>Департамента</w:t>
      </w:r>
      <w:r w:rsidRPr="00A659DE">
        <w:rPr>
          <w:sz w:val="24"/>
          <w:szCs w:val="24"/>
        </w:rPr>
        <w:t>;</w:t>
      </w:r>
    </w:p>
    <w:p w:rsidR="00962E0C" w:rsidRPr="00A659DE" w:rsidRDefault="00962E0C" w:rsidP="00962E0C">
      <w:pPr>
        <w:ind w:firstLine="851"/>
        <w:jc w:val="both"/>
        <w:rPr>
          <w:sz w:val="24"/>
          <w:szCs w:val="24"/>
        </w:rPr>
      </w:pPr>
      <w:bookmarkStart w:id="42" w:name="sub_1714"/>
      <w:bookmarkEnd w:id="41"/>
      <w:r w:rsidRPr="00A659DE">
        <w:rPr>
          <w:sz w:val="24"/>
          <w:szCs w:val="24"/>
        </w:rPr>
        <w:t>4) фамилии, имена, отчества (последнее - при наличии) и должности должностных лиц уполномоченного подразделения, проводивших проверку;</w:t>
      </w:r>
    </w:p>
    <w:p w:rsidR="00962E0C" w:rsidRPr="00A659DE" w:rsidRDefault="00962E0C" w:rsidP="00962E0C">
      <w:pPr>
        <w:ind w:firstLine="851"/>
        <w:jc w:val="both"/>
        <w:rPr>
          <w:sz w:val="24"/>
          <w:szCs w:val="24"/>
        </w:rPr>
      </w:pPr>
      <w:bookmarkStart w:id="43" w:name="sub_1715"/>
      <w:bookmarkEnd w:id="42"/>
      <w:r w:rsidRPr="00A659DE">
        <w:rPr>
          <w:sz w:val="24"/>
          <w:szCs w:val="24"/>
        </w:rPr>
        <w:t>5) наименование проверяемого соискателя лицензии, лицензиата, юридического лица,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соискателя лицензии, лицензиата, юридического лица, уполномоченного представителя индивидуального предпринимателя, присутствовавших при проведении проверки;</w:t>
      </w:r>
    </w:p>
    <w:p w:rsidR="00962E0C" w:rsidRPr="00A659DE" w:rsidRDefault="00962E0C" w:rsidP="00962E0C">
      <w:pPr>
        <w:ind w:firstLine="851"/>
        <w:jc w:val="both"/>
        <w:rPr>
          <w:sz w:val="24"/>
          <w:szCs w:val="24"/>
        </w:rPr>
      </w:pPr>
      <w:bookmarkStart w:id="44" w:name="sub_1716"/>
      <w:bookmarkEnd w:id="43"/>
      <w:r w:rsidRPr="00A659DE">
        <w:rPr>
          <w:sz w:val="24"/>
          <w:szCs w:val="24"/>
        </w:rPr>
        <w:t>6) дата, время, продолжительность и место проведения проверки;</w:t>
      </w:r>
    </w:p>
    <w:p w:rsidR="00962E0C" w:rsidRPr="00A659DE" w:rsidRDefault="00962E0C" w:rsidP="00962E0C">
      <w:pPr>
        <w:ind w:firstLine="851"/>
        <w:jc w:val="both"/>
        <w:rPr>
          <w:sz w:val="24"/>
          <w:szCs w:val="24"/>
        </w:rPr>
      </w:pPr>
      <w:bookmarkStart w:id="45" w:name="sub_1717"/>
      <w:bookmarkEnd w:id="44"/>
      <w:r w:rsidRPr="00A659DE">
        <w:rPr>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62E0C" w:rsidRPr="00A659DE" w:rsidRDefault="00962E0C" w:rsidP="00962E0C">
      <w:pPr>
        <w:ind w:firstLine="851"/>
        <w:jc w:val="both"/>
        <w:rPr>
          <w:sz w:val="24"/>
          <w:szCs w:val="24"/>
        </w:rPr>
      </w:pPr>
      <w:bookmarkStart w:id="46" w:name="sub_1718"/>
      <w:bookmarkEnd w:id="45"/>
      <w:r w:rsidRPr="00A659DE">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соискателя лицензии, лицензиата,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соискателя лицензии, лицензиата, юридического лица, индивидуального предпринимателя указанного журнала;</w:t>
      </w:r>
    </w:p>
    <w:p w:rsidR="00962E0C" w:rsidRDefault="00962E0C" w:rsidP="00962E0C">
      <w:pPr>
        <w:ind w:firstLine="851"/>
        <w:jc w:val="both"/>
        <w:rPr>
          <w:sz w:val="24"/>
          <w:szCs w:val="24"/>
        </w:rPr>
      </w:pPr>
      <w:bookmarkStart w:id="47" w:name="sub_1719"/>
      <w:bookmarkEnd w:id="46"/>
      <w:r w:rsidRPr="00A659DE">
        <w:rPr>
          <w:sz w:val="24"/>
          <w:szCs w:val="24"/>
        </w:rPr>
        <w:t>9) подписи уполномоченных должностных лиц, проводивших проверку.</w:t>
      </w:r>
    </w:p>
    <w:bookmarkEnd w:id="47"/>
    <w:p w:rsidR="00962E0C" w:rsidRPr="00EE742E" w:rsidRDefault="00962E0C" w:rsidP="00962E0C">
      <w:pPr>
        <w:ind w:firstLine="851"/>
        <w:jc w:val="both"/>
        <w:rPr>
          <w:sz w:val="24"/>
          <w:szCs w:val="24"/>
        </w:rPr>
      </w:pPr>
      <w:r w:rsidRPr="00EE742E">
        <w:rPr>
          <w:sz w:val="24"/>
          <w:szCs w:val="24"/>
        </w:rPr>
        <w:t>1.7.2. В случае выявления при проведении проверки нарушений обязательных требований, установленных законодательством:</w:t>
      </w:r>
    </w:p>
    <w:p w:rsidR="00962E0C" w:rsidRPr="00EE742E" w:rsidRDefault="00962E0C" w:rsidP="00962E0C">
      <w:pPr>
        <w:ind w:firstLine="851"/>
        <w:jc w:val="both"/>
        <w:rPr>
          <w:sz w:val="24"/>
          <w:szCs w:val="24"/>
        </w:rPr>
      </w:pPr>
      <w:r w:rsidRPr="00EE742E">
        <w:rPr>
          <w:sz w:val="24"/>
          <w:szCs w:val="24"/>
        </w:rPr>
        <w:t>- выдача предписания лицензиату,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962E0C" w:rsidRPr="00EE742E" w:rsidRDefault="00962E0C" w:rsidP="00962E0C">
      <w:pPr>
        <w:ind w:firstLine="851"/>
        <w:jc w:val="both"/>
        <w:rPr>
          <w:sz w:val="24"/>
          <w:szCs w:val="24"/>
        </w:rPr>
      </w:pPr>
      <w:r w:rsidRPr="00EE742E">
        <w:rPr>
          <w:sz w:val="24"/>
          <w:szCs w:val="24"/>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 (составление протокола об административном правонарушении в случаях, предусмотренных </w:t>
      </w:r>
      <w:hyperlink r:id="rId37" w:history="1">
        <w:r w:rsidRPr="00EE742E">
          <w:rPr>
            <w:rStyle w:val="ab"/>
            <w:b w:val="0"/>
            <w:color w:val="auto"/>
            <w:sz w:val="24"/>
            <w:szCs w:val="24"/>
            <w:u w:val="none"/>
          </w:rPr>
          <w:t>КоАП РФ</w:t>
        </w:r>
      </w:hyperlink>
      <w:r w:rsidRPr="00EE742E">
        <w:rPr>
          <w:sz w:val="24"/>
          <w:szCs w:val="24"/>
        </w:rPr>
        <w:t>);</w:t>
      </w:r>
    </w:p>
    <w:p w:rsidR="00962E0C" w:rsidRPr="00A659DE" w:rsidRDefault="00962E0C" w:rsidP="00962E0C">
      <w:pPr>
        <w:ind w:firstLine="851"/>
        <w:jc w:val="both"/>
        <w:rPr>
          <w:sz w:val="24"/>
          <w:szCs w:val="24"/>
        </w:rPr>
      </w:pPr>
      <w:bookmarkStart w:id="48" w:name="sub_173"/>
      <w:r w:rsidRPr="00EE742E">
        <w:rPr>
          <w:sz w:val="24"/>
          <w:szCs w:val="24"/>
        </w:rPr>
        <w:t xml:space="preserve">1.7.3. В случае, если при проведении проверки установлено, что деятельность лицензиата, юридического лица, его филиала, представительства, структурного подразделения, индивидуального предпринимателя, эксплуатация ими помещений, зданий, сооружений, технических средств, оборудования, иных объектов представляют непосредственную угрозу причинения вреда жизни, здоровью граждан, вреда животным, растениям, окружающей среде или такой вред причинен, должностные лица Департамента обязаны незамедлительно принять меры по недопущению причинения вреда или прекращению его причинения вплоть до временного запрета деятельности лицензиата, юридического лица, индивидуального предпринимателя, в соответствии с </w:t>
      </w:r>
      <w:hyperlink r:id="rId38" w:history="1">
        <w:r w:rsidRPr="00EE742E">
          <w:rPr>
            <w:rStyle w:val="ab"/>
            <w:b w:val="0"/>
            <w:color w:val="auto"/>
            <w:sz w:val="24"/>
            <w:szCs w:val="24"/>
            <w:u w:val="none"/>
          </w:rPr>
          <w:t>КоАП РФ</w:t>
        </w:r>
      </w:hyperlink>
      <w:r w:rsidRPr="00EE742E">
        <w:rPr>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лицензиатов,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48"/>
    <w:p w:rsidR="00962E0C" w:rsidRPr="00ED556D" w:rsidRDefault="00962E0C" w:rsidP="00962E0C">
      <w:pPr>
        <w:rPr>
          <w:b/>
          <w:sz w:val="24"/>
          <w:szCs w:val="24"/>
        </w:rPr>
      </w:pPr>
    </w:p>
    <w:p w:rsidR="00962E0C" w:rsidRPr="00ED556D" w:rsidRDefault="00962E0C" w:rsidP="00962E0C">
      <w:pPr>
        <w:pStyle w:val="1"/>
        <w:rPr>
          <w:sz w:val="24"/>
          <w:szCs w:val="24"/>
        </w:rPr>
      </w:pPr>
      <w:bookmarkStart w:id="49" w:name="sub_20"/>
      <w:bookmarkEnd w:id="33"/>
      <w:r w:rsidRPr="00ED556D">
        <w:rPr>
          <w:sz w:val="24"/>
          <w:szCs w:val="24"/>
        </w:rPr>
        <w:t>2. Требования к порядку исполнения государственной функции</w:t>
      </w:r>
    </w:p>
    <w:bookmarkEnd w:id="49"/>
    <w:p w:rsidR="00962E0C" w:rsidRPr="00ED556D" w:rsidRDefault="00962E0C" w:rsidP="00962E0C">
      <w:pPr>
        <w:jc w:val="center"/>
        <w:rPr>
          <w:sz w:val="24"/>
          <w:szCs w:val="24"/>
        </w:rPr>
      </w:pPr>
    </w:p>
    <w:p w:rsidR="00962E0C" w:rsidRPr="00D45E91" w:rsidRDefault="00962E0C" w:rsidP="00962E0C">
      <w:pPr>
        <w:ind w:firstLine="720"/>
        <w:rPr>
          <w:b/>
          <w:sz w:val="24"/>
          <w:szCs w:val="24"/>
        </w:rPr>
      </w:pPr>
      <w:bookmarkStart w:id="50" w:name="sub_28"/>
      <w:r w:rsidRPr="00D45E91">
        <w:rPr>
          <w:b/>
          <w:sz w:val="24"/>
          <w:szCs w:val="24"/>
        </w:rPr>
        <w:t>2.1. Порядок информирования об исполнении государственной функции</w:t>
      </w:r>
    </w:p>
    <w:p w:rsidR="00962E0C" w:rsidRPr="00D45E91" w:rsidRDefault="00962E0C" w:rsidP="00962E0C">
      <w:pPr>
        <w:ind w:firstLine="720"/>
        <w:jc w:val="both"/>
        <w:rPr>
          <w:sz w:val="24"/>
          <w:szCs w:val="24"/>
        </w:rPr>
      </w:pPr>
      <w:bookmarkStart w:id="51" w:name="sub_281"/>
      <w:bookmarkEnd w:id="50"/>
      <w:r w:rsidRPr="00D45E91">
        <w:rPr>
          <w:sz w:val="24"/>
          <w:szCs w:val="24"/>
        </w:rPr>
        <w:t>2.1.1. Адрес местонахождения Департамента: 689000, Чукотский автономный округ, г. Анадырь, ул. Отке, дом 2.</w:t>
      </w:r>
    </w:p>
    <w:p w:rsidR="00962E0C" w:rsidRPr="00D45E91" w:rsidRDefault="00962E0C" w:rsidP="00962E0C">
      <w:pPr>
        <w:ind w:firstLine="720"/>
        <w:jc w:val="both"/>
        <w:rPr>
          <w:sz w:val="24"/>
          <w:szCs w:val="24"/>
        </w:rPr>
      </w:pPr>
      <w:bookmarkStart w:id="52" w:name="sub_282"/>
      <w:bookmarkEnd w:id="51"/>
      <w:r w:rsidRPr="00D45E91">
        <w:rPr>
          <w:sz w:val="24"/>
          <w:szCs w:val="24"/>
        </w:rPr>
        <w:t>2.1.2.  График работы Департамента:</w:t>
      </w:r>
    </w:p>
    <w:bookmarkEnd w:id="52"/>
    <w:p w:rsidR="00962E0C" w:rsidRPr="00D45E91" w:rsidRDefault="00962E0C" w:rsidP="00962E0C">
      <w:pPr>
        <w:ind w:firstLine="720"/>
        <w:jc w:val="both"/>
        <w:rPr>
          <w:sz w:val="24"/>
          <w:szCs w:val="24"/>
        </w:rPr>
      </w:pPr>
      <w:r w:rsidRPr="00D45E91">
        <w:rPr>
          <w:sz w:val="24"/>
          <w:szCs w:val="24"/>
        </w:rPr>
        <w:t>- понедельник - четверг 9.00 -17.45, перерыв 12.45- 14.15;</w:t>
      </w:r>
    </w:p>
    <w:p w:rsidR="00962E0C" w:rsidRPr="00D45E91" w:rsidRDefault="00962E0C" w:rsidP="00962E0C">
      <w:pPr>
        <w:ind w:firstLine="720"/>
        <w:jc w:val="both"/>
        <w:rPr>
          <w:sz w:val="24"/>
          <w:szCs w:val="24"/>
        </w:rPr>
      </w:pPr>
      <w:r w:rsidRPr="00D45E91">
        <w:rPr>
          <w:sz w:val="24"/>
          <w:szCs w:val="24"/>
        </w:rPr>
        <w:t>- пятница 9.00 - 17.30, перерыв 12.45 - 14.15;</w:t>
      </w:r>
    </w:p>
    <w:p w:rsidR="00962E0C" w:rsidRPr="00D45E91" w:rsidRDefault="00962E0C" w:rsidP="00962E0C">
      <w:pPr>
        <w:ind w:firstLine="720"/>
        <w:jc w:val="both"/>
        <w:rPr>
          <w:sz w:val="24"/>
          <w:szCs w:val="24"/>
        </w:rPr>
      </w:pPr>
      <w:r w:rsidRPr="00D45E91">
        <w:rPr>
          <w:sz w:val="24"/>
          <w:szCs w:val="24"/>
        </w:rPr>
        <w:t>- суббота, воскресенье: выходные дни.</w:t>
      </w:r>
    </w:p>
    <w:p w:rsidR="00962E0C" w:rsidRPr="00D45E91" w:rsidRDefault="00962E0C" w:rsidP="00962E0C">
      <w:pPr>
        <w:ind w:firstLine="720"/>
        <w:jc w:val="both"/>
        <w:rPr>
          <w:sz w:val="24"/>
          <w:szCs w:val="24"/>
        </w:rPr>
      </w:pPr>
      <w:bookmarkStart w:id="53" w:name="sub_283"/>
      <w:r w:rsidRPr="00D45E91">
        <w:rPr>
          <w:sz w:val="24"/>
          <w:szCs w:val="24"/>
        </w:rPr>
        <w:t>2.1.3. Справочные телефоны Департамента:</w:t>
      </w:r>
    </w:p>
    <w:bookmarkEnd w:id="53"/>
    <w:p w:rsidR="00962E0C" w:rsidRPr="00D45E91" w:rsidRDefault="00962E0C" w:rsidP="00962E0C">
      <w:pPr>
        <w:ind w:firstLine="720"/>
        <w:jc w:val="both"/>
        <w:rPr>
          <w:sz w:val="24"/>
          <w:szCs w:val="24"/>
        </w:rPr>
      </w:pPr>
      <w:r w:rsidRPr="00D45E91">
        <w:rPr>
          <w:sz w:val="24"/>
          <w:szCs w:val="24"/>
        </w:rPr>
        <w:t>телефоны: 8 (42722) 6-93-23, 6-93-21;</w:t>
      </w:r>
    </w:p>
    <w:p w:rsidR="00962E0C" w:rsidRPr="00D45E91" w:rsidRDefault="00962E0C" w:rsidP="00962E0C">
      <w:pPr>
        <w:ind w:firstLine="720"/>
        <w:jc w:val="both"/>
        <w:rPr>
          <w:sz w:val="24"/>
          <w:szCs w:val="24"/>
        </w:rPr>
      </w:pPr>
      <w:r w:rsidRPr="00D45E91">
        <w:rPr>
          <w:sz w:val="24"/>
          <w:szCs w:val="24"/>
        </w:rPr>
        <w:t>факсы: 8 (42722) 2-93-04, 2-93-18.</w:t>
      </w:r>
    </w:p>
    <w:p w:rsidR="00962E0C" w:rsidRPr="00D45E91" w:rsidRDefault="00962E0C" w:rsidP="00962E0C">
      <w:pPr>
        <w:ind w:firstLine="720"/>
        <w:jc w:val="both"/>
        <w:rPr>
          <w:sz w:val="24"/>
          <w:szCs w:val="24"/>
        </w:rPr>
      </w:pPr>
      <w:bookmarkStart w:id="54" w:name="sub_284"/>
      <w:r w:rsidRPr="00D45E91">
        <w:rPr>
          <w:sz w:val="24"/>
          <w:szCs w:val="24"/>
        </w:rPr>
        <w:t xml:space="preserve">2.1.4. Информация об осуществлении </w:t>
      </w:r>
      <w:r w:rsidRPr="00D45E91">
        <w:rPr>
          <w:bCs/>
          <w:sz w:val="24"/>
          <w:szCs w:val="24"/>
        </w:rPr>
        <w:t>р</w:t>
      </w:r>
      <w:r w:rsidRPr="00D45E91">
        <w:rPr>
          <w:sz w:val="24"/>
          <w:szCs w:val="24"/>
        </w:rPr>
        <w:t xml:space="preserve">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 размещается на официальном сайте Чукотского автономного округа в информационно-телекоммуникационной сети Интернет: </w:t>
      </w:r>
      <w:hyperlink r:id="rId39" w:tooltip="blocked::http://чукотка.рф/" w:history="1">
        <w:r w:rsidRPr="00D45E91">
          <w:rPr>
            <w:rStyle w:val="af"/>
            <w:sz w:val="24"/>
            <w:szCs w:val="24"/>
            <w:u w:val="none"/>
          </w:rPr>
          <w:t>http://чукотка.рф/</w:t>
        </w:r>
      </w:hyperlink>
      <w:r w:rsidRPr="00D45E91">
        <w:rPr>
          <w:sz w:val="24"/>
          <w:szCs w:val="24"/>
        </w:rPr>
        <w:t>.</w:t>
      </w:r>
    </w:p>
    <w:p w:rsidR="00962E0C" w:rsidRPr="00D45E91" w:rsidRDefault="00962E0C" w:rsidP="00962E0C">
      <w:pPr>
        <w:ind w:firstLine="720"/>
        <w:jc w:val="both"/>
        <w:rPr>
          <w:sz w:val="24"/>
          <w:szCs w:val="24"/>
        </w:rPr>
      </w:pPr>
      <w:bookmarkStart w:id="55" w:name="sub_285"/>
      <w:bookmarkEnd w:id="54"/>
      <w:r w:rsidRPr="00D45E91">
        <w:rPr>
          <w:sz w:val="24"/>
          <w:szCs w:val="24"/>
        </w:rPr>
        <w:t xml:space="preserve">2.1.5. Адрес электронной почты Департамента: </w:t>
      </w:r>
      <w:hyperlink r:id="rId40" w:history="1">
        <w:r w:rsidRPr="00D45E91">
          <w:rPr>
            <w:rStyle w:val="af"/>
            <w:sz w:val="24"/>
            <w:szCs w:val="24"/>
            <w:lang w:val="en-US"/>
          </w:rPr>
          <w:t>ElenaK</w:t>
        </w:r>
        <w:r w:rsidRPr="00D45E91">
          <w:rPr>
            <w:rStyle w:val="af"/>
            <w:sz w:val="24"/>
            <w:szCs w:val="24"/>
          </w:rPr>
          <w:t>@</w:t>
        </w:r>
        <w:r w:rsidRPr="00D45E91">
          <w:rPr>
            <w:rStyle w:val="af"/>
            <w:sz w:val="24"/>
            <w:szCs w:val="24"/>
            <w:lang w:val="en-US"/>
          </w:rPr>
          <w:t>depfin</w:t>
        </w:r>
        <w:r w:rsidRPr="00D45E91">
          <w:rPr>
            <w:rStyle w:val="af"/>
            <w:sz w:val="24"/>
            <w:szCs w:val="24"/>
          </w:rPr>
          <w:t>.</w:t>
        </w:r>
        <w:r w:rsidRPr="00D45E91">
          <w:rPr>
            <w:rStyle w:val="af"/>
            <w:sz w:val="24"/>
            <w:szCs w:val="24"/>
            <w:lang w:val="en-US"/>
          </w:rPr>
          <w:t>chukotka</w:t>
        </w:r>
        <w:r w:rsidRPr="00D45E91">
          <w:rPr>
            <w:rStyle w:val="af"/>
            <w:sz w:val="24"/>
            <w:szCs w:val="24"/>
          </w:rPr>
          <w:t>-</w:t>
        </w:r>
        <w:r w:rsidRPr="00D45E91">
          <w:rPr>
            <w:rStyle w:val="af"/>
            <w:sz w:val="24"/>
            <w:szCs w:val="24"/>
            <w:lang w:val="en-US"/>
          </w:rPr>
          <w:t>gov</w:t>
        </w:r>
        <w:r w:rsidRPr="00D45E91">
          <w:rPr>
            <w:rStyle w:val="af"/>
            <w:sz w:val="24"/>
            <w:szCs w:val="24"/>
          </w:rPr>
          <w:t>.ru</w:t>
        </w:r>
      </w:hyperlink>
      <w:r w:rsidRPr="00D45E91">
        <w:rPr>
          <w:sz w:val="24"/>
          <w:szCs w:val="24"/>
        </w:rPr>
        <w:t>.</w:t>
      </w:r>
    </w:p>
    <w:p w:rsidR="00962E0C" w:rsidRPr="00D45E91" w:rsidRDefault="00962E0C" w:rsidP="00962E0C">
      <w:pPr>
        <w:ind w:firstLine="720"/>
        <w:jc w:val="both"/>
        <w:rPr>
          <w:sz w:val="24"/>
          <w:szCs w:val="24"/>
        </w:rPr>
      </w:pPr>
      <w:bookmarkStart w:id="56" w:name="sub_286"/>
      <w:bookmarkEnd w:id="55"/>
      <w:r w:rsidRPr="00D45E91">
        <w:rPr>
          <w:sz w:val="24"/>
          <w:szCs w:val="24"/>
        </w:rPr>
        <w:t>2.1.6. Для получения информации о порядке исполнения государственной функции заинтересованные лица обращаются в Департамент:</w:t>
      </w:r>
    </w:p>
    <w:bookmarkEnd w:id="56"/>
    <w:p w:rsidR="00962E0C" w:rsidRPr="00D45E91" w:rsidRDefault="00962E0C" w:rsidP="00962E0C">
      <w:pPr>
        <w:ind w:firstLine="720"/>
        <w:jc w:val="both"/>
        <w:rPr>
          <w:sz w:val="24"/>
          <w:szCs w:val="24"/>
        </w:rPr>
      </w:pPr>
      <w:r w:rsidRPr="00D45E91">
        <w:rPr>
          <w:sz w:val="24"/>
          <w:szCs w:val="24"/>
        </w:rPr>
        <w:t>- по телефонам;</w:t>
      </w:r>
    </w:p>
    <w:p w:rsidR="00962E0C" w:rsidRPr="00D45E91" w:rsidRDefault="00962E0C" w:rsidP="00962E0C">
      <w:pPr>
        <w:ind w:firstLine="720"/>
        <w:jc w:val="both"/>
        <w:rPr>
          <w:sz w:val="24"/>
          <w:szCs w:val="24"/>
        </w:rPr>
      </w:pPr>
      <w:r w:rsidRPr="00D45E91">
        <w:rPr>
          <w:sz w:val="24"/>
          <w:szCs w:val="24"/>
        </w:rPr>
        <w:t>- в письменном виде (почтовой связью или лично) по адресу Департамента;</w:t>
      </w:r>
    </w:p>
    <w:p w:rsidR="00962E0C" w:rsidRPr="00D45E91" w:rsidRDefault="00962E0C" w:rsidP="00962E0C">
      <w:pPr>
        <w:ind w:firstLine="720"/>
        <w:jc w:val="both"/>
        <w:rPr>
          <w:sz w:val="24"/>
          <w:szCs w:val="24"/>
        </w:rPr>
      </w:pPr>
      <w:r w:rsidRPr="00D45E91">
        <w:rPr>
          <w:sz w:val="24"/>
          <w:szCs w:val="24"/>
        </w:rPr>
        <w:t>- в письменном виде (электронной почтой) по адрес электронной почты Департамента;</w:t>
      </w:r>
    </w:p>
    <w:p w:rsidR="00962E0C" w:rsidRPr="00D45E91" w:rsidRDefault="00962E0C" w:rsidP="00962E0C">
      <w:pPr>
        <w:ind w:firstLine="720"/>
        <w:jc w:val="both"/>
        <w:rPr>
          <w:sz w:val="24"/>
          <w:szCs w:val="24"/>
        </w:rPr>
      </w:pPr>
      <w:r w:rsidRPr="00D45E91">
        <w:rPr>
          <w:sz w:val="24"/>
          <w:szCs w:val="24"/>
        </w:rPr>
        <w:t>- в письменном виде (факсимильной связью);</w:t>
      </w:r>
    </w:p>
    <w:p w:rsidR="00962E0C" w:rsidRPr="00D45E91" w:rsidRDefault="00962E0C" w:rsidP="00962E0C">
      <w:pPr>
        <w:ind w:firstLine="720"/>
        <w:jc w:val="both"/>
        <w:rPr>
          <w:sz w:val="24"/>
          <w:szCs w:val="24"/>
        </w:rPr>
      </w:pPr>
      <w:r w:rsidRPr="00D45E91">
        <w:rPr>
          <w:sz w:val="24"/>
          <w:szCs w:val="24"/>
        </w:rPr>
        <w:t>- непосредственно на личном приеме.</w:t>
      </w:r>
    </w:p>
    <w:p w:rsidR="00962E0C" w:rsidRPr="00D45E91" w:rsidRDefault="00962E0C" w:rsidP="00962E0C">
      <w:pPr>
        <w:ind w:firstLine="720"/>
        <w:jc w:val="both"/>
        <w:rPr>
          <w:sz w:val="24"/>
          <w:szCs w:val="24"/>
        </w:rPr>
      </w:pPr>
      <w:bookmarkStart w:id="57" w:name="sub_287"/>
      <w:r w:rsidRPr="00D45E91">
        <w:rPr>
          <w:sz w:val="24"/>
          <w:szCs w:val="24"/>
        </w:rPr>
        <w:t>2.1.7. Информирование заинтересованных лиц по вопросам исполнения государственной функции осуществляется в виде индивидуального или публичного информирования.</w:t>
      </w:r>
    </w:p>
    <w:p w:rsidR="00962E0C" w:rsidRPr="00D45E91" w:rsidRDefault="00962E0C" w:rsidP="00962E0C">
      <w:pPr>
        <w:ind w:firstLine="720"/>
        <w:jc w:val="both"/>
        <w:rPr>
          <w:sz w:val="24"/>
          <w:szCs w:val="24"/>
        </w:rPr>
      </w:pPr>
      <w:bookmarkStart w:id="58" w:name="sub_288"/>
      <w:bookmarkEnd w:id="57"/>
      <w:r w:rsidRPr="00D45E91">
        <w:rPr>
          <w:sz w:val="24"/>
          <w:szCs w:val="24"/>
        </w:rPr>
        <w:t>2.1.8. Индивидуальное устное информирование о порядке исполнения государственной функции обеспечивается государственными гражданскими служащими Департамента (далее - должностные лица) при обращении заинтересованного лица за информацией лично или по телефону.</w:t>
      </w:r>
    </w:p>
    <w:bookmarkEnd w:id="58"/>
    <w:p w:rsidR="00962E0C" w:rsidRPr="00D45E91" w:rsidRDefault="00962E0C" w:rsidP="00962E0C">
      <w:pPr>
        <w:ind w:firstLine="720"/>
        <w:jc w:val="both"/>
        <w:rPr>
          <w:sz w:val="24"/>
          <w:szCs w:val="24"/>
        </w:rPr>
      </w:pPr>
      <w:r w:rsidRPr="00D45E91">
        <w:rPr>
          <w:sz w:val="24"/>
          <w:szCs w:val="24"/>
        </w:rPr>
        <w:t>При ответе на телефонные звонки должностное лицо Департамента, сняв трубку, должно назвать фамилию, имя, отчество, занимаемую должность и наименование Департамента.</w:t>
      </w:r>
    </w:p>
    <w:p w:rsidR="00962E0C" w:rsidRPr="00D45E91" w:rsidRDefault="00962E0C" w:rsidP="00962E0C">
      <w:pPr>
        <w:ind w:firstLine="720"/>
        <w:jc w:val="both"/>
        <w:rPr>
          <w:sz w:val="24"/>
          <w:szCs w:val="24"/>
        </w:rPr>
      </w:pPr>
      <w:r w:rsidRPr="00D45E91">
        <w:rPr>
          <w:sz w:val="24"/>
          <w:szCs w:val="24"/>
        </w:rPr>
        <w:t>Должностное лицо Департамента, осуществляющее индивидуальное устное информирование о порядке исполнения государственной функции, должно принять все необходимые меры для полного и оперативного ответа на поставленные вопросы, в том числе с привлечением других должностных лиц; может предложить заинтересованному лицу обратиться за необходимой информацией о порядке исполнения государственной функции в письменном виде либо назначить другое удобное для него время для устного информирования о порядке исполнения государственной функции.</w:t>
      </w:r>
    </w:p>
    <w:p w:rsidR="00962E0C" w:rsidRPr="00D45E91" w:rsidRDefault="00962E0C" w:rsidP="00962E0C">
      <w:pPr>
        <w:ind w:firstLine="720"/>
        <w:jc w:val="both"/>
        <w:rPr>
          <w:sz w:val="24"/>
          <w:szCs w:val="24"/>
        </w:rPr>
      </w:pPr>
      <w:r w:rsidRPr="00D45E91">
        <w:rPr>
          <w:sz w:val="24"/>
          <w:szCs w:val="24"/>
        </w:rPr>
        <w:t>Индивидуальное письменное информирование о порядке исполнения государственной функции при обращении заинтересованных лиц в Департамент осуществляется с использованием средств почтовой, факсимильной связи или электронной почты.</w:t>
      </w:r>
    </w:p>
    <w:p w:rsidR="00962E0C" w:rsidRPr="00D45E91" w:rsidRDefault="00962E0C" w:rsidP="00962E0C">
      <w:pPr>
        <w:ind w:firstLine="720"/>
        <w:jc w:val="both"/>
        <w:rPr>
          <w:sz w:val="24"/>
          <w:szCs w:val="24"/>
        </w:rPr>
      </w:pPr>
      <w:r w:rsidRPr="00D45E91">
        <w:rPr>
          <w:sz w:val="24"/>
          <w:szCs w:val="24"/>
        </w:rPr>
        <w:t>Ответы на устные индивидуальные обращения предоставляются по телефону и в ходе личного приема.</w:t>
      </w:r>
    </w:p>
    <w:p w:rsidR="00962E0C" w:rsidRPr="00D45E91" w:rsidRDefault="00962E0C" w:rsidP="00962E0C">
      <w:pPr>
        <w:ind w:firstLine="720"/>
        <w:jc w:val="both"/>
        <w:rPr>
          <w:sz w:val="24"/>
          <w:szCs w:val="24"/>
        </w:rPr>
      </w:pPr>
      <w:r w:rsidRPr="00D45E91">
        <w:rPr>
          <w:sz w:val="24"/>
          <w:szCs w:val="24"/>
        </w:rPr>
        <w:t xml:space="preserve">Ответы на письменные обращения, поступившие почтовой, факсимильной связью, по электронной почте или на официальный сайт Чукотского автономного округ в </w:t>
      </w:r>
      <w:r w:rsidRPr="00D45E91">
        <w:rPr>
          <w:sz w:val="24"/>
          <w:szCs w:val="24"/>
        </w:rPr>
        <w:lastRenderedPageBreak/>
        <w:t>информационно-телекоммуникационной сети Интернет, направляются в письменном виде почтовым отправлением.</w:t>
      </w:r>
    </w:p>
    <w:p w:rsidR="00962E0C" w:rsidRPr="00D45E91" w:rsidRDefault="00962E0C" w:rsidP="00962E0C">
      <w:pPr>
        <w:ind w:firstLine="720"/>
        <w:jc w:val="both"/>
        <w:rPr>
          <w:b/>
          <w:sz w:val="24"/>
          <w:szCs w:val="24"/>
        </w:rPr>
      </w:pPr>
    </w:p>
    <w:p w:rsidR="00962E0C" w:rsidRDefault="00962E0C" w:rsidP="00962E0C">
      <w:pPr>
        <w:jc w:val="center"/>
        <w:rPr>
          <w:b/>
          <w:sz w:val="24"/>
          <w:szCs w:val="24"/>
        </w:rPr>
      </w:pPr>
      <w:bookmarkStart w:id="59" w:name="sub_29"/>
      <w:r w:rsidRPr="00ED556D">
        <w:rPr>
          <w:b/>
          <w:sz w:val="24"/>
          <w:szCs w:val="24"/>
        </w:rPr>
        <w:t xml:space="preserve">2.2. </w:t>
      </w:r>
      <w:r>
        <w:rPr>
          <w:b/>
          <w:sz w:val="24"/>
          <w:szCs w:val="24"/>
        </w:rPr>
        <w:t>Сведения о размере платы за услуги организации (организаций), участвующей (участвующих) в исполнении государственной функции</w:t>
      </w:r>
    </w:p>
    <w:p w:rsidR="00962E0C" w:rsidRDefault="00962E0C" w:rsidP="00962E0C">
      <w:pPr>
        <w:ind w:firstLine="720"/>
        <w:jc w:val="both"/>
        <w:rPr>
          <w:b/>
          <w:sz w:val="24"/>
          <w:szCs w:val="24"/>
        </w:rPr>
      </w:pPr>
    </w:p>
    <w:p w:rsidR="00962E0C" w:rsidRPr="00ED556D" w:rsidRDefault="00962E0C" w:rsidP="00962E0C">
      <w:pPr>
        <w:ind w:firstLine="720"/>
        <w:jc w:val="both"/>
        <w:rPr>
          <w:sz w:val="24"/>
          <w:szCs w:val="24"/>
        </w:rPr>
      </w:pPr>
      <w:r w:rsidRPr="00ED556D">
        <w:rPr>
          <w:sz w:val="24"/>
          <w:szCs w:val="24"/>
        </w:rPr>
        <w:t>Исполнение государственной функции осуществляется бесплатно.</w:t>
      </w:r>
    </w:p>
    <w:p w:rsidR="00962E0C" w:rsidRPr="00ED556D" w:rsidRDefault="00962E0C" w:rsidP="00962E0C">
      <w:pPr>
        <w:ind w:firstLine="720"/>
        <w:jc w:val="both"/>
        <w:rPr>
          <w:sz w:val="24"/>
          <w:szCs w:val="24"/>
        </w:rPr>
      </w:pPr>
      <w:bookmarkStart w:id="60" w:name="sub_210"/>
      <w:bookmarkEnd w:id="59"/>
    </w:p>
    <w:p w:rsidR="00962E0C" w:rsidRDefault="00962E0C" w:rsidP="00962E0C">
      <w:pPr>
        <w:jc w:val="center"/>
        <w:rPr>
          <w:b/>
          <w:bCs/>
          <w:sz w:val="24"/>
          <w:szCs w:val="24"/>
        </w:rPr>
      </w:pPr>
      <w:r w:rsidRPr="00ED556D">
        <w:rPr>
          <w:b/>
          <w:sz w:val="24"/>
          <w:szCs w:val="24"/>
        </w:rPr>
        <w:t xml:space="preserve">2.3. </w:t>
      </w:r>
      <w:r w:rsidRPr="00ED556D">
        <w:rPr>
          <w:b/>
          <w:bCs/>
          <w:sz w:val="24"/>
          <w:szCs w:val="24"/>
        </w:rPr>
        <w:t>Сроки исполнения государственной функции</w:t>
      </w:r>
    </w:p>
    <w:p w:rsidR="00962E0C" w:rsidRPr="00D45E91" w:rsidRDefault="00962E0C" w:rsidP="00962E0C">
      <w:pPr>
        <w:ind w:firstLine="720"/>
        <w:jc w:val="both"/>
        <w:rPr>
          <w:b/>
          <w:sz w:val="24"/>
          <w:szCs w:val="24"/>
        </w:rPr>
      </w:pPr>
    </w:p>
    <w:p w:rsidR="00962E0C" w:rsidRPr="00D45E91" w:rsidRDefault="00962E0C" w:rsidP="00962E0C">
      <w:pPr>
        <w:ind w:firstLine="720"/>
        <w:jc w:val="both"/>
        <w:rPr>
          <w:sz w:val="24"/>
          <w:szCs w:val="24"/>
        </w:rPr>
      </w:pPr>
      <w:bookmarkStart w:id="61" w:name="sub_231"/>
      <w:bookmarkEnd w:id="60"/>
      <w:r w:rsidRPr="00D45E91">
        <w:rPr>
          <w:sz w:val="24"/>
          <w:szCs w:val="24"/>
        </w:rPr>
        <w:t xml:space="preserve">2.3.1. Государственная функция исполняется в сроки, установленные </w:t>
      </w:r>
      <w:hyperlink r:id="rId41" w:history="1">
        <w:r w:rsidRPr="00D45E91">
          <w:rPr>
            <w:bCs/>
            <w:sz w:val="24"/>
            <w:szCs w:val="24"/>
          </w:rPr>
          <w:t>статьями 9 - 13</w:t>
        </w:r>
      </w:hyperlink>
      <w:r w:rsidRPr="00D45E91">
        <w:rPr>
          <w:sz w:val="24"/>
          <w:szCs w:val="24"/>
        </w:rPr>
        <w:t xml:space="preserve"> и </w:t>
      </w:r>
      <w:hyperlink r:id="rId42" w:history="1">
        <w:r w:rsidRPr="00D45E91">
          <w:rPr>
            <w:bCs/>
            <w:sz w:val="24"/>
            <w:szCs w:val="24"/>
          </w:rPr>
          <w:t>16</w:t>
        </w:r>
      </w:hyperlink>
      <w:r w:rsidRPr="00D45E91">
        <w:rPr>
          <w:sz w:val="24"/>
          <w:szCs w:val="24"/>
        </w:rPr>
        <w:t xml:space="preserve"> Федерального закона</w:t>
      </w:r>
      <w:r>
        <w:rPr>
          <w:sz w:val="24"/>
          <w:szCs w:val="24"/>
        </w:rPr>
        <w:t xml:space="preserve"> от 26 декабря 2008 г. № 294-ФЗ</w:t>
      </w:r>
      <w:r w:rsidRPr="00D45E91">
        <w:rPr>
          <w:sz w:val="24"/>
          <w:szCs w:val="24"/>
        </w:rPr>
        <w:t>.</w:t>
      </w:r>
    </w:p>
    <w:p w:rsidR="00962E0C" w:rsidRPr="00D45E91" w:rsidRDefault="00962E0C" w:rsidP="00962E0C">
      <w:pPr>
        <w:ind w:firstLine="720"/>
        <w:jc w:val="both"/>
        <w:rPr>
          <w:sz w:val="24"/>
          <w:szCs w:val="24"/>
        </w:rPr>
      </w:pPr>
      <w:bookmarkStart w:id="62" w:name="sub_232"/>
      <w:bookmarkEnd w:id="61"/>
      <w:r w:rsidRPr="00D45E91">
        <w:rPr>
          <w:sz w:val="24"/>
          <w:szCs w:val="24"/>
        </w:rPr>
        <w:t>2.3.2. В случае привлечения лиц, совершивших правонарушение, к административной ответственности, производство по делам об административных правонарушениях осуществляется в сроки, установленные</w:t>
      </w:r>
      <w:r>
        <w:rPr>
          <w:sz w:val="24"/>
          <w:szCs w:val="24"/>
        </w:rPr>
        <w:t xml:space="preserve"> </w:t>
      </w:r>
      <w:hyperlink r:id="rId43" w:history="1">
        <w:r w:rsidRPr="00A659DE">
          <w:rPr>
            <w:rStyle w:val="ab"/>
            <w:b w:val="0"/>
            <w:color w:val="auto"/>
            <w:sz w:val="24"/>
            <w:szCs w:val="24"/>
            <w:u w:val="none"/>
          </w:rPr>
          <w:t>КоАП РФ</w:t>
        </w:r>
      </w:hyperlink>
      <w:r w:rsidRPr="00D45E91">
        <w:rPr>
          <w:sz w:val="24"/>
          <w:szCs w:val="24"/>
        </w:rPr>
        <w:t>.</w:t>
      </w:r>
    </w:p>
    <w:bookmarkEnd w:id="62"/>
    <w:p w:rsidR="00962E0C" w:rsidRPr="00ED556D" w:rsidRDefault="00962E0C" w:rsidP="00962E0C">
      <w:pPr>
        <w:ind w:firstLine="720"/>
        <w:jc w:val="both"/>
        <w:rPr>
          <w:sz w:val="24"/>
          <w:szCs w:val="24"/>
        </w:rPr>
      </w:pPr>
    </w:p>
    <w:p w:rsidR="00962E0C" w:rsidRPr="00ED556D" w:rsidRDefault="00962E0C" w:rsidP="00962E0C">
      <w:pPr>
        <w:pStyle w:val="1"/>
        <w:spacing w:line="240" w:lineRule="auto"/>
        <w:rPr>
          <w:sz w:val="24"/>
          <w:szCs w:val="24"/>
        </w:rPr>
      </w:pPr>
      <w:bookmarkStart w:id="63" w:name="sub_30"/>
      <w:r w:rsidRPr="00ED556D">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62E0C" w:rsidRPr="00AC4A82" w:rsidRDefault="00962E0C" w:rsidP="00962E0C">
      <w:pPr>
        <w:pStyle w:val="1"/>
        <w:rPr>
          <w:sz w:val="24"/>
          <w:szCs w:val="24"/>
        </w:rPr>
      </w:pPr>
      <w:bookmarkStart w:id="64" w:name="sub_31"/>
      <w:bookmarkEnd w:id="63"/>
      <w:r w:rsidRPr="00AC4A82">
        <w:rPr>
          <w:sz w:val="24"/>
          <w:szCs w:val="24"/>
        </w:rPr>
        <w:t>3.1. Перечень административных процедур</w:t>
      </w:r>
    </w:p>
    <w:bookmarkEnd w:id="64"/>
    <w:p w:rsidR="00962E0C" w:rsidRDefault="00962E0C" w:rsidP="00962E0C">
      <w:pPr>
        <w:jc w:val="center"/>
      </w:pPr>
    </w:p>
    <w:p w:rsidR="00962E0C" w:rsidRPr="00AC4A82" w:rsidRDefault="00962E0C" w:rsidP="00962E0C">
      <w:pPr>
        <w:ind w:firstLine="851"/>
        <w:jc w:val="both"/>
        <w:rPr>
          <w:sz w:val="24"/>
          <w:szCs w:val="24"/>
        </w:rPr>
      </w:pPr>
      <w:r w:rsidRPr="00AC4A82">
        <w:rPr>
          <w:sz w:val="24"/>
          <w:szCs w:val="24"/>
        </w:rPr>
        <w:t>Исполнение государственной функции включает в себя следующие административные процедуры</w:t>
      </w:r>
      <w:r>
        <w:rPr>
          <w:sz w:val="24"/>
          <w:szCs w:val="24"/>
        </w:rPr>
        <w:t xml:space="preserve"> (</w:t>
      </w:r>
      <w:r w:rsidRPr="00057923">
        <w:rPr>
          <w:sz w:val="24"/>
          <w:szCs w:val="24"/>
        </w:rPr>
        <w:t>Блок-схема исполнения государственной функции приведена в приложении к настоящему административному регламенту</w:t>
      </w:r>
      <w:r>
        <w:rPr>
          <w:sz w:val="24"/>
          <w:szCs w:val="24"/>
        </w:rPr>
        <w:t>)</w:t>
      </w:r>
      <w:r w:rsidRPr="00AC4A82">
        <w:rPr>
          <w:sz w:val="24"/>
          <w:szCs w:val="24"/>
        </w:rPr>
        <w:t>:</w:t>
      </w:r>
    </w:p>
    <w:p w:rsidR="00962E0C" w:rsidRPr="00AC4A82" w:rsidRDefault="00962E0C" w:rsidP="00962E0C">
      <w:pPr>
        <w:ind w:firstLine="851"/>
        <w:jc w:val="both"/>
        <w:rPr>
          <w:sz w:val="24"/>
          <w:szCs w:val="24"/>
        </w:rPr>
      </w:pPr>
      <w:r>
        <w:rPr>
          <w:sz w:val="24"/>
          <w:szCs w:val="24"/>
        </w:rPr>
        <w:t>1</w:t>
      </w:r>
      <w:r w:rsidRPr="00AC4A82">
        <w:rPr>
          <w:sz w:val="24"/>
          <w:szCs w:val="24"/>
        </w:rPr>
        <w:t>) организация проведения внеплановой проверки соискателя лицензии, лицензиата, юридического лица, индивидуального предпринимателя (далее - внеплановая проверка);</w:t>
      </w:r>
    </w:p>
    <w:p w:rsidR="00962E0C" w:rsidRPr="00AC4A82" w:rsidRDefault="00962E0C" w:rsidP="00962E0C">
      <w:pPr>
        <w:ind w:firstLine="851"/>
        <w:jc w:val="both"/>
        <w:rPr>
          <w:sz w:val="24"/>
          <w:szCs w:val="24"/>
        </w:rPr>
      </w:pPr>
      <w:r>
        <w:rPr>
          <w:sz w:val="24"/>
          <w:szCs w:val="24"/>
        </w:rPr>
        <w:t>2</w:t>
      </w:r>
      <w:r w:rsidRPr="00AC4A82">
        <w:rPr>
          <w:sz w:val="24"/>
          <w:szCs w:val="24"/>
        </w:rPr>
        <w:t>) проведение документарной проверки соискателя лицензии, лицензиата, юридического лица, индивидуального предпринимателя (далее - документарная проверка), и оформление ее результатов;</w:t>
      </w:r>
    </w:p>
    <w:p w:rsidR="00962E0C" w:rsidRPr="00AC4A82" w:rsidRDefault="00962E0C" w:rsidP="00962E0C">
      <w:pPr>
        <w:ind w:firstLine="851"/>
        <w:jc w:val="both"/>
        <w:rPr>
          <w:sz w:val="24"/>
          <w:szCs w:val="24"/>
        </w:rPr>
      </w:pPr>
      <w:r>
        <w:rPr>
          <w:sz w:val="24"/>
          <w:szCs w:val="24"/>
        </w:rPr>
        <w:t>3</w:t>
      </w:r>
      <w:r w:rsidRPr="00AC4A82">
        <w:rPr>
          <w:sz w:val="24"/>
          <w:szCs w:val="24"/>
        </w:rPr>
        <w:t>) проведение выездной проверки соискателя лицензии, лицензиата, юридического лица, индивидуального предпринимателя (далее - выездная проверка), и оформление ее результатов;</w:t>
      </w:r>
    </w:p>
    <w:p w:rsidR="00962E0C" w:rsidRPr="00AC4A82" w:rsidRDefault="00962E0C" w:rsidP="00962E0C">
      <w:pPr>
        <w:ind w:firstLine="851"/>
        <w:jc w:val="both"/>
        <w:rPr>
          <w:sz w:val="24"/>
          <w:szCs w:val="24"/>
        </w:rPr>
      </w:pPr>
      <w:r>
        <w:rPr>
          <w:sz w:val="24"/>
          <w:szCs w:val="24"/>
        </w:rPr>
        <w:t>4</w:t>
      </w:r>
      <w:r w:rsidRPr="00AC4A82">
        <w:rPr>
          <w:sz w:val="24"/>
          <w:szCs w:val="24"/>
        </w:rPr>
        <w:t>) принятие мер в отношении фактов нарушений, выявленных при проведении проверки;</w:t>
      </w:r>
    </w:p>
    <w:p w:rsidR="00962E0C" w:rsidRPr="00AC4A82" w:rsidRDefault="00962E0C" w:rsidP="00962E0C">
      <w:pPr>
        <w:ind w:firstLine="851"/>
        <w:jc w:val="both"/>
        <w:rPr>
          <w:sz w:val="24"/>
          <w:szCs w:val="24"/>
        </w:rPr>
      </w:pPr>
      <w:r>
        <w:rPr>
          <w:sz w:val="24"/>
          <w:szCs w:val="24"/>
        </w:rPr>
        <w:t>5</w:t>
      </w:r>
      <w:r w:rsidRPr="00AC4A82">
        <w:rPr>
          <w:sz w:val="24"/>
          <w:szCs w:val="24"/>
        </w:rPr>
        <w:t>) организация и проведение мероприятий, направленных на профилактику нарушений обязательных требований;</w:t>
      </w:r>
    </w:p>
    <w:p w:rsidR="00962E0C" w:rsidRPr="00AC4A82" w:rsidRDefault="00962E0C" w:rsidP="00962E0C">
      <w:pPr>
        <w:ind w:firstLine="851"/>
        <w:jc w:val="both"/>
        <w:rPr>
          <w:sz w:val="24"/>
          <w:szCs w:val="24"/>
        </w:rPr>
      </w:pPr>
      <w:bookmarkStart w:id="65" w:name="sub_318"/>
      <w:r>
        <w:rPr>
          <w:sz w:val="24"/>
          <w:szCs w:val="24"/>
        </w:rPr>
        <w:t>6</w:t>
      </w:r>
      <w:r w:rsidRPr="00AC4A82">
        <w:rPr>
          <w:sz w:val="24"/>
          <w:szCs w:val="24"/>
        </w:rPr>
        <w:t>) проведение мероприятий по контролю, осуществляемых без взаимодействия с лицензиатом, юридическим лицом, индивидуального предпринимателя.</w:t>
      </w:r>
    </w:p>
    <w:bookmarkEnd w:id="65"/>
    <w:p w:rsidR="00962E0C" w:rsidRPr="00AC4A82" w:rsidRDefault="00962E0C" w:rsidP="00962E0C">
      <w:pPr>
        <w:ind w:firstLine="851"/>
        <w:jc w:val="both"/>
        <w:rPr>
          <w:sz w:val="24"/>
          <w:szCs w:val="24"/>
        </w:rPr>
      </w:pPr>
      <w:r w:rsidRPr="006F226C">
        <w:rPr>
          <w:sz w:val="24"/>
          <w:szCs w:val="24"/>
        </w:rPr>
        <w:t>Приостановление исполнения государственной функции допускается в случаях, предусмотренных законодательством Российской Федерации.</w:t>
      </w:r>
    </w:p>
    <w:p w:rsidR="00962E0C" w:rsidRDefault="00962E0C" w:rsidP="00962E0C"/>
    <w:p w:rsidR="00962E0C" w:rsidRDefault="00962E0C" w:rsidP="00962E0C"/>
    <w:p w:rsidR="00962E0C" w:rsidRPr="00E442D1" w:rsidRDefault="00962E0C" w:rsidP="00962E0C">
      <w:pPr>
        <w:pStyle w:val="1"/>
        <w:spacing w:line="240" w:lineRule="auto"/>
        <w:rPr>
          <w:sz w:val="24"/>
          <w:szCs w:val="24"/>
        </w:rPr>
      </w:pPr>
      <w:bookmarkStart w:id="66" w:name="sub_34"/>
      <w:r w:rsidRPr="00057923">
        <w:rPr>
          <w:sz w:val="24"/>
          <w:szCs w:val="24"/>
        </w:rPr>
        <w:t>3.</w:t>
      </w:r>
      <w:r>
        <w:rPr>
          <w:sz w:val="24"/>
          <w:szCs w:val="24"/>
        </w:rPr>
        <w:t>2</w:t>
      </w:r>
      <w:r w:rsidRPr="00057923">
        <w:rPr>
          <w:sz w:val="24"/>
          <w:szCs w:val="24"/>
        </w:rPr>
        <w:t>. Организация проведения внеплановой проверки соискателя лицензии, лицензиата, юридического лица, индивидуального предпринимателя (далее - внеплановая проверка)</w:t>
      </w:r>
      <w:bookmarkStart w:id="67" w:name="sub_341"/>
      <w:bookmarkEnd w:id="66"/>
    </w:p>
    <w:p w:rsidR="00962E0C" w:rsidRPr="00057923" w:rsidRDefault="00962E0C" w:rsidP="00962E0C">
      <w:pPr>
        <w:ind w:firstLine="851"/>
        <w:jc w:val="both"/>
        <w:rPr>
          <w:sz w:val="24"/>
          <w:szCs w:val="24"/>
        </w:rPr>
      </w:pPr>
      <w:r w:rsidRPr="00057923">
        <w:rPr>
          <w:sz w:val="24"/>
          <w:szCs w:val="24"/>
        </w:rPr>
        <w:t xml:space="preserve"> Основанием административной процедуры является наступление оснований для проведения внеплановой проверки.</w:t>
      </w:r>
    </w:p>
    <w:p w:rsidR="00962E0C" w:rsidRPr="00057923" w:rsidRDefault="00962E0C" w:rsidP="00962E0C">
      <w:pPr>
        <w:ind w:firstLine="851"/>
        <w:jc w:val="both"/>
        <w:rPr>
          <w:sz w:val="24"/>
          <w:szCs w:val="24"/>
        </w:rPr>
      </w:pPr>
      <w:bookmarkStart w:id="68" w:name="sub_3411"/>
      <w:bookmarkEnd w:id="67"/>
      <w:r w:rsidRPr="00057923">
        <w:rPr>
          <w:sz w:val="24"/>
          <w:szCs w:val="24"/>
        </w:rPr>
        <w:t>3.</w:t>
      </w:r>
      <w:r>
        <w:rPr>
          <w:sz w:val="24"/>
          <w:szCs w:val="24"/>
        </w:rPr>
        <w:t>2</w:t>
      </w:r>
      <w:r w:rsidRPr="00057923">
        <w:rPr>
          <w:sz w:val="24"/>
          <w:szCs w:val="24"/>
        </w:rPr>
        <w:t>.1. Основаниями для проведения внеплановой проверки при осуществлении лицензионного контроля являются:</w:t>
      </w:r>
    </w:p>
    <w:p w:rsidR="00962E0C" w:rsidRPr="00057923" w:rsidRDefault="00962E0C" w:rsidP="00962E0C">
      <w:pPr>
        <w:ind w:firstLine="851"/>
        <w:jc w:val="both"/>
        <w:rPr>
          <w:sz w:val="24"/>
          <w:szCs w:val="24"/>
        </w:rPr>
      </w:pPr>
      <w:bookmarkStart w:id="69" w:name="sub_34111"/>
      <w:bookmarkEnd w:id="68"/>
      <w:r>
        <w:rPr>
          <w:sz w:val="24"/>
          <w:szCs w:val="24"/>
        </w:rPr>
        <w:t>а</w:t>
      </w:r>
      <w:r w:rsidRPr="00057923">
        <w:rPr>
          <w:sz w:val="24"/>
          <w:szCs w:val="24"/>
        </w:rPr>
        <w:t xml:space="preserve">) истечение срока исполнения лицензиатом ранее выданного </w:t>
      </w:r>
      <w:r>
        <w:rPr>
          <w:sz w:val="24"/>
          <w:szCs w:val="24"/>
        </w:rPr>
        <w:t xml:space="preserve">Департаментом </w:t>
      </w:r>
      <w:r w:rsidRPr="00057923">
        <w:rPr>
          <w:sz w:val="24"/>
          <w:szCs w:val="24"/>
        </w:rPr>
        <w:t>предписания об устранении выявленного нарушения лицензионных требований;</w:t>
      </w:r>
    </w:p>
    <w:p w:rsidR="00962E0C" w:rsidRPr="00057923" w:rsidRDefault="00962E0C" w:rsidP="00962E0C">
      <w:pPr>
        <w:ind w:firstLine="851"/>
        <w:jc w:val="both"/>
        <w:rPr>
          <w:sz w:val="24"/>
          <w:szCs w:val="24"/>
        </w:rPr>
      </w:pPr>
      <w:bookmarkStart w:id="70" w:name="sub_34112"/>
      <w:bookmarkEnd w:id="69"/>
      <w:r>
        <w:rPr>
          <w:sz w:val="24"/>
          <w:szCs w:val="24"/>
        </w:rPr>
        <w:t>б</w:t>
      </w:r>
      <w:r w:rsidRPr="00057923">
        <w:rPr>
          <w:sz w:val="24"/>
          <w:szCs w:val="24"/>
        </w:rPr>
        <w:t xml:space="preserve">) поступление в </w:t>
      </w:r>
      <w:r>
        <w:rPr>
          <w:sz w:val="24"/>
          <w:szCs w:val="24"/>
        </w:rPr>
        <w:t>Департамент</w:t>
      </w:r>
      <w:r w:rsidRPr="00057923">
        <w:rPr>
          <w:sz w:val="24"/>
          <w:szCs w:val="24"/>
        </w:rPr>
        <w:t xml:space="preserve"> обращений, заявлений граждан, в том числе индивидуальных предпринимателей, юридических лиц, информации от органов </w:t>
      </w:r>
      <w:r w:rsidRPr="00057923">
        <w:rPr>
          <w:sz w:val="24"/>
          <w:szCs w:val="24"/>
        </w:rPr>
        <w:lastRenderedPageBreak/>
        <w:t>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62E0C" w:rsidRDefault="00962E0C" w:rsidP="00962E0C">
      <w:pPr>
        <w:ind w:firstLine="851"/>
        <w:jc w:val="both"/>
        <w:rPr>
          <w:sz w:val="24"/>
          <w:szCs w:val="24"/>
        </w:rPr>
      </w:pPr>
      <w:bookmarkStart w:id="71" w:name="sub_34113"/>
      <w:bookmarkEnd w:id="70"/>
      <w:r>
        <w:rPr>
          <w:sz w:val="24"/>
          <w:szCs w:val="24"/>
        </w:rPr>
        <w:t>в</w:t>
      </w:r>
      <w:r w:rsidRPr="00057923">
        <w:rPr>
          <w:sz w:val="24"/>
          <w:szCs w:val="24"/>
        </w:rPr>
        <w:t xml:space="preserve">) истечение срока, на который было приостановлено действие лицензии в соответствии с </w:t>
      </w:r>
      <w:hyperlink r:id="rId44" w:history="1">
        <w:r w:rsidRPr="004E1F93">
          <w:rPr>
            <w:rStyle w:val="ab"/>
            <w:b w:val="0"/>
            <w:color w:val="auto"/>
            <w:sz w:val="24"/>
            <w:szCs w:val="24"/>
            <w:u w:val="none"/>
          </w:rPr>
          <w:t>пунктом 1 статьи 20</w:t>
        </w:r>
      </w:hyperlink>
      <w:r w:rsidRPr="004E1F93">
        <w:rPr>
          <w:b/>
          <w:sz w:val="24"/>
          <w:szCs w:val="24"/>
        </w:rPr>
        <w:t xml:space="preserve"> </w:t>
      </w:r>
      <w:r w:rsidRPr="00057923">
        <w:rPr>
          <w:sz w:val="24"/>
          <w:szCs w:val="24"/>
        </w:rPr>
        <w:t xml:space="preserve">Федерального закона </w:t>
      </w:r>
      <w:r>
        <w:rPr>
          <w:sz w:val="24"/>
          <w:szCs w:val="24"/>
        </w:rPr>
        <w:t>от 22 ноября 1995 г. №</w:t>
      </w:r>
      <w:r w:rsidRPr="00057923">
        <w:rPr>
          <w:sz w:val="24"/>
          <w:szCs w:val="24"/>
        </w:rPr>
        <w:t> 171-ФЗ;</w:t>
      </w:r>
    </w:p>
    <w:p w:rsidR="00962E0C" w:rsidRPr="00057923" w:rsidRDefault="00962E0C" w:rsidP="00962E0C">
      <w:pPr>
        <w:autoSpaceDE w:val="0"/>
        <w:autoSpaceDN w:val="0"/>
        <w:adjustRightInd w:val="0"/>
        <w:ind w:firstLine="540"/>
        <w:jc w:val="both"/>
        <w:rPr>
          <w:sz w:val="24"/>
          <w:szCs w:val="24"/>
        </w:rPr>
      </w:pPr>
      <w:r>
        <w:rPr>
          <w:sz w:val="24"/>
          <w:szCs w:val="24"/>
        </w:rPr>
        <w:t xml:space="preserve">     г) представление в лицензирующий орган заявления об устранении обстоятельств, повлекших за собой приостановление действия лицензии;</w:t>
      </w:r>
    </w:p>
    <w:p w:rsidR="00962E0C" w:rsidRPr="00057923" w:rsidRDefault="00962E0C" w:rsidP="00962E0C">
      <w:pPr>
        <w:ind w:firstLine="851"/>
        <w:jc w:val="both"/>
        <w:rPr>
          <w:sz w:val="24"/>
          <w:szCs w:val="24"/>
        </w:rPr>
      </w:pPr>
      <w:bookmarkStart w:id="72" w:name="sub_34114"/>
      <w:bookmarkEnd w:id="71"/>
      <w:r>
        <w:rPr>
          <w:sz w:val="24"/>
          <w:szCs w:val="24"/>
        </w:rPr>
        <w:t>д</w:t>
      </w:r>
      <w:r w:rsidRPr="00057923">
        <w:rPr>
          <w:sz w:val="24"/>
          <w:szCs w:val="24"/>
        </w:rPr>
        <w:t>)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962E0C" w:rsidRPr="00057923" w:rsidRDefault="00962E0C" w:rsidP="00962E0C">
      <w:pPr>
        <w:ind w:firstLine="851"/>
        <w:jc w:val="both"/>
        <w:rPr>
          <w:sz w:val="24"/>
          <w:szCs w:val="24"/>
        </w:rPr>
      </w:pPr>
      <w:bookmarkStart w:id="73" w:name="sub_34115"/>
      <w:bookmarkEnd w:id="72"/>
      <w:r>
        <w:rPr>
          <w:sz w:val="24"/>
          <w:szCs w:val="24"/>
        </w:rPr>
        <w:t>е</w:t>
      </w:r>
      <w:r w:rsidRPr="00057923">
        <w:rPr>
          <w:sz w:val="24"/>
          <w:szCs w:val="24"/>
        </w:rPr>
        <w:t xml:space="preserve">) наличие приказа </w:t>
      </w:r>
      <w:r>
        <w:rPr>
          <w:sz w:val="24"/>
          <w:szCs w:val="24"/>
        </w:rPr>
        <w:t>Департамента</w:t>
      </w:r>
      <w:r w:rsidRPr="00057923">
        <w:rPr>
          <w:sz w:val="24"/>
          <w:szCs w:val="24"/>
        </w:rPr>
        <w:t>, изданного</w:t>
      </w:r>
      <w:r>
        <w:rPr>
          <w:sz w:val="24"/>
          <w:szCs w:val="24"/>
        </w:rPr>
        <w:t xml:space="preserve"> </w:t>
      </w:r>
      <w:r w:rsidRPr="00057923">
        <w:rPr>
          <w:sz w:val="24"/>
          <w:szCs w:val="24"/>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w:t>
      </w:r>
      <w:r>
        <w:rPr>
          <w:sz w:val="24"/>
          <w:szCs w:val="24"/>
        </w:rPr>
        <w:t>уратуры материалам и обращениям.</w:t>
      </w:r>
    </w:p>
    <w:p w:rsidR="00962E0C" w:rsidRPr="00EE742E" w:rsidRDefault="00962E0C" w:rsidP="00962E0C">
      <w:pPr>
        <w:ind w:firstLine="851"/>
        <w:jc w:val="both"/>
        <w:rPr>
          <w:sz w:val="24"/>
          <w:szCs w:val="24"/>
        </w:rPr>
      </w:pPr>
      <w:bookmarkStart w:id="74" w:name="sub_3412"/>
      <w:bookmarkEnd w:id="73"/>
      <w:r w:rsidRPr="00EE742E">
        <w:rPr>
          <w:sz w:val="24"/>
          <w:szCs w:val="24"/>
        </w:rPr>
        <w:t>3.2.2. Основаниями для проведения внеплановой проверки при осуществлении государственного контроля (надзора) являются:</w:t>
      </w:r>
    </w:p>
    <w:p w:rsidR="00962E0C" w:rsidRPr="00EE742E" w:rsidRDefault="00962E0C" w:rsidP="00962E0C">
      <w:pPr>
        <w:ind w:firstLine="851"/>
        <w:jc w:val="both"/>
        <w:rPr>
          <w:sz w:val="24"/>
          <w:szCs w:val="24"/>
        </w:rPr>
      </w:pPr>
      <w:bookmarkStart w:id="75" w:name="sub_34121"/>
      <w:bookmarkEnd w:id="74"/>
      <w:r w:rsidRPr="00EE742E">
        <w:rPr>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62E0C" w:rsidRPr="00EE742E" w:rsidRDefault="00962E0C" w:rsidP="00962E0C">
      <w:pPr>
        <w:ind w:firstLine="851"/>
        <w:jc w:val="both"/>
        <w:rPr>
          <w:sz w:val="24"/>
          <w:szCs w:val="24"/>
        </w:rPr>
      </w:pPr>
      <w:bookmarkStart w:id="76" w:name="sub_34122"/>
      <w:bookmarkEnd w:id="75"/>
      <w:r w:rsidRPr="00EE742E">
        <w:rPr>
          <w:sz w:val="24"/>
          <w:szCs w:val="24"/>
        </w:rPr>
        <w:t>б) поступление в Департамент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2E0C" w:rsidRPr="00EE742E" w:rsidRDefault="00962E0C" w:rsidP="00962E0C">
      <w:pPr>
        <w:ind w:firstLine="851"/>
        <w:jc w:val="both"/>
        <w:rPr>
          <w:sz w:val="24"/>
          <w:szCs w:val="24"/>
        </w:rPr>
      </w:pPr>
      <w:bookmarkStart w:id="77" w:name="sub_34123"/>
      <w:bookmarkEnd w:id="76"/>
      <w:r w:rsidRPr="00EE742E">
        <w:rPr>
          <w:sz w:val="24"/>
          <w:szCs w:val="24"/>
        </w:rPr>
        <w:t>в) мотивированное представление Департамента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2E0C" w:rsidRPr="00EE742E" w:rsidRDefault="00962E0C" w:rsidP="00962E0C">
      <w:pPr>
        <w:ind w:firstLine="851"/>
        <w:jc w:val="both"/>
        <w:rPr>
          <w:sz w:val="24"/>
          <w:szCs w:val="24"/>
        </w:rPr>
      </w:pPr>
      <w:bookmarkStart w:id="78" w:name="sub_341231"/>
      <w:bookmarkEnd w:id="77"/>
      <w:r w:rsidRPr="00EE742E">
        <w:rPr>
          <w:sz w:val="24"/>
          <w:szCs w:val="24"/>
        </w:rPr>
        <w:t>1) возникновение угрозы причинения вреда жизни, здоровью граждан, вреда животным, растениям, окружающей среде;</w:t>
      </w:r>
    </w:p>
    <w:p w:rsidR="00962E0C" w:rsidRPr="00EE742E" w:rsidRDefault="00962E0C" w:rsidP="00962E0C">
      <w:pPr>
        <w:ind w:firstLine="851"/>
        <w:jc w:val="both"/>
        <w:rPr>
          <w:sz w:val="24"/>
          <w:szCs w:val="24"/>
        </w:rPr>
      </w:pPr>
      <w:bookmarkStart w:id="79" w:name="sub_341232"/>
      <w:bookmarkEnd w:id="78"/>
      <w:r w:rsidRPr="00EE742E">
        <w:rPr>
          <w:sz w:val="24"/>
          <w:szCs w:val="24"/>
        </w:rPr>
        <w:t>2) причинение вреда жизни, здоровью граждан, вреда животным, растениям, окружающей среде;</w:t>
      </w:r>
    </w:p>
    <w:p w:rsidR="00962E0C" w:rsidRPr="00EE742E" w:rsidRDefault="00962E0C" w:rsidP="00962E0C">
      <w:pPr>
        <w:autoSpaceDE w:val="0"/>
        <w:autoSpaceDN w:val="0"/>
        <w:adjustRightInd w:val="0"/>
        <w:ind w:firstLine="851"/>
        <w:jc w:val="both"/>
        <w:rPr>
          <w:sz w:val="24"/>
          <w:szCs w:val="24"/>
        </w:rPr>
      </w:pPr>
      <w:r w:rsidRPr="00EE742E">
        <w:rPr>
          <w:sz w:val="24"/>
          <w:szCs w:val="24"/>
        </w:rPr>
        <w:t>3) нарушение требований к маркировке товаров;</w:t>
      </w:r>
    </w:p>
    <w:p w:rsidR="00962E0C" w:rsidRPr="00EE742E" w:rsidRDefault="00962E0C" w:rsidP="00962E0C">
      <w:pPr>
        <w:ind w:firstLine="851"/>
        <w:jc w:val="both"/>
        <w:rPr>
          <w:sz w:val="24"/>
          <w:szCs w:val="24"/>
        </w:rPr>
      </w:pPr>
      <w:bookmarkStart w:id="80" w:name="sub_34124"/>
      <w:bookmarkEnd w:id="79"/>
      <w:r w:rsidRPr="00EE742E">
        <w:rPr>
          <w:sz w:val="24"/>
          <w:szCs w:val="24"/>
        </w:rPr>
        <w:t>г) приказ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2E0C" w:rsidRPr="00EE742E" w:rsidRDefault="00962E0C" w:rsidP="00962E0C">
      <w:pPr>
        <w:ind w:firstLine="851"/>
        <w:jc w:val="both"/>
        <w:rPr>
          <w:sz w:val="24"/>
          <w:szCs w:val="24"/>
        </w:rPr>
      </w:pPr>
      <w:bookmarkStart w:id="81" w:name="sub_3413"/>
      <w:bookmarkEnd w:id="80"/>
      <w:r w:rsidRPr="00EE742E">
        <w:rPr>
          <w:sz w:val="24"/>
          <w:szCs w:val="24"/>
        </w:rPr>
        <w:t>3.2.3. Основаниями для проведения внеплановой проверки при осуществлении государственного контроля за представлением деклараций являются:</w:t>
      </w:r>
    </w:p>
    <w:p w:rsidR="00962E0C" w:rsidRPr="00EE742E" w:rsidRDefault="00962E0C" w:rsidP="00962E0C">
      <w:pPr>
        <w:ind w:firstLine="851"/>
        <w:jc w:val="both"/>
        <w:rPr>
          <w:sz w:val="24"/>
          <w:szCs w:val="24"/>
        </w:rPr>
      </w:pPr>
      <w:bookmarkStart w:id="82" w:name="sub_34131"/>
      <w:bookmarkEnd w:id="81"/>
      <w:r w:rsidRPr="00EE742E">
        <w:rPr>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62E0C" w:rsidRPr="00EE742E" w:rsidRDefault="00962E0C" w:rsidP="00962E0C">
      <w:pPr>
        <w:ind w:firstLine="851"/>
        <w:jc w:val="both"/>
        <w:rPr>
          <w:sz w:val="24"/>
          <w:szCs w:val="24"/>
        </w:rPr>
      </w:pPr>
      <w:bookmarkStart w:id="83" w:name="sub_34132"/>
      <w:bookmarkEnd w:id="82"/>
      <w:r w:rsidRPr="00EE742E">
        <w:rPr>
          <w:sz w:val="24"/>
          <w:szCs w:val="24"/>
        </w:rPr>
        <w:t xml:space="preserve">б) мотивированное представление Департамента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обращений и заявлений граждан, в том числе индивидуальных </w:t>
      </w:r>
      <w:r w:rsidRPr="00EE742E">
        <w:rPr>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2E0C" w:rsidRPr="00EE742E" w:rsidRDefault="00962E0C" w:rsidP="00962E0C">
      <w:pPr>
        <w:ind w:firstLine="851"/>
        <w:jc w:val="both"/>
        <w:rPr>
          <w:sz w:val="24"/>
          <w:szCs w:val="24"/>
        </w:rPr>
      </w:pPr>
      <w:bookmarkStart w:id="84" w:name="sub_341321"/>
      <w:bookmarkEnd w:id="83"/>
      <w:r w:rsidRPr="00EE742E">
        <w:rPr>
          <w:sz w:val="24"/>
          <w:szCs w:val="24"/>
        </w:rPr>
        <w:t>1) возникновение угрозы причинения вреда жизни, здоровью граждан, вреда животным, растениям, окружающей среде;</w:t>
      </w:r>
    </w:p>
    <w:p w:rsidR="00962E0C" w:rsidRPr="00EE742E" w:rsidRDefault="00962E0C" w:rsidP="00962E0C">
      <w:pPr>
        <w:ind w:firstLine="851"/>
        <w:jc w:val="both"/>
        <w:rPr>
          <w:sz w:val="24"/>
          <w:szCs w:val="24"/>
        </w:rPr>
      </w:pPr>
      <w:bookmarkStart w:id="85" w:name="sub_341322"/>
      <w:bookmarkEnd w:id="84"/>
      <w:r w:rsidRPr="00EE742E">
        <w:rPr>
          <w:sz w:val="24"/>
          <w:szCs w:val="24"/>
        </w:rPr>
        <w:t>2) причинение вреда жизни, здоровью граждан, вреда животным, растениям, окружающей среде;</w:t>
      </w:r>
    </w:p>
    <w:p w:rsidR="00962E0C" w:rsidRPr="00057923" w:rsidRDefault="00962E0C" w:rsidP="00962E0C">
      <w:pPr>
        <w:ind w:firstLine="851"/>
        <w:jc w:val="both"/>
        <w:rPr>
          <w:sz w:val="24"/>
          <w:szCs w:val="24"/>
        </w:rPr>
      </w:pPr>
      <w:bookmarkStart w:id="86" w:name="sub_34133"/>
      <w:bookmarkEnd w:id="85"/>
      <w:r w:rsidRPr="00EE742E">
        <w:rPr>
          <w:sz w:val="24"/>
          <w:szCs w:val="24"/>
        </w:rPr>
        <w:t>в) приказ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2E0C" w:rsidRDefault="00962E0C" w:rsidP="00962E0C">
      <w:pPr>
        <w:ind w:firstLine="851"/>
        <w:jc w:val="both"/>
        <w:rPr>
          <w:sz w:val="24"/>
          <w:szCs w:val="24"/>
        </w:rPr>
      </w:pPr>
      <w:bookmarkStart w:id="87" w:name="sub_3414"/>
      <w:bookmarkEnd w:id="86"/>
      <w:r w:rsidRPr="00057923">
        <w:rPr>
          <w:sz w:val="24"/>
          <w:szCs w:val="24"/>
        </w:rPr>
        <w:t>3.</w:t>
      </w:r>
      <w:r>
        <w:rPr>
          <w:sz w:val="24"/>
          <w:szCs w:val="24"/>
        </w:rPr>
        <w:t>2.</w:t>
      </w:r>
      <w:r w:rsidRPr="00057923">
        <w:rPr>
          <w:sz w:val="24"/>
          <w:szCs w:val="24"/>
        </w:rPr>
        <w:t xml:space="preserve">4. Обращения и заявления, не позволяющие установить лицо, обратившееся в </w:t>
      </w:r>
      <w:r>
        <w:rPr>
          <w:sz w:val="24"/>
          <w:szCs w:val="24"/>
        </w:rPr>
        <w:t>Департамент</w:t>
      </w:r>
      <w:r w:rsidRPr="00057923">
        <w:rPr>
          <w:sz w:val="24"/>
          <w:szCs w:val="24"/>
        </w:rPr>
        <w:t xml:space="preserve">, а также обращения и заявления, не содержащие сведений о фактах, указанных в </w:t>
      </w:r>
      <w:hyperlink w:anchor="sub_34123" w:history="1">
        <w:r w:rsidRPr="00395F7B">
          <w:rPr>
            <w:rStyle w:val="ab"/>
            <w:b w:val="0"/>
            <w:color w:val="auto"/>
            <w:sz w:val="24"/>
            <w:szCs w:val="24"/>
            <w:u w:val="none"/>
          </w:rPr>
          <w:t xml:space="preserve">подпункте </w:t>
        </w:r>
        <w:r>
          <w:rPr>
            <w:rStyle w:val="ab"/>
            <w:b w:val="0"/>
            <w:color w:val="auto"/>
            <w:sz w:val="24"/>
            <w:szCs w:val="24"/>
            <w:u w:val="none"/>
          </w:rPr>
          <w:t>«в»</w:t>
        </w:r>
        <w:r w:rsidRPr="00395F7B">
          <w:rPr>
            <w:rStyle w:val="ab"/>
            <w:b w:val="0"/>
            <w:color w:val="auto"/>
            <w:sz w:val="24"/>
            <w:szCs w:val="24"/>
            <w:u w:val="none"/>
          </w:rPr>
          <w:t xml:space="preserve"> пункта 3.</w:t>
        </w:r>
        <w:r>
          <w:rPr>
            <w:rStyle w:val="ab"/>
            <w:b w:val="0"/>
            <w:color w:val="auto"/>
            <w:sz w:val="24"/>
            <w:szCs w:val="24"/>
            <w:u w:val="none"/>
          </w:rPr>
          <w:t>2</w:t>
        </w:r>
        <w:r w:rsidRPr="00395F7B">
          <w:rPr>
            <w:rStyle w:val="ab"/>
            <w:b w:val="0"/>
            <w:color w:val="auto"/>
            <w:sz w:val="24"/>
            <w:szCs w:val="24"/>
            <w:u w:val="none"/>
          </w:rPr>
          <w:t>.2</w:t>
        </w:r>
      </w:hyperlink>
      <w:r w:rsidRPr="00057923">
        <w:rPr>
          <w:sz w:val="24"/>
          <w:szCs w:val="24"/>
        </w:rPr>
        <w:t xml:space="preserve"> и </w:t>
      </w:r>
      <w:hyperlink w:anchor="sub_34132" w:history="1">
        <w:r w:rsidRPr="00E769C8">
          <w:rPr>
            <w:rStyle w:val="ab"/>
            <w:b w:val="0"/>
            <w:color w:val="auto"/>
            <w:sz w:val="24"/>
            <w:szCs w:val="24"/>
            <w:u w:val="none"/>
          </w:rPr>
          <w:t>подпункте «б» пункта 3.2.3</w:t>
        </w:r>
      </w:hyperlink>
      <w:r w:rsidRPr="00057923">
        <w:rPr>
          <w:sz w:val="24"/>
          <w:szCs w:val="24"/>
        </w:rPr>
        <w:t xml:space="preserve"> настоящего подраздела, не могут служить основанием для проведения внеплановой проверки. </w:t>
      </w:r>
    </w:p>
    <w:p w:rsidR="00962E0C" w:rsidRPr="00057923" w:rsidRDefault="00962E0C" w:rsidP="00962E0C">
      <w:pPr>
        <w:ind w:firstLine="851"/>
        <w:jc w:val="both"/>
        <w:rPr>
          <w:sz w:val="24"/>
          <w:szCs w:val="24"/>
        </w:rPr>
      </w:pPr>
      <w:r w:rsidRPr="00057923">
        <w:rPr>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bookmarkEnd w:id="87"/>
    <w:p w:rsidR="00962E0C" w:rsidRPr="00057923" w:rsidRDefault="00962E0C" w:rsidP="00962E0C">
      <w:pPr>
        <w:ind w:firstLine="851"/>
        <w:jc w:val="both"/>
        <w:rPr>
          <w:sz w:val="24"/>
          <w:szCs w:val="24"/>
        </w:rPr>
      </w:pPr>
      <w:r w:rsidRPr="00057923">
        <w:rPr>
          <w:sz w:val="24"/>
          <w:szCs w:val="24"/>
        </w:rPr>
        <w:t xml:space="preserve">При рассмотрении обращений и заявлений, информации о фактах, указанных в </w:t>
      </w:r>
      <w:r>
        <w:rPr>
          <w:sz w:val="24"/>
          <w:szCs w:val="24"/>
        </w:rPr>
        <w:t xml:space="preserve">пунктах </w:t>
      </w:r>
      <w:r w:rsidRPr="00613AB6">
        <w:rPr>
          <w:sz w:val="24"/>
          <w:szCs w:val="24"/>
        </w:rPr>
        <w:t>3.2.2</w:t>
      </w:r>
      <w:r>
        <w:rPr>
          <w:sz w:val="24"/>
          <w:szCs w:val="24"/>
        </w:rPr>
        <w:t xml:space="preserve"> и 3.2.3 нас</w:t>
      </w:r>
      <w:r w:rsidRPr="00057923">
        <w:rPr>
          <w:sz w:val="24"/>
          <w:szCs w:val="24"/>
        </w:rPr>
        <w:t>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лицензиатов, юридических лиц, индивидуальных предпринимателей.</w:t>
      </w:r>
    </w:p>
    <w:p w:rsidR="00962E0C" w:rsidRPr="00057923" w:rsidRDefault="00962E0C" w:rsidP="00962E0C">
      <w:pPr>
        <w:ind w:firstLine="851"/>
        <w:jc w:val="both"/>
        <w:rPr>
          <w:sz w:val="24"/>
          <w:szCs w:val="24"/>
        </w:rPr>
      </w:pPr>
      <w:r w:rsidRPr="00057923">
        <w:rPr>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Pr>
          <w:sz w:val="24"/>
          <w:szCs w:val="24"/>
        </w:rPr>
        <w:t xml:space="preserve"> пунктах </w:t>
      </w:r>
      <w:r w:rsidRPr="00613AB6">
        <w:rPr>
          <w:sz w:val="24"/>
          <w:szCs w:val="24"/>
        </w:rPr>
        <w:t>3.2.2</w:t>
      </w:r>
      <w:r>
        <w:rPr>
          <w:sz w:val="24"/>
          <w:szCs w:val="24"/>
        </w:rPr>
        <w:t xml:space="preserve"> и 3.2.3</w:t>
      </w:r>
      <w:r w:rsidRPr="00057923">
        <w:rPr>
          <w:sz w:val="24"/>
          <w:szCs w:val="24"/>
        </w:rPr>
        <w:t xml:space="preserve"> настоящего подраздела, должностным лицом </w:t>
      </w:r>
      <w:r>
        <w:rPr>
          <w:sz w:val="24"/>
          <w:szCs w:val="24"/>
        </w:rPr>
        <w:t>Департамента</w:t>
      </w:r>
      <w:r w:rsidRPr="00057923">
        <w:rPr>
          <w:sz w:val="24"/>
          <w:szCs w:val="24"/>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лицензиатов, юридических лиц, индивидуальных предпринимателей, имеющихся в распоряжении </w:t>
      </w:r>
      <w:r>
        <w:rPr>
          <w:sz w:val="24"/>
          <w:szCs w:val="24"/>
        </w:rPr>
        <w:t>Департамента</w:t>
      </w:r>
      <w:r w:rsidRPr="00057923">
        <w:rPr>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sz w:val="24"/>
          <w:szCs w:val="24"/>
        </w:rPr>
        <w:t>Департамента</w:t>
      </w:r>
      <w:r w:rsidRPr="00057923">
        <w:rPr>
          <w:sz w:val="24"/>
          <w:szCs w:val="24"/>
        </w:rPr>
        <w:t xml:space="preserve">. </w:t>
      </w:r>
      <w:r w:rsidRPr="00B468CC">
        <w:rPr>
          <w:sz w:val="24"/>
          <w:szCs w:val="24"/>
        </w:rPr>
        <w:t>В рамках предварительной проверки у лицензиата,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62E0C" w:rsidRPr="00057923" w:rsidRDefault="00962E0C" w:rsidP="00962E0C">
      <w:pPr>
        <w:ind w:firstLine="851"/>
        <w:jc w:val="both"/>
        <w:rPr>
          <w:sz w:val="24"/>
          <w:szCs w:val="24"/>
        </w:rPr>
      </w:pPr>
      <w:r w:rsidRPr="00057923">
        <w:rPr>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 w:val="24"/>
          <w:szCs w:val="24"/>
        </w:rPr>
        <w:t xml:space="preserve">пунктах </w:t>
      </w:r>
      <w:r w:rsidRPr="00613AB6">
        <w:rPr>
          <w:sz w:val="24"/>
          <w:szCs w:val="24"/>
        </w:rPr>
        <w:t>3.2.2</w:t>
      </w:r>
      <w:r>
        <w:rPr>
          <w:sz w:val="24"/>
          <w:szCs w:val="24"/>
        </w:rPr>
        <w:t xml:space="preserve"> и 3.2.3</w:t>
      </w:r>
      <w:r w:rsidRPr="00057923">
        <w:rPr>
          <w:sz w:val="24"/>
          <w:szCs w:val="24"/>
        </w:rPr>
        <w:t xml:space="preserve">  настоящего подраздела, должностное лицо </w:t>
      </w:r>
      <w:r>
        <w:rPr>
          <w:sz w:val="24"/>
          <w:szCs w:val="24"/>
        </w:rPr>
        <w:t>Департамента</w:t>
      </w:r>
      <w:r w:rsidRPr="00057923">
        <w:rPr>
          <w:sz w:val="24"/>
          <w:szCs w:val="24"/>
        </w:rPr>
        <w:t xml:space="preserve"> подготавливает мотивированное представление о назначении внеплановой проверки по основаниям, указанным в </w:t>
      </w:r>
      <w:hyperlink w:anchor="sub_34123" w:history="1">
        <w:r w:rsidRPr="00395F7B">
          <w:rPr>
            <w:rStyle w:val="ab"/>
            <w:b w:val="0"/>
            <w:color w:val="auto"/>
            <w:sz w:val="24"/>
            <w:szCs w:val="24"/>
            <w:u w:val="none"/>
          </w:rPr>
          <w:t xml:space="preserve">подпункте </w:t>
        </w:r>
        <w:r>
          <w:rPr>
            <w:rStyle w:val="ab"/>
            <w:b w:val="0"/>
            <w:color w:val="auto"/>
            <w:sz w:val="24"/>
            <w:szCs w:val="24"/>
            <w:u w:val="none"/>
          </w:rPr>
          <w:t>«в»</w:t>
        </w:r>
        <w:r w:rsidRPr="00395F7B">
          <w:rPr>
            <w:rStyle w:val="ab"/>
            <w:b w:val="0"/>
            <w:color w:val="auto"/>
            <w:sz w:val="24"/>
            <w:szCs w:val="24"/>
            <w:u w:val="none"/>
          </w:rPr>
          <w:t xml:space="preserve"> пункта 3.</w:t>
        </w:r>
        <w:r>
          <w:rPr>
            <w:rStyle w:val="ab"/>
            <w:b w:val="0"/>
            <w:color w:val="auto"/>
            <w:sz w:val="24"/>
            <w:szCs w:val="24"/>
            <w:u w:val="none"/>
          </w:rPr>
          <w:t>2</w:t>
        </w:r>
        <w:r w:rsidRPr="00395F7B">
          <w:rPr>
            <w:rStyle w:val="ab"/>
            <w:b w:val="0"/>
            <w:color w:val="auto"/>
            <w:sz w:val="24"/>
            <w:szCs w:val="24"/>
            <w:u w:val="none"/>
          </w:rPr>
          <w:t>.2</w:t>
        </w:r>
      </w:hyperlink>
      <w:r w:rsidRPr="00057923">
        <w:rPr>
          <w:sz w:val="24"/>
          <w:szCs w:val="24"/>
        </w:rPr>
        <w:t xml:space="preserve"> и </w:t>
      </w:r>
      <w:hyperlink w:anchor="sub_34132" w:history="1">
        <w:r w:rsidRPr="00E769C8">
          <w:rPr>
            <w:rStyle w:val="ab"/>
            <w:b w:val="0"/>
            <w:color w:val="auto"/>
            <w:sz w:val="24"/>
            <w:szCs w:val="24"/>
            <w:u w:val="none"/>
          </w:rPr>
          <w:t>подпункте «б» пункта 3.2.3</w:t>
        </w:r>
      </w:hyperlink>
      <w:r>
        <w:rPr>
          <w:sz w:val="24"/>
          <w:szCs w:val="24"/>
        </w:rPr>
        <w:t xml:space="preserve"> </w:t>
      </w:r>
      <w:r w:rsidRPr="00057923">
        <w:rPr>
          <w:sz w:val="24"/>
          <w:szCs w:val="24"/>
        </w:rPr>
        <w:t>настоящего подраздела. По результатам предварительной проверки меры по привлечению лицензиатов, юридических лиц, индивидуальных предпринимателей, к ответственности не принимаются.</w:t>
      </w:r>
    </w:p>
    <w:p w:rsidR="00962E0C" w:rsidRPr="00057923" w:rsidRDefault="00962E0C" w:rsidP="00962E0C">
      <w:pPr>
        <w:ind w:firstLine="851"/>
        <w:jc w:val="both"/>
        <w:rPr>
          <w:sz w:val="24"/>
          <w:szCs w:val="24"/>
        </w:rPr>
      </w:pPr>
      <w:r w:rsidRPr="00057923">
        <w:rPr>
          <w:sz w:val="24"/>
          <w:szCs w:val="24"/>
        </w:rPr>
        <w:t xml:space="preserve">По решению </w:t>
      </w:r>
      <w:r>
        <w:rPr>
          <w:sz w:val="24"/>
          <w:szCs w:val="24"/>
        </w:rPr>
        <w:t>Департамента</w:t>
      </w:r>
      <w:r w:rsidRPr="00057923">
        <w:rPr>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2E0C" w:rsidRPr="00057923" w:rsidRDefault="00962E0C" w:rsidP="00962E0C">
      <w:pPr>
        <w:ind w:firstLine="851"/>
        <w:jc w:val="both"/>
        <w:rPr>
          <w:sz w:val="24"/>
          <w:szCs w:val="24"/>
        </w:rPr>
      </w:pPr>
      <w:r w:rsidRPr="00B468CC">
        <w:rPr>
          <w:sz w:val="24"/>
          <w:szCs w:val="24"/>
        </w:rPr>
        <w:t xml:space="preserve">Департамент вправе обратиться в суд с иском о взыскании с гражданина, в том числе с лицензиата, юридического лица, индивидуального предпринимателя, расходов, понесенных </w:t>
      </w:r>
      <w:r w:rsidRPr="00B468CC">
        <w:rPr>
          <w:sz w:val="24"/>
          <w:szCs w:val="24"/>
        </w:rPr>
        <w:lastRenderedPageBreak/>
        <w:t>Департаментом,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62E0C" w:rsidRPr="00057923" w:rsidRDefault="00962E0C" w:rsidP="00962E0C">
      <w:pPr>
        <w:ind w:firstLine="851"/>
        <w:jc w:val="both"/>
        <w:rPr>
          <w:sz w:val="24"/>
          <w:szCs w:val="24"/>
        </w:rPr>
      </w:pPr>
      <w:bookmarkStart w:id="88" w:name="sub_342"/>
      <w:r w:rsidRPr="00057923">
        <w:rPr>
          <w:sz w:val="24"/>
          <w:szCs w:val="24"/>
        </w:rPr>
        <w:t>3.</w:t>
      </w:r>
      <w:r>
        <w:rPr>
          <w:sz w:val="24"/>
          <w:szCs w:val="24"/>
        </w:rPr>
        <w:t>2.5</w:t>
      </w:r>
      <w:r w:rsidRPr="00057923">
        <w:rPr>
          <w:sz w:val="24"/>
          <w:szCs w:val="24"/>
        </w:rPr>
        <w:t xml:space="preserve">. При наличии оснований, указанных в </w:t>
      </w:r>
      <w:r>
        <w:rPr>
          <w:sz w:val="24"/>
          <w:szCs w:val="24"/>
        </w:rPr>
        <w:t xml:space="preserve">пунктах 3.2.1, 3.2.2 и 3.2.3 </w:t>
      </w:r>
      <w:r w:rsidRPr="00057923">
        <w:rPr>
          <w:sz w:val="24"/>
          <w:szCs w:val="24"/>
        </w:rPr>
        <w:t xml:space="preserve">настоящего подраздела, </w:t>
      </w:r>
      <w:r w:rsidRPr="00ED556D">
        <w:rPr>
          <w:sz w:val="24"/>
          <w:szCs w:val="24"/>
        </w:rPr>
        <w:t>начальник (перв</w:t>
      </w:r>
      <w:r>
        <w:rPr>
          <w:sz w:val="24"/>
          <w:szCs w:val="24"/>
        </w:rPr>
        <w:t>ый</w:t>
      </w:r>
      <w:r w:rsidRPr="00ED556D">
        <w:rPr>
          <w:sz w:val="24"/>
          <w:szCs w:val="24"/>
        </w:rPr>
        <w:t xml:space="preserve"> заместител</w:t>
      </w:r>
      <w:r>
        <w:rPr>
          <w:sz w:val="24"/>
          <w:szCs w:val="24"/>
        </w:rPr>
        <w:t>ь</w:t>
      </w:r>
      <w:r w:rsidRPr="00ED556D">
        <w:rPr>
          <w:sz w:val="24"/>
          <w:szCs w:val="24"/>
        </w:rPr>
        <w:t xml:space="preserve"> начальника)</w:t>
      </w:r>
      <w:r>
        <w:rPr>
          <w:sz w:val="24"/>
          <w:szCs w:val="24"/>
        </w:rPr>
        <w:t xml:space="preserve"> Департамента</w:t>
      </w:r>
      <w:r w:rsidRPr="00C95806">
        <w:rPr>
          <w:sz w:val="24"/>
          <w:szCs w:val="24"/>
        </w:rPr>
        <w:t xml:space="preserve">  </w:t>
      </w:r>
      <w:r w:rsidRPr="00057923">
        <w:rPr>
          <w:sz w:val="24"/>
          <w:szCs w:val="24"/>
        </w:rPr>
        <w:t xml:space="preserve"> дает письменное поручение </w:t>
      </w:r>
      <w:r>
        <w:rPr>
          <w:sz w:val="24"/>
          <w:szCs w:val="24"/>
        </w:rPr>
        <w:t>должностным лицам</w:t>
      </w:r>
      <w:r w:rsidRPr="00057923">
        <w:rPr>
          <w:sz w:val="24"/>
          <w:szCs w:val="24"/>
        </w:rPr>
        <w:t xml:space="preserve"> о проведении внеплановой проверки и о подготовке приказа о ее проведении</w:t>
      </w:r>
      <w:r>
        <w:rPr>
          <w:sz w:val="24"/>
          <w:szCs w:val="24"/>
        </w:rPr>
        <w:t xml:space="preserve"> (далее - приказ)</w:t>
      </w:r>
      <w:r w:rsidRPr="00057923">
        <w:rPr>
          <w:sz w:val="24"/>
          <w:szCs w:val="24"/>
        </w:rPr>
        <w:t>.</w:t>
      </w:r>
    </w:p>
    <w:p w:rsidR="00962E0C" w:rsidRPr="00ED556D" w:rsidRDefault="00962E0C" w:rsidP="00962E0C">
      <w:pPr>
        <w:ind w:firstLine="851"/>
        <w:jc w:val="both"/>
        <w:rPr>
          <w:sz w:val="24"/>
          <w:szCs w:val="24"/>
        </w:rPr>
      </w:pPr>
      <w:bookmarkStart w:id="89" w:name="sub_343"/>
      <w:bookmarkEnd w:id="88"/>
      <w:r w:rsidRPr="00057923">
        <w:rPr>
          <w:sz w:val="24"/>
          <w:szCs w:val="24"/>
        </w:rPr>
        <w:t>3.</w:t>
      </w:r>
      <w:r>
        <w:rPr>
          <w:sz w:val="24"/>
          <w:szCs w:val="24"/>
        </w:rPr>
        <w:t>2.6</w:t>
      </w:r>
      <w:r w:rsidRPr="00057923">
        <w:rPr>
          <w:sz w:val="24"/>
          <w:szCs w:val="24"/>
        </w:rPr>
        <w:t xml:space="preserve">. </w:t>
      </w:r>
      <w:r>
        <w:rPr>
          <w:sz w:val="24"/>
          <w:szCs w:val="24"/>
        </w:rPr>
        <w:t xml:space="preserve">Должностное лицо </w:t>
      </w:r>
      <w:r w:rsidRPr="00057923">
        <w:rPr>
          <w:sz w:val="24"/>
          <w:szCs w:val="24"/>
        </w:rPr>
        <w:t xml:space="preserve"> </w:t>
      </w:r>
      <w:r>
        <w:rPr>
          <w:sz w:val="24"/>
          <w:szCs w:val="24"/>
        </w:rPr>
        <w:t>Департамента</w:t>
      </w:r>
      <w:r w:rsidRPr="00057923">
        <w:rPr>
          <w:sz w:val="24"/>
          <w:szCs w:val="24"/>
        </w:rPr>
        <w:t xml:space="preserve"> в тот же день готовит проект приказа </w:t>
      </w:r>
      <w:bookmarkStart w:id="90" w:name="sub_344"/>
      <w:bookmarkEnd w:id="89"/>
      <w:r w:rsidRPr="00ED556D">
        <w:rPr>
          <w:sz w:val="24"/>
          <w:szCs w:val="24"/>
        </w:rPr>
        <w:t xml:space="preserve">в соответствии с </w:t>
      </w:r>
      <w:hyperlink r:id="rId45" w:history="1">
        <w:r w:rsidRPr="00ED556D">
          <w:rPr>
            <w:bCs/>
            <w:sz w:val="24"/>
            <w:szCs w:val="24"/>
          </w:rPr>
          <w:t>формой</w:t>
        </w:r>
      </w:hyperlink>
      <w:r w:rsidRPr="00ED556D">
        <w:rPr>
          <w:sz w:val="24"/>
          <w:szCs w:val="24"/>
        </w:rPr>
        <w:t xml:space="preserve">, утвержденной </w:t>
      </w:r>
      <w:hyperlink r:id="rId46" w:history="1">
        <w:r w:rsidRPr="00ED556D">
          <w:rPr>
            <w:bCs/>
            <w:sz w:val="24"/>
            <w:szCs w:val="24"/>
          </w:rPr>
          <w:t>приказом</w:t>
        </w:r>
      </w:hyperlink>
      <w:r>
        <w:rPr>
          <w:bCs/>
          <w:sz w:val="24"/>
          <w:szCs w:val="24"/>
        </w:rPr>
        <w:t xml:space="preserve"> </w:t>
      </w:r>
      <w:r w:rsidRPr="00057923">
        <w:rPr>
          <w:sz w:val="24"/>
          <w:szCs w:val="24"/>
        </w:rPr>
        <w:t xml:space="preserve">Минэкономразвития России </w:t>
      </w:r>
      <w:r>
        <w:rPr>
          <w:sz w:val="24"/>
          <w:szCs w:val="24"/>
        </w:rPr>
        <w:t xml:space="preserve"> </w:t>
      </w:r>
      <w:r w:rsidRPr="0014040D">
        <w:rPr>
          <w:sz w:val="24"/>
          <w:szCs w:val="24"/>
        </w:rPr>
        <w:t xml:space="preserve">от 30 апреля 2009 г. </w:t>
      </w:r>
      <w:r>
        <w:rPr>
          <w:sz w:val="24"/>
          <w:szCs w:val="24"/>
        </w:rPr>
        <w:t>№ 141.</w:t>
      </w:r>
      <w:r w:rsidRPr="00ED556D">
        <w:rPr>
          <w:sz w:val="24"/>
          <w:szCs w:val="24"/>
        </w:rPr>
        <w:t xml:space="preserve"> </w:t>
      </w:r>
    </w:p>
    <w:p w:rsidR="00962E0C" w:rsidRPr="008B3D83" w:rsidRDefault="00962E0C" w:rsidP="00962E0C">
      <w:pPr>
        <w:ind w:firstLine="851"/>
        <w:jc w:val="both"/>
        <w:rPr>
          <w:sz w:val="24"/>
          <w:szCs w:val="24"/>
        </w:rPr>
      </w:pPr>
      <w:bookmarkStart w:id="91" w:name="sub_346"/>
      <w:bookmarkEnd w:id="90"/>
      <w:r w:rsidRPr="008B3D83">
        <w:rPr>
          <w:sz w:val="24"/>
          <w:szCs w:val="24"/>
        </w:rPr>
        <w:t>3.2.7. Внеплановая проверка проводится в форме</w:t>
      </w:r>
      <w:r>
        <w:rPr>
          <w:sz w:val="24"/>
          <w:szCs w:val="24"/>
        </w:rPr>
        <w:t xml:space="preserve"> </w:t>
      </w:r>
      <w:r w:rsidRPr="008B3D83">
        <w:rPr>
          <w:sz w:val="24"/>
          <w:szCs w:val="24"/>
        </w:rPr>
        <w:t>документарной и (или)</w:t>
      </w:r>
      <w:r>
        <w:rPr>
          <w:sz w:val="24"/>
          <w:szCs w:val="24"/>
        </w:rPr>
        <w:t xml:space="preserve"> </w:t>
      </w:r>
      <w:r w:rsidRPr="008B3D83">
        <w:rPr>
          <w:sz w:val="24"/>
          <w:szCs w:val="24"/>
        </w:rPr>
        <w:t xml:space="preserve">выездной поверки в порядке, установленном соответственно </w:t>
      </w:r>
      <w:hyperlink w:anchor="sub_35" w:history="1">
        <w:r w:rsidRPr="006F226C">
          <w:rPr>
            <w:rStyle w:val="ab"/>
            <w:b w:val="0"/>
            <w:color w:val="auto"/>
            <w:sz w:val="24"/>
            <w:szCs w:val="24"/>
            <w:u w:val="none"/>
          </w:rPr>
          <w:t>подразделами 3.3 - 3.</w:t>
        </w:r>
      </w:hyperlink>
      <w:r w:rsidRPr="006F226C">
        <w:rPr>
          <w:rStyle w:val="ab"/>
          <w:b w:val="0"/>
          <w:color w:val="auto"/>
          <w:sz w:val="24"/>
          <w:szCs w:val="24"/>
          <w:u w:val="none"/>
        </w:rPr>
        <w:t>4 настоящего</w:t>
      </w:r>
      <w:r w:rsidRPr="006F226C">
        <w:rPr>
          <w:sz w:val="24"/>
          <w:szCs w:val="24"/>
        </w:rPr>
        <w:t xml:space="preserve"> </w:t>
      </w:r>
      <w:r w:rsidRPr="008B3D83">
        <w:rPr>
          <w:sz w:val="24"/>
          <w:szCs w:val="24"/>
        </w:rPr>
        <w:t>Административного регламента.</w:t>
      </w:r>
    </w:p>
    <w:p w:rsidR="00962E0C" w:rsidRPr="00057923" w:rsidRDefault="00962E0C" w:rsidP="00962E0C">
      <w:pPr>
        <w:ind w:firstLine="851"/>
        <w:jc w:val="both"/>
        <w:rPr>
          <w:sz w:val="24"/>
          <w:szCs w:val="24"/>
        </w:rPr>
      </w:pPr>
      <w:bookmarkStart w:id="92" w:name="sub_347"/>
      <w:bookmarkEnd w:id="91"/>
      <w:r w:rsidRPr="00C15E54">
        <w:rPr>
          <w:sz w:val="24"/>
          <w:szCs w:val="24"/>
        </w:rPr>
        <w:t xml:space="preserve">3.2.8. О проведении внеплановой выездной проверки, за исключением внеплановой выездной проверки, основания проведения которой указаны в </w:t>
      </w:r>
      <w:hyperlink w:anchor="sub_34123" w:history="1">
        <w:r w:rsidRPr="00C15E54">
          <w:rPr>
            <w:rStyle w:val="ab"/>
            <w:b w:val="0"/>
            <w:color w:val="auto"/>
            <w:sz w:val="24"/>
            <w:szCs w:val="24"/>
            <w:u w:val="none"/>
          </w:rPr>
          <w:t>подпункте «в» пункта 3.2.2</w:t>
        </w:r>
      </w:hyperlink>
      <w:r w:rsidRPr="00C15E54">
        <w:rPr>
          <w:sz w:val="24"/>
          <w:szCs w:val="24"/>
        </w:rPr>
        <w:t xml:space="preserve"> и подпункте «б» пункта 3.2.3  настоящего подраздела, юридические лица, индивидуальные предприниматели, уведомляются Департаментом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962E0C" w:rsidRDefault="00962E0C" w:rsidP="00962E0C">
      <w:pPr>
        <w:autoSpaceDE w:val="0"/>
        <w:autoSpaceDN w:val="0"/>
        <w:adjustRightInd w:val="0"/>
        <w:ind w:firstLine="851"/>
        <w:jc w:val="both"/>
        <w:rPr>
          <w:sz w:val="24"/>
          <w:szCs w:val="24"/>
        </w:rPr>
      </w:pPr>
      <w:bookmarkStart w:id="93" w:name="sub_348"/>
      <w:bookmarkEnd w:id="92"/>
      <w:r w:rsidRPr="00057923">
        <w:rPr>
          <w:sz w:val="24"/>
          <w:szCs w:val="24"/>
        </w:rPr>
        <w:t>3.</w:t>
      </w:r>
      <w:r>
        <w:rPr>
          <w:sz w:val="24"/>
          <w:szCs w:val="24"/>
        </w:rPr>
        <w:t>2.9</w:t>
      </w:r>
      <w:r w:rsidRPr="00057923">
        <w:rPr>
          <w:sz w:val="24"/>
          <w:szCs w:val="24"/>
        </w:rPr>
        <w:t xml:space="preserve">. </w:t>
      </w:r>
      <w:r>
        <w:rPr>
          <w:sz w:val="24"/>
          <w:szCs w:val="24"/>
        </w:rPr>
        <w:t xml:space="preserve">Внеплановая выездная проверка юридических лиц, индивидуальных предпринимателей может быть проведена Департаментом по основаниям, указанным в абзацах втором-четвертом подпункта «в» пункта 3.2.2 и абзацах втором и третьем подпункта «б» пункта 3.2.3 настоящего подраздела после </w:t>
      </w:r>
      <w:hyperlink r:id="rId47" w:history="1">
        <w:r w:rsidRPr="00755BBE">
          <w:rPr>
            <w:sz w:val="24"/>
            <w:szCs w:val="24"/>
          </w:rPr>
          <w:t>согласования</w:t>
        </w:r>
      </w:hyperlink>
      <w:r>
        <w:rPr>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962E0C" w:rsidRPr="00057923" w:rsidRDefault="00962E0C" w:rsidP="00962E0C">
      <w:pPr>
        <w:ind w:firstLine="851"/>
        <w:jc w:val="both"/>
        <w:rPr>
          <w:sz w:val="24"/>
          <w:szCs w:val="24"/>
        </w:rPr>
      </w:pPr>
      <w:r>
        <w:rPr>
          <w:sz w:val="24"/>
          <w:szCs w:val="24"/>
        </w:rPr>
        <w:t xml:space="preserve">Внеплановая выездная проверка может быть проведена Департаментом по основанию, указанному в подпункте «б» пункта 3.2.1 настоящего подраздела, после согласования в установленном порядке с органом прокуратуры </w:t>
      </w:r>
      <w:r w:rsidRPr="00057923">
        <w:rPr>
          <w:sz w:val="24"/>
          <w:szCs w:val="24"/>
        </w:rPr>
        <w:t>по месту осуществления лицензируемого вида деятельности соискателем лицензии, лицензиатом.</w:t>
      </w:r>
    </w:p>
    <w:p w:rsidR="00962E0C" w:rsidRPr="00642156" w:rsidRDefault="00962E0C" w:rsidP="00962E0C">
      <w:pPr>
        <w:ind w:firstLine="851"/>
        <w:jc w:val="both"/>
        <w:rPr>
          <w:sz w:val="24"/>
          <w:szCs w:val="24"/>
        </w:rPr>
      </w:pPr>
      <w:bookmarkStart w:id="94" w:name="sub_349"/>
      <w:bookmarkEnd w:id="93"/>
      <w:r w:rsidRPr="00642156">
        <w:rPr>
          <w:sz w:val="24"/>
          <w:szCs w:val="24"/>
        </w:rPr>
        <w:t xml:space="preserve">3.2.10.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Прокуратуры Чукотского автономного округа о проведении мероприятий по контролю   в порядке, установленном </w:t>
      </w:r>
      <w:hyperlink r:id="rId48" w:history="1">
        <w:r w:rsidRPr="00642156">
          <w:rPr>
            <w:rStyle w:val="ab"/>
            <w:b w:val="0"/>
            <w:color w:val="auto"/>
            <w:sz w:val="24"/>
            <w:szCs w:val="24"/>
            <w:u w:val="none"/>
          </w:rPr>
          <w:t>частью 12 статьи 10</w:t>
        </w:r>
      </w:hyperlink>
      <w:r w:rsidRPr="00642156">
        <w:rPr>
          <w:rStyle w:val="ab"/>
          <w:b w:val="0"/>
          <w:color w:val="auto"/>
          <w:sz w:val="24"/>
          <w:szCs w:val="24"/>
          <w:u w:val="none"/>
        </w:rPr>
        <w:t xml:space="preserve"> </w:t>
      </w:r>
      <w:r w:rsidRPr="00642156">
        <w:rPr>
          <w:sz w:val="24"/>
          <w:szCs w:val="24"/>
        </w:rPr>
        <w:t>Федерального закона  от 26 декабря 2008 г.  № 294-ФЗ, в Прокуратуру Чукотского автономного округа в течение двадцати четырех часов.</w:t>
      </w:r>
    </w:p>
    <w:bookmarkEnd w:id="94"/>
    <w:p w:rsidR="00962E0C" w:rsidRPr="00057923" w:rsidRDefault="00962E0C" w:rsidP="00962E0C">
      <w:pPr>
        <w:ind w:firstLine="851"/>
        <w:jc w:val="both"/>
        <w:rPr>
          <w:sz w:val="24"/>
          <w:szCs w:val="24"/>
        </w:rPr>
      </w:pPr>
      <w:r w:rsidRPr="00642156">
        <w:rPr>
          <w:sz w:val="24"/>
          <w:szCs w:val="24"/>
        </w:rPr>
        <w:t xml:space="preserve">Внеплановая выездная проверка по основанию, указанному в </w:t>
      </w:r>
      <w:hyperlink w:anchor="sub_34114" w:history="1">
        <w:r w:rsidRPr="00642156">
          <w:rPr>
            <w:rStyle w:val="ab"/>
            <w:b w:val="0"/>
            <w:color w:val="auto"/>
            <w:sz w:val="24"/>
            <w:szCs w:val="24"/>
            <w:u w:val="none"/>
          </w:rPr>
          <w:t>подпункте «г» пункта 3.2.1</w:t>
        </w:r>
      </w:hyperlink>
      <w:r w:rsidRPr="00642156">
        <w:rPr>
          <w:sz w:val="24"/>
          <w:szCs w:val="24"/>
        </w:rPr>
        <w:t xml:space="preserve"> настоящего подраздела, может быть проведена Департаментом незамедлительно с извещением Прокуратуры Чукотского автономного округа о проведении мероприятий по контролю в порядке, установленном </w:t>
      </w:r>
      <w:hyperlink r:id="rId49" w:history="1">
        <w:r w:rsidRPr="00642156">
          <w:rPr>
            <w:rStyle w:val="ab"/>
            <w:b w:val="0"/>
            <w:color w:val="auto"/>
            <w:sz w:val="24"/>
            <w:szCs w:val="24"/>
            <w:u w:val="none"/>
          </w:rPr>
          <w:t>частью 12 статьи 10</w:t>
        </w:r>
      </w:hyperlink>
      <w:r w:rsidRPr="00642156">
        <w:rPr>
          <w:rStyle w:val="ab"/>
          <w:b w:val="0"/>
          <w:color w:val="auto"/>
          <w:sz w:val="24"/>
          <w:szCs w:val="24"/>
          <w:u w:val="none"/>
        </w:rPr>
        <w:t xml:space="preserve"> </w:t>
      </w:r>
      <w:r w:rsidRPr="00642156">
        <w:rPr>
          <w:sz w:val="24"/>
          <w:szCs w:val="24"/>
        </w:rPr>
        <w:t>Федерального закона  от 26 декабря 2008 г.  № 294-ФЗ, в Прокуратуру Чукотского автономного округа в течение двадцати четырех часов.</w:t>
      </w:r>
    </w:p>
    <w:p w:rsidR="00962E0C" w:rsidRPr="00057923" w:rsidRDefault="00962E0C" w:rsidP="00962E0C">
      <w:pPr>
        <w:ind w:firstLine="851"/>
        <w:jc w:val="both"/>
        <w:rPr>
          <w:sz w:val="24"/>
          <w:szCs w:val="24"/>
        </w:rPr>
      </w:pPr>
      <w:bookmarkStart w:id="95" w:name="sub_3410"/>
      <w:r w:rsidRPr="00057923">
        <w:rPr>
          <w:sz w:val="24"/>
          <w:szCs w:val="24"/>
        </w:rPr>
        <w:t>3.</w:t>
      </w:r>
      <w:r>
        <w:rPr>
          <w:sz w:val="24"/>
          <w:szCs w:val="24"/>
        </w:rPr>
        <w:t>2</w:t>
      </w:r>
      <w:r w:rsidRPr="00057923">
        <w:rPr>
          <w:sz w:val="24"/>
          <w:szCs w:val="24"/>
        </w:rPr>
        <w:t>.1</w:t>
      </w:r>
      <w:r>
        <w:rPr>
          <w:sz w:val="24"/>
          <w:szCs w:val="24"/>
        </w:rPr>
        <w:t>1</w:t>
      </w:r>
      <w:r w:rsidRPr="00057923">
        <w:rPr>
          <w:sz w:val="24"/>
          <w:szCs w:val="24"/>
        </w:rPr>
        <w:t xml:space="preserve">. В день подписания приказа о проведении внеплановой выездной проверки лицензиата, юридического лица, индивидуального предпринимателя, в целях согласования ее проведения должностное лицо </w:t>
      </w:r>
      <w:r>
        <w:rPr>
          <w:sz w:val="24"/>
          <w:szCs w:val="24"/>
        </w:rPr>
        <w:t>Департамента</w:t>
      </w:r>
      <w:r w:rsidRPr="00057923">
        <w:rPr>
          <w:sz w:val="24"/>
          <w:szCs w:val="24"/>
        </w:rPr>
        <w:t xml:space="preserve">, уполномоченное на проведение проверки, представляет либо направляет заказным почтовым отправлением с уведомлением о вручении </w:t>
      </w:r>
      <w:r w:rsidRPr="0036014D">
        <w:rPr>
          <w:sz w:val="24"/>
          <w:szCs w:val="24"/>
        </w:rPr>
        <w:t xml:space="preserve">или в форме электронного документа, подписанного усиленной </w:t>
      </w:r>
      <w:hyperlink r:id="rId50" w:history="1">
        <w:r w:rsidRPr="0036014D">
          <w:rPr>
            <w:rStyle w:val="ab"/>
            <w:b w:val="0"/>
            <w:color w:val="auto"/>
            <w:sz w:val="24"/>
            <w:szCs w:val="24"/>
            <w:u w:val="none"/>
          </w:rPr>
          <w:t xml:space="preserve">квалифицированной </w:t>
        </w:r>
        <w:r w:rsidRPr="0036014D">
          <w:rPr>
            <w:rStyle w:val="ab"/>
            <w:b w:val="0"/>
            <w:color w:val="auto"/>
            <w:sz w:val="24"/>
            <w:szCs w:val="24"/>
            <w:u w:val="none"/>
          </w:rPr>
          <w:lastRenderedPageBreak/>
          <w:t>электронной подписью</w:t>
        </w:r>
      </w:hyperlink>
      <w:r w:rsidRPr="00057923">
        <w:rPr>
          <w:sz w:val="24"/>
          <w:szCs w:val="24"/>
        </w:rPr>
        <w:t>, в Прокуратуру Чу</w:t>
      </w:r>
      <w:r>
        <w:rPr>
          <w:sz w:val="24"/>
          <w:szCs w:val="24"/>
        </w:rPr>
        <w:t>котского автономного округа</w:t>
      </w:r>
      <w:r w:rsidRPr="00057923">
        <w:rPr>
          <w:sz w:val="24"/>
          <w:szCs w:val="24"/>
        </w:rPr>
        <w:t xml:space="preserve"> заявление о согласовании проведения внеплановой выездной проверки.</w:t>
      </w:r>
    </w:p>
    <w:bookmarkEnd w:id="95"/>
    <w:p w:rsidR="00962E0C" w:rsidRPr="00057923" w:rsidRDefault="00962E0C" w:rsidP="00962E0C">
      <w:pPr>
        <w:ind w:firstLine="851"/>
        <w:jc w:val="both"/>
        <w:rPr>
          <w:sz w:val="24"/>
          <w:szCs w:val="24"/>
        </w:rPr>
      </w:pPr>
      <w:r w:rsidRPr="00057923">
        <w:rPr>
          <w:sz w:val="24"/>
          <w:szCs w:val="24"/>
        </w:rPr>
        <w:t xml:space="preserve">В отношении соискателя лицензии или лицензиата внеплановая выездная проверка, проводимая по вопросу выдачи лицензии либо переоформления лицензии или продления срока действия лицензии, проводится </w:t>
      </w:r>
      <w:r>
        <w:rPr>
          <w:sz w:val="24"/>
          <w:szCs w:val="24"/>
        </w:rPr>
        <w:t>Департаментом</w:t>
      </w:r>
      <w:r w:rsidRPr="00057923">
        <w:rPr>
          <w:sz w:val="24"/>
          <w:szCs w:val="24"/>
        </w:rPr>
        <w:t xml:space="preserve"> без согласования с органами прокуратуры.</w:t>
      </w:r>
    </w:p>
    <w:p w:rsidR="00962E0C" w:rsidRDefault="00962E0C" w:rsidP="00962E0C">
      <w:pPr>
        <w:ind w:firstLine="851"/>
        <w:jc w:val="both"/>
        <w:rPr>
          <w:sz w:val="24"/>
          <w:szCs w:val="24"/>
        </w:rPr>
      </w:pPr>
      <w:bookmarkStart w:id="96" w:name="sub_34110"/>
      <w:r w:rsidRPr="00057923">
        <w:rPr>
          <w:sz w:val="24"/>
          <w:szCs w:val="24"/>
        </w:rPr>
        <w:t>3.4.1</w:t>
      </w:r>
      <w:r>
        <w:rPr>
          <w:sz w:val="24"/>
          <w:szCs w:val="24"/>
        </w:rPr>
        <w:t>2</w:t>
      </w:r>
      <w:r w:rsidRPr="00057923">
        <w:rPr>
          <w:sz w:val="24"/>
          <w:szCs w:val="24"/>
        </w:rPr>
        <w:t>. Результатом административной процедуры является принятие приказа о проведении внеплановой проверки, согласование проведения внеплановой выездной проверки с Прокуратурой Чу</w:t>
      </w:r>
      <w:r>
        <w:rPr>
          <w:sz w:val="24"/>
          <w:szCs w:val="24"/>
        </w:rPr>
        <w:t>котского автономного округа</w:t>
      </w:r>
      <w:r w:rsidRPr="00057923">
        <w:rPr>
          <w:sz w:val="24"/>
          <w:szCs w:val="24"/>
        </w:rPr>
        <w:t xml:space="preserve"> (в установленных случаях), уведомление соискателя лицензии, лицензиата, юридического лица, индивидуального предпринимателя, о проведении внеплановой проверки.</w:t>
      </w:r>
    </w:p>
    <w:bookmarkEnd w:id="96"/>
    <w:p w:rsidR="00962E0C" w:rsidRDefault="00962E0C" w:rsidP="00962E0C"/>
    <w:p w:rsidR="00962E0C" w:rsidRPr="004235AC" w:rsidRDefault="00962E0C" w:rsidP="00962E0C">
      <w:pPr>
        <w:pStyle w:val="1"/>
        <w:spacing w:line="240" w:lineRule="auto"/>
        <w:rPr>
          <w:sz w:val="24"/>
          <w:szCs w:val="24"/>
        </w:rPr>
      </w:pPr>
      <w:bookmarkStart w:id="97" w:name="sub_35"/>
      <w:r w:rsidRPr="004235AC">
        <w:rPr>
          <w:sz w:val="24"/>
          <w:szCs w:val="24"/>
        </w:rPr>
        <w:t>3.3. Проведение документарной проверки соискателя лицензии, лицензиата, юридического лица, индивидуального предпринимателя, и оформление ее результатов</w:t>
      </w:r>
    </w:p>
    <w:bookmarkEnd w:id="97"/>
    <w:p w:rsidR="00962E0C" w:rsidRDefault="00962E0C" w:rsidP="00962E0C"/>
    <w:p w:rsidR="00962E0C" w:rsidRPr="0010003B" w:rsidRDefault="00962E0C" w:rsidP="00962E0C">
      <w:pPr>
        <w:ind w:firstLine="851"/>
        <w:jc w:val="both"/>
        <w:rPr>
          <w:sz w:val="24"/>
          <w:szCs w:val="24"/>
        </w:rPr>
      </w:pPr>
      <w:bookmarkStart w:id="98" w:name="sub_351"/>
      <w:r w:rsidRPr="0010003B">
        <w:rPr>
          <w:sz w:val="24"/>
          <w:szCs w:val="24"/>
        </w:rPr>
        <w:t>3.3.1. Основанием для проведения документарной проверки соискателя лицензии, лицензиата, юридического лица, индивидуального предпринимателя (далее – документарная проверка)  является приказ о ее проведении.</w:t>
      </w:r>
    </w:p>
    <w:bookmarkEnd w:id="98"/>
    <w:p w:rsidR="00962E0C" w:rsidRPr="0010003B" w:rsidRDefault="00962E0C" w:rsidP="00962E0C">
      <w:pPr>
        <w:ind w:firstLine="851"/>
        <w:jc w:val="both"/>
        <w:rPr>
          <w:sz w:val="24"/>
          <w:szCs w:val="24"/>
        </w:rPr>
      </w:pPr>
      <w:r w:rsidRPr="0010003B">
        <w:rPr>
          <w:sz w:val="24"/>
          <w:szCs w:val="24"/>
        </w:rPr>
        <w:t xml:space="preserve">Основаниями для проведения документарной проверки по вопросу выдачи лицензии либо переоформления лицензии или продления срока действия лицензии являются представление в </w:t>
      </w:r>
      <w:r>
        <w:rPr>
          <w:sz w:val="24"/>
          <w:szCs w:val="24"/>
        </w:rPr>
        <w:t>Департамент</w:t>
      </w:r>
      <w:r w:rsidRPr="0010003B">
        <w:rPr>
          <w:sz w:val="24"/>
          <w:szCs w:val="24"/>
        </w:rPr>
        <w:t xml:space="preserve"> заявления соискателя лицензии о выдаче лицензии либо заявления лицензиата о переоформлении лицензии или продлении срока действия лицензии. Указанные документарные проверки проводятся без согласования с органами прокуратуры.</w:t>
      </w:r>
    </w:p>
    <w:p w:rsidR="00962E0C" w:rsidRPr="0010003B" w:rsidRDefault="00962E0C" w:rsidP="00962E0C">
      <w:pPr>
        <w:ind w:firstLine="851"/>
        <w:jc w:val="both"/>
        <w:rPr>
          <w:sz w:val="24"/>
          <w:szCs w:val="24"/>
        </w:rPr>
      </w:pPr>
      <w:bookmarkStart w:id="99" w:name="sub_352"/>
      <w:r w:rsidRPr="0010003B">
        <w:rPr>
          <w:sz w:val="24"/>
          <w:szCs w:val="24"/>
        </w:rPr>
        <w:t>3.</w:t>
      </w:r>
      <w:r>
        <w:rPr>
          <w:sz w:val="24"/>
          <w:szCs w:val="24"/>
        </w:rPr>
        <w:t>3</w:t>
      </w:r>
      <w:r w:rsidRPr="0010003B">
        <w:rPr>
          <w:sz w:val="24"/>
          <w:szCs w:val="24"/>
        </w:rPr>
        <w:t>.2. Предметом документарной проверки являются:</w:t>
      </w:r>
    </w:p>
    <w:bookmarkEnd w:id="99"/>
    <w:p w:rsidR="00962E0C" w:rsidRPr="0010003B" w:rsidRDefault="00962E0C" w:rsidP="00962E0C">
      <w:pPr>
        <w:tabs>
          <w:tab w:val="left" w:pos="993"/>
        </w:tabs>
        <w:ind w:firstLine="851"/>
        <w:jc w:val="both"/>
        <w:rPr>
          <w:sz w:val="24"/>
          <w:szCs w:val="24"/>
        </w:rPr>
      </w:pPr>
      <w:r w:rsidRPr="0010003B">
        <w:rPr>
          <w:sz w:val="24"/>
          <w:szCs w:val="24"/>
        </w:rPr>
        <w:t xml:space="preserve">сведения, содержащиеся в представленных соискателем лицензии, лицензиатом заявлении и документах, в целях оценки соответствия таких сведений лицензионным требованиям, установленным в соответствии с положениями </w:t>
      </w:r>
      <w:hyperlink r:id="rId51" w:history="1">
        <w:r w:rsidRPr="0028652F">
          <w:rPr>
            <w:rStyle w:val="ab"/>
            <w:b w:val="0"/>
            <w:color w:val="auto"/>
            <w:sz w:val="24"/>
            <w:szCs w:val="24"/>
            <w:u w:val="none"/>
          </w:rPr>
          <w:t>статей 2</w:t>
        </w:r>
      </w:hyperlink>
      <w:r w:rsidRPr="0028652F">
        <w:rPr>
          <w:b/>
          <w:sz w:val="24"/>
          <w:szCs w:val="24"/>
        </w:rPr>
        <w:t xml:space="preserve">, </w:t>
      </w:r>
      <w:hyperlink r:id="rId52" w:history="1">
        <w:r w:rsidRPr="0028652F">
          <w:rPr>
            <w:rStyle w:val="ab"/>
            <w:b w:val="0"/>
            <w:color w:val="auto"/>
            <w:sz w:val="24"/>
            <w:szCs w:val="24"/>
            <w:u w:val="none"/>
          </w:rPr>
          <w:t>8</w:t>
        </w:r>
      </w:hyperlink>
      <w:r w:rsidRPr="0028652F">
        <w:rPr>
          <w:b/>
          <w:sz w:val="24"/>
          <w:szCs w:val="24"/>
        </w:rPr>
        <w:t xml:space="preserve">,  </w:t>
      </w:r>
      <w:hyperlink r:id="rId53" w:history="1">
        <w:r w:rsidRPr="0028652F">
          <w:rPr>
            <w:rStyle w:val="ab"/>
            <w:b w:val="0"/>
            <w:color w:val="auto"/>
            <w:sz w:val="24"/>
            <w:szCs w:val="24"/>
            <w:u w:val="none"/>
          </w:rPr>
          <w:t>10.</w:t>
        </w:r>
      </w:hyperlink>
      <w:r w:rsidRPr="0028652F">
        <w:rPr>
          <w:rStyle w:val="ab"/>
          <w:b w:val="0"/>
          <w:color w:val="auto"/>
          <w:sz w:val="24"/>
          <w:szCs w:val="24"/>
          <w:u w:val="none"/>
        </w:rPr>
        <w:t>2</w:t>
      </w:r>
      <w:r w:rsidRPr="0028652F">
        <w:rPr>
          <w:b/>
          <w:sz w:val="24"/>
          <w:szCs w:val="24"/>
        </w:rPr>
        <w:t xml:space="preserve">, </w:t>
      </w:r>
      <w:hyperlink r:id="rId54" w:history="1">
        <w:r w:rsidRPr="0028652F">
          <w:rPr>
            <w:rStyle w:val="ab"/>
            <w:b w:val="0"/>
            <w:color w:val="auto"/>
            <w:sz w:val="24"/>
            <w:szCs w:val="24"/>
            <w:u w:val="none"/>
          </w:rPr>
          <w:t>11</w:t>
        </w:r>
      </w:hyperlink>
      <w:r w:rsidRPr="0028652F">
        <w:rPr>
          <w:b/>
          <w:sz w:val="24"/>
          <w:szCs w:val="24"/>
        </w:rPr>
        <w:t xml:space="preserve">, </w:t>
      </w:r>
      <w:hyperlink r:id="rId55" w:history="1">
        <w:r w:rsidRPr="0028652F">
          <w:rPr>
            <w:rStyle w:val="ab"/>
            <w:b w:val="0"/>
            <w:color w:val="auto"/>
            <w:sz w:val="24"/>
            <w:szCs w:val="24"/>
            <w:u w:val="none"/>
          </w:rPr>
          <w:t>16</w:t>
        </w:r>
      </w:hyperlink>
      <w:r w:rsidRPr="0028652F">
        <w:rPr>
          <w:b/>
          <w:sz w:val="24"/>
          <w:szCs w:val="24"/>
        </w:rPr>
        <w:t xml:space="preserve">, </w:t>
      </w:r>
      <w:hyperlink r:id="rId56" w:history="1">
        <w:r w:rsidRPr="0028652F">
          <w:rPr>
            <w:rStyle w:val="ab"/>
            <w:b w:val="0"/>
            <w:color w:val="auto"/>
            <w:sz w:val="24"/>
            <w:szCs w:val="24"/>
            <w:u w:val="none"/>
          </w:rPr>
          <w:t>19</w:t>
        </w:r>
      </w:hyperlink>
      <w:r w:rsidRPr="0028652F">
        <w:rPr>
          <w:b/>
          <w:sz w:val="24"/>
          <w:szCs w:val="24"/>
        </w:rPr>
        <w:t xml:space="preserve">, </w:t>
      </w:r>
      <w:hyperlink r:id="rId57" w:history="1">
        <w:r w:rsidRPr="0028652F">
          <w:rPr>
            <w:rStyle w:val="ab"/>
            <w:b w:val="0"/>
            <w:color w:val="auto"/>
            <w:sz w:val="24"/>
            <w:szCs w:val="24"/>
            <w:u w:val="none"/>
          </w:rPr>
          <w:t>20</w:t>
        </w:r>
      </w:hyperlink>
      <w:r w:rsidRPr="0028652F">
        <w:rPr>
          <w:b/>
          <w:sz w:val="24"/>
          <w:szCs w:val="24"/>
        </w:rPr>
        <w:t xml:space="preserve">, </w:t>
      </w:r>
      <w:hyperlink r:id="rId58" w:history="1">
        <w:r w:rsidRPr="0028652F">
          <w:rPr>
            <w:rStyle w:val="ab"/>
            <w:b w:val="0"/>
            <w:color w:val="auto"/>
            <w:sz w:val="24"/>
            <w:szCs w:val="24"/>
            <w:u w:val="none"/>
          </w:rPr>
          <w:t>25</w:t>
        </w:r>
      </w:hyperlink>
      <w:r w:rsidRPr="0028652F">
        <w:rPr>
          <w:b/>
          <w:sz w:val="24"/>
          <w:szCs w:val="24"/>
        </w:rPr>
        <w:t xml:space="preserve"> </w:t>
      </w:r>
      <w:r w:rsidRPr="008232C2">
        <w:rPr>
          <w:sz w:val="24"/>
          <w:szCs w:val="24"/>
        </w:rPr>
        <w:t>и</w:t>
      </w:r>
      <w:r w:rsidRPr="0028652F">
        <w:rPr>
          <w:b/>
          <w:sz w:val="24"/>
          <w:szCs w:val="24"/>
        </w:rPr>
        <w:t xml:space="preserve"> </w:t>
      </w:r>
      <w:hyperlink r:id="rId59" w:history="1">
        <w:r w:rsidRPr="0028652F">
          <w:rPr>
            <w:rStyle w:val="ab"/>
            <w:b w:val="0"/>
            <w:color w:val="auto"/>
            <w:sz w:val="24"/>
            <w:szCs w:val="24"/>
            <w:u w:val="none"/>
          </w:rPr>
          <w:t xml:space="preserve">26 </w:t>
        </w:r>
      </w:hyperlink>
      <w:r w:rsidRPr="0028652F">
        <w:rPr>
          <w:rStyle w:val="ab"/>
          <w:b w:val="0"/>
          <w:color w:val="auto"/>
          <w:sz w:val="24"/>
          <w:szCs w:val="24"/>
          <w:u w:val="none"/>
        </w:rPr>
        <w:t xml:space="preserve">  </w:t>
      </w:r>
      <w:r w:rsidRPr="00ED556D">
        <w:rPr>
          <w:sz w:val="24"/>
          <w:szCs w:val="24"/>
        </w:rPr>
        <w:t xml:space="preserve"> </w:t>
      </w:r>
      <w:r w:rsidRPr="0010003B">
        <w:rPr>
          <w:sz w:val="24"/>
          <w:szCs w:val="24"/>
        </w:rPr>
        <w:t>Федерального закона</w:t>
      </w:r>
      <w:r>
        <w:rPr>
          <w:sz w:val="24"/>
          <w:szCs w:val="24"/>
        </w:rPr>
        <w:t xml:space="preserve"> от 22 ноября 1995 г. </w:t>
      </w:r>
      <w:r w:rsidRPr="0010003B">
        <w:rPr>
          <w:sz w:val="24"/>
          <w:szCs w:val="24"/>
        </w:rPr>
        <w:t xml:space="preserve"> </w:t>
      </w:r>
      <w:r>
        <w:rPr>
          <w:sz w:val="24"/>
          <w:szCs w:val="24"/>
        </w:rPr>
        <w:t>№</w:t>
      </w:r>
      <w:r w:rsidRPr="0010003B">
        <w:rPr>
          <w:sz w:val="24"/>
          <w:szCs w:val="24"/>
        </w:rPr>
        <w:t> 171-ФЗ;</w:t>
      </w:r>
    </w:p>
    <w:p w:rsidR="00962E0C" w:rsidRPr="0010003B" w:rsidRDefault="00962E0C" w:rsidP="00962E0C">
      <w:pPr>
        <w:ind w:firstLine="851"/>
        <w:jc w:val="both"/>
        <w:rPr>
          <w:sz w:val="24"/>
          <w:szCs w:val="24"/>
        </w:rPr>
      </w:pPr>
      <w:r w:rsidRPr="0010003B">
        <w:rPr>
          <w:sz w:val="24"/>
          <w:szCs w:val="24"/>
        </w:rPr>
        <w:t>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w:t>
      </w:r>
    </w:p>
    <w:p w:rsidR="00962E0C" w:rsidRPr="0010003B" w:rsidRDefault="00962E0C" w:rsidP="00962E0C">
      <w:pPr>
        <w:ind w:firstLine="851"/>
        <w:jc w:val="both"/>
        <w:rPr>
          <w:sz w:val="24"/>
          <w:szCs w:val="24"/>
        </w:rPr>
      </w:pPr>
      <w:r w:rsidRPr="0010003B">
        <w:rPr>
          <w:sz w:val="24"/>
          <w:szCs w:val="24"/>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w:t>
      </w:r>
    </w:p>
    <w:p w:rsidR="00962E0C" w:rsidRPr="0010003B" w:rsidRDefault="00962E0C" w:rsidP="00962E0C">
      <w:pPr>
        <w:ind w:firstLine="851"/>
        <w:jc w:val="both"/>
        <w:rPr>
          <w:sz w:val="24"/>
          <w:szCs w:val="24"/>
        </w:rPr>
      </w:pPr>
      <w:r w:rsidRPr="0010003B">
        <w:rPr>
          <w:sz w:val="24"/>
          <w:szCs w:val="24"/>
        </w:rPr>
        <w:t xml:space="preserve">Документарная проверка проводится по месту нахождения </w:t>
      </w:r>
      <w:r>
        <w:rPr>
          <w:sz w:val="24"/>
          <w:szCs w:val="24"/>
        </w:rPr>
        <w:t>Департамента</w:t>
      </w:r>
      <w:r w:rsidRPr="0010003B">
        <w:rPr>
          <w:sz w:val="24"/>
          <w:szCs w:val="24"/>
        </w:rPr>
        <w:t>.</w:t>
      </w:r>
    </w:p>
    <w:p w:rsidR="00962E0C" w:rsidRPr="0010003B" w:rsidRDefault="00962E0C" w:rsidP="00962E0C">
      <w:pPr>
        <w:ind w:firstLine="851"/>
        <w:jc w:val="both"/>
        <w:rPr>
          <w:sz w:val="24"/>
          <w:szCs w:val="24"/>
        </w:rPr>
      </w:pPr>
      <w:r w:rsidRPr="0010003B">
        <w:rPr>
          <w:sz w:val="24"/>
          <w:szCs w:val="24"/>
        </w:rPr>
        <w:t xml:space="preserve">В процессе проведения документарной проверки должностными лицами </w:t>
      </w:r>
      <w:r>
        <w:rPr>
          <w:sz w:val="24"/>
          <w:szCs w:val="24"/>
        </w:rPr>
        <w:t>Департамента</w:t>
      </w:r>
      <w:r w:rsidRPr="0010003B">
        <w:rPr>
          <w:sz w:val="24"/>
          <w:szCs w:val="24"/>
        </w:rPr>
        <w:t xml:space="preserve"> в первую очередь рассматриваются документы соискателя лицензии, лицензиата, юридического лица, индивидуального предпринимателя, имеющиеся в распоряжении </w:t>
      </w:r>
      <w:r>
        <w:rPr>
          <w:sz w:val="24"/>
          <w:szCs w:val="24"/>
        </w:rPr>
        <w:t>Департамента</w:t>
      </w:r>
      <w:r w:rsidRPr="0010003B">
        <w:rPr>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этой организации государственного контроля (надзора).</w:t>
      </w:r>
    </w:p>
    <w:p w:rsidR="00962E0C" w:rsidRDefault="00962E0C" w:rsidP="00962E0C">
      <w:pPr>
        <w:ind w:firstLine="851"/>
        <w:jc w:val="both"/>
        <w:rPr>
          <w:sz w:val="24"/>
          <w:szCs w:val="24"/>
        </w:rPr>
      </w:pPr>
      <w:bookmarkStart w:id="100" w:name="sub_353"/>
      <w:r w:rsidRPr="0010003B">
        <w:rPr>
          <w:sz w:val="24"/>
          <w:szCs w:val="24"/>
        </w:rPr>
        <w:t>3.</w:t>
      </w:r>
      <w:r>
        <w:rPr>
          <w:sz w:val="24"/>
          <w:szCs w:val="24"/>
        </w:rPr>
        <w:t>3</w:t>
      </w:r>
      <w:r w:rsidRPr="0010003B">
        <w:rPr>
          <w:sz w:val="24"/>
          <w:szCs w:val="24"/>
        </w:rPr>
        <w:t xml:space="preserve">.3. В случае если достоверность сведений, содержащихся в документах, имеющихся в распоряжении </w:t>
      </w:r>
      <w:r>
        <w:rPr>
          <w:sz w:val="24"/>
          <w:szCs w:val="24"/>
        </w:rPr>
        <w:t>Департамента</w:t>
      </w:r>
      <w:r w:rsidRPr="0010003B">
        <w:rPr>
          <w:sz w:val="24"/>
          <w:szCs w:val="24"/>
        </w:rPr>
        <w:t xml:space="preserve">, вызывает обоснованные сомнения, либо эти сведения не позволяют оценить исполнение соискателем лицензии, лицензиатом, юридическим лицом, индивидуальным предпринимателем обязательных требований, </w:t>
      </w:r>
      <w:r>
        <w:rPr>
          <w:sz w:val="24"/>
          <w:szCs w:val="24"/>
        </w:rPr>
        <w:t>Департамент</w:t>
      </w:r>
      <w:r w:rsidRPr="0010003B">
        <w:rPr>
          <w:sz w:val="24"/>
          <w:szCs w:val="24"/>
        </w:rPr>
        <w:t xml:space="preserve"> направляет в адрес соискателя лицензии, лицензиата, юридического лица,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w:t>
      </w:r>
      <w:r>
        <w:rPr>
          <w:sz w:val="24"/>
          <w:szCs w:val="24"/>
        </w:rPr>
        <w:t xml:space="preserve"> </w:t>
      </w:r>
      <w:r w:rsidRPr="00ED556D">
        <w:rPr>
          <w:sz w:val="24"/>
          <w:szCs w:val="24"/>
        </w:rPr>
        <w:t xml:space="preserve">(копия запроса </w:t>
      </w:r>
      <w:r w:rsidRPr="00ED556D">
        <w:rPr>
          <w:sz w:val="24"/>
          <w:szCs w:val="24"/>
        </w:rPr>
        <w:lastRenderedPageBreak/>
        <w:t>направляется по адресу электронной почты организации)</w:t>
      </w:r>
      <w:r w:rsidRPr="0010003B">
        <w:rPr>
          <w:sz w:val="24"/>
          <w:szCs w:val="24"/>
        </w:rPr>
        <w:t>. К запросу прилагается заверенная печатью копия приказа о проведении документарной проверки.</w:t>
      </w:r>
    </w:p>
    <w:p w:rsidR="00962E0C" w:rsidRPr="00ED556D" w:rsidRDefault="00962E0C" w:rsidP="00962E0C">
      <w:pPr>
        <w:ind w:firstLine="720"/>
        <w:jc w:val="both"/>
        <w:rPr>
          <w:sz w:val="24"/>
          <w:szCs w:val="24"/>
        </w:rPr>
      </w:pPr>
      <w:r w:rsidRPr="00ED556D">
        <w:rPr>
          <w:sz w:val="24"/>
          <w:szCs w:val="24"/>
        </w:rPr>
        <w:t>При проведении документарной проверки 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962E0C" w:rsidRPr="00ED556D" w:rsidRDefault="00962E0C" w:rsidP="00962E0C">
      <w:pPr>
        <w:ind w:firstLine="720"/>
        <w:jc w:val="both"/>
        <w:rPr>
          <w:sz w:val="24"/>
          <w:szCs w:val="24"/>
        </w:rPr>
      </w:pPr>
      <w:r>
        <w:rPr>
          <w:sz w:val="24"/>
          <w:szCs w:val="24"/>
        </w:rPr>
        <w:t xml:space="preserve">3.3.4. </w:t>
      </w:r>
      <w:r w:rsidRPr="00ED556D">
        <w:rPr>
          <w:sz w:val="24"/>
          <w:szCs w:val="24"/>
        </w:rP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Департаменте документах и (или) полученным в ходе осуществления государственной функции, информация об этом направляется организации заказным почтовым отправлением с уведомлением о вручении (копия направляется по адресу электронной почты организации) с требованием представить в течение 10 рабочих дней необходимые пояснения в письменной форме.</w:t>
      </w:r>
    </w:p>
    <w:p w:rsidR="00962E0C" w:rsidRPr="00ED556D" w:rsidRDefault="00962E0C" w:rsidP="00962E0C">
      <w:pPr>
        <w:ind w:firstLine="720"/>
        <w:jc w:val="both"/>
        <w:rPr>
          <w:sz w:val="24"/>
          <w:szCs w:val="24"/>
        </w:rPr>
      </w:pPr>
      <w:r>
        <w:rPr>
          <w:sz w:val="24"/>
          <w:szCs w:val="24"/>
        </w:rPr>
        <w:t xml:space="preserve">3.3.5. </w:t>
      </w:r>
      <w:r w:rsidRPr="00ED556D">
        <w:rPr>
          <w:sz w:val="24"/>
          <w:szCs w:val="24"/>
        </w:rPr>
        <w:t>Должностные лица Департамента, которые проводят документарную проверку, обязаны рассмотреть представленные руководителем или иным должностным лицом организации пояснения и документы, подтверждающие достоверность ранее представленных документов.</w:t>
      </w:r>
    </w:p>
    <w:p w:rsidR="00962E0C" w:rsidRPr="0010003B" w:rsidRDefault="00962E0C" w:rsidP="00962E0C">
      <w:pPr>
        <w:ind w:firstLine="720"/>
        <w:jc w:val="both"/>
        <w:rPr>
          <w:sz w:val="24"/>
          <w:szCs w:val="24"/>
        </w:rPr>
      </w:pPr>
      <w:r w:rsidRPr="00ED556D">
        <w:rPr>
          <w:sz w:val="24"/>
          <w:szCs w:val="24"/>
        </w:rPr>
        <w:t>В случае если после рассмотрения представленных пояснений и документов либо при отсутствии пояснений Департамент установит признаки нарушений лицензионных требований, должностные лица Департамента вправе провести выездную проверку. При проведении документарной проверки должностные лица Департамента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962E0C" w:rsidRPr="0010003B" w:rsidRDefault="00962E0C" w:rsidP="00962E0C">
      <w:pPr>
        <w:ind w:firstLine="851"/>
        <w:jc w:val="both"/>
        <w:rPr>
          <w:sz w:val="24"/>
          <w:szCs w:val="24"/>
        </w:rPr>
      </w:pPr>
      <w:bookmarkStart w:id="101" w:name="sub_359"/>
      <w:bookmarkEnd w:id="100"/>
      <w:r w:rsidRPr="0010003B">
        <w:rPr>
          <w:sz w:val="24"/>
          <w:szCs w:val="24"/>
        </w:rPr>
        <w:t>3.</w:t>
      </w:r>
      <w:r>
        <w:rPr>
          <w:sz w:val="24"/>
          <w:szCs w:val="24"/>
        </w:rPr>
        <w:t>3.6</w:t>
      </w:r>
      <w:r w:rsidRPr="0010003B">
        <w:rPr>
          <w:sz w:val="24"/>
          <w:szCs w:val="24"/>
        </w:rPr>
        <w:t>. Результатом административной процедуры проведение документарной проверки является, оформленный непосредственно после ее завершения акт проверки</w:t>
      </w:r>
      <w:r>
        <w:rPr>
          <w:sz w:val="24"/>
          <w:szCs w:val="24"/>
        </w:rPr>
        <w:t xml:space="preserve"> </w:t>
      </w:r>
      <w:r w:rsidRPr="00ED556D">
        <w:rPr>
          <w:sz w:val="24"/>
          <w:szCs w:val="24"/>
        </w:rPr>
        <w:t xml:space="preserve">в соответствии с </w:t>
      </w:r>
      <w:hyperlink r:id="rId60" w:history="1">
        <w:r w:rsidRPr="00ED556D">
          <w:rPr>
            <w:bCs/>
            <w:sz w:val="24"/>
            <w:szCs w:val="24"/>
          </w:rPr>
          <w:t>формой</w:t>
        </w:r>
      </w:hyperlink>
      <w:r w:rsidRPr="00ED556D">
        <w:rPr>
          <w:sz w:val="24"/>
          <w:szCs w:val="24"/>
        </w:rPr>
        <w:t xml:space="preserve">, утвержденной </w:t>
      </w:r>
      <w:hyperlink r:id="rId61" w:history="1">
        <w:r w:rsidRPr="00ED556D">
          <w:rPr>
            <w:bCs/>
            <w:sz w:val="24"/>
            <w:szCs w:val="24"/>
          </w:rPr>
          <w:t>приказом</w:t>
        </w:r>
      </w:hyperlink>
      <w:r>
        <w:rPr>
          <w:bCs/>
          <w:sz w:val="24"/>
          <w:szCs w:val="24"/>
        </w:rPr>
        <w:t xml:space="preserve"> </w:t>
      </w:r>
      <w:r w:rsidRPr="00057923">
        <w:rPr>
          <w:sz w:val="24"/>
          <w:szCs w:val="24"/>
        </w:rPr>
        <w:t xml:space="preserve">Минэкономразвития России </w:t>
      </w:r>
      <w:r>
        <w:rPr>
          <w:sz w:val="24"/>
          <w:szCs w:val="24"/>
        </w:rPr>
        <w:t xml:space="preserve"> </w:t>
      </w:r>
      <w:r w:rsidRPr="0014040D">
        <w:rPr>
          <w:sz w:val="24"/>
          <w:szCs w:val="24"/>
        </w:rPr>
        <w:t xml:space="preserve">от 30 апреля 2009 г. </w:t>
      </w:r>
      <w:r>
        <w:rPr>
          <w:sz w:val="24"/>
          <w:szCs w:val="24"/>
        </w:rPr>
        <w:t>№ 141</w:t>
      </w:r>
      <w:r w:rsidRPr="0010003B">
        <w:rPr>
          <w:sz w:val="24"/>
          <w:szCs w:val="24"/>
        </w:rPr>
        <w:t xml:space="preserve"> в двух экземплярах.</w:t>
      </w:r>
    </w:p>
    <w:bookmarkEnd w:id="101"/>
    <w:p w:rsidR="00962E0C" w:rsidRDefault="00962E0C" w:rsidP="00962E0C"/>
    <w:p w:rsidR="00962E0C" w:rsidRPr="008E065B" w:rsidRDefault="00962E0C" w:rsidP="00962E0C">
      <w:pPr>
        <w:pStyle w:val="1"/>
        <w:rPr>
          <w:sz w:val="24"/>
          <w:szCs w:val="24"/>
        </w:rPr>
      </w:pPr>
      <w:bookmarkStart w:id="102" w:name="sub_36"/>
      <w:r w:rsidRPr="008E065B">
        <w:rPr>
          <w:sz w:val="24"/>
          <w:szCs w:val="24"/>
        </w:rPr>
        <w:t>3.</w:t>
      </w:r>
      <w:r>
        <w:rPr>
          <w:sz w:val="24"/>
          <w:szCs w:val="24"/>
        </w:rPr>
        <w:t>4</w:t>
      </w:r>
      <w:r w:rsidRPr="008E065B">
        <w:rPr>
          <w:sz w:val="24"/>
          <w:szCs w:val="24"/>
        </w:rPr>
        <w:t>. Проведение выездной проверки и оформление ее результатов</w:t>
      </w:r>
    </w:p>
    <w:bookmarkEnd w:id="102"/>
    <w:p w:rsidR="00962E0C" w:rsidRDefault="00962E0C" w:rsidP="00962E0C"/>
    <w:p w:rsidR="00962E0C" w:rsidRPr="008232C2" w:rsidRDefault="00962E0C" w:rsidP="00962E0C">
      <w:pPr>
        <w:ind w:firstLine="851"/>
        <w:jc w:val="both"/>
        <w:rPr>
          <w:sz w:val="24"/>
          <w:szCs w:val="24"/>
        </w:rPr>
      </w:pPr>
      <w:bookmarkStart w:id="103" w:name="sub_361"/>
      <w:r w:rsidRPr="008232C2">
        <w:rPr>
          <w:sz w:val="24"/>
          <w:szCs w:val="24"/>
        </w:rPr>
        <w:t>3.</w:t>
      </w:r>
      <w:r>
        <w:rPr>
          <w:sz w:val="24"/>
          <w:szCs w:val="24"/>
        </w:rPr>
        <w:t>4</w:t>
      </w:r>
      <w:r w:rsidRPr="008232C2">
        <w:rPr>
          <w:sz w:val="24"/>
          <w:szCs w:val="24"/>
        </w:rPr>
        <w:t>.1. Основанием для проведения выездной проверки является приказ о ее проведении.</w:t>
      </w:r>
    </w:p>
    <w:bookmarkEnd w:id="103"/>
    <w:p w:rsidR="00962E0C" w:rsidRPr="008232C2" w:rsidRDefault="00962E0C" w:rsidP="00962E0C">
      <w:pPr>
        <w:ind w:firstLine="851"/>
        <w:jc w:val="both"/>
        <w:rPr>
          <w:sz w:val="24"/>
          <w:szCs w:val="24"/>
        </w:rPr>
      </w:pPr>
      <w:r w:rsidRPr="008232C2">
        <w:rPr>
          <w:sz w:val="24"/>
          <w:szCs w:val="24"/>
        </w:rPr>
        <w:t>Выездная проверка проводится в случае, если при документарной проверке не представляется возможным:</w:t>
      </w:r>
    </w:p>
    <w:p w:rsidR="00962E0C" w:rsidRPr="008232C2" w:rsidRDefault="00962E0C" w:rsidP="00962E0C">
      <w:pPr>
        <w:ind w:firstLine="851"/>
        <w:jc w:val="both"/>
        <w:rPr>
          <w:sz w:val="24"/>
          <w:szCs w:val="24"/>
        </w:rPr>
      </w:pPr>
      <w:r w:rsidRPr="008232C2">
        <w:rPr>
          <w:sz w:val="24"/>
          <w:szCs w:val="24"/>
        </w:rPr>
        <w:t xml:space="preserve">- удостовериться в полноте и достоверности сведений, содержащихся в имеющихся в распоряжении </w:t>
      </w:r>
      <w:r>
        <w:rPr>
          <w:sz w:val="24"/>
          <w:szCs w:val="24"/>
        </w:rPr>
        <w:t>Департамента</w:t>
      </w:r>
      <w:r w:rsidRPr="008232C2">
        <w:rPr>
          <w:sz w:val="24"/>
          <w:szCs w:val="24"/>
        </w:rPr>
        <w:t xml:space="preserve"> документах соискателя лицензии, лицензиата, юридического лица, индивидуального предпринимателя;</w:t>
      </w:r>
    </w:p>
    <w:p w:rsidR="00962E0C" w:rsidRPr="008232C2" w:rsidRDefault="00962E0C" w:rsidP="00962E0C">
      <w:pPr>
        <w:ind w:firstLine="851"/>
        <w:jc w:val="both"/>
        <w:rPr>
          <w:sz w:val="24"/>
          <w:szCs w:val="24"/>
        </w:rPr>
      </w:pPr>
      <w:r w:rsidRPr="008232C2">
        <w:rPr>
          <w:sz w:val="24"/>
          <w:szCs w:val="24"/>
        </w:rPr>
        <w:t>- оценить соответствие деятельности соискателя лицензии, лицензиата, юридического лица, индивидуального предпринимателя обязательным требованиям без проведения соответствующего мероприятия по контролю.</w:t>
      </w:r>
    </w:p>
    <w:p w:rsidR="00962E0C" w:rsidRPr="008232C2" w:rsidRDefault="00962E0C" w:rsidP="00962E0C">
      <w:pPr>
        <w:ind w:firstLine="851"/>
        <w:jc w:val="both"/>
        <w:rPr>
          <w:sz w:val="24"/>
          <w:szCs w:val="24"/>
        </w:rPr>
      </w:pPr>
      <w:bookmarkStart w:id="104" w:name="sub_362"/>
      <w:r w:rsidRPr="008232C2">
        <w:rPr>
          <w:sz w:val="24"/>
          <w:szCs w:val="24"/>
        </w:rPr>
        <w:t>3.</w:t>
      </w:r>
      <w:r>
        <w:rPr>
          <w:sz w:val="24"/>
          <w:szCs w:val="24"/>
        </w:rPr>
        <w:t>4</w:t>
      </w:r>
      <w:r w:rsidRPr="008232C2">
        <w:rPr>
          <w:sz w:val="24"/>
          <w:szCs w:val="24"/>
        </w:rPr>
        <w:t>.2. Проверка проводится по месту нахождения соискателя лицензии, лицензиата, юридического лица, индивидуального предпринимателя и (или) по месту фактического осуществления их деятельности.</w:t>
      </w:r>
    </w:p>
    <w:p w:rsidR="00962E0C" w:rsidRPr="008232C2" w:rsidRDefault="00962E0C" w:rsidP="00962E0C">
      <w:pPr>
        <w:ind w:firstLine="851"/>
        <w:jc w:val="both"/>
        <w:rPr>
          <w:sz w:val="24"/>
          <w:szCs w:val="24"/>
        </w:rPr>
      </w:pPr>
      <w:bookmarkStart w:id="105" w:name="sub_363"/>
      <w:bookmarkEnd w:id="104"/>
      <w:r w:rsidRPr="008232C2">
        <w:rPr>
          <w:sz w:val="24"/>
          <w:szCs w:val="24"/>
        </w:rPr>
        <w:t>3.</w:t>
      </w:r>
      <w:r>
        <w:rPr>
          <w:sz w:val="24"/>
          <w:szCs w:val="24"/>
        </w:rPr>
        <w:t>4</w:t>
      </w:r>
      <w:r w:rsidRPr="008232C2">
        <w:rPr>
          <w:sz w:val="24"/>
          <w:szCs w:val="24"/>
        </w:rPr>
        <w:t xml:space="preserve">.3. Выездная проверка начинается с предъявления служебного удостоверения должностным лицом </w:t>
      </w:r>
      <w:r>
        <w:rPr>
          <w:sz w:val="24"/>
          <w:szCs w:val="24"/>
        </w:rPr>
        <w:t>Департамента</w:t>
      </w:r>
      <w:r w:rsidRPr="008232C2">
        <w:rPr>
          <w:sz w:val="24"/>
          <w:szCs w:val="24"/>
        </w:rPr>
        <w:t>, обязательного ознакомления руководителя, иного должностного лица или уполномоченного представителя соискателя лицензии, лицензиата, юридического лица, индивидуального предпринимателя, его уполномоченного представителя, с приказом</w:t>
      </w:r>
      <w:r>
        <w:rPr>
          <w:sz w:val="24"/>
          <w:szCs w:val="24"/>
        </w:rPr>
        <w:t xml:space="preserve"> начальника (первого заместителя начальника) Департамента</w:t>
      </w:r>
      <w:r w:rsidRPr="008232C2">
        <w:rPr>
          <w:sz w:val="24"/>
          <w:szCs w:val="24"/>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62E0C" w:rsidRPr="008232C2" w:rsidRDefault="00962E0C" w:rsidP="00962E0C">
      <w:pPr>
        <w:ind w:firstLine="851"/>
        <w:jc w:val="both"/>
        <w:rPr>
          <w:sz w:val="24"/>
          <w:szCs w:val="24"/>
        </w:rPr>
      </w:pPr>
      <w:bookmarkStart w:id="106" w:name="sub_364"/>
      <w:bookmarkEnd w:id="105"/>
      <w:r w:rsidRPr="008232C2">
        <w:rPr>
          <w:sz w:val="24"/>
          <w:szCs w:val="24"/>
        </w:rPr>
        <w:lastRenderedPageBreak/>
        <w:t>3.</w:t>
      </w:r>
      <w:r>
        <w:rPr>
          <w:sz w:val="24"/>
          <w:szCs w:val="24"/>
        </w:rPr>
        <w:t>4</w:t>
      </w:r>
      <w:r w:rsidRPr="008232C2">
        <w:rPr>
          <w:sz w:val="24"/>
          <w:szCs w:val="24"/>
        </w:rPr>
        <w:t>.4. Предметом выездной проверки являются:</w:t>
      </w:r>
    </w:p>
    <w:bookmarkEnd w:id="106"/>
    <w:p w:rsidR="00962E0C" w:rsidRPr="008232C2" w:rsidRDefault="00962E0C" w:rsidP="00962E0C">
      <w:pPr>
        <w:ind w:firstLine="851"/>
        <w:jc w:val="both"/>
        <w:rPr>
          <w:sz w:val="24"/>
          <w:szCs w:val="24"/>
        </w:rPr>
      </w:pPr>
      <w:r w:rsidRPr="008232C2">
        <w:rPr>
          <w:sz w:val="24"/>
          <w:szCs w:val="24"/>
        </w:rPr>
        <w:t xml:space="preserve">сведения соискателя лицензии,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62" w:history="1">
        <w:r w:rsidRPr="008232C2">
          <w:rPr>
            <w:rStyle w:val="ab"/>
            <w:b w:val="0"/>
            <w:color w:val="auto"/>
            <w:sz w:val="24"/>
            <w:szCs w:val="24"/>
            <w:u w:val="none"/>
          </w:rPr>
          <w:t>статей 2</w:t>
        </w:r>
      </w:hyperlink>
      <w:r w:rsidRPr="008232C2">
        <w:rPr>
          <w:b/>
          <w:sz w:val="24"/>
          <w:szCs w:val="24"/>
        </w:rPr>
        <w:t xml:space="preserve">, </w:t>
      </w:r>
      <w:hyperlink r:id="rId63" w:history="1">
        <w:r w:rsidRPr="008232C2">
          <w:rPr>
            <w:rStyle w:val="ab"/>
            <w:b w:val="0"/>
            <w:color w:val="auto"/>
            <w:sz w:val="24"/>
            <w:szCs w:val="24"/>
            <w:u w:val="none"/>
          </w:rPr>
          <w:t>8</w:t>
        </w:r>
      </w:hyperlink>
      <w:r w:rsidRPr="008232C2">
        <w:rPr>
          <w:b/>
          <w:sz w:val="24"/>
          <w:szCs w:val="24"/>
        </w:rPr>
        <w:t xml:space="preserve">,  </w:t>
      </w:r>
      <w:hyperlink r:id="rId64" w:history="1">
        <w:r w:rsidRPr="008232C2">
          <w:rPr>
            <w:rStyle w:val="ab"/>
            <w:b w:val="0"/>
            <w:color w:val="auto"/>
            <w:sz w:val="24"/>
            <w:szCs w:val="24"/>
            <w:u w:val="none"/>
          </w:rPr>
          <w:t>10.</w:t>
        </w:r>
      </w:hyperlink>
      <w:r w:rsidRPr="008232C2">
        <w:rPr>
          <w:rStyle w:val="ab"/>
          <w:b w:val="0"/>
          <w:color w:val="auto"/>
          <w:sz w:val="24"/>
          <w:szCs w:val="24"/>
          <w:u w:val="none"/>
        </w:rPr>
        <w:t>2</w:t>
      </w:r>
      <w:r w:rsidRPr="008232C2">
        <w:rPr>
          <w:b/>
          <w:sz w:val="24"/>
          <w:szCs w:val="24"/>
        </w:rPr>
        <w:t xml:space="preserve">, </w:t>
      </w:r>
      <w:hyperlink r:id="rId65" w:history="1">
        <w:r w:rsidRPr="008232C2">
          <w:rPr>
            <w:rStyle w:val="ab"/>
            <w:b w:val="0"/>
            <w:color w:val="auto"/>
            <w:sz w:val="24"/>
            <w:szCs w:val="24"/>
            <w:u w:val="none"/>
          </w:rPr>
          <w:t>11</w:t>
        </w:r>
      </w:hyperlink>
      <w:r w:rsidRPr="008232C2">
        <w:rPr>
          <w:b/>
          <w:sz w:val="24"/>
          <w:szCs w:val="24"/>
        </w:rPr>
        <w:t xml:space="preserve">, </w:t>
      </w:r>
      <w:hyperlink r:id="rId66" w:history="1">
        <w:r w:rsidRPr="008232C2">
          <w:rPr>
            <w:rStyle w:val="ab"/>
            <w:b w:val="0"/>
            <w:color w:val="auto"/>
            <w:sz w:val="24"/>
            <w:szCs w:val="24"/>
            <w:u w:val="none"/>
          </w:rPr>
          <w:t>16</w:t>
        </w:r>
      </w:hyperlink>
      <w:r w:rsidRPr="008232C2">
        <w:rPr>
          <w:b/>
          <w:sz w:val="24"/>
          <w:szCs w:val="24"/>
        </w:rPr>
        <w:t xml:space="preserve">, </w:t>
      </w:r>
      <w:hyperlink r:id="rId67" w:history="1">
        <w:r w:rsidRPr="008232C2">
          <w:rPr>
            <w:rStyle w:val="ab"/>
            <w:b w:val="0"/>
            <w:color w:val="auto"/>
            <w:sz w:val="24"/>
            <w:szCs w:val="24"/>
            <w:u w:val="none"/>
          </w:rPr>
          <w:t>19</w:t>
        </w:r>
      </w:hyperlink>
      <w:r w:rsidRPr="008232C2">
        <w:rPr>
          <w:b/>
          <w:sz w:val="24"/>
          <w:szCs w:val="24"/>
        </w:rPr>
        <w:t xml:space="preserve">, </w:t>
      </w:r>
      <w:hyperlink r:id="rId68" w:history="1">
        <w:r w:rsidRPr="008232C2">
          <w:rPr>
            <w:rStyle w:val="ab"/>
            <w:b w:val="0"/>
            <w:color w:val="auto"/>
            <w:sz w:val="24"/>
            <w:szCs w:val="24"/>
            <w:u w:val="none"/>
          </w:rPr>
          <w:t>20</w:t>
        </w:r>
      </w:hyperlink>
      <w:r w:rsidRPr="008232C2">
        <w:rPr>
          <w:b/>
          <w:sz w:val="24"/>
          <w:szCs w:val="24"/>
        </w:rPr>
        <w:t xml:space="preserve">, </w:t>
      </w:r>
      <w:hyperlink r:id="rId69" w:history="1">
        <w:r w:rsidRPr="008232C2">
          <w:rPr>
            <w:rStyle w:val="ab"/>
            <w:b w:val="0"/>
            <w:color w:val="auto"/>
            <w:sz w:val="24"/>
            <w:szCs w:val="24"/>
            <w:u w:val="none"/>
          </w:rPr>
          <w:t>25</w:t>
        </w:r>
      </w:hyperlink>
      <w:r w:rsidRPr="008232C2">
        <w:rPr>
          <w:b/>
          <w:sz w:val="24"/>
          <w:szCs w:val="24"/>
        </w:rPr>
        <w:t xml:space="preserve"> </w:t>
      </w:r>
      <w:r w:rsidRPr="008232C2">
        <w:rPr>
          <w:sz w:val="24"/>
          <w:szCs w:val="24"/>
        </w:rPr>
        <w:t>и</w:t>
      </w:r>
      <w:r w:rsidRPr="008232C2">
        <w:rPr>
          <w:b/>
          <w:sz w:val="24"/>
          <w:szCs w:val="24"/>
        </w:rPr>
        <w:t xml:space="preserve"> </w:t>
      </w:r>
      <w:hyperlink r:id="rId70" w:history="1">
        <w:r w:rsidRPr="008232C2">
          <w:rPr>
            <w:rStyle w:val="ab"/>
            <w:b w:val="0"/>
            <w:color w:val="auto"/>
            <w:sz w:val="24"/>
            <w:szCs w:val="24"/>
            <w:u w:val="none"/>
          </w:rPr>
          <w:t>26</w:t>
        </w:r>
      </w:hyperlink>
      <w:r w:rsidRPr="008232C2">
        <w:rPr>
          <w:b/>
          <w:sz w:val="24"/>
          <w:szCs w:val="24"/>
        </w:rPr>
        <w:t xml:space="preserve"> </w:t>
      </w:r>
      <w:r w:rsidRPr="008232C2">
        <w:rPr>
          <w:sz w:val="24"/>
          <w:szCs w:val="24"/>
        </w:rPr>
        <w:t>Федерального закона</w:t>
      </w:r>
      <w:r>
        <w:rPr>
          <w:sz w:val="24"/>
          <w:szCs w:val="24"/>
        </w:rPr>
        <w:t xml:space="preserve"> от 22 ноября 1995 г.</w:t>
      </w:r>
      <w:r w:rsidRPr="008232C2">
        <w:rPr>
          <w:sz w:val="24"/>
          <w:szCs w:val="24"/>
        </w:rPr>
        <w:t xml:space="preserve"> </w:t>
      </w:r>
      <w:r>
        <w:rPr>
          <w:sz w:val="24"/>
          <w:szCs w:val="24"/>
        </w:rPr>
        <w:t>№</w:t>
      </w:r>
      <w:r w:rsidRPr="008232C2">
        <w:rPr>
          <w:sz w:val="24"/>
          <w:szCs w:val="24"/>
        </w:rPr>
        <w:t> 171-ФЗ;</w:t>
      </w:r>
    </w:p>
    <w:p w:rsidR="00962E0C" w:rsidRPr="008232C2" w:rsidRDefault="00962E0C" w:rsidP="00962E0C">
      <w:pPr>
        <w:ind w:firstLine="851"/>
        <w:jc w:val="both"/>
        <w:rPr>
          <w:sz w:val="24"/>
          <w:szCs w:val="24"/>
        </w:rPr>
      </w:pPr>
      <w:r w:rsidRPr="008232C2">
        <w:rPr>
          <w:sz w:val="24"/>
          <w:szCs w:val="24"/>
        </w:rPr>
        <w:t>соответствие соискателя лицензии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962E0C" w:rsidRPr="008232C2" w:rsidRDefault="00962E0C" w:rsidP="00962E0C">
      <w:pPr>
        <w:ind w:firstLine="851"/>
        <w:jc w:val="both"/>
        <w:rPr>
          <w:sz w:val="24"/>
          <w:szCs w:val="24"/>
        </w:rPr>
      </w:pPr>
      <w:r w:rsidRPr="008232C2">
        <w:rPr>
          <w:sz w:val="24"/>
          <w:szCs w:val="24"/>
        </w:rPr>
        <w:t>соблюдение юридическими лицами, индивидуальными предпринимателями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962E0C" w:rsidRPr="008232C2" w:rsidRDefault="00962E0C" w:rsidP="00962E0C">
      <w:pPr>
        <w:ind w:firstLine="851"/>
        <w:jc w:val="both"/>
        <w:rPr>
          <w:sz w:val="24"/>
          <w:szCs w:val="24"/>
        </w:rPr>
      </w:pPr>
      <w:r w:rsidRPr="008232C2">
        <w:rPr>
          <w:sz w:val="24"/>
          <w:szCs w:val="24"/>
        </w:rPr>
        <w:t>информация, содержащаяся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 информация, содержащаяся в декларациях, а также принимаемые юридическим лицом, индивидуальным предпринимателем меры по соблюдению требований законодательства при представлении деклараций о розничной продаже алкогольной и спиртосодержащей продукции, исполнению предписаний об устранении выявленных нарушений.</w:t>
      </w:r>
    </w:p>
    <w:p w:rsidR="00962E0C" w:rsidRPr="008232C2" w:rsidRDefault="00962E0C" w:rsidP="00962E0C">
      <w:pPr>
        <w:ind w:firstLine="851"/>
        <w:jc w:val="both"/>
        <w:rPr>
          <w:sz w:val="24"/>
          <w:szCs w:val="24"/>
        </w:rPr>
      </w:pPr>
      <w:bookmarkStart w:id="107" w:name="sub_365"/>
      <w:r w:rsidRPr="008232C2">
        <w:rPr>
          <w:sz w:val="24"/>
          <w:szCs w:val="24"/>
        </w:rPr>
        <w:t>3.</w:t>
      </w:r>
      <w:r>
        <w:rPr>
          <w:sz w:val="24"/>
          <w:szCs w:val="24"/>
        </w:rPr>
        <w:t>4.</w:t>
      </w:r>
      <w:r w:rsidRPr="008232C2">
        <w:rPr>
          <w:sz w:val="24"/>
          <w:szCs w:val="24"/>
        </w:rPr>
        <w:t xml:space="preserve">5. Должностное лицо </w:t>
      </w:r>
      <w:r>
        <w:rPr>
          <w:sz w:val="24"/>
          <w:szCs w:val="24"/>
        </w:rPr>
        <w:t>Департамента</w:t>
      </w:r>
      <w:r w:rsidRPr="008232C2">
        <w:rPr>
          <w:sz w:val="24"/>
          <w:szCs w:val="24"/>
        </w:rPr>
        <w:t xml:space="preserve">, проводящее проверку соискателя лицензии, лицензиата, юридического лица, индивидуального предпринимателя, непосредственно после ее завершения оформляет акт проверки </w:t>
      </w:r>
      <w:r w:rsidRPr="00ED556D">
        <w:rPr>
          <w:sz w:val="24"/>
          <w:szCs w:val="24"/>
        </w:rPr>
        <w:t xml:space="preserve">в соответствии с </w:t>
      </w:r>
      <w:hyperlink r:id="rId71" w:history="1">
        <w:r w:rsidRPr="00ED556D">
          <w:rPr>
            <w:bCs/>
            <w:sz w:val="24"/>
            <w:szCs w:val="24"/>
          </w:rPr>
          <w:t>формой</w:t>
        </w:r>
      </w:hyperlink>
      <w:r w:rsidRPr="00ED556D">
        <w:rPr>
          <w:sz w:val="24"/>
          <w:szCs w:val="24"/>
        </w:rPr>
        <w:t xml:space="preserve">, утвержденной </w:t>
      </w:r>
      <w:hyperlink r:id="rId72" w:history="1">
        <w:r w:rsidRPr="00ED556D">
          <w:rPr>
            <w:bCs/>
            <w:sz w:val="24"/>
            <w:szCs w:val="24"/>
          </w:rPr>
          <w:t>приказом</w:t>
        </w:r>
      </w:hyperlink>
      <w:r>
        <w:rPr>
          <w:bCs/>
          <w:sz w:val="24"/>
          <w:szCs w:val="24"/>
        </w:rPr>
        <w:t xml:space="preserve"> </w:t>
      </w:r>
      <w:r w:rsidRPr="00057923">
        <w:rPr>
          <w:sz w:val="24"/>
          <w:szCs w:val="24"/>
        </w:rPr>
        <w:t xml:space="preserve">Минэкономразвития России </w:t>
      </w:r>
      <w:r>
        <w:rPr>
          <w:sz w:val="24"/>
          <w:szCs w:val="24"/>
        </w:rPr>
        <w:t xml:space="preserve"> </w:t>
      </w:r>
      <w:r w:rsidRPr="0014040D">
        <w:rPr>
          <w:sz w:val="24"/>
          <w:szCs w:val="24"/>
        </w:rPr>
        <w:t xml:space="preserve">от 30 апреля 2009 г. </w:t>
      </w:r>
      <w:r>
        <w:rPr>
          <w:sz w:val="24"/>
          <w:szCs w:val="24"/>
        </w:rPr>
        <w:t>№ 141</w:t>
      </w:r>
      <w:r w:rsidRPr="008232C2">
        <w:rPr>
          <w:sz w:val="24"/>
          <w:szCs w:val="24"/>
        </w:rPr>
        <w:t xml:space="preserve"> в двух экземплярах, делает в журнале учета проверок запись о проведенной проверке, содержащую сведения о наименовании </w:t>
      </w:r>
      <w:r>
        <w:rPr>
          <w:sz w:val="24"/>
          <w:szCs w:val="24"/>
        </w:rPr>
        <w:t>Департамента</w:t>
      </w:r>
      <w:r w:rsidRPr="008232C2">
        <w:rPr>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962E0C" w:rsidRPr="008232C2" w:rsidRDefault="00962E0C" w:rsidP="00962E0C">
      <w:pPr>
        <w:ind w:firstLine="851"/>
        <w:jc w:val="both"/>
        <w:rPr>
          <w:sz w:val="24"/>
          <w:szCs w:val="24"/>
        </w:rPr>
      </w:pPr>
      <w:bookmarkStart w:id="108" w:name="sub_366"/>
      <w:bookmarkEnd w:id="107"/>
      <w:r w:rsidRPr="008232C2">
        <w:rPr>
          <w:sz w:val="24"/>
          <w:szCs w:val="24"/>
        </w:rPr>
        <w:t>3.</w:t>
      </w:r>
      <w:r>
        <w:rPr>
          <w:sz w:val="24"/>
          <w:szCs w:val="24"/>
        </w:rPr>
        <w:t>4</w:t>
      </w:r>
      <w:r w:rsidRPr="008232C2">
        <w:rPr>
          <w:sz w:val="24"/>
          <w:szCs w:val="24"/>
        </w:rPr>
        <w:t>.6. При отсутствии журнала учета проверок в акте проверки делается соответствующая запись.</w:t>
      </w:r>
    </w:p>
    <w:p w:rsidR="00962E0C" w:rsidRPr="008232C2" w:rsidRDefault="00962E0C" w:rsidP="00962E0C">
      <w:pPr>
        <w:ind w:firstLine="851"/>
        <w:jc w:val="both"/>
        <w:rPr>
          <w:sz w:val="24"/>
          <w:szCs w:val="24"/>
        </w:rPr>
      </w:pPr>
      <w:bookmarkStart w:id="109" w:name="sub_367"/>
      <w:bookmarkEnd w:id="108"/>
      <w:r w:rsidRPr="008232C2">
        <w:rPr>
          <w:sz w:val="24"/>
          <w:szCs w:val="24"/>
        </w:rPr>
        <w:t>3.</w:t>
      </w:r>
      <w:r>
        <w:rPr>
          <w:sz w:val="24"/>
          <w:szCs w:val="24"/>
        </w:rPr>
        <w:t>4</w:t>
      </w:r>
      <w:r w:rsidRPr="008232C2">
        <w:rPr>
          <w:sz w:val="24"/>
          <w:szCs w:val="24"/>
        </w:rPr>
        <w:t>.7. К акту проверки прилагаются протоколы или заключения проведенных исследований и экспертиз, объяснения работников, должностных лиц или уполномоченного представителя соискателя лицензии, лицензиата,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62E0C" w:rsidRDefault="00962E0C" w:rsidP="00962E0C">
      <w:pPr>
        <w:ind w:firstLine="851"/>
        <w:jc w:val="both"/>
        <w:rPr>
          <w:sz w:val="24"/>
          <w:szCs w:val="24"/>
        </w:rPr>
      </w:pPr>
      <w:bookmarkStart w:id="110" w:name="sub_368"/>
      <w:bookmarkEnd w:id="109"/>
      <w:r w:rsidRPr="008232C2">
        <w:rPr>
          <w:sz w:val="24"/>
          <w:szCs w:val="24"/>
        </w:rPr>
        <w:t>3.</w:t>
      </w:r>
      <w:r>
        <w:rPr>
          <w:sz w:val="24"/>
          <w:szCs w:val="24"/>
        </w:rPr>
        <w:t>4</w:t>
      </w:r>
      <w:r w:rsidRPr="008232C2">
        <w:rPr>
          <w:sz w:val="24"/>
          <w:szCs w:val="24"/>
        </w:rPr>
        <w:t xml:space="preserve">.8.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соискателя лицензии, лицензиата,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 </w:t>
      </w:r>
      <w:r w:rsidRPr="0036014D">
        <w:rPr>
          <w:sz w:val="24"/>
          <w:szCs w:val="24"/>
        </w:rPr>
        <w:t xml:space="preserve">и (или) в форме электронного документа, подписанного усиленной </w:t>
      </w:r>
      <w:hyperlink r:id="rId73" w:history="1">
        <w:r w:rsidRPr="0036014D">
          <w:rPr>
            <w:rStyle w:val="ab"/>
            <w:b w:val="0"/>
            <w:color w:val="auto"/>
            <w:sz w:val="24"/>
            <w:szCs w:val="24"/>
            <w:u w:val="none"/>
          </w:rPr>
          <w:t>квалифицированной электронной подписью</w:t>
        </w:r>
      </w:hyperlink>
      <w:r w:rsidRPr="0036014D">
        <w:rPr>
          <w:b/>
          <w:sz w:val="24"/>
          <w:szCs w:val="24"/>
        </w:rPr>
        <w:t xml:space="preserve"> </w:t>
      </w:r>
      <w:r w:rsidRPr="0036014D">
        <w:rPr>
          <w:sz w:val="24"/>
          <w:szCs w:val="24"/>
        </w:rPr>
        <w:t>лица, составившего данный акт (при условии согласия проверяемого лица на осуществление взаимодействия в электронной форме в рамках регионального госу</w:t>
      </w:r>
      <w:r>
        <w:rPr>
          <w:sz w:val="24"/>
          <w:szCs w:val="24"/>
        </w:rPr>
        <w:t>дарственного контроля</w:t>
      </w:r>
      <w:r w:rsidRPr="006F226C">
        <w:rPr>
          <w:sz w:val="24"/>
          <w:szCs w:val="24"/>
        </w:rPr>
        <w:t>,</w:t>
      </w:r>
      <w:r w:rsidRPr="008232C2">
        <w:rPr>
          <w:sz w:val="24"/>
          <w:szCs w:val="24"/>
        </w:rPr>
        <w:t xml:space="preserve"> способом, обеспечивающим подтверждение получения указанного документа</w:t>
      </w:r>
      <w:bookmarkStart w:id="111" w:name="sub_369"/>
      <w:bookmarkEnd w:id="110"/>
      <w:r>
        <w:rPr>
          <w:sz w:val="24"/>
          <w:szCs w:val="24"/>
        </w:rPr>
        <w:t>.</w:t>
      </w:r>
    </w:p>
    <w:p w:rsidR="00962E0C" w:rsidRPr="008232C2" w:rsidRDefault="00962E0C" w:rsidP="00962E0C">
      <w:pPr>
        <w:ind w:firstLine="851"/>
        <w:jc w:val="both"/>
        <w:rPr>
          <w:sz w:val="24"/>
          <w:szCs w:val="24"/>
        </w:rPr>
      </w:pPr>
      <w:r w:rsidRPr="008232C2">
        <w:rPr>
          <w:sz w:val="24"/>
          <w:szCs w:val="24"/>
        </w:rPr>
        <w:t>3.</w:t>
      </w:r>
      <w:r>
        <w:rPr>
          <w:sz w:val="24"/>
          <w:szCs w:val="24"/>
        </w:rPr>
        <w:t>4</w:t>
      </w:r>
      <w:r w:rsidRPr="008232C2">
        <w:rPr>
          <w:sz w:val="24"/>
          <w:szCs w:val="24"/>
        </w:rPr>
        <w:t xml:space="preserve">.9. Должностное лицо </w:t>
      </w:r>
      <w:r>
        <w:rPr>
          <w:sz w:val="24"/>
          <w:szCs w:val="24"/>
        </w:rPr>
        <w:t>Департамента</w:t>
      </w:r>
      <w:r w:rsidRPr="008232C2">
        <w:rPr>
          <w:sz w:val="24"/>
          <w:szCs w:val="24"/>
        </w:rPr>
        <w:t xml:space="preserve">, проводящее проверку, вручает один экземпляр акта проверки с копиями приложений руководителю, иному должностному лицу или уполномоченному представителю соискателя лицензии, лицензиата, юридического лица, </w:t>
      </w:r>
      <w:r w:rsidRPr="008232C2">
        <w:rPr>
          <w:sz w:val="24"/>
          <w:szCs w:val="24"/>
        </w:rPr>
        <w:lastRenderedPageBreak/>
        <w:t>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62E0C" w:rsidRPr="008232C2" w:rsidRDefault="00962E0C" w:rsidP="00962E0C">
      <w:pPr>
        <w:ind w:firstLine="851"/>
        <w:jc w:val="both"/>
        <w:rPr>
          <w:sz w:val="24"/>
          <w:szCs w:val="24"/>
        </w:rPr>
      </w:pPr>
      <w:bookmarkStart w:id="112" w:name="sub_3610"/>
      <w:bookmarkEnd w:id="111"/>
      <w:r w:rsidRPr="008232C2">
        <w:rPr>
          <w:sz w:val="24"/>
          <w:szCs w:val="24"/>
        </w:rPr>
        <w:t>3.</w:t>
      </w:r>
      <w:r>
        <w:rPr>
          <w:sz w:val="24"/>
          <w:szCs w:val="24"/>
        </w:rPr>
        <w:t>4</w:t>
      </w:r>
      <w:r w:rsidRPr="008232C2">
        <w:rPr>
          <w:sz w:val="24"/>
          <w:szCs w:val="24"/>
        </w:rPr>
        <w:t xml:space="preserve">.10. В случае отсутствия руководителя, иного должностного лица или уполномоченного представителя соискателя лицензии, лицензиата,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4"/>
          <w:szCs w:val="24"/>
        </w:rPr>
        <w:t>Департамента</w:t>
      </w:r>
      <w:r w:rsidRPr="008232C2">
        <w:rPr>
          <w:sz w:val="24"/>
          <w:szCs w:val="24"/>
        </w:rPr>
        <w:t xml:space="preserve">. </w:t>
      </w:r>
      <w:r w:rsidRPr="0036014D">
        <w:rPr>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w:t>
      </w:r>
      <w:hyperlink r:id="rId74" w:history="1">
        <w:r w:rsidRPr="0036014D">
          <w:rPr>
            <w:rStyle w:val="ab"/>
            <w:b w:val="0"/>
            <w:color w:val="auto"/>
            <w:sz w:val="24"/>
            <w:szCs w:val="24"/>
            <w:u w:val="none"/>
          </w:rPr>
          <w:t>квалифицированной электронной подписью</w:t>
        </w:r>
      </w:hyperlink>
      <w:r w:rsidRPr="0036014D">
        <w:rPr>
          <w:sz w:val="24"/>
          <w:szCs w:val="24"/>
        </w:rPr>
        <w:t xml:space="preserve"> лица, составившего данный акт, руководителю, иному должностному лицу или уполномоченному представителю лицензиата, юридического лица, индивидуального предпринимателя.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2E0C" w:rsidRPr="008232C2" w:rsidRDefault="00962E0C" w:rsidP="00962E0C">
      <w:pPr>
        <w:ind w:firstLine="851"/>
        <w:jc w:val="both"/>
        <w:rPr>
          <w:sz w:val="24"/>
          <w:szCs w:val="24"/>
        </w:rPr>
      </w:pPr>
      <w:bookmarkStart w:id="113" w:name="sub_3611"/>
      <w:bookmarkEnd w:id="112"/>
      <w:r w:rsidRPr="008232C2">
        <w:rPr>
          <w:sz w:val="24"/>
          <w:szCs w:val="24"/>
        </w:rPr>
        <w:t>3.</w:t>
      </w:r>
      <w:r>
        <w:rPr>
          <w:sz w:val="24"/>
          <w:szCs w:val="24"/>
        </w:rPr>
        <w:t>4</w:t>
      </w:r>
      <w:r w:rsidRPr="008232C2">
        <w:rPr>
          <w:sz w:val="24"/>
          <w:szCs w:val="24"/>
        </w:rPr>
        <w:t>.11. Руководитель, иное должностное лицо или уполномоченный представитель соискателя лицензии, лицензиата, юридического лица, индивидуальный предприниматель, его уполномоченный представитель,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w:t>
      </w:r>
      <w:r>
        <w:rPr>
          <w:sz w:val="24"/>
          <w:szCs w:val="24"/>
        </w:rPr>
        <w:t xml:space="preserve"> Департамент </w:t>
      </w:r>
      <w:r w:rsidRPr="008232C2">
        <w:rPr>
          <w:sz w:val="24"/>
          <w:szCs w:val="24"/>
        </w:rPr>
        <w:t xml:space="preserve"> </w:t>
      </w:r>
      <w:r>
        <w:rPr>
          <w:sz w:val="24"/>
          <w:szCs w:val="24"/>
        </w:rPr>
        <w:t>в</w:t>
      </w:r>
      <w:r w:rsidRPr="008232C2">
        <w:rPr>
          <w:sz w:val="24"/>
          <w:szCs w:val="24"/>
        </w:rPr>
        <w:t xml:space="preserve">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соискателя лицензии, лицензиата, юридического лица, индивидуальный предприниматель, его уполномоченный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4"/>
          <w:szCs w:val="24"/>
        </w:rPr>
        <w:t>Департамент</w:t>
      </w:r>
      <w:r w:rsidRPr="008232C2">
        <w:rPr>
          <w:sz w:val="24"/>
          <w:szCs w:val="24"/>
        </w:rPr>
        <w:t xml:space="preserve">. </w:t>
      </w:r>
      <w:r w:rsidRPr="0036014D">
        <w:rPr>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75" w:history="1">
        <w:r w:rsidRPr="0036014D">
          <w:rPr>
            <w:rStyle w:val="ab"/>
            <w:b w:val="0"/>
            <w:color w:val="auto"/>
            <w:sz w:val="24"/>
            <w:szCs w:val="24"/>
            <w:u w:val="none"/>
          </w:rPr>
          <w:t>квалифицированной электронной подписью</w:t>
        </w:r>
      </w:hyperlink>
      <w:r w:rsidRPr="0036014D">
        <w:rPr>
          <w:sz w:val="24"/>
          <w:szCs w:val="24"/>
        </w:rPr>
        <w:t xml:space="preserve"> руководителя или уполномоченного представителя субъекта государственного контроля или его уполномоченного представителя.</w:t>
      </w:r>
    </w:p>
    <w:p w:rsidR="00962E0C" w:rsidRPr="008232C2" w:rsidRDefault="00962E0C" w:rsidP="00962E0C">
      <w:pPr>
        <w:ind w:firstLine="851"/>
        <w:jc w:val="both"/>
        <w:rPr>
          <w:sz w:val="24"/>
          <w:szCs w:val="24"/>
        </w:rPr>
      </w:pPr>
      <w:bookmarkStart w:id="114" w:name="sub_3612"/>
      <w:bookmarkEnd w:id="113"/>
      <w:r w:rsidRPr="008232C2">
        <w:rPr>
          <w:sz w:val="24"/>
          <w:szCs w:val="24"/>
        </w:rPr>
        <w:t>3.</w:t>
      </w:r>
      <w:r>
        <w:rPr>
          <w:sz w:val="24"/>
          <w:szCs w:val="24"/>
        </w:rPr>
        <w:t>4</w:t>
      </w:r>
      <w:r w:rsidRPr="008232C2">
        <w:rPr>
          <w:sz w:val="24"/>
          <w:szCs w:val="24"/>
        </w:rPr>
        <w:t>.12. В случае, если внеплановая выездная проверка проводилась по согласованию с Прокуратурой Чу</w:t>
      </w:r>
      <w:r>
        <w:rPr>
          <w:sz w:val="24"/>
          <w:szCs w:val="24"/>
        </w:rPr>
        <w:t>котского автономного округа</w:t>
      </w:r>
      <w:r w:rsidRPr="008232C2">
        <w:rPr>
          <w:sz w:val="24"/>
          <w:szCs w:val="24"/>
        </w:rPr>
        <w:t>, копия акта проверки в течение пяти рабочих дней со дня составления акта проверки направляется в Прокуратуру Чу</w:t>
      </w:r>
      <w:r>
        <w:rPr>
          <w:sz w:val="24"/>
          <w:szCs w:val="24"/>
        </w:rPr>
        <w:t>котского автономного округа</w:t>
      </w:r>
      <w:r w:rsidRPr="008232C2">
        <w:rPr>
          <w:sz w:val="24"/>
          <w:szCs w:val="24"/>
        </w:rPr>
        <w:t>.</w:t>
      </w:r>
    </w:p>
    <w:p w:rsidR="00962E0C" w:rsidRPr="008232C2" w:rsidRDefault="00962E0C" w:rsidP="00962E0C">
      <w:pPr>
        <w:ind w:firstLine="851"/>
        <w:jc w:val="both"/>
        <w:rPr>
          <w:sz w:val="24"/>
          <w:szCs w:val="24"/>
        </w:rPr>
      </w:pPr>
      <w:bookmarkStart w:id="115" w:name="sub_3613"/>
      <w:bookmarkEnd w:id="114"/>
      <w:r w:rsidRPr="008232C2">
        <w:rPr>
          <w:sz w:val="24"/>
          <w:szCs w:val="24"/>
        </w:rPr>
        <w:t>3.</w:t>
      </w:r>
      <w:r>
        <w:rPr>
          <w:sz w:val="24"/>
          <w:szCs w:val="24"/>
        </w:rPr>
        <w:t>4</w:t>
      </w:r>
      <w:r w:rsidRPr="008232C2">
        <w:rPr>
          <w:sz w:val="24"/>
          <w:szCs w:val="24"/>
        </w:rPr>
        <w:t xml:space="preserve">.13. В случае,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лицензиата, юридического лица, индивидуального предпринимателя, его уполномоченного представителя, либо в связи с фактическим неосуществлением деятельности соискателя лицензии, лицензиата, юридического лица, индивидуального предпринимателя, либо в связи с иными действиями (бездействием) руководителя, иного должностного лица или уполномоченного представителя лицензиата, юридического лица, индивидуального предпринимателя, его уполномоченного представителя, повлекшими невозможность проведения проверки, должностное лицо </w:t>
      </w:r>
      <w:r>
        <w:rPr>
          <w:sz w:val="24"/>
          <w:szCs w:val="24"/>
        </w:rPr>
        <w:t>Департамента</w:t>
      </w:r>
      <w:r w:rsidRPr="008232C2">
        <w:rPr>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4"/>
          <w:szCs w:val="24"/>
        </w:rPr>
        <w:t>Департамент</w:t>
      </w:r>
      <w:r w:rsidRPr="008232C2">
        <w:rPr>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лицензиата, юридического лица, индивидуального предпринимателя  внеплановой выездной проверки</w:t>
      </w:r>
      <w:r>
        <w:rPr>
          <w:sz w:val="24"/>
          <w:szCs w:val="24"/>
        </w:rPr>
        <w:t xml:space="preserve"> </w:t>
      </w:r>
      <w:r w:rsidRPr="008232C2">
        <w:rPr>
          <w:sz w:val="24"/>
          <w:szCs w:val="24"/>
        </w:rPr>
        <w:t xml:space="preserve"> без предварительного уведомления лицензиата, юридического лица, индивидуального предпринимателя.</w:t>
      </w:r>
    </w:p>
    <w:p w:rsidR="00962E0C" w:rsidRPr="008232C2" w:rsidRDefault="00962E0C" w:rsidP="00962E0C">
      <w:pPr>
        <w:ind w:firstLine="851"/>
        <w:jc w:val="both"/>
        <w:rPr>
          <w:sz w:val="24"/>
          <w:szCs w:val="24"/>
        </w:rPr>
      </w:pPr>
      <w:bookmarkStart w:id="116" w:name="sub_3614"/>
      <w:bookmarkEnd w:id="115"/>
      <w:r w:rsidRPr="008232C2">
        <w:rPr>
          <w:sz w:val="24"/>
          <w:szCs w:val="24"/>
        </w:rPr>
        <w:lastRenderedPageBreak/>
        <w:t>3.</w:t>
      </w:r>
      <w:r>
        <w:rPr>
          <w:sz w:val="24"/>
          <w:szCs w:val="24"/>
        </w:rPr>
        <w:t>4</w:t>
      </w:r>
      <w:r w:rsidRPr="008232C2">
        <w:rPr>
          <w:sz w:val="24"/>
          <w:szCs w:val="24"/>
        </w:rPr>
        <w:t>.14. Результатом административной процедуры является составление акта проверки либо акта о невозможности проведения  внеплановой выездной проверки с указанием причин невозможности ее проведения.</w:t>
      </w:r>
    </w:p>
    <w:bookmarkEnd w:id="116"/>
    <w:p w:rsidR="00962E0C" w:rsidRPr="008232C2" w:rsidRDefault="00962E0C" w:rsidP="00962E0C">
      <w:pPr>
        <w:ind w:firstLine="851"/>
        <w:jc w:val="both"/>
        <w:rPr>
          <w:sz w:val="24"/>
          <w:szCs w:val="24"/>
        </w:rPr>
      </w:pPr>
    </w:p>
    <w:p w:rsidR="00962E0C" w:rsidRPr="000F490A" w:rsidRDefault="00962E0C" w:rsidP="00962E0C">
      <w:pPr>
        <w:pStyle w:val="1"/>
        <w:rPr>
          <w:sz w:val="24"/>
          <w:szCs w:val="24"/>
        </w:rPr>
      </w:pPr>
      <w:bookmarkStart w:id="117" w:name="sub_37"/>
      <w:r w:rsidRPr="000F490A">
        <w:rPr>
          <w:sz w:val="24"/>
          <w:szCs w:val="24"/>
        </w:rPr>
        <w:t>3.</w:t>
      </w:r>
      <w:r>
        <w:rPr>
          <w:sz w:val="24"/>
          <w:szCs w:val="24"/>
        </w:rPr>
        <w:t>5</w:t>
      </w:r>
      <w:r w:rsidRPr="000F490A">
        <w:rPr>
          <w:sz w:val="24"/>
          <w:szCs w:val="24"/>
        </w:rPr>
        <w:t>. Принятие мер в отношении нарушений, выявленных при проведении проверки</w:t>
      </w:r>
    </w:p>
    <w:bookmarkEnd w:id="117"/>
    <w:p w:rsidR="00962E0C" w:rsidRDefault="00962E0C" w:rsidP="00962E0C"/>
    <w:p w:rsidR="00962E0C" w:rsidRPr="000F490A" w:rsidRDefault="00962E0C" w:rsidP="00962E0C">
      <w:pPr>
        <w:ind w:firstLine="851"/>
        <w:jc w:val="both"/>
        <w:rPr>
          <w:sz w:val="24"/>
          <w:szCs w:val="24"/>
        </w:rPr>
      </w:pPr>
      <w:bookmarkStart w:id="118" w:name="sub_371"/>
      <w:r>
        <w:rPr>
          <w:sz w:val="24"/>
          <w:szCs w:val="24"/>
        </w:rPr>
        <w:t>3.5</w:t>
      </w:r>
      <w:r w:rsidRPr="000F490A">
        <w:rPr>
          <w:sz w:val="24"/>
          <w:szCs w:val="24"/>
        </w:rPr>
        <w:t>.1. Основанием для начала административной процедуры является выявление нарушений обязательных требований, отраженных в акте проверки, составленном по результатам проверки.</w:t>
      </w:r>
    </w:p>
    <w:bookmarkEnd w:id="118"/>
    <w:p w:rsidR="00962E0C" w:rsidRPr="000F490A" w:rsidRDefault="00962E0C" w:rsidP="00962E0C">
      <w:pPr>
        <w:ind w:firstLine="851"/>
        <w:jc w:val="both"/>
        <w:rPr>
          <w:sz w:val="24"/>
          <w:szCs w:val="24"/>
        </w:rPr>
      </w:pPr>
      <w:r w:rsidRPr="000F490A">
        <w:rPr>
          <w:sz w:val="24"/>
          <w:szCs w:val="24"/>
        </w:rPr>
        <w:t xml:space="preserve">В случае выявления при проведении проверки нарушений лицензиатом, юридическим лицом, индивидуальным предпринимателем обязательных требований должностные лица </w:t>
      </w:r>
      <w:r>
        <w:rPr>
          <w:sz w:val="24"/>
          <w:szCs w:val="24"/>
        </w:rPr>
        <w:t>Департамента</w:t>
      </w:r>
      <w:r w:rsidRPr="000F490A">
        <w:rPr>
          <w:sz w:val="24"/>
          <w:szCs w:val="24"/>
        </w:rPr>
        <w:t>, проводившие проверку, в пределах полномочий, предусмотренных законодательством Российской Федерации, обязаны:</w:t>
      </w:r>
    </w:p>
    <w:p w:rsidR="00962E0C" w:rsidRPr="000F490A" w:rsidRDefault="00962E0C" w:rsidP="00962E0C">
      <w:pPr>
        <w:ind w:firstLine="851"/>
        <w:jc w:val="both"/>
        <w:rPr>
          <w:sz w:val="24"/>
          <w:szCs w:val="24"/>
        </w:rPr>
      </w:pPr>
      <w:r w:rsidRPr="000F490A">
        <w:rPr>
          <w:sz w:val="24"/>
          <w:szCs w:val="24"/>
        </w:rPr>
        <w:t>-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2E0C" w:rsidRPr="000F490A" w:rsidRDefault="00962E0C" w:rsidP="00962E0C">
      <w:pPr>
        <w:ind w:firstLine="851"/>
        <w:jc w:val="both"/>
        <w:rPr>
          <w:sz w:val="24"/>
          <w:szCs w:val="24"/>
        </w:rPr>
      </w:pPr>
      <w:r w:rsidRPr="000F490A">
        <w:rPr>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2E0C" w:rsidRPr="000F490A" w:rsidRDefault="00962E0C" w:rsidP="00962E0C">
      <w:pPr>
        <w:ind w:firstLine="851"/>
        <w:jc w:val="both"/>
        <w:rPr>
          <w:sz w:val="24"/>
          <w:szCs w:val="24"/>
        </w:rPr>
      </w:pPr>
      <w:bookmarkStart w:id="119" w:name="sub_372"/>
      <w:r w:rsidRPr="000F490A">
        <w:rPr>
          <w:sz w:val="24"/>
          <w:szCs w:val="24"/>
        </w:rPr>
        <w:t>3.</w:t>
      </w:r>
      <w:r>
        <w:rPr>
          <w:sz w:val="24"/>
          <w:szCs w:val="24"/>
        </w:rPr>
        <w:t>5</w:t>
      </w:r>
      <w:r w:rsidRPr="000F490A">
        <w:rPr>
          <w:sz w:val="24"/>
          <w:szCs w:val="24"/>
        </w:rPr>
        <w:t xml:space="preserve">.2. В случае, если при проведении проверки установлено, что деятельность лицензиата,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уполномоченное должностное лицо, проводившее проверку, обязано незамедлительно принять меры по недопущению причинения вреда или прекращению его причинения вплоть до временного запрета деятельности лицензиата, юридических лиц, индивидуальных предпринимателей, в соответствии с </w:t>
      </w:r>
      <w:hyperlink r:id="rId76" w:history="1">
        <w:r w:rsidRPr="001208E3">
          <w:rPr>
            <w:rStyle w:val="ab"/>
            <w:b w:val="0"/>
            <w:color w:val="auto"/>
            <w:sz w:val="24"/>
            <w:szCs w:val="24"/>
            <w:u w:val="none"/>
          </w:rPr>
          <w:t>КоАП РФ</w:t>
        </w:r>
      </w:hyperlink>
      <w:r w:rsidRPr="001208E3">
        <w:rPr>
          <w:b/>
          <w:sz w:val="24"/>
          <w:szCs w:val="24"/>
        </w:rPr>
        <w:t>,</w:t>
      </w:r>
      <w:r w:rsidRPr="000F490A">
        <w:rPr>
          <w:sz w:val="24"/>
          <w:szCs w:val="24"/>
        </w:rPr>
        <w:t xml:space="preserve"> отзыва продукции, представляющей опасность для жизни, здоровья граждан и для окружающей </w:t>
      </w:r>
      <w:r w:rsidRPr="000F490A">
        <w:rPr>
          <w:sz w:val="24"/>
          <w:szCs w:val="24"/>
        </w:rPr>
        <w:lastRenderedPageBreak/>
        <w:t>среды, из оборота и довести до сведения граждан, а также других лицензиатов,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62E0C" w:rsidRDefault="00962E0C" w:rsidP="00962E0C">
      <w:pPr>
        <w:ind w:firstLine="851"/>
        <w:jc w:val="both"/>
        <w:rPr>
          <w:rStyle w:val="ab"/>
          <w:b w:val="0"/>
          <w:color w:val="auto"/>
          <w:sz w:val="24"/>
          <w:szCs w:val="24"/>
          <w:u w:val="none"/>
        </w:rPr>
      </w:pPr>
      <w:bookmarkStart w:id="120" w:name="sub_373"/>
      <w:bookmarkEnd w:id="119"/>
      <w:r w:rsidRPr="000F490A">
        <w:rPr>
          <w:sz w:val="24"/>
          <w:szCs w:val="24"/>
        </w:rPr>
        <w:t>3.</w:t>
      </w:r>
      <w:r>
        <w:rPr>
          <w:sz w:val="24"/>
          <w:szCs w:val="24"/>
        </w:rPr>
        <w:t>5</w:t>
      </w:r>
      <w:r w:rsidRPr="000F490A">
        <w:rPr>
          <w:sz w:val="24"/>
          <w:szCs w:val="24"/>
        </w:rPr>
        <w:t>.3. В случае выявления при проведении проверки признаков состава административного правонарушения, должностное лицо уполномоченного подразделения, осуществляющее проверку, возбуждает дело об административном правонарушении в соответствии с</w:t>
      </w:r>
      <w:r>
        <w:rPr>
          <w:sz w:val="24"/>
          <w:szCs w:val="24"/>
        </w:rPr>
        <w:t xml:space="preserve"> </w:t>
      </w:r>
      <w:hyperlink r:id="rId77" w:history="1">
        <w:r w:rsidRPr="001208E3">
          <w:rPr>
            <w:rStyle w:val="ab"/>
            <w:b w:val="0"/>
            <w:color w:val="auto"/>
            <w:sz w:val="24"/>
            <w:szCs w:val="24"/>
            <w:u w:val="none"/>
          </w:rPr>
          <w:t>КоАП РФ</w:t>
        </w:r>
      </w:hyperlink>
      <w:bookmarkStart w:id="121" w:name="sub_374"/>
      <w:bookmarkEnd w:id="120"/>
      <w:r>
        <w:rPr>
          <w:rStyle w:val="ab"/>
          <w:b w:val="0"/>
          <w:color w:val="auto"/>
          <w:sz w:val="24"/>
          <w:szCs w:val="24"/>
          <w:u w:val="none"/>
        </w:rPr>
        <w:t>.</w:t>
      </w:r>
    </w:p>
    <w:p w:rsidR="00962E0C" w:rsidRPr="000F490A" w:rsidRDefault="00962E0C" w:rsidP="00962E0C">
      <w:pPr>
        <w:ind w:firstLine="851"/>
        <w:jc w:val="both"/>
        <w:rPr>
          <w:sz w:val="24"/>
          <w:szCs w:val="24"/>
        </w:rPr>
      </w:pPr>
      <w:r w:rsidRPr="000F490A">
        <w:rPr>
          <w:sz w:val="24"/>
          <w:szCs w:val="24"/>
        </w:rPr>
        <w:t>3.</w:t>
      </w:r>
      <w:r>
        <w:rPr>
          <w:sz w:val="24"/>
          <w:szCs w:val="24"/>
        </w:rPr>
        <w:t>5</w:t>
      </w:r>
      <w:r w:rsidRPr="000F490A">
        <w:rPr>
          <w:sz w:val="24"/>
          <w:szCs w:val="24"/>
        </w:rPr>
        <w:t xml:space="preserve">.4. В случае выявления при проведении проверки признаков состава уголовного преступления, должностное лицо </w:t>
      </w:r>
      <w:r>
        <w:rPr>
          <w:sz w:val="24"/>
          <w:szCs w:val="24"/>
        </w:rPr>
        <w:t>Департамента</w:t>
      </w:r>
      <w:r w:rsidRPr="000F490A">
        <w:rPr>
          <w:sz w:val="24"/>
          <w:szCs w:val="24"/>
        </w:rPr>
        <w:t>, проводившее проверку, принимает меры по направлению материалов проверки в правоохранительные органы в срок, не позднее следующего дня с момента выявления таких признаков.</w:t>
      </w:r>
    </w:p>
    <w:p w:rsidR="00962E0C" w:rsidRPr="000F490A" w:rsidRDefault="00962E0C" w:rsidP="00962E0C">
      <w:pPr>
        <w:ind w:firstLine="851"/>
        <w:jc w:val="both"/>
        <w:rPr>
          <w:sz w:val="24"/>
          <w:szCs w:val="24"/>
        </w:rPr>
      </w:pPr>
      <w:bookmarkStart w:id="122" w:name="sub_375"/>
      <w:bookmarkEnd w:id="121"/>
      <w:r w:rsidRPr="000F490A">
        <w:rPr>
          <w:sz w:val="24"/>
          <w:szCs w:val="24"/>
        </w:rPr>
        <w:t>3.</w:t>
      </w:r>
      <w:r>
        <w:rPr>
          <w:sz w:val="24"/>
          <w:szCs w:val="24"/>
        </w:rPr>
        <w:t>5</w:t>
      </w:r>
      <w:r w:rsidRPr="000F490A">
        <w:rPr>
          <w:sz w:val="24"/>
          <w:szCs w:val="24"/>
        </w:rPr>
        <w:t>.5. Результатом административной процедуры является принятие мер в отношении фактов нарушений, выявленных при проведении проверки.</w:t>
      </w:r>
    </w:p>
    <w:bookmarkEnd w:id="122"/>
    <w:p w:rsidR="00962E0C" w:rsidRPr="000F490A" w:rsidRDefault="00962E0C" w:rsidP="00962E0C">
      <w:pPr>
        <w:ind w:firstLine="851"/>
        <w:jc w:val="both"/>
        <w:rPr>
          <w:sz w:val="24"/>
          <w:szCs w:val="24"/>
        </w:rPr>
      </w:pPr>
    </w:p>
    <w:p w:rsidR="00962E0C" w:rsidRPr="001208E3" w:rsidRDefault="00962E0C" w:rsidP="00962E0C">
      <w:pPr>
        <w:pStyle w:val="1"/>
        <w:spacing w:line="240" w:lineRule="auto"/>
        <w:rPr>
          <w:sz w:val="24"/>
          <w:szCs w:val="24"/>
        </w:rPr>
      </w:pPr>
      <w:bookmarkStart w:id="123" w:name="sub_38"/>
      <w:r w:rsidRPr="001208E3">
        <w:rPr>
          <w:sz w:val="24"/>
          <w:szCs w:val="24"/>
        </w:rPr>
        <w:t>3.</w:t>
      </w:r>
      <w:r>
        <w:rPr>
          <w:sz w:val="24"/>
          <w:szCs w:val="24"/>
        </w:rPr>
        <w:t>6</w:t>
      </w:r>
      <w:r w:rsidRPr="001208E3">
        <w:rPr>
          <w:sz w:val="24"/>
          <w:szCs w:val="24"/>
        </w:rPr>
        <w:t>. Организация и проведение мероприятий, направленных на профилактику нарушений обязательных требований</w:t>
      </w:r>
    </w:p>
    <w:bookmarkEnd w:id="123"/>
    <w:p w:rsidR="00962E0C" w:rsidRDefault="00962E0C" w:rsidP="00962E0C"/>
    <w:p w:rsidR="00962E0C" w:rsidRPr="001208E3" w:rsidRDefault="00962E0C" w:rsidP="00962E0C">
      <w:pPr>
        <w:ind w:firstLine="851"/>
        <w:jc w:val="both"/>
        <w:rPr>
          <w:sz w:val="24"/>
          <w:szCs w:val="24"/>
        </w:rPr>
      </w:pPr>
      <w:bookmarkStart w:id="124" w:name="sub_381"/>
      <w:r w:rsidRPr="001208E3">
        <w:rPr>
          <w:sz w:val="24"/>
          <w:szCs w:val="24"/>
        </w:rPr>
        <w:t>3.</w:t>
      </w:r>
      <w:r>
        <w:rPr>
          <w:sz w:val="24"/>
          <w:szCs w:val="24"/>
        </w:rPr>
        <w:t>6</w:t>
      </w:r>
      <w:r w:rsidRPr="001208E3">
        <w:rPr>
          <w:sz w:val="24"/>
          <w:szCs w:val="24"/>
        </w:rPr>
        <w:t>.1. Основанием для начала административной процедуры является ежегодно утверждаемая программа профилактики нарушений обязательных требований в целях предупреждения нарушений обязательных требований соискателем лицензии, лицензиатом, юридическим лицом, индивидуальным предпринимателем.</w:t>
      </w:r>
    </w:p>
    <w:p w:rsidR="00962E0C" w:rsidRPr="001208E3" w:rsidRDefault="00962E0C" w:rsidP="00962E0C">
      <w:pPr>
        <w:ind w:firstLine="851"/>
        <w:jc w:val="both"/>
        <w:rPr>
          <w:sz w:val="24"/>
          <w:szCs w:val="24"/>
        </w:rPr>
      </w:pPr>
      <w:bookmarkStart w:id="125" w:name="sub_382"/>
      <w:bookmarkEnd w:id="124"/>
      <w:r w:rsidRPr="001208E3">
        <w:rPr>
          <w:sz w:val="24"/>
          <w:szCs w:val="24"/>
        </w:rPr>
        <w:t xml:space="preserve">3.8.2. В целях профилактики нарушений обязательных требований </w:t>
      </w:r>
      <w:r>
        <w:rPr>
          <w:sz w:val="24"/>
          <w:szCs w:val="24"/>
        </w:rPr>
        <w:t>Департамент</w:t>
      </w:r>
      <w:r w:rsidRPr="001208E3">
        <w:rPr>
          <w:sz w:val="24"/>
          <w:szCs w:val="24"/>
        </w:rPr>
        <w:t>:</w:t>
      </w:r>
    </w:p>
    <w:p w:rsidR="00962E0C" w:rsidRPr="001208E3" w:rsidRDefault="00962E0C" w:rsidP="00962E0C">
      <w:pPr>
        <w:ind w:firstLine="851"/>
        <w:jc w:val="both"/>
        <w:rPr>
          <w:sz w:val="24"/>
          <w:szCs w:val="24"/>
        </w:rPr>
      </w:pPr>
      <w:bookmarkStart w:id="126" w:name="sub_3821"/>
      <w:bookmarkEnd w:id="125"/>
      <w:r w:rsidRPr="001208E3">
        <w:rPr>
          <w:sz w:val="24"/>
          <w:szCs w:val="24"/>
        </w:rPr>
        <w:t xml:space="preserve">1) обеспечивает размещение на  </w:t>
      </w:r>
      <w:r w:rsidRPr="00264DDA">
        <w:rPr>
          <w:sz w:val="24"/>
          <w:szCs w:val="24"/>
        </w:rPr>
        <w:t>официальном сайте Чукотского автономного округа</w:t>
      </w:r>
      <w:r w:rsidRPr="001208E3">
        <w:rPr>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в области розничной продажи алкогольной и спиртосодержащей продукции, а также текстов соответствующих нормативных правовых актов;</w:t>
      </w:r>
    </w:p>
    <w:p w:rsidR="00962E0C" w:rsidRPr="001208E3" w:rsidRDefault="00962E0C" w:rsidP="00962E0C">
      <w:pPr>
        <w:ind w:firstLine="851"/>
        <w:jc w:val="both"/>
        <w:rPr>
          <w:sz w:val="24"/>
          <w:szCs w:val="24"/>
        </w:rPr>
      </w:pPr>
      <w:bookmarkStart w:id="127" w:name="sub_3822"/>
      <w:bookmarkEnd w:id="126"/>
      <w:r w:rsidRPr="001208E3">
        <w:rPr>
          <w:sz w:val="24"/>
          <w:szCs w:val="24"/>
        </w:rPr>
        <w:t xml:space="preserve">2) осуществляет информирование соискателем лицензии, лицензиатов,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СМИ и иными способами. В случае изменения обязательных требований </w:t>
      </w:r>
      <w:r>
        <w:rPr>
          <w:sz w:val="24"/>
          <w:szCs w:val="24"/>
        </w:rPr>
        <w:t>Департамент</w:t>
      </w:r>
      <w:r w:rsidRPr="001208E3">
        <w:rPr>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62E0C" w:rsidRPr="001208E3" w:rsidRDefault="00962E0C" w:rsidP="00962E0C">
      <w:pPr>
        <w:ind w:firstLine="851"/>
        <w:jc w:val="both"/>
        <w:rPr>
          <w:sz w:val="24"/>
          <w:szCs w:val="24"/>
        </w:rPr>
      </w:pPr>
      <w:bookmarkStart w:id="128" w:name="sub_3823"/>
      <w:bookmarkEnd w:id="127"/>
      <w:r w:rsidRPr="001208E3">
        <w:rPr>
          <w:sz w:val="24"/>
          <w:szCs w:val="24"/>
        </w:rPr>
        <w:t xml:space="preserve">3) обеспечивает регулярное (не реже одного раза в год) обобщение практики регионального государственного контроля (надзора) в области розничной продажи алкогольной и спиртосодержащей продукции и размещение на </w:t>
      </w:r>
      <w:r w:rsidRPr="00264DDA">
        <w:rPr>
          <w:sz w:val="24"/>
          <w:szCs w:val="24"/>
        </w:rPr>
        <w:t>официальном сайте Чукотского автономного округа</w:t>
      </w:r>
      <w:r w:rsidRPr="001208E3">
        <w:rPr>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соискателями лицензии, лицензиатами, юридическими лицами, индивидуальными предпринимателями, в целях недопущения таких нарушений;</w:t>
      </w:r>
    </w:p>
    <w:p w:rsidR="00962E0C" w:rsidRPr="001208E3" w:rsidRDefault="00962E0C" w:rsidP="00962E0C">
      <w:pPr>
        <w:ind w:firstLine="851"/>
        <w:jc w:val="both"/>
        <w:rPr>
          <w:sz w:val="24"/>
          <w:szCs w:val="24"/>
        </w:rPr>
      </w:pPr>
      <w:bookmarkStart w:id="129" w:name="sub_3824"/>
      <w:bookmarkEnd w:id="128"/>
      <w:r w:rsidRPr="001208E3">
        <w:rPr>
          <w:sz w:val="24"/>
          <w:szCs w:val="24"/>
        </w:rPr>
        <w:t xml:space="preserve">4) выдает предостережения о недопустимости нарушения обязательных требований в соответствии с </w:t>
      </w:r>
      <w:hyperlink r:id="rId78" w:history="1">
        <w:r w:rsidRPr="00285D6E">
          <w:rPr>
            <w:rStyle w:val="ab"/>
            <w:b w:val="0"/>
            <w:color w:val="auto"/>
            <w:sz w:val="24"/>
            <w:szCs w:val="24"/>
            <w:u w:val="none"/>
          </w:rPr>
          <w:t>частями 5 - 7 статьи 8.2</w:t>
        </w:r>
      </w:hyperlink>
      <w:r w:rsidRPr="001208E3">
        <w:rPr>
          <w:sz w:val="24"/>
          <w:szCs w:val="24"/>
        </w:rPr>
        <w:t xml:space="preserve"> Федерального закона</w:t>
      </w:r>
      <w:r w:rsidRPr="00285D6E">
        <w:rPr>
          <w:sz w:val="24"/>
          <w:szCs w:val="24"/>
        </w:rPr>
        <w:t xml:space="preserve"> </w:t>
      </w:r>
      <w:r>
        <w:rPr>
          <w:sz w:val="24"/>
          <w:szCs w:val="24"/>
        </w:rPr>
        <w:t xml:space="preserve"> от 26 декабря 2008 г. № 294-ФЗ</w:t>
      </w:r>
      <w:r w:rsidRPr="001208E3">
        <w:rPr>
          <w:sz w:val="24"/>
          <w:szCs w:val="24"/>
        </w:rPr>
        <w:t>, если иной порядок не установлен федеральным законом.</w:t>
      </w:r>
    </w:p>
    <w:p w:rsidR="00962E0C" w:rsidRPr="001208E3" w:rsidRDefault="00962E0C" w:rsidP="00962E0C">
      <w:pPr>
        <w:ind w:firstLine="851"/>
        <w:jc w:val="both"/>
        <w:rPr>
          <w:sz w:val="24"/>
          <w:szCs w:val="24"/>
        </w:rPr>
      </w:pPr>
      <w:bookmarkStart w:id="130" w:name="sub_383"/>
      <w:bookmarkEnd w:id="129"/>
      <w:r w:rsidRPr="001208E3">
        <w:rPr>
          <w:sz w:val="24"/>
          <w:szCs w:val="24"/>
        </w:rPr>
        <w:t>3.</w:t>
      </w:r>
      <w:r>
        <w:rPr>
          <w:sz w:val="24"/>
          <w:szCs w:val="24"/>
        </w:rPr>
        <w:t>6</w:t>
      </w:r>
      <w:r w:rsidRPr="001208E3">
        <w:rPr>
          <w:sz w:val="24"/>
          <w:szCs w:val="24"/>
        </w:rPr>
        <w:t>.3. Результатом административной процедуры является проведение мероприятий, направленных на профилактику нарушений обязательных требований.</w:t>
      </w:r>
    </w:p>
    <w:bookmarkEnd w:id="130"/>
    <w:p w:rsidR="00962E0C" w:rsidRDefault="00962E0C" w:rsidP="00962E0C"/>
    <w:p w:rsidR="00962E0C" w:rsidRPr="00285D6E" w:rsidRDefault="00962E0C" w:rsidP="00962E0C">
      <w:pPr>
        <w:pStyle w:val="1"/>
        <w:spacing w:line="240" w:lineRule="auto"/>
        <w:rPr>
          <w:sz w:val="24"/>
          <w:szCs w:val="24"/>
        </w:rPr>
      </w:pPr>
      <w:bookmarkStart w:id="131" w:name="sub_39"/>
      <w:r w:rsidRPr="00285D6E">
        <w:rPr>
          <w:sz w:val="24"/>
          <w:szCs w:val="24"/>
        </w:rPr>
        <w:lastRenderedPageBreak/>
        <w:t>3.</w:t>
      </w:r>
      <w:r>
        <w:rPr>
          <w:sz w:val="24"/>
          <w:szCs w:val="24"/>
        </w:rPr>
        <w:t>7</w:t>
      </w:r>
      <w:r w:rsidRPr="00285D6E">
        <w:rPr>
          <w:sz w:val="24"/>
          <w:szCs w:val="24"/>
        </w:rPr>
        <w:t>. Проведение мероприятий по контролю, осуществляемых без взаимодействия с лицензиатом, юридическим лицом, индивидуальным предпринимателем</w:t>
      </w:r>
    </w:p>
    <w:bookmarkEnd w:id="131"/>
    <w:p w:rsidR="00962E0C" w:rsidRDefault="00962E0C" w:rsidP="00962E0C">
      <w:pPr>
        <w:jc w:val="center"/>
      </w:pPr>
    </w:p>
    <w:p w:rsidR="00962E0C" w:rsidRPr="000B10D0" w:rsidRDefault="00962E0C" w:rsidP="00962E0C">
      <w:pPr>
        <w:ind w:firstLine="851"/>
        <w:jc w:val="both"/>
        <w:rPr>
          <w:sz w:val="24"/>
          <w:szCs w:val="24"/>
        </w:rPr>
      </w:pPr>
      <w:bookmarkStart w:id="132" w:name="sub_391"/>
      <w:r w:rsidRPr="000B10D0">
        <w:rPr>
          <w:sz w:val="24"/>
          <w:szCs w:val="24"/>
        </w:rPr>
        <w:t>3.</w:t>
      </w:r>
      <w:r>
        <w:rPr>
          <w:sz w:val="24"/>
          <w:szCs w:val="24"/>
        </w:rPr>
        <w:t>7</w:t>
      </w:r>
      <w:r w:rsidRPr="000B10D0">
        <w:rPr>
          <w:sz w:val="24"/>
          <w:szCs w:val="24"/>
        </w:rPr>
        <w:t xml:space="preserve">.1. Мероприятия по контролю без взаимодействия с лицензиатом, юридическим лицом, индивидуальным предпринимателем, проводятся </w:t>
      </w:r>
      <w:r>
        <w:rPr>
          <w:sz w:val="24"/>
          <w:szCs w:val="24"/>
        </w:rPr>
        <w:t>должностными лицами Департамента</w:t>
      </w:r>
      <w:r w:rsidRPr="000B10D0">
        <w:rPr>
          <w:sz w:val="24"/>
          <w:szCs w:val="24"/>
        </w:rPr>
        <w:t xml:space="preserve"> в пределах своей компетенции на основании заданий на проведение таких мероприятий, утверждаемых </w:t>
      </w:r>
      <w:r>
        <w:rPr>
          <w:sz w:val="24"/>
          <w:szCs w:val="24"/>
        </w:rPr>
        <w:t>начальником</w:t>
      </w:r>
      <w:r w:rsidRPr="000B10D0">
        <w:rPr>
          <w:sz w:val="24"/>
          <w:szCs w:val="24"/>
        </w:rPr>
        <w:t xml:space="preserve"> (</w:t>
      </w:r>
      <w:r>
        <w:rPr>
          <w:sz w:val="24"/>
          <w:szCs w:val="24"/>
        </w:rPr>
        <w:t>первым заместителем начальника</w:t>
      </w:r>
      <w:r w:rsidRPr="000B10D0">
        <w:rPr>
          <w:sz w:val="24"/>
          <w:szCs w:val="24"/>
        </w:rPr>
        <w:t>)</w:t>
      </w:r>
      <w:r>
        <w:rPr>
          <w:sz w:val="24"/>
          <w:szCs w:val="24"/>
        </w:rPr>
        <w:t xml:space="preserve"> Департамента</w:t>
      </w:r>
      <w:r w:rsidRPr="000B10D0">
        <w:rPr>
          <w:sz w:val="24"/>
          <w:szCs w:val="24"/>
        </w:rPr>
        <w:t>.</w:t>
      </w:r>
    </w:p>
    <w:p w:rsidR="00962E0C" w:rsidRPr="000B10D0" w:rsidRDefault="00962E0C" w:rsidP="00962E0C">
      <w:pPr>
        <w:ind w:firstLine="851"/>
        <w:jc w:val="both"/>
        <w:rPr>
          <w:sz w:val="24"/>
          <w:szCs w:val="24"/>
        </w:rPr>
      </w:pPr>
      <w:bookmarkStart w:id="133" w:name="sub_392"/>
      <w:bookmarkEnd w:id="132"/>
      <w:r w:rsidRPr="000B10D0">
        <w:rPr>
          <w:sz w:val="24"/>
          <w:szCs w:val="24"/>
        </w:rPr>
        <w:t>3.</w:t>
      </w:r>
      <w:r>
        <w:rPr>
          <w:sz w:val="24"/>
          <w:szCs w:val="24"/>
        </w:rPr>
        <w:t>7</w:t>
      </w:r>
      <w:r w:rsidRPr="000B10D0">
        <w:rPr>
          <w:sz w:val="24"/>
          <w:szCs w:val="24"/>
        </w:rPr>
        <w:t>.2. К мероприятиям по контролю, при проведении которых не требуется взаимодействие с лицензиатом, юридическим лицом, индивидуальным предпринимателем, относятся:</w:t>
      </w:r>
    </w:p>
    <w:bookmarkEnd w:id="133"/>
    <w:p w:rsidR="00962E0C" w:rsidRPr="000B10D0" w:rsidRDefault="00962E0C" w:rsidP="00962E0C">
      <w:pPr>
        <w:ind w:firstLine="851"/>
        <w:jc w:val="both"/>
        <w:rPr>
          <w:sz w:val="24"/>
          <w:szCs w:val="24"/>
        </w:rPr>
      </w:pPr>
      <w:r w:rsidRPr="000B10D0">
        <w:rPr>
          <w:sz w:val="24"/>
          <w:szCs w:val="24"/>
        </w:rPr>
        <w:t xml:space="preserve">наблюдение в форме плановых (рейдовых) осмотров соблюдения в соответствии со </w:t>
      </w:r>
      <w:hyperlink r:id="rId79" w:history="1">
        <w:r w:rsidRPr="000B10D0">
          <w:rPr>
            <w:rStyle w:val="ab"/>
            <w:b w:val="0"/>
            <w:color w:val="auto"/>
            <w:sz w:val="24"/>
            <w:szCs w:val="24"/>
            <w:u w:val="none"/>
          </w:rPr>
          <w:t>статьей 13.2</w:t>
        </w:r>
      </w:hyperlink>
      <w:r w:rsidRPr="000B10D0">
        <w:rPr>
          <w:sz w:val="24"/>
          <w:szCs w:val="24"/>
        </w:rPr>
        <w:t xml:space="preserve"> настоящего Федерального закона</w:t>
      </w:r>
      <w:r>
        <w:rPr>
          <w:sz w:val="24"/>
          <w:szCs w:val="24"/>
        </w:rPr>
        <w:t xml:space="preserve">  от 26 декабря 2008 г. № 294-ФЗ</w:t>
      </w:r>
      <w:r w:rsidRPr="000B10D0">
        <w:rPr>
          <w:sz w:val="24"/>
          <w:szCs w:val="24"/>
        </w:rPr>
        <w:t>;</w:t>
      </w:r>
    </w:p>
    <w:p w:rsidR="00962E0C" w:rsidRPr="000B10D0" w:rsidRDefault="00962E0C" w:rsidP="00962E0C">
      <w:pPr>
        <w:ind w:firstLine="851"/>
        <w:jc w:val="both"/>
        <w:rPr>
          <w:sz w:val="24"/>
          <w:szCs w:val="24"/>
        </w:rPr>
      </w:pPr>
      <w:r w:rsidRPr="000B10D0">
        <w:rPr>
          <w:sz w:val="24"/>
          <w:szCs w:val="24"/>
        </w:rPr>
        <w:t>наблюдение за соблюдением обязательных требований при размещении информации в информационно-телекоммуникационной сети "Интернет" и СМИ;</w:t>
      </w:r>
    </w:p>
    <w:p w:rsidR="00962E0C" w:rsidRPr="000B10D0" w:rsidRDefault="00962E0C" w:rsidP="00962E0C">
      <w:pPr>
        <w:ind w:firstLine="851"/>
        <w:jc w:val="both"/>
        <w:rPr>
          <w:sz w:val="24"/>
          <w:szCs w:val="24"/>
        </w:rPr>
      </w:pPr>
      <w:r w:rsidRPr="000B10D0">
        <w:rPr>
          <w:sz w:val="24"/>
          <w:szCs w:val="24"/>
        </w:rPr>
        <w:t>наблюдение за соблюдением обязательных требований посредством анализа информации о деятельности либо действиях лицензиата, юридического лица,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62E0C" w:rsidRPr="000B10D0" w:rsidRDefault="00962E0C" w:rsidP="00962E0C">
      <w:pPr>
        <w:ind w:firstLine="851"/>
        <w:jc w:val="both"/>
        <w:rPr>
          <w:sz w:val="24"/>
          <w:szCs w:val="24"/>
        </w:rPr>
      </w:pPr>
      <w:r w:rsidRPr="000B10D0">
        <w:rPr>
          <w:sz w:val="24"/>
          <w:szCs w:val="24"/>
        </w:rPr>
        <w:t>другие виды и формы мероприятий по контролю, установленные федеральными законами.</w:t>
      </w:r>
    </w:p>
    <w:p w:rsidR="00962E0C" w:rsidRPr="000B10D0" w:rsidRDefault="00962E0C" w:rsidP="00962E0C">
      <w:pPr>
        <w:ind w:firstLine="851"/>
        <w:jc w:val="both"/>
        <w:rPr>
          <w:sz w:val="24"/>
          <w:szCs w:val="24"/>
        </w:rPr>
      </w:pPr>
      <w:r w:rsidRPr="000B10D0">
        <w:rPr>
          <w:sz w:val="24"/>
          <w:szCs w:val="24"/>
        </w:rPr>
        <w:t xml:space="preserve">В случае выявления при проведении мероприятий по контролю без взаимодействия с лицензиатом, юридическим лицом, индивидуальным предпринимателем, нарушений обязательных требований </w:t>
      </w:r>
      <w:r>
        <w:rPr>
          <w:sz w:val="24"/>
          <w:szCs w:val="24"/>
        </w:rPr>
        <w:t>должностные лица Департамента</w:t>
      </w:r>
      <w:r w:rsidRPr="000B10D0">
        <w:rPr>
          <w:sz w:val="24"/>
          <w:szCs w:val="24"/>
        </w:rPr>
        <w:t xml:space="preserve"> принимают в пределах своей компетенции меры по пресечению таких нарушений, а также направляют в письменной форме </w:t>
      </w:r>
      <w:r>
        <w:rPr>
          <w:sz w:val="24"/>
          <w:szCs w:val="24"/>
        </w:rPr>
        <w:t>начальника</w:t>
      </w:r>
      <w:r w:rsidRPr="000B10D0">
        <w:rPr>
          <w:sz w:val="24"/>
          <w:szCs w:val="24"/>
        </w:rPr>
        <w:t xml:space="preserve"> (</w:t>
      </w:r>
      <w:r>
        <w:rPr>
          <w:sz w:val="24"/>
          <w:szCs w:val="24"/>
        </w:rPr>
        <w:t>первому заместителю начальника</w:t>
      </w:r>
      <w:r w:rsidRPr="000B10D0">
        <w:rPr>
          <w:sz w:val="24"/>
          <w:szCs w:val="24"/>
        </w:rPr>
        <w:t>)</w:t>
      </w:r>
      <w:r>
        <w:rPr>
          <w:sz w:val="24"/>
          <w:szCs w:val="24"/>
        </w:rPr>
        <w:t xml:space="preserve"> Департамента</w:t>
      </w:r>
      <w:r w:rsidRPr="000B10D0">
        <w:rPr>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юридических лиц, индивидуальных предпринимателей, по основаниям, указанным в </w:t>
      </w:r>
      <w:hyperlink r:id="rId80" w:history="1">
        <w:r w:rsidRPr="000B10D0">
          <w:rPr>
            <w:rStyle w:val="ab"/>
            <w:b w:val="0"/>
            <w:color w:val="auto"/>
            <w:sz w:val="24"/>
            <w:szCs w:val="24"/>
            <w:u w:val="none"/>
          </w:rPr>
          <w:t>пункте 2 части 2 статьи 10</w:t>
        </w:r>
      </w:hyperlink>
      <w:r w:rsidRPr="000B10D0">
        <w:rPr>
          <w:sz w:val="24"/>
          <w:szCs w:val="24"/>
        </w:rPr>
        <w:t xml:space="preserve"> Федерального закона </w:t>
      </w:r>
      <w:r>
        <w:rPr>
          <w:sz w:val="24"/>
          <w:szCs w:val="24"/>
        </w:rPr>
        <w:t xml:space="preserve"> от 26 декабря 2008 г. № 294-ФЗ</w:t>
      </w:r>
      <w:r w:rsidRPr="000B10D0">
        <w:rPr>
          <w:sz w:val="24"/>
          <w:szCs w:val="24"/>
        </w:rPr>
        <w:t>.</w:t>
      </w:r>
    </w:p>
    <w:p w:rsidR="00962E0C" w:rsidRPr="000B10D0" w:rsidRDefault="00962E0C" w:rsidP="00962E0C">
      <w:pPr>
        <w:ind w:firstLine="851"/>
        <w:jc w:val="both"/>
        <w:rPr>
          <w:sz w:val="24"/>
          <w:szCs w:val="24"/>
        </w:rPr>
      </w:pPr>
      <w:r w:rsidRPr="000B10D0">
        <w:rPr>
          <w:sz w:val="24"/>
          <w:szCs w:val="24"/>
        </w:rPr>
        <w:t xml:space="preserve">В случае получения в ходе проведения мероприятий по контролю без взаимодействия с лицензиатом, юридическим лицом, индивидуальным предпринимателем, сведений о готовящихся нарушениях или признаках нарушения обязательных требований, указанных в </w:t>
      </w:r>
      <w:hyperlink r:id="rId81" w:history="1">
        <w:r w:rsidRPr="000B10D0">
          <w:rPr>
            <w:rStyle w:val="ab"/>
            <w:b w:val="0"/>
            <w:color w:val="auto"/>
            <w:sz w:val="24"/>
            <w:szCs w:val="24"/>
            <w:u w:val="none"/>
          </w:rPr>
          <w:t>частях 5 - 7 статьи 8.2</w:t>
        </w:r>
      </w:hyperlink>
      <w:r w:rsidRPr="000B10D0">
        <w:rPr>
          <w:sz w:val="24"/>
          <w:szCs w:val="24"/>
        </w:rPr>
        <w:t xml:space="preserve"> Федерального закона </w:t>
      </w:r>
      <w:r>
        <w:rPr>
          <w:sz w:val="24"/>
          <w:szCs w:val="24"/>
        </w:rPr>
        <w:t xml:space="preserve"> от 26 декабря 2008 г. № 294-ФЗ</w:t>
      </w:r>
      <w:r w:rsidRPr="000B10D0">
        <w:rPr>
          <w:sz w:val="24"/>
          <w:szCs w:val="24"/>
        </w:rPr>
        <w:t xml:space="preserve">, </w:t>
      </w:r>
      <w:r>
        <w:rPr>
          <w:sz w:val="24"/>
          <w:szCs w:val="24"/>
        </w:rPr>
        <w:t>Департамент</w:t>
      </w:r>
      <w:r w:rsidRPr="000B10D0">
        <w:rPr>
          <w:sz w:val="24"/>
          <w:szCs w:val="24"/>
        </w:rPr>
        <w:t xml:space="preserve"> направляет юридическим лицам, индивидуальным предпринимателям, предостережение о недопустимости нарушения обязательных требований.</w:t>
      </w:r>
    </w:p>
    <w:p w:rsidR="00962E0C" w:rsidRPr="000B10D0" w:rsidRDefault="00962E0C" w:rsidP="00962E0C">
      <w:pPr>
        <w:ind w:firstLine="851"/>
        <w:jc w:val="both"/>
        <w:rPr>
          <w:sz w:val="24"/>
          <w:szCs w:val="24"/>
        </w:rPr>
      </w:pPr>
      <w:r w:rsidRPr="000B10D0">
        <w:rPr>
          <w:sz w:val="24"/>
          <w:szCs w:val="24"/>
        </w:rPr>
        <w:t xml:space="preserve">Оформление заданий, указанных в </w:t>
      </w:r>
      <w:hyperlink w:anchor="sub_391" w:history="1">
        <w:r w:rsidRPr="000B10D0">
          <w:rPr>
            <w:rStyle w:val="ab"/>
            <w:b w:val="0"/>
            <w:color w:val="auto"/>
            <w:sz w:val="24"/>
            <w:szCs w:val="24"/>
            <w:u w:val="none"/>
          </w:rPr>
          <w:t>подпункте 3.7.1</w:t>
        </w:r>
      </w:hyperlink>
      <w:r w:rsidRPr="000B10D0">
        <w:rPr>
          <w:sz w:val="24"/>
          <w:szCs w:val="24"/>
        </w:rPr>
        <w:t xml:space="preserve"> настоящего подраздела, а также оформление </w:t>
      </w:r>
      <w:r>
        <w:rPr>
          <w:sz w:val="24"/>
          <w:szCs w:val="24"/>
        </w:rPr>
        <w:t>ответственными исполнителями Департамента</w:t>
      </w:r>
      <w:r w:rsidRPr="000B10D0">
        <w:rPr>
          <w:sz w:val="24"/>
          <w:szCs w:val="24"/>
        </w:rPr>
        <w:t xml:space="preserve"> результатов мероприятий по контролю без взаимодействия с лицензиатом, юридическим лицом, индивидуальным предпринимателем, осуществляется в порядке, устанавливаемом </w:t>
      </w:r>
      <w:r>
        <w:rPr>
          <w:sz w:val="24"/>
          <w:szCs w:val="24"/>
        </w:rPr>
        <w:t>Департаментом</w:t>
      </w:r>
      <w:r w:rsidRPr="000B10D0">
        <w:rPr>
          <w:sz w:val="24"/>
          <w:szCs w:val="24"/>
        </w:rPr>
        <w:t>.</w:t>
      </w:r>
    </w:p>
    <w:p w:rsidR="00962E0C" w:rsidRDefault="00962E0C" w:rsidP="00962E0C">
      <w:pPr>
        <w:ind w:firstLine="851"/>
        <w:jc w:val="both"/>
        <w:rPr>
          <w:sz w:val="24"/>
          <w:szCs w:val="24"/>
        </w:rPr>
      </w:pPr>
      <w:r w:rsidRPr="000B10D0">
        <w:rPr>
          <w:sz w:val="24"/>
          <w:szCs w:val="24"/>
        </w:rPr>
        <w:t>Результатами административной процедуры являются оформление результатов мероприятий по контролю без взаимодействия с лицензиатом, юридическим лицом, индивидуальным предпринимателем.</w:t>
      </w:r>
    </w:p>
    <w:p w:rsidR="00962E0C" w:rsidRDefault="00962E0C" w:rsidP="00962E0C">
      <w:pPr>
        <w:jc w:val="both"/>
        <w:rPr>
          <w:b/>
          <w:sz w:val="24"/>
          <w:szCs w:val="24"/>
        </w:rPr>
      </w:pPr>
    </w:p>
    <w:p w:rsidR="00962E0C" w:rsidRPr="00ED556D" w:rsidRDefault="00962E0C" w:rsidP="00962E0C">
      <w:pPr>
        <w:pStyle w:val="1"/>
        <w:rPr>
          <w:sz w:val="24"/>
          <w:szCs w:val="24"/>
        </w:rPr>
      </w:pPr>
      <w:bookmarkStart w:id="134" w:name="sub_40"/>
      <w:r w:rsidRPr="00ED556D">
        <w:rPr>
          <w:sz w:val="24"/>
          <w:szCs w:val="24"/>
        </w:rPr>
        <w:t>4. Порядок и формы контроля за исполнением государственной функции</w:t>
      </w:r>
    </w:p>
    <w:bookmarkEnd w:id="134"/>
    <w:p w:rsidR="00962E0C" w:rsidRDefault="00962E0C" w:rsidP="00962E0C">
      <w:pPr>
        <w:jc w:val="center"/>
      </w:pPr>
    </w:p>
    <w:p w:rsidR="00962E0C" w:rsidRPr="00C80B83" w:rsidRDefault="00962E0C" w:rsidP="00962E0C">
      <w:pPr>
        <w:pStyle w:val="1"/>
        <w:spacing w:line="240" w:lineRule="auto"/>
        <w:rPr>
          <w:sz w:val="24"/>
          <w:szCs w:val="24"/>
        </w:rPr>
      </w:pPr>
      <w:bookmarkStart w:id="135" w:name="sub_41"/>
      <w:r w:rsidRPr="00C80B83">
        <w:rPr>
          <w:sz w:val="24"/>
          <w:szCs w:val="24"/>
        </w:rPr>
        <w:t>4.1. Порядок осуществления текущего контроля за соблюдением и исполнением должностными лицами</w:t>
      </w:r>
      <w:r>
        <w:rPr>
          <w:sz w:val="24"/>
          <w:szCs w:val="24"/>
        </w:rPr>
        <w:t>, работниками положений</w:t>
      </w:r>
      <w:r w:rsidRPr="00C80B83">
        <w:rPr>
          <w:sz w:val="24"/>
          <w:szCs w:val="24"/>
        </w:rPr>
        <w:t xml:space="preserve"> регламента и иных нормативных правовых актов</w:t>
      </w:r>
      <w:r>
        <w:rPr>
          <w:sz w:val="24"/>
          <w:szCs w:val="24"/>
        </w:rPr>
        <w:t xml:space="preserve">, </w:t>
      </w:r>
      <w:r w:rsidRPr="00C80B83">
        <w:rPr>
          <w:sz w:val="24"/>
          <w:szCs w:val="24"/>
        </w:rPr>
        <w:t>устанавливающих требования к исполнению государственной функции, а также принятием</w:t>
      </w:r>
      <w:r>
        <w:rPr>
          <w:sz w:val="24"/>
          <w:szCs w:val="24"/>
        </w:rPr>
        <w:t xml:space="preserve"> ими</w:t>
      </w:r>
      <w:r w:rsidRPr="00C80B83">
        <w:rPr>
          <w:sz w:val="24"/>
          <w:szCs w:val="24"/>
        </w:rPr>
        <w:t xml:space="preserve"> решений</w:t>
      </w:r>
    </w:p>
    <w:bookmarkEnd w:id="135"/>
    <w:p w:rsidR="00962E0C" w:rsidRDefault="00962E0C" w:rsidP="00962E0C"/>
    <w:p w:rsidR="00962E0C" w:rsidRPr="00C80B83" w:rsidRDefault="00962E0C" w:rsidP="00962E0C">
      <w:pPr>
        <w:ind w:firstLine="851"/>
        <w:jc w:val="both"/>
        <w:rPr>
          <w:sz w:val="24"/>
          <w:szCs w:val="24"/>
        </w:rPr>
      </w:pPr>
      <w:r w:rsidRPr="00C80B83">
        <w:rPr>
          <w:sz w:val="24"/>
          <w:szCs w:val="24"/>
        </w:rPr>
        <w:t xml:space="preserve">Текущий контроль за соблюдением и исполнением должностными лицами </w:t>
      </w:r>
      <w:r>
        <w:rPr>
          <w:sz w:val="24"/>
          <w:szCs w:val="24"/>
        </w:rPr>
        <w:t>Департамента</w:t>
      </w:r>
      <w:r w:rsidRPr="00C80B83">
        <w:rPr>
          <w:sz w:val="24"/>
          <w:szCs w:val="24"/>
        </w:rPr>
        <w:t xml:space="preserve">, уполномоченными на исполнение государственной функции, положений </w:t>
      </w:r>
      <w:r w:rsidRPr="00C80B83">
        <w:rPr>
          <w:sz w:val="24"/>
          <w:szCs w:val="24"/>
        </w:rPr>
        <w:lastRenderedPageBreak/>
        <w:t>Административного регламента и иных нормативных правовых актов Российской Федерации и нормативных правовых актов Чу</w:t>
      </w:r>
      <w:r>
        <w:rPr>
          <w:sz w:val="24"/>
          <w:szCs w:val="24"/>
        </w:rPr>
        <w:t>котского автономного округа</w:t>
      </w:r>
      <w:r w:rsidRPr="00C80B83">
        <w:rPr>
          <w:sz w:val="24"/>
          <w:szCs w:val="24"/>
        </w:rPr>
        <w:t>, устанавливающих требования к исполнению государственной функции, а также принятием решений ответственными лицами осуществляется</w:t>
      </w:r>
      <w:r>
        <w:rPr>
          <w:sz w:val="24"/>
          <w:szCs w:val="24"/>
        </w:rPr>
        <w:t xml:space="preserve"> </w:t>
      </w:r>
      <w:r w:rsidRPr="00ED556D">
        <w:rPr>
          <w:sz w:val="24"/>
          <w:szCs w:val="24"/>
        </w:rPr>
        <w:t>начальником Департамента и первым заместителем начальника Департамента</w:t>
      </w:r>
      <w:r w:rsidRPr="00C80B83">
        <w:rPr>
          <w:sz w:val="24"/>
          <w:szCs w:val="24"/>
        </w:rPr>
        <w:t>.</w:t>
      </w:r>
    </w:p>
    <w:p w:rsidR="00962E0C" w:rsidRDefault="00962E0C" w:rsidP="00962E0C"/>
    <w:p w:rsidR="00962E0C" w:rsidRPr="00C80B83" w:rsidRDefault="00962E0C" w:rsidP="00962E0C">
      <w:pPr>
        <w:pStyle w:val="1"/>
        <w:spacing w:line="240" w:lineRule="auto"/>
        <w:rPr>
          <w:sz w:val="24"/>
          <w:szCs w:val="24"/>
        </w:rPr>
      </w:pPr>
      <w:bookmarkStart w:id="136" w:name="sub_42"/>
      <w:r w:rsidRPr="00C80B83">
        <w:rPr>
          <w:sz w:val="24"/>
          <w:szCs w:val="24"/>
        </w:rPr>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bookmarkEnd w:id="136"/>
    <w:p w:rsidR="00962E0C" w:rsidRDefault="00962E0C" w:rsidP="00962E0C"/>
    <w:p w:rsidR="00962E0C" w:rsidRDefault="00962E0C" w:rsidP="00962E0C">
      <w:pPr>
        <w:ind w:firstLine="851"/>
        <w:jc w:val="both"/>
        <w:rPr>
          <w:sz w:val="24"/>
          <w:szCs w:val="24"/>
        </w:rPr>
      </w:pPr>
      <w:r w:rsidRPr="00802DD2">
        <w:rPr>
          <w:sz w:val="24"/>
          <w:szCs w:val="24"/>
        </w:rPr>
        <w:t>Контроль за полнотой и качеством исполнения государственной функции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962E0C" w:rsidRPr="00ED556D" w:rsidRDefault="00962E0C" w:rsidP="00962E0C">
      <w:pPr>
        <w:ind w:firstLine="720"/>
        <w:jc w:val="both"/>
        <w:rPr>
          <w:sz w:val="24"/>
          <w:szCs w:val="24"/>
        </w:rPr>
      </w:pPr>
      <w:r w:rsidRPr="00ED556D">
        <w:rPr>
          <w:sz w:val="24"/>
          <w:szCs w:val="24"/>
        </w:rPr>
        <w:t>Формами контроля за исполнением государственной функции являются:</w:t>
      </w:r>
    </w:p>
    <w:p w:rsidR="00962E0C" w:rsidRPr="00ED556D" w:rsidRDefault="00962E0C" w:rsidP="00962E0C">
      <w:pPr>
        <w:ind w:firstLine="720"/>
        <w:jc w:val="both"/>
        <w:rPr>
          <w:sz w:val="24"/>
          <w:szCs w:val="24"/>
        </w:rPr>
      </w:pPr>
      <w:r w:rsidRPr="00ED556D">
        <w:rPr>
          <w:sz w:val="24"/>
          <w:szCs w:val="24"/>
        </w:rPr>
        <w:t>1) текущий контроль за исполнением государственной функции;</w:t>
      </w:r>
    </w:p>
    <w:p w:rsidR="00962E0C" w:rsidRDefault="00962E0C" w:rsidP="00962E0C">
      <w:pPr>
        <w:ind w:firstLine="720"/>
        <w:jc w:val="both"/>
        <w:rPr>
          <w:sz w:val="24"/>
          <w:szCs w:val="24"/>
        </w:rPr>
      </w:pPr>
      <w:r w:rsidRPr="00ED556D">
        <w:rPr>
          <w:sz w:val="24"/>
          <w:szCs w:val="24"/>
        </w:rPr>
        <w:t>2) проведение плановых и внеплановых проверок за исполнением государственной функции.</w:t>
      </w:r>
    </w:p>
    <w:p w:rsidR="00962E0C" w:rsidRPr="00ED556D" w:rsidRDefault="00962E0C" w:rsidP="00962E0C">
      <w:pPr>
        <w:ind w:firstLine="720"/>
        <w:jc w:val="both"/>
        <w:rPr>
          <w:sz w:val="24"/>
          <w:szCs w:val="24"/>
        </w:rPr>
      </w:pPr>
      <w:r w:rsidRPr="00ED556D">
        <w:rPr>
          <w:sz w:val="24"/>
          <w:szCs w:val="24"/>
        </w:rPr>
        <w:t xml:space="preserve">Текущий контроль </w:t>
      </w:r>
      <w:r>
        <w:rPr>
          <w:sz w:val="24"/>
          <w:szCs w:val="24"/>
        </w:rPr>
        <w:t xml:space="preserve">осуществляется за полнотой и качеством </w:t>
      </w:r>
      <w:r w:rsidRPr="00ED556D">
        <w:rPr>
          <w:sz w:val="24"/>
          <w:szCs w:val="24"/>
        </w:rPr>
        <w:t xml:space="preserve"> исполнени</w:t>
      </w:r>
      <w:r>
        <w:rPr>
          <w:sz w:val="24"/>
          <w:szCs w:val="24"/>
        </w:rPr>
        <w:t>я</w:t>
      </w:r>
      <w:r w:rsidRPr="00ED556D">
        <w:rPr>
          <w:sz w:val="24"/>
          <w:szCs w:val="24"/>
        </w:rPr>
        <w:t xml:space="preserve"> государственной функции</w:t>
      </w:r>
      <w:r>
        <w:rPr>
          <w:sz w:val="24"/>
          <w:szCs w:val="24"/>
        </w:rPr>
        <w:t xml:space="preserve"> путем проверки сведений, содержащихся в акте проверки не реже 1 раза в квартал.</w:t>
      </w:r>
    </w:p>
    <w:p w:rsidR="00962E0C" w:rsidRDefault="00962E0C" w:rsidP="00962E0C">
      <w:pPr>
        <w:jc w:val="both"/>
        <w:rPr>
          <w:sz w:val="24"/>
          <w:szCs w:val="24"/>
        </w:rPr>
      </w:pPr>
      <w:r>
        <w:rPr>
          <w:sz w:val="24"/>
          <w:szCs w:val="24"/>
        </w:rPr>
        <w:t xml:space="preserve">            </w:t>
      </w:r>
      <w:r w:rsidRPr="00ED556D">
        <w:rPr>
          <w:sz w:val="24"/>
          <w:szCs w:val="24"/>
        </w:rPr>
        <w:t>Плановые проверки проводятся не реже одного раза в течение календарного года</w:t>
      </w:r>
      <w:r>
        <w:rPr>
          <w:sz w:val="24"/>
          <w:szCs w:val="24"/>
        </w:rPr>
        <w:t>.</w:t>
      </w:r>
    </w:p>
    <w:p w:rsidR="00962E0C" w:rsidRPr="00ED556D" w:rsidRDefault="00962E0C" w:rsidP="00962E0C">
      <w:pPr>
        <w:ind w:firstLine="720"/>
        <w:jc w:val="both"/>
        <w:rPr>
          <w:sz w:val="24"/>
          <w:szCs w:val="24"/>
        </w:rPr>
      </w:pPr>
      <w:r w:rsidRPr="00ED556D">
        <w:rPr>
          <w:sz w:val="24"/>
          <w:szCs w:val="24"/>
        </w:rPr>
        <w:t>Внеплановые проверки проводятся в случае поступления жалоб на решения, действия (бездействие) должностных лиц Департамента, а также в связи с проверкой устранения ранее выявленных нарушений.</w:t>
      </w:r>
    </w:p>
    <w:p w:rsidR="00962E0C" w:rsidRDefault="00962E0C" w:rsidP="00962E0C"/>
    <w:p w:rsidR="00962E0C" w:rsidRDefault="00962E0C" w:rsidP="00962E0C">
      <w:pPr>
        <w:pStyle w:val="1"/>
        <w:spacing w:line="240" w:lineRule="auto"/>
        <w:rPr>
          <w:sz w:val="24"/>
          <w:szCs w:val="24"/>
        </w:rPr>
      </w:pPr>
      <w:bookmarkStart w:id="137" w:name="sub_43"/>
      <w:r w:rsidRPr="00D92773">
        <w:rPr>
          <w:sz w:val="24"/>
          <w:szCs w:val="24"/>
        </w:rPr>
        <w:t>4.3. Ответственность должностных лиц  за решения и действия (бездействие), принимаемые (осуществляемые)</w:t>
      </w:r>
      <w:r>
        <w:rPr>
          <w:sz w:val="24"/>
          <w:szCs w:val="24"/>
        </w:rPr>
        <w:t xml:space="preserve"> ими</w:t>
      </w:r>
      <w:r w:rsidRPr="00D92773">
        <w:rPr>
          <w:sz w:val="24"/>
          <w:szCs w:val="24"/>
        </w:rPr>
        <w:t xml:space="preserve"> в ходе исполнения государственной функции</w:t>
      </w:r>
    </w:p>
    <w:p w:rsidR="00962E0C" w:rsidRPr="00D92773" w:rsidRDefault="00962E0C" w:rsidP="00962E0C"/>
    <w:bookmarkEnd w:id="137"/>
    <w:p w:rsidR="00962E0C" w:rsidRPr="00ED556D" w:rsidRDefault="00962E0C" w:rsidP="00962E0C">
      <w:pPr>
        <w:ind w:firstLine="720"/>
        <w:jc w:val="both"/>
        <w:rPr>
          <w:sz w:val="24"/>
          <w:szCs w:val="24"/>
        </w:rPr>
      </w:pPr>
      <w:r w:rsidRPr="00ED556D">
        <w:rPr>
          <w:sz w:val="24"/>
          <w:szCs w:val="24"/>
        </w:rPr>
        <w:t>Лица, допустившие ненадлежащее исполнение государственной функции, привлекаются к дисциплинарной ответственности в соответствии с законодательством Российской Федерации.</w:t>
      </w:r>
    </w:p>
    <w:p w:rsidR="00962E0C" w:rsidRPr="00ED556D" w:rsidRDefault="00962E0C" w:rsidP="00962E0C">
      <w:pPr>
        <w:ind w:firstLine="720"/>
        <w:jc w:val="both"/>
        <w:rPr>
          <w:sz w:val="24"/>
          <w:szCs w:val="24"/>
        </w:rPr>
      </w:pPr>
      <w:r w:rsidRPr="00ED556D">
        <w:rPr>
          <w:sz w:val="24"/>
          <w:szCs w:val="24"/>
        </w:rPr>
        <w:t>Персональная ответственность должностных лиц Департамента,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962E0C" w:rsidRDefault="00962E0C" w:rsidP="00962E0C"/>
    <w:p w:rsidR="00962E0C" w:rsidRDefault="00962E0C" w:rsidP="00962E0C"/>
    <w:p w:rsidR="00962E0C" w:rsidRDefault="00962E0C" w:rsidP="00962E0C">
      <w:pPr>
        <w:pStyle w:val="1"/>
        <w:spacing w:line="240" w:lineRule="auto"/>
        <w:rPr>
          <w:sz w:val="24"/>
          <w:szCs w:val="24"/>
        </w:rPr>
      </w:pPr>
      <w:bookmarkStart w:id="138" w:name="sub_44"/>
      <w:r w:rsidRPr="00DD43BD">
        <w:rPr>
          <w:sz w:val="24"/>
          <w:szCs w:val="24"/>
        </w:rP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962E0C" w:rsidRPr="00DD43BD" w:rsidRDefault="00962E0C" w:rsidP="00962E0C">
      <w:pPr>
        <w:jc w:val="center"/>
      </w:pPr>
    </w:p>
    <w:bookmarkEnd w:id="138"/>
    <w:p w:rsidR="00962E0C" w:rsidRDefault="00962E0C" w:rsidP="00962E0C">
      <w:pPr>
        <w:ind w:firstLine="851"/>
        <w:jc w:val="both"/>
        <w:rPr>
          <w:sz w:val="24"/>
          <w:szCs w:val="24"/>
        </w:rPr>
      </w:pPr>
      <w:r w:rsidRPr="00ED556D">
        <w:rPr>
          <w:sz w:val="24"/>
          <w:szCs w:val="24"/>
        </w:rPr>
        <w:t>Контроль со стороны граждан, их объединений и организаций осуществляется путем участия в опросах (в том числе электронных) и анкетировании по вопросам удовлетворенности полнотой и качеством исполнения государственной функции,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62E0C" w:rsidRPr="00ED556D" w:rsidRDefault="00962E0C" w:rsidP="00962E0C">
      <w:pPr>
        <w:ind w:firstLine="851"/>
        <w:jc w:val="both"/>
        <w:rPr>
          <w:sz w:val="24"/>
          <w:szCs w:val="24"/>
        </w:rPr>
      </w:pPr>
    </w:p>
    <w:p w:rsidR="00962E0C" w:rsidRPr="00ED556D" w:rsidRDefault="00962E0C" w:rsidP="00962E0C">
      <w:pPr>
        <w:pStyle w:val="1"/>
        <w:spacing w:line="240" w:lineRule="auto"/>
        <w:rPr>
          <w:sz w:val="24"/>
          <w:szCs w:val="24"/>
        </w:rPr>
      </w:pPr>
      <w:bookmarkStart w:id="139" w:name="sub_50"/>
      <w:r w:rsidRPr="00ED556D">
        <w:rPr>
          <w:sz w:val="24"/>
          <w:szCs w:val="24"/>
        </w:rPr>
        <w:t>5. Досудебный (внесудебный) порядок обжалования решений и действий (бездействия) Департамента, а также его должностных лиц</w:t>
      </w:r>
    </w:p>
    <w:bookmarkEnd w:id="139"/>
    <w:p w:rsidR="00962E0C" w:rsidRPr="00ED556D" w:rsidRDefault="00962E0C" w:rsidP="00962E0C">
      <w:pPr>
        <w:jc w:val="both"/>
        <w:rPr>
          <w:sz w:val="24"/>
          <w:szCs w:val="24"/>
        </w:rPr>
      </w:pPr>
    </w:p>
    <w:p w:rsidR="00962E0C" w:rsidRPr="00ED556D" w:rsidRDefault="00962E0C" w:rsidP="00962E0C">
      <w:pPr>
        <w:ind w:firstLine="720"/>
        <w:jc w:val="both"/>
        <w:rPr>
          <w:sz w:val="24"/>
          <w:szCs w:val="24"/>
        </w:rPr>
      </w:pPr>
      <w:bookmarkStart w:id="140" w:name="sub_519"/>
      <w:r w:rsidRPr="00ED556D">
        <w:rPr>
          <w:sz w:val="24"/>
          <w:szCs w:val="24"/>
        </w:rPr>
        <w:t>5.1. Действия (бездействия) Департамента,</w:t>
      </w:r>
      <w:r>
        <w:rPr>
          <w:sz w:val="24"/>
          <w:szCs w:val="24"/>
        </w:rPr>
        <w:t xml:space="preserve"> </w:t>
      </w:r>
      <w:r w:rsidRPr="00ED556D">
        <w:rPr>
          <w:sz w:val="24"/>
          <w:szCs w:val="24"/>
        </w:rPr>
        <w:t>его должностных</w:t>
      </w:r>
      <w:r>
        <w:rPr>
          <w:sz w:val="24"/>
          <w:szCs w:val="24"/>
        </w:rPr>
        <w:t xml:space="preserve"> </w:t>
      </w:r>
      <w:r w:rsidRPr="00ED556D">
        <w:rPr>
          <w:sz w:val="24"/>
          <w:szCs w:val="24"/>
        </w:rPr>
        <w:t>лиц, а также</w:t>
      </w:r>
      <w:r>
        <w:rPr>
          <w:sz w:val="24"/>
          <w:szCs w:val="24"/>
        </w:rPr>
        <w:t xml:space="preserve"> </w:t>
      </w:r>
      <w:r w:rsidRPr="00ED556D">
        <w:rPr>
          <w:sz w:val="24"/>
          <w:szCs w:val="24"/>
        </w:rPr>
        <w:t>принимаемых ими решений при исполнении государственной функции могут быть обжалованы в досудебном порядке.</w:t>
      </w:r>
    </w:p>
    <w:p w:rsidR="00962E0C" w:rsidRPr="00ED556D" w:rsidRDefault="00962E0C" w:rsidP="00962E0C">
      <w:pPr>
        <w:ind w:firstLine="720"/>
        <w:jc w:val="both"/>
        <w:rPr>
          <w:sz w:val="24"/>
          <w:szCs w:val="24"/>
        </w:rPr>
      </w:pPr>
      <w:r w:rsidRPr="00ED556D">
        <w:rPr>
          <w:sz w:val="24"/>
          <w:szCs w:val="24"/>
        </w:rPr>
        <w:lastRenderedPageBreak/>
        <w:t>5.2. Основанием для досудебного обжалования является обращение лица, в отношении которого проведены (проводятся) мероприятия, связанные с исполнением государственной функции (далее - заинтересованное лицо), с жалобой в письменной форме или в форме электронного документа к начальнику Департамента, а также устное обращение с жалобой в Департамент.</w:t>
      </w:r>
    </w:p>
    <w:p w:rsidR="00962E0C" w:rsidRPr="00ED556D" w:rsidRDefault="00962E0C" w:rsidP="00962E0C">
      <w:pPr>
        <w:ind w:firstLine="720"/>
        <w:jc w:val="both"/>
        <w:rPr>
          <w:sz w:val="24"/>
          <w:szCs w:val="24"/>
        </w:rPr>
      </w:pPr>
      <w:r w:rsidRPr="00ED556D">
        <w:rPr>
          <w:sz w:val="24"/>
          <w:szCs w:val="24"/>
        </w:rPr>
        <w:t>5.3. При обращении заинтересованного лица с жалобой, срок рассмотрения жалобы не должен превышать 30 дней со дня регистрации такой жалобы специалистом Департамента, ответственным за документооборот.</w:t>
      </w:r>
    </w:p>
    <w:p w:rsidR="00962E0C" w:rsidRPr="00ED556D" w:rsidRDefault="00962E0C" w:rsidP="00962E0C">
      <w:pPr>
        <w:ind w:firstLine="720"/>
        <w:jc w:val="both"/>
        <w:rPr>
          <w:sz w:val="24"/>
          <w:szCs w:val="24"/>
        </w:rPr>
      </w:pPr>
      <w:r w:rsidRPr="00ED556D">
        <w:rPr>
          <w:sz w:val="24"/>
          <w:szCs w:val="24"/>
        </w:rPr>
        <w:t xml:space="preserve">5.4. При необходимости установлений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Департамент направляет запрос (запросы) в органы государственной власти, органы местного самоуправления и организации, располагающие необходимой информацией: </w:t>
      </w:r>
    </w:p>
    <w:p w:rsidR="00962E0C" w:rsidRPr="00ED556D" w:rsidRDefault="00962E0C" w:rsidP="00962E0C">
      <w:pPr>
        <w:ind w:firstLine="720"/>
        <w:jc w:val="both"/>
        <w:rPr>
          <w:sz w:val="24"/>
          <w:szCs w:val="24"/>
        </w:rPr>
      </w:pPr>
      <w:r w:rsidRPr="00ED556D">
        <w:rPr>
          <w:sz w:val="24"/>
          <w:szCs w:val="24"/>
        </w:rPr>
        <w:t>5.5. Жалоба заинтересованного лица в письменной форме или в форме электронного документа должна содержать следующую информацию:</w:t>
      </w:r>
    </w:p>
    <w:p w:rsidR="00962E0C" w:rsidRPr="00ED556D" w:rsidRDefault="00962E0C" w:rsidP="00962E0C">
      <w:pPr>
        <w:ind w:firstLine="720"/>
        <w:jc w:val="both"/>
        <w:rPr>
          <w:sz w:val="24"/>
          <w:szCs w:val="24"/>
        </w:rPr>
      </w:pPr>
      <w:r w:rsidRPr="00ED556D">
        <w:rPr>
          <w:sz w:val="24"/>
          <w:szCs w:val="24"/>
        </w:rPr>
        <w:t>- наименование органа, должностного лица органа, исполняющего государственную функцию, либо государственного служащего, решения и (или) действия (бездействия) которых обжалуется;</w:t>
      </w:r>
    </w:p>
    <w:p w:rsidR="00962E0C" w:rsidRPr="00ED556D" w:rsidRDefault="00962E0C" w:rsidP="00962E0C">
      <w:pPr>
        <w:ind w:firstLine="720"/>
        <w:jc w:val="both"/>
        <w:rPr>
          <w:sz w:val="24"/>
          <w:szCs w:val="24"/>
        </w:rPr>
      </w:pPr>
      <w:r w:rsidRPr="00ED556D">
        <w:rPr>
          <w:sz w:val="24"/>
          <w:szCs w:val="24"/>
        </w:rPr>
        <w:t xml:space="preserve">- фамилия, имя, отчество заинтересованного лица (последнее при наличии), которым подается жалоба, его место жительства или пребывания (почтовый адрес); наименование юридического лица, которым подается жалоба, его адрес (место нахождения); </w:t>
      </w:r>
    </w:p>
    <w:p w:rsidR="00962E0C" w:rsidRPr="00ED556D" w:rsidRDefault="00962E0C" w:rsidP="00962E0C">
      <w:pPr>
        <w:ind w:firstLine="720"/>
        <w:jc w:val="both"/>
        <w:rPr>
          <w:sz w:val="24"/>
          <w:szCs w:val="24"/>
        </w:rPr>
      </w:pPr>
      <w:r w:rsidRPr="00ED556D">
        <w:rPr>
          <w:sz w:val="24"/>
          <w:szCs w:val="24"/>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62E0C" w:rsidRPr="00ED556D" w:rsidRDefault="00962E0C" w:rsidP="00962E0C">
      <w:pPr>
        <w:ind w:firstLine="720"/>
        <w:jc w:val="both"/>
        <w:rPr>
          <w:sz w:val="24"/>
          <w:szCs w:val="24"/>
        </w:rPr>
      </w:pPr>
      <w:r w:rsidRPr="00ED556D">
        <w:rPr>
          <w:sz w:val="24"/>
          <w:szCs w:val="24"/>
        </w:rPr>
        <w:t>- суть обжалуемого решения, действия (бездействия);</w:t>
      </w:r>
    </w:p>
    <w:p w:rsidR="00962E0C" w:rsidRPr="00ED556D" w:rsidRDefault="00962E0C" w:rsidP="00962E0C">
      <w:pPr>
        <w:ind w:firstLine="720"/>
        <w:jc w:val="both"/>
        <w:rPr>
          <w:sz w:val="24"/>
          <w:szCs w:val="24"/>
        </w:rPr>
      </w:pPr>
      <w:r w:rsidRPr="00ED556D">
        <w:rPr>
          <w:sz w:val="24"/>
          <w:szCs w:val="24"/>
        </w:rPr>
        <w:t>- причины несогласия с обжалуемым решением,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должностного лица Департамента, а также иные сведения, которые заявитель считает необходимым изложить;</w:t>
      </w:r>
    </w:p>
    <w:p w:rsidR="00962E0C" w:rsidRPr="00ED556D" w:rsidRDefault="00962E0C" w:rsidP="00962E0C">
      <w:pPr>
        <w:ind w:firstLine="720"/>
        <w:jc w:val="both"/>
        <w:rPr>
          <w:sz w:val="24"/>
          <w:szCs w:val="24"/>
        </w:rPr>
      </w:pPr>
      <w:r w:rsidRPr="00ED556D">
        <w:rPr>
          <w:sz w:val="24"/>
          <w:szCs w:val="24"/>
        </w:rPr>
        <w:t>- дата (жалоба, поданная в письменной форме, заверяется также личной подписью заявителя, подписью руководителя юридического лица).</w:t>
      </w:r>
    </w:p>
    <w:p w:rsidR="00962E0C" w:rsidRPr="00ED556D" w:rsidRDefault="00962E0C" w:rsidP="00962E0C">
      <w:pPr>
        <w:ind w:firstLine="720"/>
        <w:jc w:val="both"/>
        <w:rPr>
          <w:sz w:val="24"/>
          <w:szCs w:val="24"/>
        </w:rPr>
      </w:pPr>
      <w:r w:rsidRPr="00ED556D">
        <w:rPr>
          <w:sz w:val="24"/>
          <w:szCs w:val="24"/>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962E0C" w:rsidRPr="00ED556D" w:rsidRDefault="00962E0C" w:rsidP="00962E0C">
      <w:pPr>
        <w:ind w:firstLine="720"/>
        <w:jc w:val="both"/>
        <w:rPr>
          <w:sz w:val="24"/>
          <w:szCs w:val="24"/>
        </w:rPr>
      </w:pPr>
      <w:r w:rsidRPr="00ED556D">
        <w:rPr>
          <w:sz w:val="24"/>
          <w:szCs w:val="24"/>
        </w:rPr>
        <w:t>5.7. Жалобы, в которых обжалуется решение, действие (бездействие) должностного лица Департамента, не могут направляться этим должностным лицам для рассмотрения и (или) ответа.</w:t>
      </w:r>
    </w:p>
    <w:p w:rsidR="00962E0C" w:rsidRPr="00ED556D" w:rsidRDefault="00962E0C" w:rsidP="00962E0C">
      <w:pPr>
        <w:pStyle w:val="ConsPlusNormal"/>
        <w:ind w:firstLine="720"/>
        <w:jc w:val="both"/>
        <w:outlineLvl w:val="1"/>
        <w:rPr>
          <w:sz w:val="24"/>
          <w:szCs w:val="24"/>
        </w:rPr>
      </w:pPr>
      <w:r w:rsidRPr="00ED556D">
        <w:rPr>
          <w:sz w:val="24"/>
          <w:szCs w:val="24"/>
        </w:rPr>
        <w:t>5.8.  Основания для приостановления рассмотрения жалобы  отсутствуют.</w:t>
      </w:r>
    </w:p>
    <w:p w:rsidR="00962E0C" w:rsidRPr="00ED556D" w:rsidRDefault="00962E0C" w:rsidP="00962E0C">
      <w:pPr>
        <w:pStyle w:val="ConsPlusNormal"/>
        <w:ind w:firstLine="720"/>
        <w:jc w:val="both"/>
        <w:outlineLvl w:val="1"/>
        <w:rPr>
          <w:sz w:val="24"/>
          <w:szCs w:val="24"/>
        </w:rPr>
      </w:pPr>
      <w:r w:rsidRPr="00ED556D">
        <w:rPr>
          <w:sz w:val="24"/>
          <w:szCs w:val="24"/>
        </w:rPr>
        <w:t>Основанием для прекращения рассмотрения жалобы является заявление о прекращении ее рассмотрения, поданное заявителем.</w:t>
      </w:r>
    </w:p>
    <w:p w:rsidR="00962E0C" w:rsidRPr="00ED556D" w:rsidRDefault="00962E0C" w:rsidP="00962E0C">
      <w:pPr>
        <w:pStyle w:val="ConsPlusNormal"/>
        <w:ind w:firstLine="720"/>
        <w:jc w:val="both"/>
        <w:outlineLvl w:val="1"/>
        <w:rPr>
          <w:sz w:val="24"/>
          <w:szCs w:val="24"/>
        </w:rPr>
      </w:pPr>
      <w:r w:rsidRPr="00ED556D">
        <w:rPr>
          <w:sz w:val="24"/>
          <w:szCs w:val="24"/>
        </w:rPr>
        <w:t>Ответ на жалобу не дается в случаях, если:</w:t>
      </w:r>
    </w:p>
    <w:p w:rsidR="00962E0C" w:rsidRPr="00ED556D" w:rsidRDefault="00962E0C" w:rsidP="00962E0C">
      <w:pPr>
        <w:pStyle w:val="ConsPlusNormal"/>
        <w:ind w:firstLine="720"/>
        <w:jc w:val="both"/>
        <w:outlineLvl w:val="1"/>
        <w:rPr>
          <w:sz w:val="24"/>
          <w:szCs w:val="24"/>
        </w:rPr>
      </w:pPr>
      <w:r w:rsidRPr="00ED556D">
        <w:rPr>
          <w:sz w:val="24"/>
          <w:szCs w:val="24"/>
        </w:rPr>
        <w:t>в письменном обращении не указаны фамилия заявителя, направившего обращение, или почтовый адрес, по которому должен быть направлен ответ;</w:t>
      </w:r>
    </w:p>
    <w:p w:rsidR="00962E0C" w:rsidRPr="00ED556D" w:rsidRDefault="00962E0C" w:rsidP="00962E0C">
      <w:pPr>
        <w:pStyle w:val="ConsPlusNormal"/>
        <w:ind w:firstLine="720"/>
        <w:jc w:val="both"/>
        <w:outlineLvl w:val="1"/>
        <w:rPr>
          <w:sz w:val="24"/>
          <w:szCs w:val="24"/>
        </w:rPr>
      </w:pPr>
      <w:r w:rsidRPr="00ED556D">
        <w:rPr>
          <w:sz w:val="24"/>
          <w:szCs w:val="24"/>
        </w:rPr>
        <w:t>в указанном обращении содержатся сведении о подготавливаем, совершаемом или совершенном противоправном деянии, а также о лице, его подготавливающем, совершающем или совершившем (при этом обращение подлежит направлению в государственный орган в соответствии с его компетенцией);</w:t>
      </w:r>
    </w:p>
    <w:p w:rsidR="00962E0C" w:rsidRPr="00ED556D" w:rsidRDefault="00962E0C" w:rsidP="00962E0C">
      <w:pPr>
        <w:pStyle w:val="ConsPlusNormal"/>
        <w:ind w:firstLine="720"/>
        <w:jc w:val="both"/>
        <w:outlineLvl w:val="1"/>
        <w:rPr>
          <w:sz w:val="24"/>
          <w:szCs w:val="24"/>
        </w:rPr>
      </w:pPr>
      <w:r w:rsidRPr="00ED556D">
        <w:rPr>
          <w:sz w:val="24"/>
          <w:szCs w:val="24"/>
        </w:rPr>
        <w:lastRenderedPageBreak/>
        <w:t>в обращении обжалуется судебное решение (такое обращение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62E0C" w:rsidRPr="00ED556D" w:rsidRDefault="00962E0C" w:rsidP="00962E0C">
      <w:pPr>
        <w:pStyle w:val="ConsPlusNormal"/>
        <w:ind w:firstLine="720"/>
        <w:jc w:val="both"/>
        <w:outlineLvl w:val="1"/>
        <w:rPr>
          <w:sz w:val="24"/>
          <w:szCs w:val="24"/>
        </w:rPr>
      </w:pPr>
      <w:r w:rsidRPr="00ED556D">
        <w:rPr>
          <w:sz w:val="24"/>
          <w:szCs w:val="24"/>
        </w:rPr>
        <w:t>в обращении содержатся нецензурные либо оскорбительные выражения, угрозы жизни, здоровью и имуществу должностного лица, а также членов его семьи (начальник Департамента, должностное лицо либо уполномоченное на то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62E0C" w:rsidRPr="00ED556D" w:rsidRDefault="00962E0C" w:rsidP="00962E0C">
      <w:pPr>
        <w:pStyle w:val="ConsPlusNormal"/>
        <w:ind w:firstLine="720"/>
        <w:jc w:val="both"/>
        <w:outlineLvl w:val="1"/>
        <w:rPr>
          <w:sz w:val="24"/>
          <w:szCs w:val="24"/>
        </w:rPr>
      </w:pPr>
      <w:r w:rsidRPr="00ED556D">
        <w:rPr>
          <w:sz w:val="24"/>
          <w:szCs w:val="24"/>
        </w:rPr>
        <w:t>текст письменного обращения не поддается прочтению (ответ на такое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62E0C" w:rsidRPr="00ED556D" w:rsidRDefault="00962E0C" w:rsidP="00962E0C">
      <w:pPr>
        <w:pStyle w:val="ConsPlusNormal"/>
        <w:ind w:firstLine="720"/>
        <w:jc w:val="both"/>
        <w:outlineLvl w:val="1"/>
        <w:rPr>
          <w:sz w:val="24"/>
          <w:szCs w:val="24"/>
        </w:rPr>
      </w:pPr>
      <w:r w:rsidRPr="00ED556D">
        <w:rPr>
          <w:sz w:val="24"/>
          <w:szCs w:val="24"/>
        </w:rPr>
        <w:t>текст письменного обращения не позволяет определить суть жалобы,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w:t>
      </w:r>
    </w:p>
    <w:p w:rsidR="00962E0C" w:rsidRPr="00ED556D" w:rsidRDefault="00962E0C" w:rsidP="00962E0C">
      <w:pPr>
        <w:pStyle w:val="ConsPlusNormal"/>
        <w:ind w:firstLine="720"/>
        <w:jc w:val="both"/>
        <w:outlineLvl w:val="1"/>
        <w:rPr>
          <w:sz w:val="24"/>
          <w:szCs w:val="24"/>
        </w:rPr>
      </w:pPr>
      <w:r w:rsidRPr="00ED556D">
        <w:rPr>
          <w:sz w:val="24"/>
          <w:szCs w:val="24"/>
        </w:rPr>
        <w:t>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Департамента,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направивший обращение);</w:t>
      </w:r>
    </w:p>
    <w:p w:rsidR="00962E0C" w:rsidRPr="00ED556D" w:rsidRDefault="00962E0C" w:rsidP="00962E0C">
      <w:pPr>
        <w:pStyle w:val="ConsPlusNormal"/>
        <w:ind w:firstLine="720"/>
        <w:jc w:val="both"/>
        <w:outlineLvl w:val="1"/>
        <w:rPr>
          <w:sz w:val="24"/>
          <w:szCs w:val="24"/>
        </w:rPr>
      </w:pPr>
      <w:r w:rsidRPr="00ED556D">
        <w:rPr>
          <w:sz w:val="24"/>
          <w:szCs w:val="24"/>
        </w:rPr>
        <w:t xml:space="preserve">в письменном обращении, содержится вопрос, ответ на который размещен в соответствии с частью 4 статьи 10 Федерального закона </w:t>
      </w:r>
      <w:r>
        <w:rPr>
          <w:sz w:val="24"/>
          <w:szCs w:val="24"/>
        </w:rPr>
        <w:t xml:space="preserve">от 2 мая 2006 г. </w:t>
      </w:r>
      <w:r w:rsidRPr="00ED556D">
        <w:rPr>
          <w:sz w:val="24"/>
          <w:szCs w:val="24"/>
        </w:rPr>
        <w:t>№ 5</w:t>
      </w:r>
      <w:r>
        <w:rPr>
          <w:sz w:val="24"/>
          <w:szCs w:val="24"/>
        </w:rPr>
        <w:t>9</w:t>
      </w:r>
      <w:r w:rsidRPr="00ED556D">
        <w:rPr>
          <w:sz w:val="24"/>
          <w:szCs w:val="24"/>
        </w:rPr>
        <w:t>-ФЗ на официальном  сайте Чукотского автономного округа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62E0C" w:rsidRPr="00ED556D" w:rsidRDefault="00962E0C" w:rsidP="00962E0C">
      <w:pPr>
        <w:pStyle w:val="ConsPlusNormal"/>
        <w:ind w:firstLine="720"/>
        <w:jc w:val="both"/>
        <w:outlineLvl w:val="1"/>
        <w:rPr>
          <w:sz w:val="24"/>
          <w:szCs w:val="24"/>
        </w:rPr>
      </w:pPr>
      <w:r w:rsidRPr="00ED556D">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2E0C" w:rsidRPr="00ED556D" w:rsidRDefault="00962E0C" w:rsidP="00962E0C">
      <w:pPr>
        <w:ind w:firstLine="720"/>
        <w:jc w:val="both"/>
        <w:rPr>
          <w:sz w:val="24"/>
          <w:szCs w:val="24"/>
        </w:rPr>
      </w:pPr>
      <w:r w:rsidRPr="00ED556D">
        <w:rPr>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или соответствующему должностному лицу</w:t>
      </w:r>
    </w:p>
    <w:p w:rsidR="00962E0C" w:rsidRPr="00ED556D" w:rsidRDefault="00962E0C" w:rsidP="00962E0C">
      <w:pPr>
        <w:ind w:firstLine="720"/>
        <w:jc w:val="both"/>
        <w:rPr>
          <w:sz w:val="24"/>
          <w:szCs w:val="24"/>
        </w:rPr>
      </w:pPr>
      <w:r w:rsidRPr="00ED556D">
        <w:rPr>
          <w:sz w:val="24"/>
          <w:szCs w:val="24"/>
        </w:rPr>
        <w:t>5.9. Результатом рассмотрения жалобы является принятие одного из решений:</w:t>
      </w:r>
    </w:p>
    <w:p w:rsidR="00962E0C" w:rsidRPr="00ED556D" w:rsidRDefault="00962E0C" w:rsidP="00962E0C">
      <w:pPr>
        <w:ind w:firstLine="720"/>
        <w:jc w:val="both"/>
        <w:rPr>
          <w:sz w:val="24"/>
          <w:szCs w:val="24"/>
        </w:rPr>
      </w:pPr>
      <w:r w:rsidRPr="00ED556D">
        <w:rPr>
          <w:sz w:val="24"/>
          <w:szCs w:val="24"/>
        </w:rPr>
        <w:t>1) удовлетворение жалобы, в том числе в форме отмены принятого решения, исправления допущенных опечаток и ошибок в выданных в результате исполнения государственной функции документах, возврата заявителю денежных средств, взимание которых не предусмотрено нормативными правовыми актами Чукотского автономного округа, а также в иных формах;</w:t>
      </w:r>
    </w:p>
    <w:p w:rsidR="00962E0C" w:rsidRPr="00ED556D" w:rsidRDefault="00962E0C" w:rsidP="00962E0C">
      <w:pPr>
        <w:ind w:firstLine="720"/>
        <w:jc w:val="both"/>
        <w:rPr>
          <w:sz w:val="24"/>
          <w:szCs w:val="24"/>
        </w:rPr>
      </w:pPr>
      <w:r w:rsidRPr="00ED556D">
        <w:rPr>
          <w:sz w:val="24"/>
          <w:szCs w:val="24"/>
        </w:rPr>
        <w:t>2) отказ в удовлетворении жалобы.</w:t>
      </w:r>
    </w:p>
    <w:p w:rsidR="00962E0C" w:rsidRPr="00ED556D" w:rsidRDefault="00962E0C" w:rsidP="00962E0C">
      <w:pPr>
        <w:pStyle w:val="ConsPlusNormal"/>
        <w:ind w:firstLine="720"/>
        <w:jc w:val="both"/>
        <w:outlineLvl w:val="1"/>
        <w:rPr>
          <w:sz w:val="24"/>
          <w:szCs w:val="24"/>
        </w:rPr>
      </w:pPr>
      <w:r w:rsidRPr="00ED556D">
        <w:rPr>
          <w:sz w:val="24"/>
          <w:szCs w:val="24"/>
        </w:rPr>
        <w:t>5.10. Не позднее дня, следующего за днем принятия решения, указанного в пункте 5.9 настоящего раздела, заявителю направляется мотивированный ответ.</w:t>
      </w:r>
    </w:p>
    <w:p w:rsidR="00962E0C" w:rsidRPr="00ED556D" w:rsidRDefault="00962E0C" w:rsidP="00962E0C">
      <w:pPr>
        <w:pStyle w:val="ConsPlusNormal"/>
        <w:ind w:firstLine="720"/>
        <w:jc w:val="both"/>
        <w:outlineLvl w:val="1"/>
        <w:rPr>
          <w:sz w:val="24"/>
          <w:szCs w:val="24"/>
        </w:rPr>
      </w:pPr>
      <w:r w:rsidRPr="00ED556D">
        <w:rPr>
          <w:sz w:val="24"/>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962E0C" w:rsidRPr="00ED556D" w:rsidRDefault="00962E0C" w:rsidP="00962E0C">
      <w:pPr>
        <w:ind w:firstLine="720"/>
        <w:jc w:val="both"/>
        <w:rPr>
          <w:sz w:val="24"/>
          <w:szCs w:val="24"/>
        </w:rPr>
      </w:pPr>
      <w:r w:rsidRPr="00ED556D">
        <w:rPr>
          <w:sz w:val="24"/>
          <w:szCs w:val="24"/>
        </w:rPr>
        <w:lastRenderedPageBreak/>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 59-ФЗ на официальном сайте Чукотского автономного округа в сети «Интернет».</w:t>
      </w:r>
    </w:p>
    <w:p w:rsidR="00962E0C" w:rsidRPr="00ED556D" w:rsidRDefault="00962E0C" w:rsidP="00962E0C">
      <w:pPr>
        <w:ind w:firstLine="720"/>
        <w:jc w:val="both"/>
        <w:rPr>
          <w:sz w:val="24"/>
          <w:szCs w:val="24"/>
        </w:rPr>
      </w:pPr>
      <w:r w:rsidRPr="00ED556D">
        <w:rPr>
          <w:sz w:val="24"/>
          <w:szCs w:val="24"/>
        </w:rPr>
        <w:t>5.11. Заявитель вправе обжаловать решение по жалобе вышестоящим должностным лицам.</w:t>
      </w:r>
    </w:p>
    <w:p w:rsidR="00962E0C" w:rsidRPr="00ED556D" w:rsidRDefault="00962E0C" w:rsidP="00962E0C">
      <w:pPr>
        <w:ind w:firstLine="720"/>
        <w:jc w:val="both"/>
        <w:rPr>
          <w:sz w:val="24"/>
          <w:szCs w:val="24"/>
        </w:rPr>
      </w:pPr>
      <w:r w:rsidRPr="00ED556D">
        <w:rPr>
          <w:sz w:val="24"/>
          <w:szCs w:val="24"/>
        </w:rPr>
        <w:t>5.12. Заявитель имеет право на получение информации и документов,</w:t>
      </w:r>
    </w:p>
    <w:p w:rsidR="00962E0C" w:rsidRPr="00ED556D" w:rsidRDefault="00962E0C" w:rsidP="00962E0C">
      <w:pPr>
        <w:jc w:val="both"/>
        <w:rPr>
          <w:sz w:val="24"/>
          <w:szCs w:val="24"/>
        </w:rPr>
      </w:pPr>
      <w:r w:rsidRPr="00ED556D">
        <w:rPr>
          <w:sz w:val="24"/>
          <w:szCs w:val="24"/>
        </w:rPr>
        <w:t>необходимых для обоснования и рассмотрения жалобы.</w:t>
      </w:r>
    </w:p>
    <w:p w:rsidR="00962E0C" w:rsidRPr="00ED556D" w:rsidRDefault="00962E0C" w:rsidP="00962E0C">
      <w:pPr>
        <w:ind w:firstLine="720"/>
        <w:jc w:val="both"/>
        <w:rPr>
          <w:sz w:val="24"/>
          <w:szCs w:val="24"/>
        </w:rPr>
      </w:pPr>
      <w:r w:rsidRPr="00ED556D">
        <w:rPr>
          <w:sz w:val="24"/>
          <w:szCs w:val="24"/>
        </w:rPr>
        <w:t>5.13. Информацию о порядке подачи и рассмотрения жалобы заявитель может  получить на информационных стендах в местах исполнения государственной функции и в ходе личного приема.</w:t>
      </w: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ED556D" w:rsidRDefault="00962E0C" w:rsidP="00962E0C">
      <w:pPr>
        <w:ind w:firstLine="720"/>
        <w:jc w:val="both"/>
        <w:rPr>
          <w:sz w:val="24"/>
          <w:szCs w:val="24"/>
        </w:rPr>
      </w:pPr>
    </w:p>
    <w:p w:rsidR="00962E0C" w:rsidRPr="00897F41" w:rsidRDefault="00962E0C" w:rsidP="00962E0C">
      <w:pPr>
        <w:ind w:firstLine="698"/>
        <w:jc w:val="right"/>
        <w:rPr>
          <w:b/>
        </w:rPr>
      </w:pPr>
      <w:bookmarkStart w:id="141" w:name="sub_1100"/>
      <w:bookmarkEnd w:id="140"/>
      <w:r w:rsidRPr="00ED556D">
        <w:rPr>
          <w:rStyle w:val="aa"/>
          <w:bCs w:val="0"/>
          <w:color w:val="auto"/>
          <w:sz w:val="24"/>
          <w:szCs w:val="24"/>
        </w:rPr>
        <w:br w:type="page"/>
      </w:r>
      <w:r w:rsidRPr="00897F41">
        <w:rPr>
          <w:rStyle w:val="aa"/>
          <w:b w:val="0"/>
          <w:bCs w:val="0"/>
          <w:color w:val="auto"/>
        </w:rPr>
        <w:lastRenderedPageBreak/>
        <w:t>Приложение</w:t>
      </w:r>
    </w:p>
    <w:bookmarkEnd w:id="141"/>
    <w:p w:rsidR="00962E0C" w:rsidRPr="00897F41" w:rsidRDefault="00962E0C" w:rsidP="00962E0C">
      <w:pPr>
        <w:ind w:firstLine="698"/>
        <w:jc w:val="right"/>
        <w:rPr>
          <w:rStyle w:val="aa"/>
          <w:b w:val="0"/>
          <w:color w:val="auto"/>
        </w:rPr>
      </w:pPr>
      <w:r w:rsidRPr="00897F41">
        <w:rPr>
          <w:rStyle w:val="aa"/>
          <w:b w:val="0"/>
          <w:bCs w:val="0"/>
          <w:color w:val="auto"/>
        </w:rPr>
        <w:t xml:space="preserve">к </w:t>
      </w:r>
      <w:hyperlink w:anchor="sub_1000" w:history="1">
        <w:r w:rsidRPr="00897F41">
          <w:rPr>
            <w:rStyle w:val="ab"/>
            <w:b w:val="0"/>
            <w:color w:val="auto"/>
            <w:u w:val="none"/>
          </w:rPr>
          <w:t>Административному регламенту</w:t>
        </w:r>
      </w:hyperlink>
      <w:r w:rsidRPr="00897F41">
        <w:rPr>
          <w:rStyle w:val="aa"/>
          <w:b w:val="0"/>
          <w:bCs w:val="0"/>
          <w:color w:val="auto"/>
        </w:rPr>
        <w:t xml:space="preserve"> </w:t>
      </w:r>
      <w:r w:rsidRPr="00897F41">
        <w:rPr>
          <w:rStyle w:val="aa"/>
          <w:b w:val="0"/>
          <w:color w:val="auto"/>
        </w:rPr>
        <w:t>Департамента финансов,</w:t>
      </w:r>
    </w:p>
    <w:p w:rsidR="00962E0C" w:rsidRPr="00897F41" w:rsidRDefault="00962E0C" w:rsidP="00962E0C">
      <w:pPr>
        <w:ind w:firstLine="698"/>
        <w:jc w:val="right"/>
        <w:rPr>
          <w:rStyle w:val="aa"/>
          <w:b w:val="0"/>
          <w:color w:val="auto"/>
        </w:rPr>
      </w:pPr>
      <w:r w:rsidRPr="00897F41">
        <w:rPr>
          <w:rStyle w:val="aa"/>
          <w:b w:val="0"/>
          <w:color w:val="auto"/>
        </w:rPr>
        <w:t xml:space="preserve"> экономики и имущественных отношений Чукотского автономного </w:t>
      </w:r>
    </w:p>
    <w:p w:rsidR="00962E0C" w:rsidRPr="00897F41" w:rsidRDefault="00962E0C" w:rsidP="00962E0C">
      <w:pPr>
        <w:ind w:firstLine="698"/>
        <w:jc w:val="right"/>
        <w:rPr>
          <w:rStyle w:val="aa"/>
          <w:b w:val="0"/>
          <w:color w:val="auto"/>
        </w:rPr>
      </w:pPr>
      <w:r w:rsidRPr="00897F41">
        <w:rPr>
          <w:rStyle w:val="aa"/>
          <w:b w:val="0"/>
          <w:color w:val="auto"/>
        </w:rPr>
        <w:t xml:space="preserve">округа по исполнению государственной функции «Осуществление </w:t>
      </w:r>
    </w:p>
    <w:p w:rsidR="00962E0C" w:rsidRPr="00897F41" w:rsidRDefault="00962E0C" w:rsidP="00962E0C">
      <w:pPr>
        <w:ind w:firstLine="698"/>
        <w:jc w:val="right"/>
        <w:rPr>
          <w:rStyle w:val="aa"/>
          <w:b w:val="0"/>
          <w:color w:val="auto"/>
        </w:rPr>
      </w:pPr>
      <w:r w:rsidRPr="00897F41">
        <w:rPr>
          <w:rStyle w:val="aa"/>
          <w:b w:val="0"/>
          <w:color w:val="auto"/>
        </w:rPr>
        <w:t xml:space="preserve">регионального государственного контроля (надзора)  в области </w:t>
      </w:r>
    </w:p>
    <w:p w:rsidR="00962E0C" w:rsidRDefault="00962E0C" w:rsidP="00962E0C">
      <w:pPr>
        <w:ind w:firstLine="698"/>
        <w:jc w:val="right"/>
        <w:rPr>
          <w:rStyle w:val="aa"/>
          <w:b w:val="0"/>
          <w:color w:val="auto"/>
        </w:rPr>
      </w:pPr>
      <w:r w:rsidRPr="00897F41">
        <w:rPr>
          <w:rStyle w:val="aa"/>
          <w:b w:val="0"/>
          <w:color w:val="auto"/>
        </w:rPr>
        <w:t>розничной продаж</w:t>
      </w:r>
      <w:r>
        <w:rPr>
          <w:rStyle w:val="aa"/>
          <w:b w:val="0"/>
          <w:color w:val="auto"/>
        </w:rPr>
        <w:t>и</w:t>
      </w:r>
      <w:r w:rsidRPr="00897F41">
        <w:rPr>
          <w:rStyle w:val="aa"/>
          <w:b w:val="0"/>
          <w:color w:val="auto"/>
        </w:rPr>
        <w:t xml:space="preserve"> алкогольной</w:t>
      </w:r>
      <w:r>
        <w:rPr>
          <w:rStyle w:val="aa"/>
          <w:b w:val="0"/>
          <w:color w:val="auto"/>
        </w:rPr>
        <w:t xml:space="preserve"> и спиртосодержащей</w:t>
      </w:r>
      <w:r w:rsidRPr="00897F41">
        <w:rPr>
          <w:rStyle w:val="aa"/>
          <w:b w:val="0"/>
          <w:color w:val="auto"/>
        </w:rPr>
        <w:t xml:space="preserve"> продукции </w:t>
      </w:r>
    </w:p>
    <w:p w:rsidR="00962E0C" w:rsidRPr="00897F41" w:rsidRDefault="00962E0C" w:rsidP="00962E0C">
      <w:pPr>
        <w:ind w:left="3600" w:firstLine="720"/>
        <w:jc w:val="right"/>
        <w:rPr>
          <w:rStyle w:val="aa"/>
          <w:b w:val="0"/>
          <w:color w:val="auto"/>
        </w:rPr>
      </w:pPr>
      <w:r w:rsidRPr="00897F41">
        <w:rPr>
          <w:rStyle w:val="aa"/>
          <w:b w:val="0"/>
          <w:color w:val="auto"/>
        </w:rPr>
        <w:t>на территории</w:t>
      </w:r>
      <w:r>
        <w:rPr>
          <w:rStyle w:val="aa"/>
          <w:b w:val="0"/>
          <w:color w:val="auto"/>
        </w:rPr>
        <w:t xml:space="preserve"> </w:t>
      </w:r>
      <w:r w:rsidRPr="00897F41">
        <w:rPr>
          <w:rStyle w:val="aa"/>
          <w:b w:val="0"/>
          <w:color w:val="auto"/>
        </w:rPr>
        <w:t>Чукотского автономного округа»</w:t>
      </w:r>
    </w:p>
    <w:p w:rsidR="00962E0C" w:rsidRPr="00897F41" w:rsidRDefault="00962E0C" w:rsidP="00962E0C">
      <w:pPr>
        <w:pStyle w:val="1"/>
        <w:rPr>
          <w:b w:val="0"/>
        </w:rPr>
      </w:pPr>
    </w:p>
    <w:p w:rsidR="00962E0C" w:rsidRDefault="00962E0C" w:rsidP="00962E0C">
      <w:pPr>
        <w:pStyle w:val="1"/>
        <w:spacing w:line="240" w:lineRule="auto"/>
        <w:rPr>
          <w:sz w:val="24"/>
          <w:szCs w:val="24"/>
        </w:rPr>
      </w:pPr>
      <w:r w:rsidRPr="00897F41">
        <w:rPr>
          <w:sz w:val="24"/>
          <w:szCs w:val="24"/>
        </w:rPr>
        <w:t>Блок-схема</w:t>
      </w:r>
      <w:r w:rsidRPr="00897F41">
        <w:rPr>
          <w:sz w:val="24"/>
          <w:szCs w:val="24"/>
        </w:rPr>
        <w:br/>
        <w:t xml:space="preserve">исполнения государственной функции по осуществлению </w:t>
      </w:r>
      <w:r w:rsidRPr="000727A4">
        <w:rPr>
          <w:sz w:val="24"/>
          <w:szCs w:val="24"/>
        </w:rPr>
        <w:t>регионального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w:t>
      </w:r>
    </w:p>
    <w:p w:rsidR="00962E0C" w:rsidRPr="000727A4" w:rsidRDefault="00962E0C" w:rsidP="00962E0C">
      <w:r w:rsidRPr="007852FF">
        <w:rPr>
          <w:noProof/>
        </w:rPr>
        <mc:AlternateContent>
          <mc:Choice Requires="wps">
            <w:drawing>
              <wp:anchor distT="0" distB="0" distL="114300" distR="114300" simplePos="0" relativeHeight="251660288" behindDoc="0" locked="0" layoutInCell="1" allowOverlap="1" wp14:anchorId="050049B1" wp14:editId="7717ADD7">
                <wp:simplePos x="0" y="0"/>
                <wp:positionH relativeFrom="column">
                  <wp:posOffset>401955</wp:posOffset>
                </wp:positionH>
                <wp:positionV relativeFrom="paragraph">
                  <wp:posOffset>111760</wp:posOffset>
                </wp:positionV>
                <wp:extent cx="5857875" cy="545465"/>
                <wp:effectExtent l="0" t="0" r="28575" b="26035"/>
                <wp:wrapNone/>
                <wp:docPr id="1" name="Поле 1"/>
                <wp:cNvGraphicFramePr/>
                <a:graphic xmlns:a="http://schemas.openxmlformats.org/drawingml/2006/main">
                  <a:graphicData uri="http://schemas.microsoft.com/office/word/2010/wordprocessingShape">
                    <wps:wsp>
                      <wps:cNvSpPr txBox="1"/>
                      <wps:spPr>
                        <a:xfrm>
                          <a:off x="0" y="0"/>
                          <a:ext cx="5857875" cy="545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Г</w:t>
                            </w:r>
                            <w:r w:rsidRPr="009979BF">
                              <w:t>осударственн</w:t>
                            </w:r>
                            <w:r>
                              <w:t>ая</w:t>
                            </w:r>
                            <w:r w:rsidRPr="009979BF">
                              <w:t xml:space="preserve"> функци</w:t>
                            </w:r>
                            <w:r>
                              <w:t>я</w:t>
                            </w:r>
                            <w:r w:rsidRPr="009979BF">
                              <w:t xml:space="preserve"> по </w:t>
                            </w:r>
                            <w:r w:rsidRPr="00B97FBC">
                              <w:rPr>
                                <w:szCs w:val="28"/>
                              </w:rPr>
                              <w:t>осуществлени</w:t>
                            </w:r>
                            <w:r>
                              <w:rPr>
                                <w:szCs w:val="28"/>
                              </w:rPr>
                              <w:t>ю</w:t>
                            </w:r>
                            <w:r w:rsidRPr="00B97FBC">
                              <w:rPr>
                                <w:szCs w:val="28"/>
                              </w:rPr>
                              <w:t xml:space="preserve"> </w:t>
                            </w:r>
                            <w:r>
                              <w:rPr>
                                <w:szCs w:val="28"/>
                              </w:rPr>
                              <w:t>регионального государственного</w:t>
                            </w:r>
                            <w:r w:rsidRPr="00B97FBC">
                              <w:rPr>
                                <w:szCs w:val="28"/>
                              </w:rPr>
                              <w:t xml:space="preserve"> контроля</w:t>
                            </w:r>
                            <w:r>
                              <w:rPr>
                                <w:szCs w:val="28"/>
                              </w:rPr>
                              <w:t xml:space="preserve"> (надзора)</w:t>
                            </w:r>
                            <w:r w:rsidRPr="00B97FBC">
                              <w:rPr>
                                <w:szCs w:val="28"/>
                              </w:rPr>
                              <w:t xml:space="preserve"> </w:t>
                            </w:r>
                            <w:r w:rsidRPr="00B955E8">
                              <w:rPr>
                                <w:szCs w:val="28"/>
                              </w:rPr>
                              <w:t>в области розничной продажи алкогольной и спиртосодержащей продукции на территории Чукотского автономного округа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65pt;margin-top:8.8pt;width:461.25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" fillcolor="white [3201]" strokeweight=".5pt">
                <v:textbox>
                  <w:txbxContent>
                    <w:p w:rsidR="00962E0C" w:rsidRDefault="00962E0C" w:rsidP="00962E0C">
                      <w:pPr>
                        <w:jc w:val="center"/>
                      </w:pPr>
                      <w:r>
                        <w:t>Г</w:t>
                      </w:r>
                      <w:r w:rsidRPr="009979BF">
                        <w:t>осударственн</w:t>
                      </w:r>
                      <w:r>
                        <w:t>ая</w:t>
                      </w:r>
                      <w:r w:rsidRPr="009979BF">
                        <w:t xml:space="preserve"> функци</w:t>
                      </w:r>
                      <w:r>
                        <w:t>я</w:t>
                      </w:r>
                      <w:r w:rsidRPr="009979BF">
                        <w:t xml:space="preserve"> по </w:t>
                      </w:r>
                      <w:r w:rsidRPr="00B97FBC">
                        <w:rPr>
                          <w:szCs w:val="28"/>
                        </w:rPr>
                        <w:t>осуществлени</w:t>
                      </w:r>
                      <w:r>
                        <w:rPr>
                          <w:szCs w:val="28"/>
                        </w:rPr>
                        <w:t>ю</w:t>
                      </w:r>
                      <w:r w:rsidRPr="00B97FBC">
                        <w:rPr>
                          <w:szCs w:val="28"/>
                        </w:rPr>
                        <w:t xml:space="preserve"> </w:t>
                      </w:r>
                      <w:r>
                        <w:rPr>
                          <w:szCs w:val="28"/>
                        </w:rPr>
                        <w:t>регионального государственного</w:t>
                      </w:r>
                      <w:r w:rsidRPr="00B97FBC">
                        <w:rPr>
                          <w:szCs w:val="28"/>
                        </w:rPr>
                        <w:t xml:space="preserve"> контроля</w:t>
                      </w:r>
                      <w:r>
                        <w:rPr>
                          <w:szCs w:val="28"/>
                        </w:rPr>
                        <w:t xml:space="preserve"> (надзора)</w:t>
                      </w:r>
                      <w:r w:rsidRPr="00B97FBC">
                        <w:rPr>
                          <w:szCs w:val="28"/>
                        </w:rPr>
                        <w:t xml:space="preserve"> </w:t>
                      </w:r>
                      <w:r w:rsidRPr="00B955E8">
                        <w:rPr>
                          <w:szCs w:val="28"/>
                        </w:rPr>
                        <w:t>в области розничной продажи алкогольной и спиртосодержащей продукции на территории Чукотского автономного округа</w:t>
                      </w:r>
                    </w:p>
                  </w:txbxContent>
                </v:textbox>
              </v:shape>
            </w:pict>
          </mc:Fallback>
        </mc:AlternateContent>
      </w:r>
    </w:p>
    <w:p w:rsidR="00962E0C" w:rsidRPr="007852FF" w:rsidRDefault="00962E0C" w:rsidP="00962E0C">
      <w:pPr>
        <w:pStyle w:val="ConsPlusNormal"/>
        <w:jc w:val="right"/>
      </w:pPr>
    </w:p>
    <w:p w:rsidR="00962E0C" w:rsidRPr="007852FF" w:rsidRDefault="00962E0C" w:rsidP="00962E0C">
      <w:pPr>
        <w:pStyle w:val="ConsPlusNormal"/>
        <w:jc w:val="right"/>
      </w:pPr>
    </w:p>
    <w:p w:rsidR="00962E0C" w:rsidRPr="007852FF" w:rsidRDefault="00962E0C" w:rsidP="00962E0C">
      <w:pPr>
        <w:pStyle w:val="ConsPlusNormal"/>
        <w:jc w:val="right"/>
      </w:pPr>
      <w:r w:rsidRPr="007852FF">
        <w:rPr>
          <w:noProof/>
        </w:rPr>
        <mc:AlternateContent>
          <mc:Choice Requires="wps">
            <w:drawing>
              <wp:anchor distT="0" distB="0" distL="114300" distR="114300" simplePos="0" relativeHeight="251662336" behindDoc="0" locked="0" layoutInCell="1" allowOverlap="1" wp14:anchorId="62750731" wp14:editId="3EA1C6D5">
                <wp:simplePos x="0" y="0"/>
                <wp:positionH relativeFrom="column">
                  <wp:posOffset>3343199</wp:posOffset>
                </wp:positionH>
                <wp:positionV relativeFrom="paragraph">
                  <wp:posOffset>102984</wp:posOffset>
                </wp:positionV>
                <wp:extent cx="1" cy="130175"/>
                <wp:effectExtent l="95250" t="0" r="57150" b="60325"/>
                <wp:wrapNone/>
                <wp:docPr id="5" name="Прямая со стрелкой 5"/>
                <wp:cNvGraphicFramePr/>
                <a:graphic xmlns:a="http://schemas.openxmlformats.org/drawingml/2006/main">
                  <a:graphicData uri="http://schemas.microsoft.com/office/word/2010/wordprocessingShape">
                    <wps:wsp>
                      <wps:cNvCnPr/>
                      <wps:spPr>
                        <a:xfrm>
                          <a:off x="0" y="0"/>
                          <a:ext cx="1" cy="130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63.25pt;margin-top:8.1pt;width:0;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" strokecolor="black [3213]">
                <v:stroke endarrow="open"/>
              </v:shape>
            </w:pict>
          </mc:Fallback>
        </mc:AlternateContent>
      </w:r>
    </w:p>
    <w:p w:rsidR="00962E0C" w:rsidRPr="007852FF" w:rsidRDefault="00962E0C" w:rsidP="00962E0C">
      <w:pPr>
        <w:pStyle w:val="ConsPlusNormal"/>
        <w:jc w:val="right"/>
      </w:pPr>
      <w:r w:rsidRPr="007852FF">
        <w:rPr>
          <w:noProof/>
        </w:rPr>
        <mc:AlternateContent>
          <mc:Choice Requires="wps">
            <w:drawing>
              <wp:anchor distT="0" distB="0" distL="114300" distR="114300" simplePos="0" relativeHeight="251663360" behindDoc="0" locked="0" layoutInCell="1" allowOverlap="1" wp14:anchorId="5F559FA9" wp14:editId="72DAFEC4">
                <wp:simplePos x="0" y="0"/>
                <wp:positionH relativeFrom="column">
                  <wp:posOffset>402107</wp:posOffset>
                </wp:positionH>
                <wp:positionV relativeFrom="paragraph">
                  <wp:posOffset>28167</wp:posOffset>
                </wp:positionV>
                <wp:extent cx="5867400" cy="375314"/>
                <wp:effectExtent l="0" t="0" r="19050" b="24765"/>
                <wp:wrapNone/>
                <wp:docPr id="6" name="Поле 6"/>
                <wp:cNvGraphicFramePr/>
                <a:graphic xmlns:a="http://schemas.openxmlformats.org/drawingml/2006/main">
                  <a:graphicData uri="http://schemas.microsoft.com/office/word/2010/wordprocessingShape">
                    <wps:wsp>
                      <wps:cNvSpPr txBox="1"/>
                      <wps:spPr>
                        <a:xfrm>
                          <a:off x="0" y="0"/>
                          <a:ext cx="5867400" cy="375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Организация проверки деятельности организации, индивидуального предпринимателя в сфере розничной продажи алкогольной и</w:t>
                            </w:r>
                            <w:r w:rsidRPr="005C1225">
                              <w:t xml:space="preserve"> спиртосодержащей</w:t>
                            </w:r>
                            <w:r>
                              <w:t xml:space="preserve"> продукции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31.65pt;margin-top:2.2pt;width:462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" fillcolor="white [3201]" strokeweight=".5pt">
                <v:textbox>
                  <w:txbxContent>
                    <w:p w:rsidR="00962E0C" w:rsidRDefault="00962E0C" w:rsidP="00962E0C">
                      <w:pPr>
                        <w:jc w:val="center"/>
                      </w:pPr>
                      <w:r>
                        <w:t>Организация проверки деятельности организации, индивидуального предпринимателя в сфере розничной продажи алкогольной и</w:t>
                      </w:r>
                      <w:r w:rsidRPr="005C1225">
                        <w:t xml:space="preserve"> спиртосодержащей</w:t>
                      </w:r>
                      <w:r>
                        <w:t xml:space="preserve"> продукции</w:t>
                      </w:r>
                    </w:p>
                  </w:txbxContent>
                </v:textbox>
              </v:shape>
            </w:pict>
          </mc:Fallback>
        </mc:AlternateContent>
      </w:r>
    </w:p>
    <w:p w:rsidR="00962E0C" w:rsidRPr="007852FF" w:rsidRDefault="00962E0C" w:rsidP="00962E0C">
      <w:pPr>
        <w:pStyle w:val="ConsPlusNormal"/>
        <w:jc w:val="right"/>
      </w:pPr>
      <w:r w:rsidRPr="007852FF">
        <w:rPr>
          <w:noProof/>
        </w:rPr>
        <mc:AlternateContent>
          <mc:Choice Requires="wps">
            <w:drawing>
              <wp:anchor distT="0" distB="0" distL="114300" distR="114300" simplePos="0" relativeHeight="251661312" behindDoc="0" locked="0" layoutInCell="1" allowOverlap="1" wp14:anchorId="566CA661" wp14:editId="2137B6C6">
                <wp:simplePos x="0" y="0"/>
                <wp:positionH relativeFrom="column">
                  <wp:posOffset>3356373</wp:posOffset>
                </wp:positionH>
                <wp:positionV relativeFrom="paragraph">
                  <wp:posOffset>198982</wp:posOffset>
                </wp:positionV>
                <wp:extent cx="474" cy="142970"/>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flipH="1">
                          <a:off x="0" y="0"/>
                          <a:ext cx="474" cy="142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64.3pt;margin-top:15.65pt;width:.05pt;height:1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" strokecolor="black [3213]">
                <v:stroke endarrow="open"/>
              </v:shape>
            </w:pict>
          </mc:Fallback>
        </mc:AlternateContent>
      </w:r>
    </w:p>
    <w:p w:rsidR="00962E0C" w:rsidRPr="007852FF" w:rsidRDefault="00962E0C" w:rsidP="00962E0C">
      <w:pPr>
        <w:pStyle w:val="ConsPlusNormal"/>
        <w:jc w:val="right"/>
      </w:pPr>
      <w:r w:rsidRPr="007852FF">
        <w:rPr>
          <w:noProof/>
        </w:rPr>
        <mc:AlternateContent>
          <mc:Choice Requires="wps">
            <w:drawing>
              <wp:anchor distT="0" distB="0" distL="114300" distR="114300" simplePos="0" relativeHeight="251659264" behindDoc="0" locked="0" layoutInCell="1" allowOverlap="1" wp14:anchorId="716B941B" wp14:editId="471DC944">
                <wp:simplePos x="0" y="0"/>
                <wp:positionH relativeFrom="column">
                  <wp:posOffset>402590</wp:posOffset>
                </wp:positionH>
                <wp:positionV relativeFrom="paragraph">
                  <wp:posOffset>135890</wp:posOffset>
                </wp:positionV>
                <wp:extent cx="5867400" cy="2381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5867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Проведение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31.7pt;margin-top:10.7pt;width:46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" fillcolor="white [3201]" strokeweight=".5pt">
                <v:textbox>
                  <w:txbxContent>
                    <w:p w:rsidR="00962E0C" w:rsidRDefault="00962E0C" w:rsidP="00962E0C">
                      <w:pPr>
                        <w:jc w:val="center"/>
                      </w:pPr>
                      <w:r>
                        <w:t>Проведение внеплановой проверки</w:t>
                      </w:r>
                    </w:p>
                  </w:txbxContent>
                </v:textbox>
              </v:shape>
            </w:pict>
          </mc:Fallback>
        </mc:AlternateContent>
      </w:r>
    </w:p>
    <w:p w:rsidR="00962E0C" w:rsidRPr="007852FF" w:rsidRDefault="00962E0C" w:rsidP="00962E0C">
      <w:pPr>
        <w:pStyle w:val="ConsPlusNormal"/>
        <w:jc w:val="right"/>
      </w:pPr>
      <w:r w:rsidRPr="007852FF">
        <w:rPr>
          <w:noProof/>
        </w:rPr>
        <mc:AlternateContent>
          <mc:Choice Requires="wps">
            <w:drawing>
              <wp:anchor distT="0" distB="0" distL="114300" distR="114300" simplePos="0" relativeHeight="251668480" behindDoc="0" locked="0" layoutInCell="1" allowOverlap="1" wp14:anchorId="5CBF2079" wp14:editId="2B4DBBF1">
                <wp:simplePos x="0" y="0"/>
                <wp:positionH relativeFrom="column">
                  <wp:posOffset>3348990</wp:posOffset>
                </wp:positionH>
                <wp:positionV relativeFrom="paragraph">
                  <wp:posOffset>167640</wp:posOffset>
                </wp:positionV>
                <wp:extent cx="0" cy="2667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63.7pt;margin-top:13.2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9+CQ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" strokecolor="black [3213]">
                <v:stroke endarrow="open"/>
              </v:shape>
            </w:pict>
          </mc:Fallback>
        </mc:AlternateContent>
      </w:r>
    </w:p>
    <w:p w:rsidR="00962E0C" w:rsidRDefault="00962E0C" w:rsidP="00962E0C">
      <w:pPr>
        <w:pStyle w:val="ConsPlusNormal"/>
        <w:jc w:val="right"/>
      </w:pPr>
      <w:r w:rsidRPr="007852FF">
        <w:rPr>
          <w:noProof/>
        </w:rPr>
        <mc:AlternateContent>
          <mc:Choice Requires="wps">
            <w:drawing>
              <wp:anchor distT="0" distB="0" distL="114300" distR="114300" simplePos="0" relativeHeight="251671552" behindDoc="0" locked="0" layoutInCell="1" allowOverlap="1" wp14:anchorId="602FDB4C" wp14:editId="26FCEF24">
                <wp:simplePos x="0" y="0"/>
                <wp:positionH relativeFrom="column">
                  <wp:posOffset>3342640</wp:posOffset>
                </wp:positionH>
                <wp:positionV relativeFrom="paragraph">
                  <wp:posOffset>1762125</wp:posOffset>
                </wp:positionV>
                <wp:extent cx="0" cy="156845"/>
                <wp:effectExtent l="95250" t="0" r="57150" b="52705"/>
                <wp:wrapNone/>
                <wp:docPr id="20" name="Прямая со стрелкой 20"/>
                <wp:cNvGraphicFramePr/>
                <a:graphic xmlns:a="http://schemas.openxmlformats.org/drawingml/2006/main">
                  <a:graphicData uri="http://schemas.microsoft.com/office/word/2010/wordprocessingShape">
                    <wps:wsp>
                      <wps:cNvCnPr/>
                      <wps:spPr>
                        <a:xfrm>
                          <a:off x="0" y="0"/>
                          <a:ext cx="0" cy="1568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63.2pt;margin-top:138.75pt;width:0;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" strokecolor="black [3213]">
                <v:stroke endarrow="open"/>
              </v:shape>
            </w:pict>
          </mc:Fallback>
        </mc:AlternateContent>
      </w:r>
      <w:r w:rsidRPr="007852FF">
        <w:rPr>
          <w:noProof/>
        </w:rPr>
        <mc:AlternateContent>
          <mc:Choice Requires="wps">
            <w:drawing>
              <wp:anchor distT="0" distB="0" distL="114300" distR="114300" simplePos="0" relativeHeight="251672576" behindDoc="0" locked="0" layoutInCell="1" allowOverlap="1" wp14:anchorId="506F0D92" wp14:editId="4F687D8B">
                <wp:simplePos x="0" y="0"/>
                <wp:positionH relativeFrom="column">
                  <wp:posOffset>3342640</wp:posOffset>
                </wp:positionH>
                <wp:positionV relativeFrom="paragraph">
                  <wp:posOffset>2430145</wp:posOffset>
                </wp:positionV>
                <wp:extent cx="6350" cy="111760"/>
                <wp:effectExtent l="76200" t="0" r="69850" b="59690"/>
                <wp:wrapNone/>
                <wp:docPr id="21" name="Прямая со стрелкой 21"/>
                <wp:cNvGraphicFramePr/>
                <a:graphic xmlns:a="http://schemas.openxmlformats.org/drawingml/2006/main">
                  <a:graphicData uri="http://schemas.microsoft.com/office/word/2010/wordprocessingShape">
                    <wps:wsp>
                      <wps:cNvCnPr/>
                      <wps:spPr>
                        <a:xfrm flipH="1">
                          <a:off x="0" y="0"/>
                          <a:ext cx="6350" cy="1117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63.2pt;margin-top:191.35pt;width:.5pt;height:8.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" strokecolor="black [3213]">
                <v:stroke endarrow="open"/>
              </v:shape>
            </w:pict>
          </mc:Fallback>
        </mc:AlternateContent>
      </w:r>
      <w:r w:rsidRPr="007852FF">
        <w:rPr>
          <w:noProof/>
        </w:rPr>
        <mc:AlternateContent>
          <mc:Choice Requires="wps">
            <w:drawing>
              <wp:anchor distT="0" distB="0" distL="114300" distR="114300" simplePos="0" relativeHeight="251665408" behindDoc="0" locked="0" layoutInCell="1" allowOverlap="1" wp14:anchorId="76A51FB9" wp14:editId="37BF016E">
                <wp:simplePos x="0" y="0"/>
                <wp:positionH relativeFrom="column">
                  <wp:posOffset>1220972</wp:posOffset>
                </wp:positionH>
                <wp:positionV relativeFrom="paragraph">
                  <wp:posOffset>1919367</wp:posOffset>
                </wp:positionV>
                <wp:extent cx="4219575" cy="511791"/>
                <wp:effectExtent l="0" t="0" r="28575" b="22225"/>
                <wp:wrapNone/>
                <wp:docPr id="9" name="Поле 9"/>
                <wp:cNvGraphicFramePr/>
                <a:graphic xmlns:a="http://schemas.openxmlformats.org/drawingml/2006/main">
                  <a:graphicData uri="http://schemas.microsoft.com/office/word/2010/wordprocessingShape">
                    <wps:wsp>
                      <wps:cNvSpPr txBox="1"/>
                      <wps:spPr>
                        <a:xfrm>
                          <a:off x="0" y="0"/>
                          <a:ext cx="4219575" cy="511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 xml:space="preserve">Уведомление организации, </w:t>
                            </w:r>
                            <w:r w:rsidRPr="00DB3E06">
                              <w:t>индивидуального предпринимателя</w:t>
                            </w:r>
                            <w:r>
                              <w:t xml:space="preserve"> о проведении проверки в случае, если направление такого уведомления является обязательным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9" type="#_x0000_t202" style="position:absolute;left:0;text-align:left;margin-left:96.15pt;margin-top:151.15pt;width:332.25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" fillcolor="white [3201]" strokeweight=".5pt">
                <v:textbox>
                  <w:txbxContent>
                    <w:p w:rsidR="00962E0C" w:rsidRDefault="00962E0C" w:rsidP="00962E0C">
                      <w:pPr>
                        <w:jc w:val="center"/>
                      </w:pPr>
                      <w:r>
                        <w:t xml:space="preserve">Уведомление организации, </w:t>
                      </w:r>
                      <w:r w:rsidRPr="00DB3E06">
                        <w:t>индивидуального предпринимателя</w:t>
                      </w:r>
                      <w:r>
                        <w:t xml:space="preserve"> о проведении проверки в случае, если направление такого уведомления является обязательным </w:t>
                      </w:r>
                    </w:p>
                  </w:txbxContent>
                </v:textbox>
              </v:shape>
            </w:pict>
          </mc:Fallback>
        </mc:AlternateContent>
      </w:r>
      <w:r w:rsidRPr="007852FF">
        <w:rPr>
          <w:noProof/>
        </w:rPr>
        <mc:AlternateContent>
          <mc:Choice Requires="wps">
            <w:drawing>
              <wp:anchor distT="0" distB="0" distL="114300" distR="114300" simplePos="0" relativeHeight="251681792" behindDoc="0" locked="0" layoutInCell="1" allowOverlap="1" wp14:anchorId="35A6B127" wp14:editId="56E6F6FD">
                <wp:simplePos x="0" y="0"/>
                <wp:positionH relativeFrom="column">
                  <wp:posOffset>3358515</wp:posOffset>
                </wp:positionH>
                <wp:positionV relativeFrom="paragraph">
                  <wp:posOffset>1323340</wp:posOffset>
                </wp:positionV>
                <wp:extent cx="0" cy="20002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64.45pt;margin-top:104.2pt;width:0;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" strokecolor="black [3213]">
                <v:stroke endarrow="open"/>
              </v:shape>
            </w:pict>
          </mc:Fallback>
        </mc:AlternateContent>
      </w:r>
      <w:r w:rsidRPr="007852FF">
        <w:rPr>
          <w:noProof/>
        </w:rPr>
        <mc:AlternateContent>
          <mc:Choice Requires="wps">
            <w:drawing>
              <wp:anchor distT="0" distB="0" distL="114300" distR="114300" simplePos="0" relativeHeight="251666432" behindDoc="0" locked="0" layoutInCell="1" allowOverlap="1" wp14:anchorId="759E2F3C" wp14:editId="5086FD24">
                <wp:simplePos x="0" y="0"/>
                <wp:positionH relativeFrom="column">
                  <wp:posOffset>3361690</wp:posOffset>
                </wp:positionH>
                <wp:positionV relativeFrom="paragraph">
                  <wp:posOffset>531495</wp:posOffset>
                </wp:positionV>
                <wp:extent cx="0" cy="2667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4.7pt;margin-top:41.8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6ACQIAADsEAAAOAAAAZHJzL2Uyb0RvYy54bWysU0uOEzEQ3SNxB8t70p2RCC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" strokecolor="black [3213]">
                <v:stroke endarrow="open"/>
              </v:shape>
            </w:pict>
          </mc:Fallback>
        </mc:AlternateContent>
      </w:r>
      <w:r w:rsidRPr="007852FF">
        <w:rPr>
          <w:noProof/>
        </w:rPr>
        <mc:AlternateContent>
          <mc:Choice Requires="wps">
            <w:drawing>
              <wp:anchor distT="0" distB="0" distL="114300" distR="114300" simplePos="0" relativeHeight="251664384" behindDoc="0" locked="0" layoutInCell="1" allowOverlap="1" wp14:anchorId="65AA40F1" wp14:editId="4F8A48D9">
                <wp:simplePos x="0" y="0"/>
                <wp:positionH relativeFrom="column">
                  <wp:posOffset>402590</wp:posOffset>
                </wp:positionH>
                <wp:positionV relativeFrom="paragraph">
                  <wp:posOffset>920750</wp:posOffset>
                </wp:positionV>
                <wp:extent cx="5857875" cy="400050"/>
                <wp:effectExtent l="0" t="0" r="28575" b="19050"/>
                <wp:wrapNone/>
                <wp:docPr id="13" name="Поле 13"/>
                <wp:cNvGraphicFramePr/>
                <a:graphic xmlns:a="http://schemas.openxmlformats.org/drawingml/2006/main">
                  <a:graphicData uri="http://schemas.microsoft.com/office/word/2010/wordprocessingShape">
                    <wps:wsp>
                      <wps:cNvSpPr txBox="1"/>
                      <wps:spPr>
                        <a:xfrm>
                          <a:off x="0" y="0"/>
                          <a:ext cx="58578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Согласование</w:t>
                            </w:r>
                            <w:r w:rsidRPr="00F31B5B">
                              <w:t xml:space="preserve"> </w:t>
                            </w:r>
                            <w:r>
                              <w:t>проверки с Прокуратурой Чукотского автономного округа в установленных случаях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0" type="#_x0000_t202" style="position:absolute;left:0;text-align:left;margin-left:31.7pt;margin-top:72.5pt;width:461.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" fillcolor="white [3201]" strokeweight=".5pt">
                <v:textbox>
                  <w:txbxContent>
                    <w:p w:rsidR="00962E0C" w:rsidRDefault="00962E0C" w:rsidP="00962E0C">
                      <w:pPr>
                        <w:jc w:val="center"/>
                      </w:pPr>
                      <w:r>
                        <w:t>Согласование</w:t>
                      </w:r>
                      <w:r w:rsidRPr="00F31B5B">
                        <w:t xml:space="preserve"> </w:t>
                      </w:r>
                      <w:r>
                        <w:t>проверки с Прокуратурой Чукотского автономного округа в установленных случаях</w:t>
                      </w:r>
                    </w:p>
                  </w:txbxContent>
                </v:textbox>
              </v:shape>
            </w:pict>
          </mc:Fallback>
        </mc:AlternateContent>
      </w:r>
      <w:r w:rsidRPr="007852FF">
        <w:rPr>
          <w:noProof/>
        </w:rPr>
        <mc:AlternateContent>
          <mc:Choice Requires="wps">
            <w:drawing>
              <wp:anchor distT="0" distB="0" distL="114300" distR="114300" simplePos="0" relativeHeight="251667456" behindDoc="0" locked="0" layoutInCell="1" allowOverlap="1" wp14:anchorId="07198ADF" wp14:editId="79F13EE9">
                <wp:simplePos x="0" y="0"/>
                <wp:positionH relativeFrom="column">
                  <wp:posOffset>402590</wp:posOffset>
                </wp:positionH>
                <wp:positionV relativeFrom="paragraph">
                  <wp:posOffset>254000</wp:posOffset>
                </wp:positionV>
                <wp:extent cx="5867400" cy="40005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58674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Проверка наличия основания для проведения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31.7pt;margin-top:20pt;width:462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" fillcolor="white [3201]" strokeweight=".5pt">
                <v:textbox>
                  <w:txbxContent>
                    <w:p w:rsidR="00962E0C" w:rsidRDefault="00962E0C" w:rsidP="00962E0C">
                      <w:pPr>
                        <w:jc w:val="center"/>
                      </w:pPr>
                      <w:r>
                        <w:t>Проверка наличия основания для проведения внеплановой проверки</w:t>
                      </w:r>
                    </w:p>
                  </w:txbxContent>
                </v:textbox>
              </v:shape>
            </w:pict>
          </mc:Fallback>
        </mc:AlternateContent>
      </w:r>
      <w:r w:rsidRPr="007852FF">
        <w:rPr>
          <w:noProof/>
        </w:rPr>
        <mc:AlternateContent>
          <mc:Choice Requires="wps">
            <w:drawing>
              <wp:anchor distT="0" distB="0" distL="114300" distR="114300" simplePos="0" relativeHeight="251669504" behindDoc="0" locked="0" layoutInCell="1" allowOverlap="1" wp14:anchorId="37076FCC" wp14:editId="3358C864">
                <wp:simplePos x="0" y="0"/>
                <wp:positionH relativeFrom="column">
                  <wp:posOffset>589916</wp:posOffset>
                </wp:positionH>
                <wp:positionV relativeFrom="paragraph">
                  <wp:posOffset>1523365</wp:posOffset>
                </wp:positionV>
                <wp:extent cx="5276850" cy="238125"/>
                <wp:effectExtent l="0" t="0" r="19050" b="28575"/>
                <wp:wrapNone/>
                <wp:docPr id="16" name="Поле 16"/>
                <wp:cNvGraphicFramePr/>
                <a:graphic xmlns:a="http://schemas.openxmlformats.org/drawingml/2006/main">
                  <a:graphicData uri="http://schemas.microsoft.com/office/word/2010/wordprocessingShape">
                    <wps:wsp>
                      <wps:cNvSpPr txBox="1"/>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Приказ начальника</w:t>
                            </w:r>
                            <w:r w:rsidRPr="006E4266">
                              <w:t xml:space="preserve"> (</w:t>
                            </w:r>
                            <w:r>
                              <w:t xml:space="preserve">первого </w:t>
                            </w:r>
                            <w:r w:rsidRPr="006E4266">
                              <w:t>заместителя</w:t>
                            </w:r>
                            <w:r>
                              <w:t xml:space="preserve"> начальника</w:t>
                            </w:r>
                            <w:r w:rsidRPr="006E4266">
                              <w:t>)</w:t>
                            </w:r>
                            <w:r w:rsidRPr="00B97FBC">
                              <w:rPr>
                                <w:sz w:val="28"/>
                                <w:szCs w:val="28"/>
                              </w:rPr>
                              <w:t xml:space="preserve"> </w:t>
                            </w:r>
                            <w:r>
                              <w:t>Департамента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2" type="#_x0000_t202" style="position:absolute;left:0;text-align:left;margin-left:46.45pt;margin-top:119.95pt;width:41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" fillcolor="white [3201]" strokeweight=".5pt">
                <v:textbox>
                  <w:txbxContent>
                    <w:p w:rsidR="00962E0C" w:rsidRDefault="00962E0C" w:rsidP="00962E0C">
                      <w:pPr>
                        <w:jc w:val="center"/>
                      </w:pPr>
                      <w:r>
                        <w:t>Приказ начальника</w:t>
                      </w:r>
                      <w:r w:rsidRPr="006E4266">
                        <w:t xml:space="preserve"> (</w:t>
                      </w:r>
                      <w:r>
                        <w:t xml:space="preserve">первого </w:t>
                      </w:r>
                      <w:r w:rsidRPr="006E4266">
                        <w:t>заместителя</w:t>
                      </w:r>
                      <w:r>
                        <w:t xml:space="preserve"> начальника</w:t>
                      </w:r>
                      <w:r w:rsidRPr="006E4266">
                        <w:t>)</w:t>
                      </w:r>
                      <w:r w:rsidRPr="00B97FBC">
                        <w:rPr>
                          <w:sz w:val="28"/>
                          <w:szCs w:val="28"/>
                        </w:rPr>
                        <w:t xml:space="preserve"> </w:t>
                      </w:r>
                      <w:r>
                        <w:t>Департамента о проведении проверки</w:t>
                      </w:r>
                    </w:p>
                  </w:txbxContent>
                </v:textbox>
              </v:shape>
            </w:pict>
          </mc:Fallback>
        </mc:AlternateContent>
      </w:r>
      <w:r w:rsidRPr="007852FF">
        <w:rPr>
          <w:noProof/>
        </w:rPr>
        <mc:AlternateContent>
          <mc:Choice Requires="wps">
            <w:drawing>
              <wp:anchor distT="0" distB="0" distL="114300" distR="114300" simplePos="0" relativeHeight="251689984" behindDoc="0" locked="0" layoutInCell="1" allowOverlap="1" wp14:anchorId="700C71A7" wp14:editId="2870FEE4">
                <wp:simplePos x="0" y="0"/>
                <wp:positionH relativeFrom="column">
                  <wp:posOffset>4771390</wp:posOffset>
                </wp:positionH>
                <wp:positionV relativeFrom="paragraph">
                  <wp:posOffset>4457065</wp:posOffset>
                </wp:positionV>
                <wp:extent cx="1228725" cy="847725"/>
                <wp:effectExtent l="0" t="0" r="28575" b="28575"/>
                <wp:wrapNone/>
                <wp:docPr id="41" name="Поле 41"/>
                <wp:cNvGraphicFramePr/>
                <a:graphic xmlns:a="http://schemas.openxmlformats.org/drawingml/2006/main">
                  <a:graphicData uri="http://schemas.microsoft.com/office/word/2010/wordprocessingShape">
                    <wps:wsp>
                      <wps:cNvSpPr txBox="1"/>
                      <wps:spPr>
                        <a:xfrm>
                          <a:off x="0" y="0"/>
                          <a:ext cx="12287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Pr="00B35815" w:rsidRDefault="00962E0C" w:rsidP="00962E0C">
                            <w:pPr>
                              <w:autoSpaceDE w:val="0"/>
                              <w:autoSpaceDN w:val="0"/>
                              <w:adjustRightInd w:val="0"/>
                              <w:jc w:val="center"/>
                            </w:pPr>
                            <w:r w:rsidRPr="00B35815">
                              <w:t>Возбуждение дела об административном</w:t>
                            </w:r>
                          </w:p>
                          <w:p w:rsidR="00962E0C" w:rsidRDefault="00962E0C" w:rsidP="00962E0C">
                            <w:pPr>
                              <w:jc w:val="center"/>
                            </w:pPr>
                            <w:r>
                              <w:t>правонарушении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33" type="#_x0000_t202" style="position:absolute;left:0;text-align:left;margin-left:375.7pt;margin-top:350.95pt;width:96.7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" fillcolor="white [3201]" strokeweight=".5pt">
                <v:textbox>
                  <w:txbxContent>
                    <w:p w:rsidR="00962E0C" w:rsidRPr="00B35815" w:rsidRDefault="00962E0C" w:rsidP="00962E0C">
                      <w:pPr>
                        <w:autoSpaceDE w:val="0"/>
                        <w:autoSpaceDN w:val="0"/>
                        <w:adjustRightInd w:val="0"/>
                        <w:jc w:val="center"/>
                      </w:pPr>
                      <w:r w:rsidRPr="00B35815">
                        <w:t>Возбуждение дела об административном</w:t>
                      </w:r>
                    </w:p>
                    <w:p w:rsidR="00962E0C" w:rsidRDefault="00962E0C" w:rsidP="00962E0C">
                      <w:pPr>
                        <w:jc w:val="center"/>
                      </w:pPr>
                      <w:r>
                        <w:t>правонарушении</w:t>
                      </w:r>
                    </w:p>
                  </w:txbxContent>
                </v:textbox>
              </v:shape>
            </w:pict>
          </mc:Fallback>
        </mc:AlternateContent>
      </w:r>
      <w:r w:rsidRPr="007852FF">
        <w:rPr>
          <w:noProof/>
        </w:rPr>
        <mc:AlternateContent>
          <mc:Choice Requires="wps">
            <w:drawing>
              <wp:anchor distT="0" distB="0" distL="114300" distR="114300" simplePos="0" relativeHeight="251688960" behindDoc="0" locked="0" layoutInCell="1" allowOverlap="1" wp14:anchorId="11EF47F9" wp14:editId="23A8D873">
                <wp:simplePos x="0" y="0"/>
                <wp:positionH relativeFrom="column">
                  <wp:posOffset>3666490</wp:posOffset>
                </wp:positionH>
                <wp:positionV relativeFrom="paragraph">
                  <wp:posOffset>4466590</wp:posOffset>
                </wp:positionV>
                <wp:extent cx="990600" cy="847725"/>
                <wp:effectExtent l="0" t="0" r="19050" b="28575"/>
                <wp:wrapNone/>
                <wp:docPr id="40" name="Поле 40"/>
                <wp:cNvGraphicFramePr/>
                <a:graphic xmlns:a="http://schemas.openxmlformats.org/drawingml/2006/main">
                  <a:graphicData uri="http://schemas.microsoft.com/office/word/2010/wordprocessingShape">
                    <wps:wsp>
                      <wps:cNvSpPr txBox="1"/>
                      <wps:spPr>
                        <a:xfrm>
                          <a:off x="0" y="0"/>
                          <a:ext cx="9906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Pr="001052D7" w:rsidRDefault="00962E0C" w:rsidP="00962E0C">
                            <w:pPr>
                              <w:jc w:val="center"/>
                            </w:pPr>
                            <w:r w:rsidRPr="001052D7">
                              <w:t xml:space="preserve">Принятие </w:t>
                            </w:r>
                            <w:r>
                              <w:t>решения о приостановлении</w:t>
                            </w:r>
                            <w:r w:rsidRPr="001052D7">
                              <w:t xml:space="preserve"> действия лицензии</w:t>
                            </w:r>
                          </w:p>
                          <w:p w:rsidR="00962E0C" w:rsidRDefault="00962E0C" w:rsidP="00962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0" o:spid="_x0000_s1034" type="#_x0000_t202" style="position:absolute;left:0;text-align:left;margin-left:288.7pt;margin-top:351.7pt;width:78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" fillcolor="white [3201]" strokeweight=".5pt">
                <v:textbox>
                  <w:txbxContent>
                    <w:p w:rsidR="00962E0C" w:rsidRPr="001052D7" w:rsidRDefault="00962E0C" w:rsidP="00962E0C">
                      <w:pPr>
                        <w:jc w:val="center"/>
                      </w:pPr>
                      <w:r w:rsidRPr="001052D7">
                        <w:t xml:space="preserve">Принятие </w:t>
                      </w:r>
                      <w:r>
                        <w:t>решения о приостановлении</w:t>
                      </w:r>
                      <w:r w:rsidRPr="001052D7">
                        <w:t xml:space="preserve"> действия лицензии</w:t>
                      </w:r>
                    </w:p>
                    <w:p w:rsidR="00962E0C" w:rsidRDefault="00962E0C" w:rsidP="00962E0C"/>
                  </w:txbxContent>
                </v:textbox>
              </v:shape>
            </w:pict>
          </mc:Fallback>
        </mc:AlternateContent>
      </w:r>
      <w:r w:rsidRPr="007852FF">
        <w:rPr>
          <w:noProof/>
        </w:rPr>
        <mc:AlternateContent>
          <mc:Choice Requires="wps">
            <w:drawing>
              <wp:anchor distT="0" distB="0" distL="114300" distR="114300" simplePos="0" relativeHeight="251686912" behindDoc="0" locked="0" layoutInCell="1" allowOverlap="1" wp14:anchorId="1F848813" wp14:editId="3A6501A4">
                <wp:simplePos x="0" y="0"/>
                <wp:positionH relativeFrom="column">
                  <wp:posOffset>2494915</wp:posOffset>
                </wp:positionH>
                <wp:positionV relativeFrom="paragraph">
                  <wp:posOffset>4466590</wp:posOffset>
                </wp:positionV>
                <wp:extent cx="1066800" cy="847725"/>
                <wp:effectExtent l="0" t="0" r="19050" b="28575"/>
                <wp:wrapNone/>
                <wp:docPr id="38" name="Поле 38"/>
                <wp:cNvGraphicFramePr/>
                <a:graphic xmlns:a="http://schemas.openxmlformats.org/drawingml/2006/main">
                  <a:graphicData uri="http://schemas.microsoft.com/office/word/2010/wordprocessingShape">
                    <wps:wsp>
                      <wps:cNvSpPr txBox="1"/>
                      <wps:spPr>
                        <a:xfrm>
                          <a:off x="0" y="0"/>
                          <a:ext cx="10668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rsidRPr="001052D7">
                              <w:t>Направление заявления в суд</w:t>
                            </w:r>
                            <w:r>
                              <w:t xml:space="preserve"> об аннулировании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35" type="#_x0000_t202" style="position:absolute;left:0;text-align:left;margin-left:196.45pt;margin-top:351.7pt;width:84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" fillcolor="white [3201]" strokeweight=".5pt">
                <v:textbox>
                  <w:txbxContent>
                    <w:p w:rsidR="00962E0C" w:rsidRDefault="00962E0C" w:rsidP="00962E0C">
                      <w:pPr>
                        <w:jc w:val="center"/>
                      </w:pPr>
                      <w:r w:rsidRPr="001052D7">
                        <w:t>Направление заявления в суд</w:t>
                      </w:r>
                      <w:r>
                        <w:t xml:space="preserve"> об аннулировании лицензии</w:t>
                      </w:r>
                    </w:p>
                  </w:txbxContent>
                </v:textbox>
              </v:shape>
            </w:pict>
          </mc:Fallback>
        </mc:AlternateContent>
      </w:r>
      <w:r w:rsidRPr="007852FF">
        <w:rPr>
          <w:noProof/>
        </w:rPr>
        <mc:AlternateContent>
          <mc:Choice Requires="wps">
            <w:drawing>
              <wp:anchor distT="0" distB="0" distL="114300" distR="114300" simplePos="0" relativeHeight="251680768" behindDoc="0" locked="0" layoutInCell="1" allowOverlap="1" wp14:anchorId="4FFCC805" wp14:editId="2F9240AF">
                <wp:simplePos x="0" y="0"/>
                <wp:positionH relativeFrom="column">
                  <wp:posOffset>828040</wp:posOffset>
                </wp:positionH>
                <wp:positionV relativeFrom="paragraph">
                  <wp:posOffset>4466590</wp:posOffset>
                </wp:positionV>
                <wp:extent cx="1543050" cy="847725"/>
                <wp:effectExtent l="0" t="0" r="19050" b="28575"/>
                <wp:wrapNone/>
                <wp:docPr id="30" name="Поле 30"/>
                <wp:cNvGraphicFramePr/>
                <a:graphic xmlns:a="http://schemas.openxmlformats.org/drawingml/2006/main">
                  <a:graphicData uri="http://schemas.microsoft.com/office/word/2010/wordprocessingShape">
                    <wps:wsp>
                      <wps:cNvSpPr txBox="1"/>
                      <wps:spPr>
                        <a:xfrm>
                          <a:off x="0" y="0"/>
                          <a:ext cx="15430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Pr="001052D7" w:rsidRDefault="00962E0C" w:rsidP="00962E0C">
                            <w:pPr>
                              <w:pStyle w:val="ac"/>
                              <w:jc w:val="center"/>
                              <w:rPr>
                                <w:rFonts w:ascii="Times New Roman" w:hAnsi="Times New Roman" w:cs="Times New Roman"/>
                              </w:rPr>
                            </w:pPr>
                            <w:r w:rsidRPr="001052D7">
                              <w:rPr>
                                <w:rFonts w:ascii="Times New Roman" w:hAnsi="Times New Roman" w:cs="Times New Roman"/>
                              </w:rPr>
                              <w:t>Выдача предписания об устранении выявленных нарушений</w:t>
                            </w:r>
                            <w:r>
                              <w:rPr>
                                <w:rFonts w:ascii="Times New Roman" w:hAnsi="Times New Roman" w:cs="Times New Roman"/>
                              </w:rPr>
                              <w:t xml:space="preserve"> </w:t>
                            </w:r>
                            <w:r w:rsidRPr="001052D7">
                              <w:rPr>
                                <w:rFonts w:ascii="Times New Roman" w:hAnsi="Times New Roman" w:cs="Times New Roman"/>
                              </w:rPr>
                              <w:t>и осуществление контроля за его исполнение</w:t>
                            </w:r>
                            <w:r>
                              <w:rPr>
                                <w:rFonts w:ascii="Times New Roman" w:hAnsi="Times New Roman" w:cs="Times New Roman"/>
                              </w:rPr>
                              <w:t>м</w:t>
                            </w:r>
                          </w:p>
                          <w:p w:rsidR="00962E0C" w:rsidRDefault="00962E0C" w:rsidP="00962E0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6" type="#_x0000_t202" style="position:absolute;left:0;text-align:left;margin-left:65.2pt;margin-top:351.7pt;width:121.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" fillcolor="white [3201]" strokeweight=".5pt">
                <v:textbox>
                  <w:txbxContent>
                    <w:p w:rsidR="00962E0C" w:rsidRPr="001052D7" w:rsidRDefault="00962E0C" w:rsidP="00962E0C">
                      <w:pPr>
                        <w:pStyle w:val="ac"/>
                        <w:jc w:val="center"/>
                        <w:rPr>
                          <w:rFonts w:ascii="Times New Roman" w:hAnsi="Times New Roman" w:cs="Times New Roman"/>
                        </w:rPr>
                      </w:pPr>
                      <w:r w:rsidRPr="001052D7">
                        <w:rPr>
                          <w:rFonts w:ascii="Times New Roman" w:hAnsi="Times New Roman" w:cs="Times New Roman"/>
                        </w:rPr>
                        <w:t>Выдача предписания об устранении выявленных нарушений</w:t>
                      </w:r>
                      <w:r>
                        <w:rPr>
                          <w:rFonts w:ascii="Times New Roman" w:hAnsi="Times New Roman" w:cs="Times New Roman"/>
                        </w:rPr>
                        <w:t xml:space="preserve"> </w:t>
                      </w:r>
                      <w:r w:rsidRPr="001052D7">
                        <w:rPr>
                          <w:rFonts w:ascii="Times New Roman" w:hAnsi="Times New Roman" w:cs="Times New Roman"/>
                        </w:rPr>
                        <w:t>и осуществление контроля за его исполнение</w:t>
                      </w:r>
                      <w:r>
                        <w:rPr>
                          <w:rFonts w:ascii="Times New Roman" w:hAnsi="Times New Roman" w:cs="Times New Roman"/>
                        </w:rPr>
                        <w:t>м</w:t>
                      </w:r>
                    </w:p>
                    <w:p w:rsidR="00962E0C" w:rsidRDefault="00962E0C" w:rsidP="00962E0C">
                      <w:pPr>
                        <w:jc w:val="center"/>
                      </w:pPr>
                    </w:p>
                  </w:txbxContent>
                </v:textbox>
              </v:shape>
            </w:pict>
          </mc:Fallback>
        </mc:AlternateContent>
      </w:r>
      <w:r w:rsidRPr="007852FF">
        <w:rPr>
          <w:noProof/>
        </w:rPr>
        <mc:AlternateContent>
          <mc:Choice Requires="wps">
            <w:drawing>
              <wp:anchor distT="0" distB="0" distL="114300" distR="114300" simplePos="0" relativeHeight="251677696" behindDoc="0" locked="0" layoutInCell="1" allowOverlap="1" wp14:anchorId="18C83D63" wp14:editId="54E7C133">
                <wp:simplePos x="0" y="0"/>
                <wp:positionH relativeFrom="column">
                  <wp:posOffset>1475740</wp:posOffset>
                </wp:positionH>
                <wp:positionV relativeFrom="paragraph">
                  <wp:posOffset>4218940</wp:posOffset>
                </wp:positionV>
                <wp:extent cx="0" cy="22860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116.2pt;margin-top:332.2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" strokecolor="black [3213]">
                <v:stroke endarrow="open"/>
              </v:shape>
            </w:pict>
          </mc:Fallback>
        </mc:AlternateContent>
      </w:r>
      <w:r w:rsidRPr="007852FF">
        <w:rPr>
          <w:noProof/>
        </w:rPr>
        <mc:AlternateContent>
          <mc:Choice Requires="wps">
            <w:drawing>
              <wp:anchor distT="0" distB="0" distL="114300" distR="114300" simplePos="0" relativeHeight="251678720" behindDoc="0" locked="0" layoutInCell="1" allowOverlap="1" wp14:anchorId="59EBB13F" wp14:editId="41FB910F">
                <wp:simplePos x="0" y="0"/>
                <wp:positionH relativeFrom="column">
                  <wp:posOffset>4161790</wp:posOffset>
                </wp:positionH>
                <wp:positionV relativeFrom="paragraph">
                  <wp:posOffset>4218940</wp:posOffset>
                </wp:positionV>
                <wp:extent cx="0" cy="22860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327.7pt;margin-top:332.2pt;width:0;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" strokecolor="black [3040]">
                <v:stroke endarrow="open"/>
              </v:shape>
            </w:pict>
          </mc:Fallback>
        </mc:AlternateContent>
      </w:r>
      <w:r w:rsidRPr="007852FF">
        <w:rPr>
          <w:noProof/>
        </w:rPr>
        <mc:AlternateContent>
          <mc:Choice Requires="wps">
            <w:drawing>
              <wp:anchor distT="0" distB="0" distL="114300" distR="114300" simplePos="0" relativeHeight="251676672" behindDoc="0" locked="0" layoutInCell="1" allowOverlap="1" wp14:anchorId="6AF8B7C0" wp14:editId="62AE2FA4">
                <wp:simplePos x="0" y="0"/>
                <wp:positionH relativeFrom="column">
                  <wp:posOffset>3047365</wp:posOffset>
                </wp:positionH>
                <wp:positionV relativeFrom="paragraph">
                  <wp:posOffset>4218940</wp:posOffset>
                </wp:positionV>
                <wp:extent cx="0" cy="2286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39.95pt;margin-top:332.2pt;width:0;height:1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" strokecolor="black [3213]">
                <v:stroke endarrow="open"/>
              </v:shape>
            </w:pict>
          </mc:Fallback>
        </mc:AlternateContent>
      </w:r>
      <w:r w:rsidRPr="007852FF">
        <w:rPr>
          <w:noProof/>
        </w:rPr>
        <mc:AlternateContent>
          <mc:Choice Requires="wps">
            <w:drawing>
              <wp:anchor distT="0" distB="0" distL="114300" distR="114300" simplePos="0" relativeHeight="251687936" behindDoc="0" locked="0" layoutInCell="1" allowOverlap="1" wp14:anchorId="4F66A030" wp14:editId="2F1C23B6">
                <wp:simplePos x="0" y="0"/>
                <wp:positionH relativeFrom="column">
                  <wp:posOffset>3361690</wp:posOffset>
                </wp:positionH>
                <wp:positionV relativeFrom="paragraph">
                  <wp:posOffset>4028440</wp:posOffset>
                </wp:positionV>
                <wp:extent cx="1" cy="200025"/>
                <wp:effectExtent l="0" t="0" r="19050" b="9525"/>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1"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pt,317.2pt" to="264.7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" strokecolor="black [3040]"/>
            </w:pict>
          </mc:Fallback>
        </mc:AlternateContent>
      </w:r>
      <w:r w:rsidRPr="007852FF">
        <w:rPr>
          <w:noProof/>
        </w:rPr>
        <mc:AlternateContent>
          <mc:Choice Requires="wps">
            <w:drawing>
              <wp:anchor distT="0" distB="0" distL="114300" distR="114300" simplePos="0" relativeHeight="251679744" behindDoc="0" locked="0" layoutInCell="1" allowOverlap="1" wp14:anchorId="6592C186" wp14:editId="4A172BAA">
                <wp:simplePos x="0" y="0"/>
                <wp:positionH relativeFrom="column">
                  <wp:posOffset>5333365</wp:posOffset>
                </wp:positionH>
                <wp:positionV relativeFrom="paragraph">
                  <wp:posOffset>4228465</wp:posOffset>
                </wp:positionV>
                <wp:extent cx="0" cy="2286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419.95pt;margin-top:332.95pt;width:0;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" strokecolor="black [3040]">
                <v:stroke endarrow="open"/>
              </v:shape>
            </w:pict>
          </mc:Fallback>
        </mc:AlternateContent>
      </w:r>
      <w:r w:rsidRPr="007852FF">
        <w:rPr>
          <w:noProof/>
        </w:rPr>
        <mc:AlternateContent>
          <mc:Choice Requires="wps">
            <w:drawing>
              <wp:anchor distT="0" distB="0" distL="114300" distR="114300" simplePos="0" relativeHeight="251675648" behindDoc="0" locked="0" layoutInCell="1" allowOverlap="1" wp14:anchorId="75F2E781" wp14:editId="02A83C66">
                <wp:simplePos x="0" y="0"/>
                <wp:positionH relativeFrom="column">
                  <wp:posOffset>1475740</wp:posOffset>
                </wp:positionH>
                <wp:positionV relativeFrom="paragraph">
                  <wp:posOffset>4218940</wp:posOffset>
                </wp:positionV>
                <wp:extent cx="3857625" cy="0"/>
                <wp:effectExtent l="0" t="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pt,332.2pt" to="419.95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" strokecolor="black [3040]"/>
            </w:pict>
          </mc:Fallback>
        </mc:AlternateContent>
      </w:r>
      <w:r w:rsidRPr="007852FF">
        <w:rPr>
          <w:noProof/>
        </w:rPr>
        <mc:AlternateContent>
          <mc:Choice Requires="wps">
            <w:drawing>
              <wp:anchor distT="0" distB="0" distL="114300" distR="114300" simplePos="0" relativeHeight="251683840" behindDoc="0" locked="0" layoutInCell="1" allowOverlap="1" wp14:anchorId="0B21C430" wp14:editId="29702295">
                <wp:simplePos x="0" y="0"/>
                <wp:positionH relativeFrom="column">
                  <wp:posOffset>828040</wp:posOffset>
                </wp:positionH>
                <wp:positionV relativeFrom="paragraph">
                  <wp:posOffset>3799840</wp:posOffset>
                </wp:positionV>
                <wp:extent cx="4933950" cy="228600"/>
                <wp:effectExtent l="0" t="0" r="19050" b="19050"/>
                <wp:wrapNone/>
                <wp:docPr id="33" name="Поле 33"/>
                <wp:cNvGraphicFramePr/>
                <a:graphic xmlns:a="http://schemas.openxmlformats.org/drawingml/2006/main">
                  <a:graphicData uri="http://schemas.microsoft.com/office/word/2010/wordprocessingShape">
                    <wps:wsp>
                      <wps:cNvSpPr txBox="1"/>
                      <wps:spPr>
                        <a:xfrm>
                          <a:off x="0" y="0"/>
                          <a:ext cx="49339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Pr="001052D7" w:rsidRDefault="00962E0C" w:rsidP="00962E0C">
                            <w:pPr>
                              <w:pStyle w:val="ac"/>
                              <w:rPr>
                                <w:rFonts w:ascii="Times New Roman" w:hAnsi="Times New Roman" w:cs="Times New Roman"/>
                              </w:rPr>
                            </w:pPr>
                            <w:r w:rsidRPr="001052D7">
                              <w:rPr>
                                <w:rFonts w:ascii="Times New Roman" w:hAnsi="Times New Roman" w:cs="Times New Roman"/>
                              </w:rPr>
                              <w:t>Принятие мер в отношении выявленных фактов нарушений обязательных требований</w:t>
                            </w:r>
                          </w:p>
                          <w:p w:rsidR="00962E0C" w:rsidRDefault="00962E0C" w:rsidP="00962E0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7" type="#_x0000_t202" style="position:absolute;left:0;text-align:left;margin-left:65.2pt;margin-top:299.2pt;width:38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" fillcolor="white [3201]" strokeweight=".5pt">
                <v:textbox>
                  <w:txbxContent>
                    <w:p w:rsidR="00962E0C" w:rsidRPr="001052D7" w:rsidRDefault="00962E0C" w:rsidP="00962E0C">
                      <w:pPr>
                        <w:pStyle w:val="ac"/>
                        <w:rPr>
                          <w:rFonts w:ascii="Times New Roman" w:hAnsi="Times New Roman" w:cs="Times New Roman"/>
                        </w:rPr>
                      </w:pPr>
                      <w:r w:rsidRPr="001052D7">
                        <w:rPr>
                          <w:rFonts w:ascii="Times New Roman" w:hAnsi="Times New Roman" w:cs="Times New Roman"/>
                        </w:rPr>
                        <w:t>Принятие мер в отношении выявленных фактов нарушений обязательных требований</w:t>
                      </w:r>
                    </w:p>
                    <w:p w:rsidR="00962E0C" w:rsidRDefault="00962E0C" w:rsidP="00962E0C">
                      <w:pPr>
                        <w:jc w:val="center"/>
                      </w:pPr>
                    </w:p>
                  </w:txbxContent>
                </v:textbox>
              </v:shape>
            </w:pict>
          </mc:Fallback>
        </mc:AlternateContent>
      </w:r>
      <w:r w:rsidRPr="007852FF">
        <w:rPr>
          <w:noProof/>
        </w:rPr>
        <mc:AlternateContent>
          <mc:Choice Requires="wps">
            <w:drawing>
              <wp:anchor distT="0" distB="0" distL="114300" distR="114300" simplePos="0" relativeHeight="251685888" behindDoc="0" locked="0" layoutInCell="1" allowOverlap="1" wp14:anchorId="4DEB80FD" wp14:editId="5EC056D1">
                <wp:simplePos x="0" y="0"/>
                <wp:positionH relativeFrom="column">
                  <wp:posOffset>3342640</wp:posOffset>
                </wp:positionH>
                <wp:positionV relativeFrom="paragraph">
                  <wp:posOffset>3218815</wp:posOffset>
                </wp:positionV>
                <wp:extent cx="0" cy="58102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581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63.2pt;margin-top:253.45pt;width:0;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" strokecolor="black [3213]">
                <v:stroke endarrow="open"/>
              </v:shape>
            </w:pict>
          </mc:Fallback>
        </mc:AlternateContent>
      </w:r>
      <w:r w:rsidRPr="007852FF">
        <w:rPr>
          <w:noProof/>
        </w:rPr>
        <mc:AlternateContent>
          <mc:Choice Requires="wps">
            <w:drawing>
              <wp:anchor distT="0" distB="0" distL="114300" distR="114300" simplePos="0" relativeHeight="251673600" behindDoc="0" locked="0" layoutInCell="1" allowOverlap="1" wp14:anchorId="13CF7D8D" wp14:editId="1A1033BC">
                <wp:simplePos x="0" y="0"/>
                <wp:positionH relativeFrom="column">
                  <wp:posOffset>1218565</wp:posOffset>
                </wp:positionH>
                <wp:positionV relativeFrom="paragraph">
                  <wp:posOffset>3418840</wp:posOffset>
                </wp:positionV>
                <wp:extent cx="1628775" cy="228600"/>
                <wp:effectExtent l="0" t="0" r="28575" b="19050"/>
                <wp:wrapNone/>
                <wp:docPr id="22" name="Поле 22"/>
                <wp:cNvGraphicFramePr/>
                <a:graphic xmlns:a="http://schemas.openxmlformats.org/drawingml/2006/main">
                  <a:graphicData uri="http://schemas.microsoft.com/office/word/2010/wordprocessingShape">
                    <wps:wsp>
                      <wps:cNvSpPr txBox="1"/>
                      <wps:spPr>
                        <a:xfrm>
                          <a:off x="0" y="0"/>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Нарушений не выявлено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8" type="#_x0000_t202" style="position:absolute;left:0;text-align:left;margin-left:95.95pt;margin-top:269.2pt;width:128.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" fillcolor="white [3201]" strokeweight=".5pt">
                <v:textbox>
                  <w:txbxContent>
                    <w:p w:rsidR="00962E0C" w:rsidRDefault="00962E0C" w:rsidP="00962E0C">
                      <w:pPr>
                        <w:jc w:val="center"/>
                      </w:pPr>
                      <w:r>
                        <w:t>Нарушений не выявлено</w:t>
                      </w:r>
                    </w:p>
                  </w:txbxContent>
                </v:textbox>
              </v:shape>
            </w:pict>
          </mc:Fallback>
        </mc:AlternateContent>
      </w:r>
      <w:r w:rsidRPr="007852FF">
        <w:rPr>
          <w:noProof/>
        </w:rPr>
        <mc:AlternateContent>
          <mc:Choice Requires="wps">
            <w:drawing>
              <wp:anchor distT="0" distB="0" distL="114300" distR="114300" simplePos="0" relativeHeight="251684864" behindDoc="0" locked="0" layoutInCell="1" allowOverlap="1" wp14:anchorId="7A9D7EE5" wp14:editId="071A21F6">
                <wp:simplePos x="0" y="0"/>
                <wp:positionH relativeFrom="column">
                  <wp:posOffset>2028190</wp:posOffset>
                </wp:positionH>
                <wp:positionV relativeFrom="paragraph">
                  <wp:posOffset>3218815</wp:posOffset>
                </wp:positionV>
                <wp:extent cx="0" cy="2000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59.7pt;margin-top:253.45pt;width:0;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" strokecolor="black [3213]">
                <v:stroke endarrow="open"/>
              </v:shape>
            </w:pict>
          </mc:Fallback>
        </mc:AlternateContent>
      </w:r>
      <w:r w:rsidRPr="007852FF">
        <w:rPr>
          <w:noProof/>
        </w:rPr>
        <mc:AlternateContent>
          <mc:Choice Requires="wps">
            <w:drawing>
              <wp:anchor distT="0" distB="0" distL="114300" distR="114300" simplePos="0" relativeHeight="251682816" behindDoc="0" locked="0" layoutInCell="1" allowOverlap="1" wp14:anchorId="10959D22" wp14:editId="56B9CEC2">
                <wp:simplePos x="0" y="0"/>
                <wp:positionH relativeFrom="column">
                  <wp:posOffset>1209040</wp:posOffset>
                </wp:positionH>
                <wp:positionV relativeFrom="paragraph">
                  <wp:posOffset>2980690</wp:posOffset>
                </wp:positionV>
                <wp:extent cx="4219575" cy="238125"/>
                <wp:effectExtent l="0" t="0" r="28575" b="28575"/>
                <wp:wrapNone/>
                <wp:docPr id="32" name="Поле 32"/>
                <wp:cNvGraphicFramePr/>
                <a:graphic xmlns:a="http://schemas.openxmlformats.org/drawingml/2006/main">
                  <a:graphicData uri="http://schemas.microsoft.com/office/word/2010/wordprocessingShape">
                    <wps:wsp>
                      <wps:cNvSpPr txBox="1"/>
                      <wps:spPr>
                        <a:xfrm>
                          <a:off x="0" y="0"/>
                          <a:ext cx="4219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Оформление результатов проверки (акт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9" type="#_x0000_t202" style="position:absolute;left:0;text-align:left;margin-left:95.2pt;margin-top:234.7pt;width:332.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" fillcolor="white [3201]" strokeweight=".5pt">
                <v:textbox>
                  <w:txbxContent>
                    <w:p w:rsidR="00962E0C" w:rsidRDefault="00962E0C" w:rsidP="00962E0C">
                      <w:pPr>
                        <w:jc w:val="center"/>
                      </w:pPr>
                      <w:r>
                        <w:t>Оформление результатов проверки (акт проверки)</w:t>
                      </w:r>
                    </w:p>
                  </w:txbxContent>
                </v:textbox>
              </v:shape>
            </w:pict>
          </mc:Fallback>
        </mc:AlternateContent>
      </w:r>
      <w:r w:rsidRPr="007852FF">
        <w:rPr>
          <w:noProof/>
        </w:rPr>
        <mc:AlternateContent>
          <mc:Choice Requires="wps">
            <w:drawing>
              <wp:anchor distT="0" distB="0" distL="114300" distR="114300" simplePos="0" relativeHeight="251674624" behindDoc="0" locked="0" layoutInCell="1" allowOverlap="1" wp14:anchorId="313DC52A" wp14:editId="29C1AA2F">
                <wp:simplePos x="0" y="0"/>
                <wp:positionH relativeFrom="column">
                  <wp:posOffset>3342640</wp:posOffset>
                </wp:positionH>
                <wp:positionV relativeFrom="paragraph">
                  <wp:posOffset>2780665</wp:posOffset>
                </wp:positionV>
                <wp:extent cx="0" cy="2000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63.2pt;margin-top:218.95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" strokecolor="black [3213]">
                <v:stroke endarrow="open"/>
              </v:shape>
            </w:pict>
          </mc:Fallback>
        </mc:AlternateContent>
      </w:r>
      <w:r w:rsidRPr="007852FF">
        <w:rPr>
          <w:noProof/>
        </w:rPr>
        <mc:AlternateContent>
          <mc:Choice Requires="wps">
            <w:drawing>
              <wp:anchor distT="0" distB="0" distL="114300" distR="114300" simplePos="0" relativeHeight="251670528" behindDoc="0" locked="0" layoutInCell="1" allowOverlap="1" wp14:anchorId="05AAA352" wp14:editId="7E4836E2">
                <wp:simplePos x="0" y="0"/>
                <wp:positionH relativeFrom="column">
                  <wp:posOffset>1218565</wp:posOffset>
                </wp:positionH>
                <wp:positionV relativeFrom="paragraph">
                  <wp:posOffset>2542540</wp:posOffset>
                </wp:positionV>
                <wp:extent cx="4219575" cy="238125"/>
                <wp:effectExtent l="0" t="0" r="28575" b="28575"/>
                <wp:wrapNone/>
                <wp:docPr id="19" name="Поле 19"/>
                <wp:cNvGraphicFramePr/>
                <a:graphic xmlns:a="http://schemas.openxmlformats.org/drawingml/2006/main">
                  <a:graphicData uri="http://schemas.microsoft.com/office/word/2010/wordprocessingShape">
                    <wps:wsp>
                      <wps:cNvSpPr txBox="1"/>
                      <wps:spPr>
                        <a:xfrm>
                          <a:off x="0" y="0"/>
                          <a:ext cx="4219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E0C" w:rsidRDefault="00962E0C" w:rsidP="00962E0C">
                            <w:pPr>
                              <w:jc w:val="center"/>
                            </w:pPr>
                            <w:r>
                              <w:t xml:space="preserve">Проведение документарной или выездной проверки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40" type="#_x0000_t202" style="position:absolute;left:0;text-align:left;margin-left:95.95pt;margin-top:200.2pt;width:332.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" fillcolor="white [3201]" strokeweight=".5pt">
                <v:textbox>
                  <w:txbxContent>
                    <w:p w:rsidR="00962E0C" w:rsidRDefault="00962E0C" w:rsidP="00962E0C">
                      <w:pPr>
                        <w:jc w:val="center"/>
                      </w:pPr>
                      <w:r>
                        <w:t xml:space="preserve">Проведение документарной или выездной проверки </w:t>
                      </w:r>
                    </w:p>
                  </w:txbxContent>
                </v:textbox>
              </v:shape>
            </w:pict>
          </mc:Fallback>
        </mc:AlternateContent>
      </w:r>
    </w:p>
    <w:p w:rsidR="00465AA2" w:rsidRPr="00ED556D" w:rsidRDefault="00465AA2" w:rsidP="00962E0C">
      <w:pPr>
        <w:pStyle w:val="ConsPlusNormal"/>
        <w:outlineLvl w:val="0"/>
        <w:rPr>
          <w:sz w:val="24"/>
          <w:szCs w:val="24"/>
        </w:rPr>
        <w:sectPr w:rsidR="00465AA2" w:rsidRPr="00ED556D" w:rsidSect="006C198A">
          <w:headerReference w:type="even" r:id="rId82"/>
          <w:headerReference w:type="default" r:id="rId83"/>
          <w:pgSz w:w="11906" w:h="16838" w:code="9"/>
          <w:pgMar w:top="397" w:right="709" w:bottom="1134" w:left="1559" w:header="720" w:footer="720" w:gutter="0"/>
          <w:cols w:space="720"/>
          <w:titlePg/>
        </w:sectPr>
      </w:pPr>
      <w:bookmarkStart w:id="142" w:name="_GoBack"/>
      <w:bookmarkEnd w:id="142"/>
    </w:p>
    <w:p w:rsidR="00163ACC" w:rsidRDefault="00163ACC" w:rsidP="00962E0C">
      <w:pPr>
        <w:pStyle w:val="ConsPlusNormal"/>
        <w:outlineLvl w:val="0"/>
      </w:pPr>
    </w:p>
    <w:sectPr w:rsidR="00163ACC" w:rsidSect="006C198A">
      <w:headerReference w:type="even" r:id="rId84"/>
      <w:headerReference w:type="default" r:id="rId85"/>
      <w:pgSz w:w="11906" w:h="16838" w:code="9"/>
      <w:pgMar w:top="1134" w:right="709" w:bottom="1134" w:left="155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15" w:rsidRDefault="00051615">
      <w:r>
        <w:separator/>
      </w:r>
    </w:p>
  </w:endnote>
  <w:endnote w:type="continuationSeparator" w:id="0">
    <w:p w:rsidR="00051615" w:rsidRDefault="0005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15" w:rsidRDefault="00051615">
      <w:r>
        <w:separator/>
      </w:r>
    </w:p>
  </w:footnote>
  <w:footnote w:type="continuationSeparator" w:id="0">
    <w:p w:rsidR="00051615" w:rsidRDefault="0005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15" w:rsidRDefault="0005161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51615" w:rsidRDefault="0005161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15" w:rsidRDefault="00051615">
    <w:pPr>
      <w:pStyle w:val="a7"/>
      <w:framePr w:wrap="around" w:vAnchor="text" w:hAnchor="margin" w:xAlign="right" w:y="1"/>
      <w:rPr>
        <w:rStyle w:val="a8"/>
      </w:rPr>
    </w:pPr>
  </w:p>
  <w:p w:rsidR="00051615" w:rsidRDefault="00051615">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15" w:rsidRDefault="0005161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51615" w:rsidRDefault="00051615">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15" w:rsidRDefault="00051615">
    <w:pPr>
      <w:pStyle w:val="a7"/>
      <w:framePr w:wrap="around" w:vAnchor="text" w:hAnchor="margin" w:xAlign="right" w:y="1"/>
      <w:rPr>
        <w:rStyle w:val="a8"/>
      </w:rPr>
    </w:pPr>
  </w:p>
  <w:p w:rsidR="00051615" w:rsidRDefault="0005161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D"/>
    <w:multiLevelType w:val="multilevel"/>
    <w:tmpl w:val="0000000C"/>
    <w:lvl w:ilvl="0">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20A765D9"/>
    <w:multiLevelType w:val="hybridMultilevel"/>
    <w:tmpl w:val="6D54BE64"/>
    <w:lvl w:ilvl="0" w:tplc="346C60C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7438FF"/>
    <w:multiLevelType w:val="hybridMultilevel"/>
    <w:tmpl w:val="A1A6C52C"/>
    <w:lvl w:ilvl="0" w:tplc="7A688E18">
      <w:start w:val="6"/>
      <w:numFmt w:val="bullet"/>
      <w:lvlText w:val=""/>
      <w:lvlJc w:val="left"/>
      <w:pPr>
        <w:tabs>
          <w:tab w:val="num" w:pos="1080"/>
        </w:tabs>
        <w:ind w:left="1080" w:hanging="360"/>
      </w:pPr>
      <w:rPr>
        <w:rFonts w:ascii="Symbol" w:eastAsia="SimSu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21"/>
    <w:rsid w:val="00001148"/>
    <w:rsid w:val="00001B13"/>
    <w:rsid w:val="0000446F"/>
    <w:rsid w:val="00006F55"/>
    <w:rsid w:val="00012C1D"/>
    <w:rsid w:val="00017753"/>
    <w:rsid w:val="000210A0"/>
    <w:rsid w:val="00023242"/>
    <w:rsid w:val="00023599"/>
    <w:rsid w:val="00023A6F"/>
    <w:rsid w:val="00030CDB"/>
    <w:rsid w:val="00041C5A"/>
    <w:rsid w:val="00044DBB"/>
    <w:rsid w:val="00051615"/>
    <w:rsid w:val="00053EC1"/>
    <w:rsid w:val="00056527"/>
    <w:rsid w:val="00057923"/>
    <w:rsid w:val="00061C5A"/>
    <w:rsid w:val="00064CCF"/>
    <w:rsid w:val="000727A4"/>
    <w:rsid w:val="00073E75"/>
    <w:rsid w:val="00075309"/>
    <w:rsid w:val="00077100"/>
    <w:rsid w:val="0009085B"/>
    <w:rsid w:val="00091E0A"/>
    <w:rsid w:val="00097E51"/>
    <w:rsid w:val="000A4718"/>
    <w:rsid w:val="000A6308"/>
    <w:rsid w:val="000A6EFC"/>
    <w:rsid w:val="000A74D1"/>
    <w:rsid w:val="000B10D0"/>
    <w:rsid w:val="000B1AA3"/>
    <w:rsid w:val="000B219A"/>
    <w:rsid w:val="000B732D"/>
    <w:rsid w:val="000C0814"/>
    <w:rsid w:val="000C1E4C"/>
    <w:rsid w:val="000C2662"/>
    <w:rsid w:val="000C4003"/>
    <w:rsid w:val="000C7FFA"/>
    <w:rsid w:val="000D26F4"/>
    <w:rsid w:val="000D52F8"/>
    <w:rsid w:val="000E157C"/>
    <w:rsid w:val="000E185A"/>
    <w:rsid w:val="000E3A11"/>
    <w:rsid w:val="000E46D4"/>
    <w:rsid w:val="000E4F1C"/>
    <w:rsid w:val="000E6D6B"/>
    <w:rsid w:val="000F0622"/>
    <w:rsid w:val="000F1548"/>
    <w:rsid w:val="000F490A"/>
    <w:rsid w:val="0010003B"/>
    <w:rsid w:val="00102DC7"/>
    <w:rsid w:val="00107578"/>
    <w:rsid w:val="0011262B"/>
    <w:rsid w:val="00113392"/>
    <w:rsid w:val="001161FE"/>
    <w:rsid w:val="001208E3"/>
    <w:rsid w:val="00121DD5"/>
    <w:rsid w:val="00124B8F"/>
    <w:rsid w:val="00126FA5"/>
    <w:rsid w:val="0014040D"/>
    <w:rsid w:val="001412CC"/>
    <w:rsid w:val="0014427B"/>
    <w:rsid w:val="00144D41"/>
    <w:rsid w:val="00147815"/>
    <w:rsid w:val="00147FA5"/>
    <w:rsid w:val="00150F27"/>
    <w:rsid w:val="0015670D"/>
    <w:rsid w:val="00160AB6"/>
    <w:rsid w:val="00163ACC"/>
    <w:rsid w:val="00164C6F"/>
    <w:rsid w:val="00165BE9"/>
    <w:rsid w:val="00166AF1"/>
    <w:rsid w:val="00167447"/>
    <w:rsid w:val="001761F0"/>
    <w:rsid w:val="00187141"/>
    <w:rsid w:val="00187A91"/>
    <w:rsid w:val="00190647"/>
    <w:rsid w:val="00193BC6"/>
    <w:rsid w:val="001973E2"/>
    <w:rsid w:val="001A4821"/>
    <w:rsid w:val="001A4AE6"/>
    <w:rsid w:val="001A4D37"/>
    <w:rsid w:val="001A64BD"/>
    <w:rsid w:val="001B7DF7"/>
    <w:rsid w:val="001C0600"/>
    <w:rsid w:val="001C0C7B"/>
    <w:rsid w:val="001C3E72"/>
    <w:rsid w:val="001C5951"/>
    <w:rsid w:val="001C7D4D"/>
    <w:rsid w:val="001D0E95"/>
    <w:rsid w:val="001D4E21"/>
    <w:rsid w:val="001D4FA0"/>
    <w:rsid w:val="001D663A"/>
    <w:rsid w:val="001E0CB4"/>
    <w:rsid w:val="001E1BE7"/>
    <w:rsid w:val="001F2A96"/>
    <w:rsid w:val="002039B9"/>
    <w:rsid w:val="0020505E"/>
    <w:rsid w:val="00205221"/>
    <w:rsid w:val="002167A6"/>
    <w:rsid w:val="00220F84"/>
    <w:rsid w:val="00222155"/>
    <w:rsid w:val="00232DC3"/>
    <w:rsid w:val="00233121"/>
    <w:rsid w:val="00243261"/>
    <w:rsid w:val="00256EFA"/>
    <w:rsid w:val="0025760B"/>
    <w:rsid w:val="002600D7"/>
    <w:rsid w:val="002613D5"/>
    <w:rsid w:val="002616DA"/>
    <w:rsid w:val="00270823"/>
    <w:rsid w:val="00274E2B"/>
    <w:rsid w:val="00277A5B"/>
    <w:rsid w:val="00284D0E"/>
    <w:rsid w:val="00284EAA"/>
    <w:rsid w:val="002857D9"/>
    <w:rsid w:val="00285D6E"/>
    <w:rsid w:val="0028652F"/>
    <w:rsid w:val="00293707"/>
    <w:rsid w:val="00294DA5"/>
    <w:rsid w:val="002959AB"/>
    <w:rsid w:val="00296110"/>
    <w:rsid w:val="00297830"/>
    <w:rsid w:val="002A1045"/>
    <w:rsid w:val="002B648A"/>
    <w:rsid w:val="002C0369"/>
    <w:rsid w:val="002C514B"/>
    <w:rsid w:val="002C70EE"/>
    <w:rsid w:val="002D34F0"/>
    <w:rsid w:val="002D5F92"/>
    <w:rsid w:val="002D7AC2"/>
    <w:rsid w:val="002E0F7D"/>
    <w:rsid w:val="002E1DFE"/>
    <w:rsid w:val="002F0549"/>
    <w:rsid w:val="003002FF"/>
    <w:rsid w:val="00301477"/>
    <w:rsid w:val="00303312"/>
    <w:rsid w:val="003053E4"/>
    <w:rsid w:val="00305588"/>
    <w:rsid w:val="00305B63"/>
    <w:rsid w:val="003119BF"/>
    <w:rsid w:val="0031246A"/>
    <w:rsid w:val="00315FEE"/>
    <w:rsid w:val="00316309"/>
    <w:rsid w:val="00333DCC"/>
    <w:rsid w:val="00336F1C"/>
    <w:rsid w:val="00341572"/>
    <w:rsid w:val="00346C4B"/>
    <w:rsid w:val="00351A09"/>
    <w:rsid w:val="00355DC5"/>
    <w:rsid w:val="0035655B"/>
    <w:rsid w:val="0036014D"/>
    <w:rsid w:val="00361840"/>
    <w:rsid w:val="003647A8"/>
    <w:rsid w:val="0036501C"/>
    <w:rsid w:val="00370CE2"/>
    <w:rsid w:val="0037241F"/>
    <w:rsid w:val="00384350"/>
    <w:rsid w:val="00386CAD"/>
    <w:rsid w:val="003877C9"/>
    <w:rsid w:val="00395F7B"/>
    <w:rsid w:val="003A4424"/>
    <w:rsid w:val="003A7303"/>
    <w:rsid w:val="003B047C"/>
    <w:rsid w:val="003B62AC"/>
    <w:rsid w:val="003C3687"/>
    <w:rsid w:val="003C435F"/>
    <w:rsid w:val="003D3D6C"/>
    <w:rsid w:val="003E23D6"/>
    <w:rsid w:val="003E4104"/>
    <w:rsid w:val="003E5D36"/>
    <w:rsid w:val="003E7BE0"/>
    <w:rsid w:val="003F3BBF"/>
    <w:rsid w:val="004003B8"/>
    <w:rsid w:val="00403284"/>
    <w:rsid w:val="00403804"/>
    <w:rsid w:val="004135A5"/>
    <w:rsid w:val="004156E5"/>
    <w:rsid w:val="004227CE"/>
    <w:rsid w:val="004235AC"/>
    <w:rsid w:val="00424BBC"/>
    <w:rsid w:val="00431377"/>
    <w:rsid w:val="00435FCD"/>
    <w:rsid w:val="00441B39"/>
    <w:rsid w:val="00441FD2"/>
    <w:rsid w:val="00443927"/>
    <w:rsid w:val="00447145"/>
    <w:rsid w:val="00451134"/>
    <w:rsid w:val="004561E0"/>
    <w:rsid w:val="00460594"/>
    <w:rsid w:val="00462A4F"/>
    <w:rsid w:val="00463B3F"/>
    <w:rsid w:val="00465AA2"/>
    <w:rsid w:val="00475F7C"/>
    <w:rsid w:val="00477A52"/>
    <w:rsid w:val="0048044A"/>
    <w:rsid w:val="00481441"/>
    <w:rsid w:val="00484064"/>
    <w:rsid w:val="0048756D"/>
    <w:rsid w:val="0049213A"/>
    <w:rsid w:val="00492C88"/>
    <w:rsid w:val="00496C26"/>
    <w:rsid w:val="004A7E18"/>
    <w:rsid w:val="004B09FC"/>
    <w:rsid w:val="004B330E"/>
    <w:rsid w:val="004C558E"/>
    <w:rsid w:val="004C74C6"/>
    <w:rsid w:val="004D11DD"/>
    <w:rsid w:val="004D5808"/>
    <w:rsid w:val="004E1F93"/>
    <w:rsid w:val="004E44CB"/>
    <w:rsid w:val="004E5DC1"/>
    <w:rsid w:val="004E7F9A"/>
    <w:rsid w:val="005106B3"/>
    <w:rsid w:val="00512B8C"/>
    <w:rsid w:val="00515F7D"/>
    <w:rsid w:val="005227CD"/>
    <w:rsid w:val="00523A98"/>
    <w:rsid w:val="0053032A"/>
    <w:rsid w:val="005350A9"/>
    <w:rsid w:val="0053676C"/>
    <w:rsid w:val="00536FA1"/>
    <w:rsid w:val="00536FCA"/>
    <w:rsid w:val="00544A2D"/>
    <w:rsid w:val="00551127"/>
    <w:rsid w:val="0055434C"/>
    <w:rsid w:val="0056312E"/>
    <w:rsid w:val="00566EB0"/>
    <w:rsid w:val="00570964"/>
    <w:rsid w:val="00575781"/>
    <w:rsid w:val="005769D8"/>
    <w:rsid w:val="00582338"/>
    <w:rsid w:val="00583CCA"/>
    <w:rsid w:val="00592793"/>
    <w:rsid w:val="00592A82"/>
    <w:rsid w:val="005977F1"/>
    <w:rsid w:val="005A013D"/>
    <w:rsid w:val="005A16E9"/>
    <w:rsid w:val="005A534A"/>
    <w:rsid w:val="005A6CA3"/>
    <w:rsid w:val="005B0F84"/>
    <w:rsid w:val="005B12B9"/>
    <w:rsid w:val="005B30CF"/>
    <w:rsid w:val="005B6B7D"/>
    <w:rsid w:val="005C1225"/>
    <w:rsid w:val="005C626A"/>
    <w:rsid w:val="005C668D"/>
    <w:rsid w:val="005C6A98"/>
    <w:rsid w:val="005D44C3"/>
    <w:rsid w:val="005D5B56"/>
    <w:rsid w:val="005E76BB"/>
    <w:rsid w:val="005F0119"/>
    <w:rsid w:val="005F1DA8"/>
    <w:rsid w:val="005F3849"/>
    <w:rsid w:val="005F4D79"/>
    <w:rsid w:val="00600512"/>
    <w:rsid w:val="00600BF3"/>
    <w:rsid w:val="006019E7"/>
    <w:rsid w:val="0060573B"/>
    <w:rsid w:val="00607CDF"/>
    <w:rsid w:val="00611060"/>
    <w:rsid w:val="00613AB6"/>
    <w:rsid w:val="00620A2A"/>
    <w:rsid w:val="006220F9"/>
    <w:rsid w:val="006249A0"/>
    <w:rsid w:val="00632E60"/>
    <w:rsid w:val="00637677"/>
    <w:rsid w:val="00642156"/>
    <w:rsid w:val="00642880"/>
    <w:rsid w:val="00651B5B"/>
    <w:rsid w:val="00654735"/>
    <w:rsid w:val="0065646C"/>
    <w:rsid w:val="00657100"/>
    <w:rsid w:val="00663E14"/>
    <w:rsid w:val="00671E59"/>
    <w:rsid w:val="00672437"/>
    <w:rsid w:val="00675EAD"/>
    <w:rsid w:val="006774C7"/>
    <w:rsid w:val="00680093"/>
    <w:rsid w:val="00681B36"/>
    <w:rsid w:val="0068467C"/>
    <w:rsid w:val="00685FB4"/>
    <w:rsid w:val="006863AC"/>
    <w:rsid w:val="00687957"/>
    <w:rsid w:val="0069136B"/>
    <w:rsid w:val="00692FC7"/>
    <w:rsid w:val="006A2D7A"/>
    <w:rsid w:val="006B0069"/>
    <w:rsid w:val="006B021F"/>
    <w:rsid w:val="006B0FE6"/>
    <w:rsid w:val="006C198A"/>
    <w:rsid w:val="006C7F80"/>
    <w:rsid w:val="006D1CC2"/>
    <w:rsid w:val="006D738C"/>
    <w:rsid w:val="006D7C7E"/>
    <w:rsid w:val="006E4266"/>
    <w:rsid w:val="006F226C"/>
    <w:rsid w:val="006F69C4"/>
    <w:rsid w:val="007016C3"/>
    <w:rsid w:val="00705892"/>
    <w:rsid w:val="00712ED6"/>
    <w:rsid w:val="00716021"/>
    <w:rsid w:val="00743163"/>
    <w:rsid w:val="007501FC"/>
    <w:rsid w:val="0075201B"/>
    <w:rsid w:val="00752EB7"/>
    <w:rsid w:val="00755BBE"/>
    <w:rsid w:val="00756EB6"/>
    <w:rsid w:val="00757563"/>
    <w:rsid w:val="00757BFD"/>
    <w:rsid w:val="007627D4"/>
    <w:rsid w:val="00766953"/>
    <w:rsid w:val="00772410"/>
    <w:rsid w:val="007765DB"/>
    <w:rsid w:val="00780E11"/>
    <w:rsid w:val="007852FF"/>
    <w:rsid w:val="0078563F"/>
    <w:rsid w:val="00785FC6"/>
    <w:rsid w:val="00794F94"/>
    <w:rsid w:val="00796D51"/>
    <w:rsid w:val="007A0FC3"/>
    <w:rsid w:val="007A2BE8"/>
    <w:rsid w:val="007A6C8F"/>
    <w:rsid w:val="007A7311"/>
    <w:rsid w:val="007B16EE"/>
    <w:rsid w:val="007B2CBB"/>
    <w:rsid w:val="007B3B4C"/>
    <w:rsid w:val="007B7BF3"/>
    <w:rsid w:val="007C36E8"/>
    <w:rsid w:val="007C762E"/>
    <w:rsid w:val="007D70EC"/>
    <w:rsid w:val="007E7069"/>
    <w:rsid w:val="007F056D"/>
    <w:rsid w:val="007F490F"/>
    <w:rsid w:val="007F6BB0"/>
    <w:rsid w:val="00802DD2"/>
    <w:rsid w:val="00813E48"/>
    <w:rsid w:val="00817047"/>
    <w:rsid w:val="008231EB"/>
    <w:rsid w:val="008232C2"/>
    <w:rsid w:val="0082372E"/>
    <w:rsid w:val="00824B25"/>
    <w:rsid w:val="00834248"/>
    <w:rsid w:val="00834AC0"/>
    <w:rsid w:val="008351F9"/>
    <w:rsid w:val="00841C89"/>
    <w:rsid w:val="00841EE8"/>
    <w:rsid w:val="00844AB5"/>
    <w:rsid w:val="00845FBF"/>
    <w:rsid w:val="00846CED"/>
    <w:rsid w:val="00847835"/>
    <w:rsid w:val="008516D2"/>
    <w:rsid w:val="008623D6"/>
    <w:rsid w:val="008632FC"/>
    <w:rsid w:val="00866EB0"/>
    <w:rsid w:val="008703F7"/>
    <w:rsid w:val="00873F87"/>
    <w:rsid w:val="00877D8F"/>
    <w:rsid w:val="00886C07"/>
    <w:rsid w:val="00886E93"/>
    <w:rsid w:val="00895D20"/>
    <w:rsid w:val="00897543"/>
    <w:rsid w:val="00897F41"/>
    <w:rsid w:val="008A03D4"/>
    <w:rsid w:val="008B3D83"/>
    <w:rsid w:val="008B5469"/>
    <w:rsid w:val="008C0A08"/>
    <w:rsid w:val="008C7A53"/>
    <w:rsid w:val="008D1431"/>
    <w:rsid w:val="008D385A"/>
    <w:rsid w:val="008D449A"/>
    <w:rsid w:val="008D5024"/>
    <w:rsid w:val="008D6F12"/>
    <w:rsid w:val="008D7081"/>
    <w:rsid w:val="008D74D7"/>
    <w:rsid w:val="008E065B"/>
    <w:rsid w:val="008E3FE3"/>
    <w:rsid w:val="008F206E"/>
    <w:rsid w:val="008F6039"/>
    <w:rsid w:val="008F74B8"/>
    <w:rsid w:val="00902AB4"/>
    <w:rsid w:val="0090424A"/>
    <w:rsid w:val="009047F9"/>
    <w:rsid w:val="00906D56"/>
    <w:rsid w:val="00914D12"/>
    <w:rsid w:val="00922B05"/>
    <w:rsid w:val="00924FF7"/>
    <w:rsid w:val="00937F87"/>
    <w:rsid w:val="0094065E"/>
    <w:rsid w:val="00940F85"/>
    <w:rsid w:val="00944006"/>
    <w:rsid w:val="00946BF4"/>
    <w:rsid w:val="00952F80"/>
    <w:rsid w:val="00954F86"/>
    <w:rsid w:val="00962E0C"/>
    <w:rsid w:val="00966728"/>
    <w:rsid w:val="0098428F"/>
    <w:rsid w:val="00986D42"/>
    <w:rsid w:val="0099458B"/>
    <w:rsid w:val="009A15F3"/>
    <w:rsid w:val="009A3D4A"/>
    <w:rsid w:val="009A5B26"/>
    <w:rsid w:val="009A720D"/>
    <w:rsid w:val="009B0861"/>
    <w:rsid w:val="009B2BD9"/>
    <w:rsid w:val="009B3130"/>
    <w:rsid w:val="009B5093"/>
    <w:rsid w:val="009B51C5"/>
    <w:rsid w:val="009C071C"/>
    <w:rsid w:val="009C4529"/>
    <w:rsid w:val="009C5E2C"/>
    <w:rsid w:val="009C691F"/>
    <w:rsid w:val="009D5D60"/>
    <w:rsid w:val="009D6049"/>
    <w:rsid w:val="009E3611"/>
    <w:rsid w:val="009E382A"/>
    <w:rsid w:val="009E4350"/>
    <w:rsid w:val="009E5F0B"/>
    <w:rsid w:val="009E7202"/>
    <w:rsid w:val="009F26CE"/>
    <w:rsid w:val="009F4F95"/>
    <w:rsid w:val="00A03B10"/>
    <w:rsid w:val="00A10F5B"/>
    <w:rsid w:val="00A12D5E"/>
    <w:rsid w:val="00A21312"/>
    <w:rsid w:val="00A2270F"/>
    <w:rsid w:val="00A27992"/>
    <w:rsid w:val="00A31EF8"/>
    <w:rsid w:val="00A33D4C"/>
    <w:rsid w:val="00A34CB7"/>
    <w:rsid w:val="00A434A3"/>
    <w:rsid w:val="00A444A6"/>
    <w:rsid w:val="00A456B9"/>
    <w:rsid w:val="00A45770"/>
    <w:rsid w:val="00A51A45"/>
    <w:rsid w:val="00A55571"/>
    <w:rsid w:val="00A578D9"/>
    <w:rsid w:val="00A659DE"/>
    <w:rsid w:val="00A671D7"/>
    <w:rsid w:val="00A674BB"/>
    <w:rsid w:val="00A67AA7"/>
    <w:rsid w:val="00A759E1"/>
    <w:rsid w:val="00A81174"/>
    <w:rsid w:val="00A81F9D"/>
    <w:rsid w:val="00A81FCC"/>
    <w:rsid w:val="00A82710"/>
    <w:rsid w:val="00A85880"/>
    <w:rsid w:val="00AA08C1"/>
    <w:rsid w:val="00AA30E0"/>
    <w:rsid w:val="00AB0247"/>
    <w:rsid w:val="00AB5D4A"/>
    <w:rsid w:val="00AC1150"/>
    <w:rsid w:val="00AC49E4"/>
    <w:rsid w:val="00AC4A82"/>
    <w:rsid w:val="00AD0A53"/>
    <w:rsid w:val="00AD145A"/>
    <w:rsid w:val="00AD6846"/>
    <w:rsid w:val="00AE19DC"/>
    <w:rsid w:val="00AE46CE"/>
    <w:rsid w:val="00AE6E23"/>
    <w:rsid w:val="00AF6F93"/>
    <w:rsid w:val="00B05B5C"/>
    <w:rsid w:val="00B10396"/>
    <w:rsid w:val="00B277C6"/>
    <w:rsid w:val="00B35815"/>
    <w:rsid w:val="00B40CCF"/>
    <w:rsid w:val="00B4264C"/>
    <w:rsid w:val="00B42C37"/>
    <w:rsid w:val="00B448AB"/>
    <w:rsid w:val="00B468CC"/>
    <w:rsid w:val="00B54F67"/>
    <w:rsid w:val="00B56D37"/>
    <w:rsid w:val="00B60CA5"/>
    <w:rsid w:val="00B61B6D"/>
    <w:rsid w:val="00B67BE2"/>
    <w:rsid w:val="00B71EB9"/>
    <w:rsid w:val="00B75661"/>
    <w:rsid w:val="00B80213"/>
    <w:rsid w:val="00B842A7"/>
    <w:rsid w:val="00B955E8"/>
    <w:rsid w:val="00B97FBC"/>
    <w:rsid w:val="00BA0D32"/>
    <w:rsid w:val="00BA15DA"/>
    <w:rsid w:val="00BB5564"/>
    <w:rsid w:val="00BD319A"/>
    <w:rsid w:val="00BD7BBD"/>
    <w:rsid w:val="00BE0186"/>
    <w:rsid w:val="00BE14F6"/>
    <w:rsid w:val="00BE3759"/>
    <w:rsid w:val="00BE633F"/>
    <w:rsid w:val="00BF1CD1"/>
    <w:rsid w:val="00BF2876"/>
    <w:rsid w:val="00C15E54"/>
    <w:rsid w:val="00C21D85"/>
    <w:rsid w:val="00C25BC8"/>
    <w:rsid w:val="00C376D4"/>
    <w:rsid w:val="00C41A7D"/>
    <w:rsid w:val="00C5087F"/>
    <w:rsid w:val="00C50B81"/>
    <w:rsid w:val="00C573A7"/>
    <w:rsid w:val="00C61F61"/>
    <w:rsid w:val="00C65B86"/>
    <w:rsid w:val="00C7673F"/>
    <w:rsid w:val="00C769B3"/>
    <w:rsid w:val="00C76A79"/>
    <w:rsid w:val="00C80B83"/>
    <w:rsid w:val="00C95806"/>
    <w:rsid w:val="00C967DA"/>
    <w:rsid w:val="00CA5474"/>
    <w:rsid w:val="00CA54E7"/>
    <w:rsid w:val="00CB1E7B"/>
    <w:rsid w:val="00CB7A3B"/>
    <w:rsid w:val="00CC1033"/>
    <w:rsid w:val="00CC691A"/>
    <w:rsid w:val="00CD0321"/>
    <w:rsid w:val="00CD18AC"/>
    <w:rsid w:val="00CD3D44"/>
    <w:rsid w:val="00CD430D"/>
    <w:rsid w:val="00CD65AA"/>
    <w:rsid w:val="00CD7F23"/>
    <w:rsid w:val="00CD7F8E"/>
    <w:rsid w:val="00CE0977"/>
    <w:rsid w:val="00CE6A9C"/>
    <w:rsid w:val="00CF4180"/>
    <w:rsid w:val="00CF4263"/>
    <w:rsid w:val="00D00A1E"/>
    <w:rsid w:val="00D04E21"/>
    <w:rsid w:val="00D064BE"/>
    <w:rsid w:val="00D07BF2"/>
    <w:rsid w:val="00D13DF1"/>
    <w:rsid w:val="00D14F48"/>
    <w:rsid w:val="00D23303"/>
    <w:rsid w:val="00D306C7"/>
    <w:rsid w:val="00D34316"/>
    <w:rsid w:val="00D36E98"/>
    <w:rsid w:val="00D37310"/>
    <w:rsid w:val="00D43C2B"/>
    <w:rsid w:val="00D45E91"/>
    <w:rsid w:val="00D5054E"/>
    <w:rsid w:val="00D55AD2"/>
    <w:rsid w:val="00D55AE9"/>
    <w:rsid w:val="00D57405"/>
    <w:rsid w:val="00D57EE2"/>
    <w:rsid w:val="00D60253"/>
    <w:rsid w:val="00D66B48"/>
    <w:rsid w:val="00D70E78"/>
    <w:rsid w:val="00D82E26"/>
    <w:rsid w:val="00D87273"/>
    <w:rsid w:val="00D91FCC"/>
    <w:rsid w:val="00D921DC"/>
    <w:rsid w:val="00D92773"/>
    <w:rsid w:val="00D96018"/>
    <w:rsid w:val="00DA13C8"/>
    <w:rsid w:val="00DA3499"/>
    <w:rsid w:val="00DA35E2"/>
    <w:rsid w:val="00DA7ED3"/>
    <w:rsid w:val="00DB3E06"/>
    <w:rsid w:val="00DB77BD"/>
    <w:rsid w:val="00DD1B58"/>
    <w:rsid w:val="00DD2FD2"/>
    <w:rsid w:val="00DD3FDC"/>
    <w:rsid w:val="00DD43BD"/>
    <w:rsid w:val="00DD67E0"/>
    <w:rsid w:val="00DD7021"/>
    <w:rsid w:val="00DE4218"/>
    <w:rsid w:val="00DE6342"/>
    <w:rsid w:val="00DE64E5"/>
    <w:rsid w:val="00DE6713"/>
    <w:rsid w:val="00DF3CB4"/>
    <w:rsid w:val="00E036D6"/>
    <w:rsid w:val="00E06E38"/>
    <w:rsid w:val="00E15D4F"/>
    <w:rsid w:val="00E34853"/>
    <w:rsid w:val="00E407F9"/>
    <w:rsid w:val="00E43520"/>
    <w:rsid w:val="00E4399D"/>
    <w:rsid w:val="00E442D1"/>
    <w:rsid w:val="00E45512"/>
    <w:rsid w:val="00E47E4F"/>
    <w:rsid w:val="00E57190"/>
    <w:rsid w:val="00E64D72"/>
    <w:rsid w:val="00E65204"/>
    <w:rsid w:val="00E67001"/>
    <w:rsid w:val="00E72716"/>
    <w:rsid w:val="00E73767"/>
    <w:rsid w:val="00E738EE"/>
    <w:rsid w:val="00E769C8"/>
    <w:rsid w:val="00E802FE"/>
    <w:rsid w:val="00E828BE"/>
    <w:rsid w:val="00E85A88"/>
    <w:rsid w:val="00E8606D"/>
    <w:rsid w:val="00E87D4F"/>
    <w:rsid w:val="00E92DAF"/>
    <w:rsid w:val="00E93552"/>
    <w:rsid w:val="00E95F49"/>
    <w:rsid w:val="00E97094"/>
    <w:rsid w:val="00EA0559"/>
    <w:rsid w:val="00EA0E53"/>
    <w:rsid w:val="00EA26F6"/>
    <w:rsid w:val="00EB5DB9"/>
    <w:rsid w:val="00EC7D64"/>
    <w:rsid w:val="00ED556D"/>
    <w:rsid w:val="00EE3F7C"/>
    <w:rsid w:val="00EE742E"/>
    <w:rsid w:val="00F07202"/>
    <w:rsid w:val="00F077A5"/>
    <w:rsid w:val="00F14D7B"/>
    <w:rsid w:val="00F22C68"/>
    <w:rsid w:val="00F25267"/>
    <w:rsid w:val="00F26B1F"/>
    <w:rsid w:val="00F31B5B"/>
    <w:rsid w:val="00F34912"/>
    <w:rsid w:val="00F35580"/>
    <w:rsid w:val="00F439E3"/>
    <w:rsid w:val="00F456D2"/>
    <w:rsid w:val="00F46CFA"/>
    <w:rsid w:val="00F475A0"/>
    <w:rsid w:val="00F52435"/>
    <w:rsid w:val="00F6711F"/>
    <w:rsid w:val="00F71668"/>
    <w:rsid w:val="00F72672"/>
    <w:rsid w:val="00F74E0F"/>
    <w:rsid w:val="00F779AE"/>
    <w:rsid w:val="00F83899"/>
    <w:rsid w:val="00F847A2"/>
    <w:rsid w:val="00F9034A"/>
    <w:rsid w:val="00FA7234"/>
    <w:rsid w:val="00FB2E67"/>
    <w:rsid w:val="00FB6E9C"/>
    <w:rsid w:val="00FB7D48"/>
    <w:rsid w:val="00FC2DF6"/>
    <w:rsid w:val="00FC437A"/>
    <w:rsid w:val="00FC5AB2"/>
    <w:rsid w:val="00FD1E7D"/>
    <w:rsid w:val="00FD2CB2"/>
    <w:rsid w:val="00FE635F"/>
    <w:rsid w:val="00FF290B"/>
    <w:rsid w:val="00FF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D4"/>
  </w:style>
  <w:style w:type="paragraph" w:styleId="1">
    <w:name w:val="heading 1"/>
    <w:basedOn w:val="a"/>
    <w:next w:val="a"/>
    <w:qFormat/>
    <w:pPr>
      <w:keepNext/>
      <w:spacing w:line="360" w:lineRule="atLeast"/>
      <w:jc w:val="center"/>
      <w:outlineLvl w:val="0"/>
    </w:pPr>
    <w:rPr>
      <w:b/>
      <w:sz w:val="28"/>
    </w:rPr>
  </w:style>
  <w:style w:type="paragraph" w:styleId="2">
    <w:name w:val="heading 2"/>
    <w:basedOn w:val="a"/>
    <w:next w:val="a"/>
    <w:qFormat/>
    <w:pPr>
      <w:keepNext/>
      <w:spacing w:line="360" w:lineRule="atLeast"/>
      <w:outlineLvl w:val="1"/>
    </w:pPr>
    <w:rPr>
      <w:b/>
      <w:sz w:val="28"/>
    </w:rPr>
  </w:style>
  <w:style w:type="paragraph" w:styleId="3">
    <w:name w:val="heading 3"/>
    <w:basedOn w:val="a"/>
    <w:next w:val="a"/>
    <w:qFormat/>
    <w:pPr>
      <w:keepNext/>
      <w:spacing w:line="360" w:lineRule="atLeast"/>
      <w:jc w:val="right"/>
      <w:outlineLvl w:val="2"/>
    </w:pPr>
    <w:rPr>
      <w:b/>
      <w:sz w:val="24"/>
    </w:rPr>
  </w:style>
  <w:style w:type="paragraph" w:styleId="4">
    <w:name w:val="heading 4"/>
    <w:basedOn w:val="a"/>
    <w:next w:val="a"/>
    <w:qFormat/>
    <w:pPr>
      <w:keepNext/>
      <w:jc w:val="right"/>
      <w:outlineLvl w:val="3"/>
    </w:pPr>
    <w:rPr>
      <w:b/>
    </w:rPr>
  </w:style>
  <w:style w:type="paragraph" w:styleId="5">
    <w:name w:val="heading 5"/>
    <w:basedOn w:val="a"/>
    <w:next w:val="a"/>
    <w:qFormat/>
    <w:pPr>
      <w:keepNext/>
      <w:spacing w:line="360" w:lineRule="atLeast"/>
      <w:outlineLvl w:val="4"/>
    </w:pPr>
    <w:rPr>
      <w:b/>
    </w:rPr>
  </w:style>
  <w:style w:type="paragraph" w:styleId="6">
    <w:name w:val="heading 6"/>
    <w:basedOn w:val="a"/>
    <w:next w:val="a"/>
    <w:qFormat/>
    <w:pPr>
      <w:keepNext/>
      <w:pBdr>
        <w:bottom w:val="single" w:sz="6" w:space="1" w:color="auto"/>
      </w:pBdr>
      <w:spacing w:line="360" w:lineRule="auto"/>
      <w:jc w:val="center"/>
      <w:outlineLvl w:val="5"/>
    </w:pPr>
    <w:rPr>
      <w:rFonts w:ascii="Arial Narrow" w:hAnsi="Arial Narrow"/>
      <w:b/>
      <w:sz w:val="24"/>
    </w:rPr>
  </w:style>
  <w:style w:type="paragraph" w:styleId="7">
    <w:name w:val="heading 7"/>
    <w:basedOn w:val="a"/>
    <w:next w:val="a"/>
    <w:qFormat/>
    <w:pPr>
      <w:keepNext/>
      <w:jc w:val="center"/>
      <w:outlineLvl w:val="6"/>
    </w:pPr>
    <w:rPr>
      <w:rFonts w:ascii="Arial" w:hAnsi="Arial"/>
      <w:b/>
      <w:sz w:val="24"/>
    </w:rPr>
  </w:style>
  <w:style w:type="paragraph" w:styleId="8">
    <w:name w:val="heading 8"/>
    <w:basedOn w:val="a"/>
    <w:next w:val="a"/>
    <w:qFormat/>
    <w:pPr>
      <w:keepNext/>
      <w:ind w:firstLine="567"/>
      <w:outlineLvl w:val="7"/>
    </w:pPr>
    <w:rPr>
      <w:sz w:val="24"/>
    </w:rPr>
  </w:style>
  <w:style w:type="paragraph" w:styleId="9">
    <w:name w:val="heading 9"/>
    <w:basedOn w:val="a"/>
    <w:next w:val="a"/>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6"/>
    </w:rPr>
  </w:style>
  <w:style w:type="paragraph" w:styleId="a4">
    <w:name w:val="annotation text"/>
    <w:basedOn w:val="a"/>
    <w:semiHidden/>
    <w:pPr>
      <w:keepLines/>
      <w:spacing w:after="240" w:line="200" w:lineRule="atLeast"/>
      <w:ind w:firstLine="360"/>
      <w:jc w:val="both"/>
    </w:pPr>
    <w:rPr>
      <w:sz w:val="16"/>
    </w:rPr>
  </w:style>
  <w:style w:type="paragraph" w:styleId="a5">
    <w:name w:val="caption"/>
    <w:basedOn w:val="a"/>
    <w:next w:val="a"/>
    <w:qFormat/>
    <w:pPr>
      <w:spacing w:line="360" w:lineRule="auto"/>
      <w:jc w:val="center"/>
    </w:pPr>
    <w:rPr>
      <w:b/>
      <w:sz w:val="28"/>
    </w:rPr>
  </w:style>
  <w:style w:type="paragraph" w:styleId="a6">
    <w:name w:val="Body Text Indent"/>
    <w:basedOn w:val="a"/>
    <w:pPr>
      <w:spacing w:line="360" w:lineRule="atLeast"/>
      <w:ind w:firstLine="567"/>
      <w:jc w:val="both"/>
    </w:pPr>
    <w:rPr>
      <w:sz w:val="24"/>
    </w:rPr>
  </w:style>
  <w:style w:type="paragraph" w:styleId="20">
    <w:name w:val="Body Text Indent 2"/>
    <w:basedOn w:val="a"/>
    <w:pPr>
      <w:spacing w:line="360" w:lineRule="auto"/>
      <w:ind w:firstLine="567"/>
      <w:jc w:val="both"/>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7">
    <w:name w:val="header"/>
    <w:basedOn w:val="a"/>
    <w:pPr>
      <w:tabs>
        <w:tab w:val="center" w:pos="4677"/>
        <w:tab w:val="right" w:pos="9355"/>
      </w:tabs>
    </w:pPr>
  </w:style>
  <w:style w:type="character" w:styleId="a8">
    <w:name w:val="page number"/>
    <w:basedOn w:val="a0"/>
  </w:style>
  <w:style w:type="paragraph" w:customStyle="1" w:styleId="ConsCell">
    <w:name w:val="ConsCell"/>
    <w:pPr>
      <w:widowControl w:val="0"/>
      <w:autoSpaceDE w:val="0"/>
      <w:autoSpaceDN w:val="0"/>
      <w:adjustRightInd w:val="0"/>
    </w:pPr>
    <w:rPr>
      <w:rFonts w:ascii="Arial" w:hAnsi="Arial" w:cs="Arial"/>
    </w:rPr>
  </w:style>
  <w:style w:type="paragraph" w:styleId="a9">
    <w:name w:val="footer"/>
    <w:basedOn w:val="a"/>
    <w:pPr>
      <w:tabs>
        <w:tab w:val="center" w:pos="4677"/>
        <w:tab w:val="right" w:pos="9355"/>
      </w:tabs>
    </w:pPr>
  </w:style>
  <w:style w:type="character" w:customStyle="1" w:styleId="aa">
    <w:name w:val="Цветовое выделение"/>
    <w:uiPriority w:val="99"/>
    <w:rsid w:val="000C4003"/>
    <w:rPr>
      <w:b/>
      <w:bCs/>
      <w:color w:val="000080"/>
    </w:rPr>
  </w:style>
  <w:style w:type="character" w:customStyle="1" w:styleId="ab">
    <w:name w:val="Гипертекстовая ссылка"/>
    <w:uiPriority w:val="99"/>
    <w:rsid w:val="000C4003"/>
    <w:rPr>
      <w:b/>
      <w:bCs/>
      <w:color w:val="008000"/>
      <w:u w:val="single"/>
    </w:rPr>
  </w:style>
  <w:style w:type="paragraph" w:customStyle="1" w:styleId="ac">
    <w:name w:val="Таблицы (моноширинный)"/>
    <w:basedOn w:val="a"/>
    <w:next w:val="a"/>
    <w:uiPriority w:val="99"/>
    <w:rsid w:val="000C4003"/>
    <w:pPr>
      <w:widowControl w:val="0"/>
      <w:autoSpaceDE w:val="0"/>
      <w:autoSpaceDN w:val="0"/>
      <w:adjustRightInd w:val="0"/>
      <w:jc w:val="both"/>
    </w:pPr>
    <w:rPr>
      <w:rFonts w:ascii="Courier New" w:eastAsia="SimSun" w:hAnsi="Courier New" w:cs="Courier New"/>
      <w:lang w:eastAsia="zh-CN"/>
    </w:rPr>
  </w:style>
  <w:style w:type="table" w:styleId="ad">
    <w:name w:val="Table Grid"/>
    <w:basedOn w:val="a1"/>
    <w:rsid w:val="004D1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рижатый влево"/>
    <w:basedOn w:val="a"/>
    <w:next w:val="a"/>
    <w:rsid w:val="008C7A53"/>
    <w:pPr>
      <w:autoSpaceDE w:val="0"/>
      <w:autoSpaceDN w:val="0"/>
      <w:adjustRightInd w:val="0"/>
    </w:pPr>
    <w:rPr>
      <w:rFonts w:ascii="Arial" w:eastAsia="SimSun" w:hAnsi="Arial"/>
      <w:lang w:eastAsia="zh-CN"/>
    </w:rPr>
  </w:style>
  <w:style w:type="character" w:styleId="af">
    <w:name w:val="Hyperlink"/>
    <w:rsid w:val="00611060"/>
    <w:rPr>
      <w:color w:val="0000FF"/>
      <w:u w:val="single"/>
    </w:rPr>
  </w:style>
  <w:style w:type="paragraph" w:customStyle="1" w:styleId="ConsPlusNormal">
    <w:name w:val="ConsPlusNormal"/>
    <w:rsid w:val="00163ACC"/>
    <w:pPr>
      <w:autoSpaceDE w:val="0"/>
      <w:autoSpaceDN w:val="0"/>
      <w:adjustRightInd w:val="0"/>
    </w:pPr>
    <w:rPr>
      <w:sz w:val="28"/>
      <w:szCs w:val="28"/>
    </w:rPr>
  </w:style>
  <w:style w:type="paragraph" w:customStyle="1" w:styleId="ConsPlusNonformat">
    <w:name w:val="ConsPlusNonformat"/>
    <w:rsid w:val="00163ACC"/>
    <w:pPr>
      <w:autoSpaceDE w:val="0"/>
      <w:autoSpaceDN w:val="0"/>
      <w:adjustRightInd w:val="0"/>
    </w:pPr>
    <w:rPr>
      <w:rFonts w:ascii="Courier New" w:hAnsi="Courier New" w:cs="Courier New"/>
    </w:rPr>
  </w:style>
  <w:style w:type="paragraph" w:styleId="af0">
    <w:name w:val="Balloon Text"/>
    <w:basedOn w:val="a"/>
    <w:semiHidden/>
    <w:rsid w:val="00E72716"/>
    <w:rPr>
      <w:rFonts w:ascii="Tahoma" w:hAnsi="Tahoma" w:cs="Tahoma"/>
      <w:sz w:val="16"/>
      <w:szCs w:val="16"/>
    </w:rPr>
  </w:style>
  <w:style w:type="paragraph" w:styleId="af1">
    <w:name w:val="annotation subject"/>
    <w:basedOn w:val="a4"/>
    <w:next w:val="a4"/>
    <w:semiHidden/>
    <w:rsid w:val="00E72716"/>
    <w:pPr>
      <w:keepLines w:val="0"/>
      <w:spacing w:after="0" w:line="240" w:lineRule="auto"/>
      <w:ind w:firstLine="0"/>
      <w:jc w:val="left"/>
    </w:pPr>
    <w:rPr>
      <w:b/>
      <w:bCs/>
      <w:sz w:val="20"/>
    </w:rPr>
  </w:style>
  <w:style w:type="paragraph" w:customStyle="1" w:styleId="af2">
    <w:name w:val="Нормальный (таблица)"/>
    <w:basedOn w:val="a"/>
    <w:next w:val="a"/>
    <w:rsid w:val="00165BE9"/>
    <w:pPr>
      <w:autoSpaceDE w:val="0"/>
      <w:autoSpaceDN w:val="0"/>
      <w:adjustRightInd w:val="0"/>
      <w:jc w:val="both"/>
    </w:pPr>
    <w:rPr>
      <w:rFonts w:ascii="Arial" w:hAnsi="Arial"/>
      <w:sz w:val="24"/>
      <w:szCs w:val="24"/>
    </w:rPr>
  </w:style>
  <w:style w:type="paragraph" w:customStyle="1" w:styleId="af3">
    <w:name w:val="Знак"/>
    <w:basedOn w:val="a"/>
    <w:rsid w:val="008D6F12"/>
    <w:pPr>
      <w:spacing w:after="160" w:line="240" w:lineRule="exact"/>
    </w:pPr>
    <w:rPr>
      <w:rFonts w:ascii="Verdana" w:hAnsi="Verdana"/>
      <w:lang w:val="en-US" w:eastAsia="en-US"/>
    </w:rPr>
  </w:style>
  <w:style w:type="paragraph" w:styleId="21">
    <w:name w:val="Body Text 2"/>
    <w:basedOn w:val="a"/>
    <w:rsid w:val="008D6F12"/>
    <w:pPr>
      <w:spacing w:after="120" w:line="480" w:lineRule="auto"/>
    </w:pPr>
  </w:style>
  <w:style w:type="paragraph" w:customStyle="1" w:styleId="af4">
    <w:name w:val="Комментарий"/>
    <w:basedOn w:val="a"/>
    <w:next w:val="a"/>
    <w:uiPriority w:val="99"/>
    <w:rsid w:val="00DE6713"/>
    <w:pPr>
      <w:widowControl w:val="0"/>
      <w:autoSpaceDE w:val="0"/>
      <w:autoSpaceDN w:val="0"/>
      <w:adjustRightInd w:val="0"/>
      <w:spacing w:before="75"/>
      <w:ind w:left="170"/>
      <w:jc w:val="both"/>
    </w:pPr>
    <w:rPr>
      <w:rFonts w:ascii="Arial" w:hAnsi="Arial"/>
      <w:color w:val="353842"/>
      <w:sz w:val="24"/>
      <w:szCs w:val="24"/>
      <w:shd w:val="clear" w:color="auto" w:fill="F0F0F0"/>
    </w:rPr>
  </w:style>
  <w:style w:type="character" w:customStyle="1" w:styleId="22">
    <w:name w:val="Основной текст (2)_"/>
    <w:basedOn w:val="a0"/>
    <w:link w:val="23"/>
    <w:uiPriority w:val="99"/>
    <w:rsid w:val="003E7BE0"/>
    <w:rPr>
      <w:sz w:val="26"/>
      <w:szCs w:val="26"/>
      <w:shd w:val="clear" w:color="auto" w:fill="FFFFFF"/>
    </w:rPr>
  </w:style>
  <w:style w:type="paragraph" w:customStyle="1" w:styleId="23">
    <w:name w:val="Основной текст (2)"/>
    <w:basedOn w:val="a"/>
    <w:link w:val="22"/>
    <w:uiPriority w:val="99"/>
    <w:rsid w:val="003E7BE0"/>
    <w:pPr>
      <w:widowControl w:val="0"/>
      <w:shd w:val="clear" w:color="auto" w:fill="FFFFFF"/>
      <w:spacing w:line="230" w:lineRule="exact"/>
      <w:ind w:hanging="160"/>
    </w:pPr>
    <w:rPr>
      <w:sz w:val="26"/>
      <w:szCs w:val="26"/>
    </w:rPr>
  </w:style>
  <w:style w:type="paragraph" w:styleId="af5">
    <w:name w:val="List Paragraph"/>
    <w:basedOn w:val="a"/>
    <w:uiPriority w:val="34"/>
    <w:qFormat/>
    <w:rsid w:val="00752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D4"/>
  </w:style>
  <w:style w:type="paragraph" w:styleId="1">
    <w:name w:val="heading 1"/>
    <w:basedOn w:val="a"/>
    <w:next w:val="a"/>
    <w:qFormat/>
    <w:pPr>
      <w:keepNext/>
      <w:spacing w:line="360" w:lineRule="atLeast"/>
      <w:jc w:val="center"/>
      <w:outlineLvl w:val="0"/>
    </w:pPr>
    <w:rPr>
      <w:b/>
      <w:sz w:val="28"/>
    </w:rPr>
  </w:style>
  <w:style w:type="paragraph" w:styleId="2">
    <w:name w:val="heading 2"/>
    <w:basedOn w:val="a"/>
    <w:next w:val="a"/>
    <w:qFormat/>
    <w:pPr>
      <w:keepNext/>
      <w:spacing w:line="360" w:lineRule="atLeast"/>
      <w:outlineLvl w:val="1"/>
    </w:pPr>
    <w:rPr>
      <w:b/>
      <w:sz w:val="28"/>
    </w:rPr>
  </w:style>
  <w:style w:type="paragraph" w:styleId="3">
    <w:name w:val="heading 3"/>
    <w:basedOn w:val="a"/>
    <w:next w:val="a"/>
    <w:qFormat/>
    <w:pPr>
      <w:keepNext/>
      <w:spacing w:line="360" w:lineRule="atLeast"/>
      <w:jc w:val="right"/>
      <w:outlineLvl w:val="2"/>
    </w:pPr>
    <w:rPr>
      <w:b/>
      <w:sz w:val="24"/>
    </w:rPr>
  </w:style>
  <w:style w:type="paragraph" w:styleId="4">
    <w:name w:val="heading 4"/>
    <w:basedOn w:val="a"/>
    <w:next w:val="a"/>
    <w:qFormat/>
    <w:pPr>
      <w:keepNext/>
      <w:jc w:val="right"/>
      <w:outlineLvl w:val="3"/>
    </w:pPr>
    <w:rPr>
      <w:b/>
    </w:rPr>
  </w:style>
  <w:style w:type="paragraph" w:styleId="5">
    <w:name w:val="heading 5"/>
    <w:basedOn w:val="a"/>
    <w:next w:val="a"/>
    <w:qFormat/>
    <w:pPr>
      <w:keepNext/>
      <w:spacing w:line="360" w:lineRule="atLeast"/>
      <w:outlineLvl w:val="4"/>
    </w:pPr>
    <w:rPr>
      <w:b/>
    </w:rPr>
  </w:style>
  <w:style w:type="paragraph" w:styleId="6">
    <w:name w:val="heading 6"/>
    <w:basedOn w:val="a"/>
    <w:next w:val="a"/>
    <w:qFormat/>
    <w:pPr>
      <w:keepNext/>
      <w:pBdr>
        <w:bottom w:val="single" w:sz="6" w:space="1" w:color="auto"/>
      </w:pBdr>
      <w:spacing w:line="360" w:lineRule="auto"/>
      <w:jc w:val="center"/>
      <w:outlineLvl w:val="5"/>
    </w:pPr>
    <w:rPr>
      <w:rFonts w:ascii="Arial Narrow" w:hAnsi="Arial Narrow"/>
      <w:b/>
      <w:sz w:val="24"/>
    </w:rPr>
  </w:style>
  <w:style w:type="paragraph" w:styleId="7">
    <w:name w:val="heading 7"/>
    <w:basedOn w:val="a"/>
    <w:next w:val="a"/>
    <w:qFormat/>
    <w:pPr>
      <w:keepNext/>
      <w:jc w:val="center"/>
      <w:outlineLvl w:val="6"/>
    </w:pPr>
    <w:rPr>
      <w:rFonts w:ascii="Arial" w:hAnsi="Arial"/>
      <w:b/>
      <w:sz w:val="24"/>
    </w:rPr>
  </w:style>
  <w:style w:type="paragraph" w:styleId="8">
    <w:name w:val="heading 8"/>
    <w:basedOn w:val="a"/>
    <w:next w:val="a"/>
    <w:qFormat/>
    <w:pPr>
      <w:keepNext/>
      <w:ind w:firstLine="567"/>
      <w:outlineLvl w:val="7"/>
    </w:pPr>
    <w:rPr>
      <w:sz w:val="24"/>
    </w:rPr>
  </w:style>
  <w:style w:type="paragraph" w:styleId="9">
    <w:name w:val="heading 9"/>
    <w:basedOn w:val="a"/>
    <w:next w:val="a"/>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6"/>
    </w:rPr>
  </w:style>
  <w:style w:type="paragraph" w:styleId="a4">
    <w:name w:val="annotation text"/>
    <w:basedOn w:val="a"/>
    <w:semiHidden/>
    <w:pPr>
      <w:keepLines/>
      <w:spacing w:after="240" w:line="200" w:lineRule="atLeast"/>
      <w:ind w:firstLine="360"/>
      <w:jc w:val="both"/>
    </w:pPr>
    <w:rPr>
      <w:sz w:val="16"/>
    </w:rPr>
  </w:style>
  <w:style w:type="paragraph" w:styleId="a5">
    <w:name w:val="caption"/>
    <w:basedOn w:val="a"/>
    <w:next w:val="a"/>
    <w:qFormat/>
    <w:pPr>
      <w:spacing w:line="360" w:lineRule="auto"/>
      <w:jc w:val="center"/>
    </w:pPr>
    <w:rPr>
      <w:b/>
      <w:sz w:val="28"/>
    </w:rPr>
  </w:style>
  <w:style w:type="paragraph" w:styleId="a6">
    <w:name w:val="Body Text Indent"/>
    <w:basedOn w:val="a"/>
    <w:pPr>
      <w:spacing w:line="360" w:lineRule="atLeast"/>
      <w:ind w:firstLine="567"/>
      <w:jc w:val="both"/>
    </w:pPr>
    <w:rPr>
      <w:sz w:val="24"/>
    </w:rPr>
  </w:style>
  <w:style w:type="paragraph" w:styleId="20">
    <w:name w:val="Body Text Indent 2"/>
    <w:basedOn w:val="a"/>
    <w:pPr>
      <w:spacing w:line="360" w:lineRule="auto"/>
      <w:ind w:firstLine="567"/>
      <w:jc w:val="both"/>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7">
    <w:name w:val="header"/>
    <w:basedOn w:val="a"/>
    <w:pPr>
      <w:tabs>
        <w:tab w:val="center" w:pos="4677"/>
        <w:tab w:val="right" w:pos="9355"/>
      </w:tabs>
    </w:pPr>
  </w:style>
  <w:style w:type="character" w:styleId="a8">
    <w:name w:val="page number"/>
    <w:basedOn w:val="a0"/>
  </w:style>
  <w:style w:type="paragraph" w:customStyle="1" w:styleId="ConsCell">
    <w:name w:val="ConsCell"/>
    <w:pPr>
      <w:widowControl w:val="0"/>
      <w:autoSpaceDE w:val="0"/>
      <w:autoSpaceDN w:val="0"/>
      <w:adjustRightInd w:val="0"/>
    </w:pPr>
    <w:rPr>
      <w:rFonts w:ascii="Arial" w:hAnsi="Arial" w:cs="Arial"/>
    </w:rPr>
  </w:style>
  <w:style w:type="paragraph" w:styleId="a9">
    <w:name w:val="footer"/>
    <w:basedOn w:val="a"/>
    <w:pPr>
      <w:tabs>
        <w:tab w:val="center" w:pos="4677"/>
        <w:tab w:val="right" w:pos="9355"/>
      </w:tabs>
    </w:pPr>
  </w:style>
  <w:style w:type="character" w:customStyle="1" w:styleId="aa">
    <w:name w:val="Цветовое выделение"/>
    <w:uiPriority w:val="99"/>
    <w:rsid w:val="000C4003"/>
    <w:rPr>
      <w:b/>
      <w:bCs/>
      <w:color w:val="000080"/>
    </w:rPr>
  </w:style>
  <w:style w:type="character" w:customStyle="1" w:styleId="ab">
    <w:name w:val="Гипертекстовая ссылка"/>
    <w:uiPriority w:val="99"/>
    <w:rsid w:val="000C4003"/>
    <w:rPr>
      <w:b/>
      <w:bCs/>
      <w:color w:val="008000"/>
      <w:u w:val="single"/>
    </w:rPr>
  </w:style>
  <w:style w:type="paragraph" w:customStyle="1" w:styleId="ac">
    <w:name w:val="Таблицы (моноширинный)"/>
    <w:basedOn w:val="a"/>
    <w:next w:val="a"/>
    <w:uiPriority w:val="99"/>
    <w:rsid w:val="000C4003"/>
    <w:pPr>
      <w:widowControl w:val="0"/>
      <w:autoSpaceDE w:val="0"/>
      <w:autoSpaceDN w:val="0"/>
      <w:adjustRightInd w:val="0"/>
      <w:jc w:val="both"/>
    </w:pPr>
    <w:rPr>
      <w:rFonts w:ascii="Courier New" w:eastAsia="SimSun" w:hAnsi="Courier New" w:cs="Courier New"/>
      <w:lang w:eastAsia="zh-CN"/>
    </w:rPr>
  </w:style>
  <w:style w:type="table" w:styleId="ad">
    <w:name w:val="Table Grid"/>
    <w:basedOn w:val="a1"/>
    <w:rsid w:val="004D1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рижатый влево"/>
    <w:basedOn w:val="a"/>
    <w:next w:val="a"/>
    <w:rsid w:val="008C7A53"/>
    <w:pPr>
      <w:autoSpaceDE w:val="0"/>
      <w:autoSpaceDN w:val="0"/>
      <w:adjustRightInd w:val="0"/>
    </w:pPr>
    <w:rPr>
      <w:rFonts w:ascii="Arial" w:eastAsia="SimSun" w:hAnsi="Arial"/>
      <w:lang w:eastAsia="zh-CN"/>
    </w:rPr>
  </w:style>
  <w:style w:type="character" w:styleId="af">
    <w:name w:val="Hyperlink"/>
    <w:rsid w:val="00611060"/>
    <w:rPr>
      <w:color w:val="0000FF"/>
      <w:u w:val="single"/>
    </w:rPr>
  </w:style>
  <w:style w:type="paragraph" w:customStyle="1" w:styleId="ConsPlusNormal">
    <w:name w:val="ConsPlusNormal"/>
    <w:rsid w:val="00163ACC"/>
    <w:pPr>
      <w:autoSpaceDE w:val="0"/>
      <w:autoSpaceDN w:val="0"/>
      <w:adjustRightInd w:val="0"/>
    </w:pPr>
    <w:rPr>
      <w:sz w:val="28"/>
      <w:szCs w:val="28"/>
    </w:rPr>
  </w:style>
  <w:style w:type="paragraph" w:customStyle="1" w:styleId="ConsPlusNonformat">
    <w:name w:val="ConsPlusNonformat"/>
    <w:rsid w:val="00163ACC"/>
    <w:pPr>
      <w:autoSpaceDE w:val="0"/>
      <w:autoSpaceDN w:val="0"/>
      <w:adjustRightInd w:val="0"/>
    </w:pPr>
    <w:rPr>
      <w:rFonts w:ascii="Courier New" w:hAnsi="Courier New" w:cs="Courier New"/>
    </w:rPr>
  </w:style>
  <w:style w:type="paragraph" w:styleId="af0">
    <w:name w:val="Balloon Text"/>
    <w:basedOn w:val="a"/>
    <w:semiHidden/>
    <w:rsid w:val="00E72716"/>
    <w:rPr>
      <w:rFonts w:ascii="Tahoma" w:hAnsi="Tahoma" w:cs="Tahoma"/>
      <w:sz w:val="16"/>
      <w:szCs w:val="16"/>
    </w:rPr>
  </w:style>
  <w:style w:type="paragraph" w:styleId="af1">
    <w:name w:val="annotation subject"/>
    <w:basedOn w:val="a4"/>
    <w:next w:val="a4"/>
    <w:semiHidden/>
    <w:rsid w:val="00E72716"/>
    <w:pPr>
      <w:keepLines w:val="0"/>
      <w:spacing w:after="0" w:line="240" w:lineRule="auto"/>
      <w:ind w:firstLine="0"/>
      <w:jc w:val="left"/>
    </w:pPr>
    <w:rPr>
      <w:b/>
      <w:bCs/>
      <w:sz w:val="20"/>
    </w:rPr>
  </w:style>
  <w:style w:type="paragraph" w:customStyle="1" w:styleId="af2">
    <w:name w:val="Нормальный (таблица)"/>
    <w:basedOn w:val="a"/>
    <w:next w:val="a"/>
    <w:rsid w:val="00165BE9"/>
    <w:pPr>
      <w:autoSpaceDE w:val="0"/>
      <w:autoSpaceDN w:val="0"/>
      <w:adjustRightInd w:val="0"/>
      <w:jc w:val="both"/>
    </w:pPr>
    <w:rPr>
      <w:rFonts w:ascii="Arial" w:hAnsi="Arial"/>
      <w:sz w:val="24"/>
      <w:szCs w:val="24"/>
    </w:rPr>
  </w:style>
  <w:style w:type="paragraph" w:customStyle="1" w:styleId="af3">
    <w:name w:val="Знак"/>
    <w:basedOn w:val="a"/>
    <w:rsid w:val="008D6F12"/>
    <w:pPr>
      <w:spacing w:after="160" w:line="240" w:lineRule="exact"/>
    </w:pPr>
    <w:rPr>
      <w:rFonts w:ascii="Verdana" w:hAnsi="Verdana"/>
      <w:lang w:val="en-US" w:eastAsia="en-US"/>
    </w:rPr>
  </w:style>
  <w:style w:type="paragraph" w:styleId="21">
    <w:name w:val="Body Text 2"/>
    <w:basedOn w:val="a"/>
    <w:rsid w:val="008D6F12"/>
    <w:pPr>
      <w:spacing w:after="120" w:line="480" w:lineRule="auto"/>
    </w:pPr>
  </w:style>
  <w:style w:type="paragraph" w:customStyle="1" w:styleId="af4">
    <w:name w:val="Комментарий"/>
    <w:basedOn w:val="a"/>
    <w:next w:val="a"/>
    <w:uiPriority w:val="99"/>
    <w:rsid w:val="00DE6713"/>
    <w:pPr>
      <w:widowControl w:val="0"/>
      <w:autoSpaceDE w:val="0"/>
      <w:autoSpaceDN w:val="0"/>
      <w:adjustRightInd w:val="0"/>
      <w:spacing w:before="75"/>
      <w:ind w:left="170"/>
      <w:jc w:val="both"/>
    </w:pPr>
    <w:rPr>
      <w:rFonts w:ascii="Arial" w:hAnsi="Arial"/>
      <w:color w:val="353842"/>
      <w:sz w:val="24"/>
      <w:szCs w:val="24"/>
      <w:shd w:val="clear" w:color="auto" w:fill="F0F0F0"/>
    </w:rPr>
  </w:style>
  <w:style w:type="character" w:customStyle="1" w:styleId="22">
    <w:name w:val="Основной текст (2)_"/>
    <w:basedOn w:val="a0"/>
    <w:link w:val="23"/>
    <w:uiPriority w:val="99"/>
    <w:rsid w:val="003E7BE0"/>
    <w:rPr>
      <w:sz w:val="26"/>
      <w:szCs w:val="26"/>
      <w:shd w:val="clear" w:color="auto" w:fill="FFFFFF"/>
    </w:rPr>
  </w:style>
  <w:style w:type="paragraph" w:customStyle="1" w:styleId="23">
    <w:name w:val="Основной текст (2)"/>
    <w:basedOn w:val="a"/>
    <w:link w:val="22"/>
    <w:uiPriority w:val="99"/>
    <w:rsid w:val="003E7BE0"/>
    <w:pPr>
      <w:widowControl w:val="0"/>
      <w:shd w:val="clear" w:color="auto" w:fill="FFFFFF"/>
      <w:spacing w:line="230" w:lineRule="exact"/>
      <w:ind w:hanging="160"/>
    </w:pPr>
    <w:rPr>
      <w:sz w:val="26"/>
      <w:szCs w:val="26"/>
    </w:rPr>
  </w:style>
  <w:style w:type="paragraph" w:styleId="af5">
    <w:name w:val="List Paragraph"/>
    <w:basedOn w:val="a"/>
    <w:uiPriority w:val="34"/>
    <w:qFormat/>
    <w:rsid w:val="00752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11140">
      <w:bodyDiv w:val="1"/>
      <w:marLeft w:val="0"/>
      <w:marRight w:val="0"/>
      <w:marTop w:val="0"/>
      <w:marBottom w:val="0"/>
      <w:divBdr>
        <w:top w:val="none" w:sz="0" w:space="0" w:color="auto"/>
        <w:left w:val="none" w:sz="0" w:space="0" w:color="auto"/>
        <w:bottom w:val="none" w:sz="0" w:space="0" w:color="auto"/>
        <w:right w:val="none" w:sz="0" w:space="0" w:color="auto"/>
      </w:divBdr>
    </w:div>
    <w:div w:id="718744389">
      <w:bodyDiv w:val="1"/>
      <w:marLeft w:val="0"/>
      <w:marRight w:val="0"/>
      <w:marTop w:val="0"/>
      <w:marBottom w:val="0"/>
      <w:divBdr>
        <w:top w:val="none" w:sz="0" w:space="0" w:color="auto"/>
        <w:left w:val="none" w:sz="0" w:space="0" w:color="auto"/>
        <w:bottom w:val="none" w:sz="0" w:space="0" w:color="auto"/>
        <w:right w:val="none" w:sz="0" w:space="0" w:color="auto"/>
      </w:divBdr>
    </w:div>
    <w:div w:id="11220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05489.0" TargetMode="External"/><Relationship Id="rId18" Type="http://schemas.openxmlformats.org/officeDocument/2006/relationships/hyperlink" Target="garantF1://71196078.0" TargetMode="External"/><Relationship Id="rId26" Type="http://schemas.openxmlformats.org/officeDocument/2006/relationships/hyperlink" Target="garantF1://10005489.16" TargetMode="External"/><Relationship Id="rId39" Type="http://schemas.openxmlformats.org/officeDocument/2006/relationships/hyperlink" Target="http://&#1095;&#1091;&#1082;&#1086;&#1090;&#1082;&#1072;.&#1088;&#1092;/" TargetMode="External"/><Relationship Id="rId21" Type="http://schemas.openxmlformats.org/officeDocument/2006/relationships/hyperlink" Target="garantF1://12067036.0" TargetMode="External"/><Relationship Id="rId34" Type="http://schemas.openxmlformats.org/officeDocument/2006/relationships/hyperlink" Target="garantF1://10002673.3" TargetMode="External"/><Relationship Id="rId42" Type="http://schemas.openxmlformats.org/officeDocument/2006/relationships/hyperlink" Target="garantF1://12064247.16" TargetMode="External"/><Relationship Id="rId47" Type="http://schemas.openxmlformats.org/officeDocument/2006/relationships/hyperlink" Target="consultantplus://offline/ref=C95F6588F1C0592BFC52C52EF64CDE8D3EF7FB94B58D9C9B1EDA881A1F5B241B1382D49F8ED5345CdAN2A" TargetMode="External"/><Relationship Id="rId50" Type="http://schemas.openxmlformats.org/officeDocument/2006/relationships/hyperlink" Target="garantF1://12084522.54" TargetMode="External"/><Relationship Id="rId55" Type="http://schemas.openxmlformats.org/officeDocument/2006/relationships/hyperlink" Target="garantF1://10005489.16" TargetMode="External"/><Relationship Id="rId63" Type="http://schemas.openxmlformats.org/officeDocument/2006/relationships/hyperlink" Target="garantF1://10005489.8" TargetMode="External"/><Relationship Id="rId68" Type="http://schemas.openxmlformats.org/officeDocument/2006/relationships/hyperlink" Target="garantF1://10005489.20" TargetMode="External"/><Relationship Id="rId76" Type="http://schemas.openxmlformats.org/officeDocument/2006/relationships/hyperlink" Target="garantF1://12025267.0" TargetMode="External"/><Relationship Id="rId84"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garantF1://12067036.1000" TargetMode="External"/><Relationship Id="rId2" Type="http://schemas.openxmlformats.org/officeDocument/2006/relationships/numbering" Target="numbering.xml"/><Relationship Id="rId16" Type="http://schemas.openxmlformats.org/officeDocument/2006/relationships/hyperlink" Target="garantF1://70115904.0" TargetMode="External"/><Relationship Id="rId29" Type="http://schemas.openxmlformats.org/officeDocument/2006/relationships/hyperlink" Target="garantF1://70115904.0" TargetMode="External"/><Relationship Id="rId11" Type="http://schemas.openxmlformats.org/officeDocument/2006/relationships/hyperlink" Target="garantF1://12025267.0" TargetMode="External"/><Relationship Id="rId24" Type="http://schemas.openxmlformats.org/officeDocument/2006/relationships/hyperlink" Target="consultantplus://offline/ref=F2153EDD52BFB6DAC08A97DE99D8786C0F67B1AC945AFD260D84DCFFE852E45CxCf7X" TargetMode="External"/><Relationship Id="rId32" Type="http://schemas.openxmlformats.org/officeDocument/2006/relationships/hyperlink" Target="garantF1://10005489.232" TargetMode="External"/><Relationship Id="rId37" Type="http://schemas.openxmlformats.org/officeDocument/2006/relationships/hyperlink" Target="garantF1://12025267.0" TargetMode="External"/><Relationship Id="rId40" Type="http://schemas.openxmlformats.org/officeDocument/2006/relationships/hyperlink" Target="mailto:ElenaK@depfin.chukotka-gov.ru" TargetMode="External"/><Relationship Id="rId45" Type="http://schemas.openxmlformats.org/officeDocument/2006/relationships/hyperlink" Target="garantF1://12067036.1000" TargetMode="External"/><Relationship Id="rId53" Type="http://schemas.openxmlformats.org/officeDocument/2006/relationships/hyperlink" Target="garantF1://10005489.101" TargetMode="External"/><Relationship Id="rId58" Type="http://schemas.openxmlformats.org/officeDocument/2006/relationships/hyperlink" Target="garantF1://10005489.25" TargetMode="External"/><Relationship Id="rId66" Type="http://schemas.openxmlformats.org/officeDocument/2006/relationships/hyperlink" Target="garantF1://10005489.16" TargetMode="External"/><Relationship Id="rId74" Type="http://schemas.openxmlformats.org/officeDocument/2006/relationships/hyperlink" Target="garantF1://12084522.54" TargetMode="External"/><Relationship Id="rId79" Type="http://schemas.openxmlformats.org/officeDocument/2006/relationships/hyperlink" Target="garantF1://12064247.13002"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67036.0" TargetMode="External"/><Relationship Id="rId82" Type="http://schemas.openxmlformats.org/officeDocument/2006/relationships/header" Target="header1.xml"/><Relationship Id="rId19" Type="http://schemas.openxmlformats.org/officeDocument/2006/relationships/hyperlink" Target="garantF1://71509366.0" TargetMode="External"/><Relationship Id="rId4" Type="http://schemas.microsoft.com/office/2007/relationships/stylesWithEffects" Target="stylesWithEffects.xml"/><Relationship Id="rId9" Type="http://schemas.openxmlformats.org/officeDocument/2006/relationships/hyperlink" Target="garantF1://10005489.16" TargetMode="External"/><Relationship Id="rId14" Type="http://schemas.openxmlformats.org/officeDocument/2006/relationships/hyperlink" Target="garantF1://10005489.0" TargetMode="External"/><Relationship Id="rId22" Type="http://schemas.openxmlformats.org/officeDocument/2006/relationships/hyperlink" Target="garantF1://70120574.0" TargetMode="External"/><Relationship Id="rId27" Type="http://schemas.openxmlformats.org/officeDocument/2006/relationships/hyperlink" Target="garantF1://70115904.11000" TargetMode="External"/><Relationship Id="rId30" Type="http://schemas.openxmlformats.org/officeDocument/2006/relationships/hyperlink" Target="garantF1://10005489.16" TargetMode="External"/><Relationship Id="rId35" Type="http://schemas.openxmlformats.org/officeDocument/2006/relationships/hyperlink" Target="garantF1://71284116.0" TargetMode="External"/><Relationship Id="rId43" Type="http://schemas.openxmlformats.org/officeDocument/2006/relationships/hyperlink" Target="garantF1://12025267.0" TargetMode="External"/><Relationship Id="rId48" Type="http://schemas.openxmlformats.org/officeDocument/2006/relationships/hyperlink" Target="garantF1://12064247.10" TargetMode="External"/><Relationship Id="rId56" Type="http://schemas.openxmlformats.org/officeDocument/2006/relationships/hyperlink" Target="garantF1://10005489.19" TargetMode="External"/><Relationship Id="rId64" Type="http://schemas.openxmlformats.org/officeDocument/2006/relationships/hyperlink" Target="garantF1://10005489.101" TargetMode="External"/><Relationship Id="rId69" Type="http://schemas.openxmlformats.org/officeDocument/2006/relationships/hyperlink" Target="garantF1://10005489.25" TargetMode="External"/><Relationship Id="rId77" Type="http://schemas.openxmlformats.org/officeDocument/2006/relationships/hyperlink" Target="garantF1://12025267.0" TargetMode="External"/><Relationship Id="rId8" Type="http://schemas.openxmlformats.org/officeDocument/2006/relationships/endnotes" Target="endnotes.xml"/><Relationship Id="rId51" Type="http://schemas.openxmlformats.org/officeDocument/2006/relationships/hyperlink" Target="garantF1://10005489.2" TargetMode="External"/><Relationship Id="rId72" Type="http://schemas.openxmlformats.org/officeDocument/2006/relationships/hyperlink" Target="garantF1://12067036.0" TargetMode="External"/><Relationship Id="rId80" Type="http://schemas.openxmlformats.org/officeDocument/2006/relationships/hyperlink" Target="garantF1://12064247.1022"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garantF1://10005489.0" TargetMode="External"/><Relationship Id="rId17" Type="http://schemas.openxmlformats.org/officeDocument/2006/relationships/hyperlink" Target="garantF1://70907612.0" TargetMode="External"/><Relationship Id="rId25" Type="http://schemas.openxmlformats.org/officeDocument/2006/relationships/hyperlink" Target="garantF1://10005489.0" TargetMode="External"/><Relationship Id="rId33" Type="http://schemas.openxmlformats.org/officeDocument/2006/relationships/hyperlink" Target="consultantplus://offline/ref=8FD544E50A11A21EDA9B37FEABCBEC1F379827ACB068FA512B17E999CF921F9A7ACD7090B8F223CEC054G" TargetMode="External"/><Relationship Id="rId38" Type="http://schemas.openxmlformats.org/officeDocument/2006/relationships/hyperlink" Target="garantF1://12025267.0" TargetMode="External"/><Relationship Id="rId46" Type="http://schemas.openxmlformats.org/officeDocument/2006/relationships/hyperlink" Target="garantF1://12067036.0" TargetMode="External"/><Relationship Id="rId59" Type="http://schemas.openxmlformats.org/officeDocument/2006/relationships/hyperlink" Target="garantF1://10005489.26" TargetMode="External"/><Relationship Id="rId67" Type="http://schemas.openxmlformats.org/officeDocument/2006/relationships/hyperlink" Target="garantF1://10005489.19" TargetMode="External"/><Relationship Id="rId20" Type="http://schemas.openxmlformats.org/officeDocument/2006/relationships/hyperlink" Target="garantF1://71284116.0" TargetMode="External"/><Relationship Id="rId41" Type="http://schemas.openxmlformats.org/officeDocument/2006/relationships/hyperlink" Target="garantF1://12064247.9" TargetMode="External"/><Relationship Id="rId54" Type="http://schemas.openxmlformats.org/officeDocument/2006/relationships/hyperlink" Target="garantF1://10005489.11" TargetMode="External"/><Relationship Id="rId62" Type="http://schemas.openxmlformats.org/officeDocument/2006/relationships/hyperlink" Target="garantF1://10005489.2" TargetMode="External"/><Relationship Id="rId70" Type="http://schemas.openxmlformats.org/officeDocument/2006/relationships/hyperlink" Target="garantF1://10005489.26" TargetMode="External"/><Relationship Id="rId75" Type="http://schemas.openxmlformats.org/officeDocument/2006/relationships/hyperlink" Target="garantF1://12084522.54"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08380.0" TargetMode="External"/><Relationship Id="rId23" Type="http://schemas.openxmlformats.org/officeDocument/2006/relationships/hyperlink" Target="consultantplus://offline/ref=F2153EDD52BFB6DAC08A97DE99D8786C0F67B1AC945AF3240684DCFFE852E45CxCf7X" TargetMode="External"/><Relationship Id="rId28" Type="http://schemas.openxmlformats.org/officeDocument/2006/relationships/hyperlink" Target="garantF1://70115904.12000" TargetMode="External"/><Relationship Id="rId36" Type="http://schemas.openxmlformats.org/officeDocument/2006/relationships/hyperlink" Target="garantF1://71284116.1000" TargetMode="External"/><Relationship Id="rId49" Type="http://schemas.openxmlformats.org/officeDocument/2006/relationships/hyperlink" Target="garantF1://12064247.10" TargetMode="External"/><Relationship Id="rId57" Type="http://schemas.openxmlformats.org/officeDocument/2006/relationships/hyperlink" Target="garantF1://10005489.20" TargetMode="External"/><Relationship Id="rId10" Type="http://schemas.openxmlformats.org/officeDocument/2006/relationships/hyperlink" Target="garantF1://12025267.0" TargetMode="External"/><Relationship Id="rId31" Type="http://schemas.openxmlformats.org/officeDocument/2006/relationships/hyperlink" Target="consultantplus://offline/ref=1A102BAD9C0293CE5F1775A777C9360CBBE76FDC8554A0617C6DE9ED1FE1848A7F48EABABF1826BEE8s1G" TargetMode="External"/><Relationship Id="rId44" Type="http://schemas.openxmlformats.org/officeDocument/2006/relationships/hyperlink" Target="garantF1://10005489.180" TargetMode="External"/><Relationship Id="rId52" Type="http://schemas.openxmlformats.org/officeDocument/2006/relationships/hyperlink" Target="garantF1://10005489.8" TargetMode="External"/><Relationship Id="rId60" Type="http://schemas.openxmlformats.org/officeDocument/2006/relationships/hyperlink" Target="garantF1://12067036.1000" TargetMode="External"/><Relationship Id="rId65" Type="http://schemas.openxmlformats.org/officeDocument/2006/relationships/hyperlink" Target="garantF1://10005489.11" TargetMode="External"/><Relationship Id="rId73" Type="http://schemas.openxmlformats.org/officeDocument/2006/relationships/hyperlink" Target="garantF1://12084522.54" TargetMode="External"/><Relationship Id="rId78" Type="http://schemas.openxmlformats.org/officeDocument/2006/relationships/hyperlink" Target="garantF1://12064247.8205" TargetMode="External"/><Relationship Id="rId81" Type="http://schemas.openxmlformats.org/officeDocument/2006/relationships/hyperlink" Target="garantF1://12064247.8205"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0196-5D38-4F5D-B9B1-A6AF6BA6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13521</Words>
  <Characters>77075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Приказ №18 от 18.04.02</vt:lpstr>
    </vt:vector>
  </TitlesOfParts>
  <Company>Департамент финансов, экономики и имущественных отношений ЧАО</Company>
  <LinksUpToDate>false</LinksUpToDate>
  <CharactersWithSpaces>90416</CharactersWithSpaces>
  <SharedDoc>false</SharedDoc>
  <HLinks>
    <vt:vector size="414" baseType="variant">
      <vt:variant>
        <vt:i4>2752528</vt:i4>
      </vt:variant>
      <vt:variant>
        <vt:i4>204</vt:i4>
      </vt:variant>
      <vt:variant>
        <vt:i4>0</vt:i4>
      </vt:variant>
      <vt:variant>
        <vt:i4>5</vt:i4>
      </vt:variant>
      <vt:variant>
        <vt:lpwstr/>
      </vt:variant>
      <vt:variant>
        <vt:lpwstr>sub_1000</vt:lpwstr>
      </vt:variant>
      <vt:variant>
        <vt:i4>2752528</vt:i4>
      </vt:variant>
      <vt:variant>
        <vt:i4>201</vt:i4>
      </vt:variant>
      <vt:variant>
        <vt:i4>0</vt:i4>
      </vt:variant>
      <vt:variant>
        <vt:i4>5</vt:i4>
      </vt:variant>
      <vt:variant>
        <vt:lpwstr/>
      </vt:variant>
      <vt:variant>
        <vt:lpwstr>sub_1000</vt:lpwstr>
      </vt:variant>
      <vt:variant>
        <vt:i4>2752528</vt:i4>
      </vt:variant>
      <vt:variant>
        <vt:i4>198</vt:i4>
      </vt:variant>
      <vt:variant>
        <vt:i4>0</vt:i4>
      </vt:variant>
      <vt:variant>
        <vt:i4>5</vt:i4>
      </vt:variant>
      <vt:variant>
        <vt:lpwstr/>
      </vt:variant>
      <vt:variant>
        <vt:lpwstr>sub_1000</vt:lpwstr>
      </vt:variant>
      <vt:variant>
        <vt:i4>2752529</vt:i4>
      </vt:variant>
      <vt:variant>
        <vt:i4>195</vt:i4>
      </vt:variant>
      <vt:variant>
        <vt:i4>0</vt:i4>
      </vt:variant>
      <vt:variant>
        <vt:i4>5</vt:i4>
      </vt:variant>
      <vt:variant>
        <vt:lpwstr/>
      </vt:variant>
      <vt:variant>
        <vt:lpwstr>sub_1515</vt:lpwstr>
      </vt:variant>
      <vt:variant>
        <vt:i4>3080208</vt:i4>
      </vt:variant>
      <vt:variant>
        <vt:i4>192</vt:i4>
      </vt:variant>
      <vt:variant>
        <vt:i4>0</vt:i4>
      </vt:variant>
      <vt:variant>
        <vt:i4>5</vt:i4>
      </vt:variant>
      <vt:variant>
        <vt:lpwstr/>
      </vt:variant>
      <vt:variant>
        <vt:lpwstr>sub_1005</vt:lpwstr>
      </vt:variant>
      <vt:variant>
        <vt:i4>2752528</vt:i4>
      </vt:variant>
      <vt:variant>
        <vt:i4>189</vt:i4>
      </vt:variant>
      <vt:variant>
        <vt:i4>0</vt:i4>
      </vt:variant>
      <vt:variant>
        <vt:i4>5</vt:i4>
      </vt:variant>
      <vt:variant>
        <vt:lpwstr/>
      </vt:variant>
      <vt:variant>
        <vt:lpwstr>sub_1000</vt:lpwstr>
      </vt:variant>
      <vt:variant>
        <vt:i4>2752528</vt:i4>
      </vt:variant>
      <vt:variant>
        <vt:i4>186</vt:i4>
      </vt:variant>
      <vt:variant>
        <vt:i4>0</vt:i4>
      </vt:variant>
      <vt:variant>
        <vt:i4>5</vt:i4>
      </vt:variant>
      <vt:variant>
        <vt:lpwstr/>
      </vt:variant>
      <vt:variant>
        <vt:lpwstr>sub_1000</vt:lpwstr>
      </vt:variant>
      <vt:variant>
        <vt:i4>2818064</vt:i4>
      </vt:variant>
      <vt:variant>
        <vt:i4>183</vt:i4>
      </vt:variant>
      <vt:variant>
        <vt:i4>0</vt:i4>
      </vt:variant>
      <vt:variant>
        <vt:i4>5</vt:i4>
      </vt:variant>
      <vt:variant>
        <vt:lpwstr/>
      </vt:variant>
      <vt:variant>
        <vt:lpwstr>sub_1001</vt:lpwstr>
      </vt:variant>
      <vt:variant>
        <vt:i4>6553655</vt:i4>
      </vt:variant>
      <vt:variant>
        <vt:i4>180</vt:i4>
      </vt:variant>
      <vt:variant>
        <vt:i4>0</vt:i4>
      </vt:variant>
      <vt:variant>
        <vt:i4>5</vt:i4>
      </vt:variant>
      <vt:variant>
        <vt:lpwstr/>
      </vt:variant>
      <vt:variant>
        <vt:lpwstr>Par550</vt:lpwstr>
      </vt:variant>
      <vt:variant>
        <vt:i4>6750267</vt:i4>
      </vt:variant>
      <vt:variant>
        <vt:i4>177</vt:i4>
      </vt:variant>
      <vt:variant>
        <vt:i4>0</vt:i4>
      </vt:variant>
      <vt:variant>
        <vt:i4>5</vt:i4>
      </vt:variant>
      <vt:variant>
        <vt:lpwstr/>
      </vt:variant>
      <vt:variant>
        <vt:lpwstr>Par294</vt:lpwstr>
      </vt:variant>
      <vt:variant>
        <vt:i4>7733307</vt:i4>
      </vt:variant>
      <vt:variant>
        <vt:i4>174</vt:i4>
      </vt:variant>
      <vt:variant>
        <vt:i4>0</vt:i4>
      </vt:variant>
      <vt:variant>
        <vt:i4>5</vt:i4>
      </vt:variant>
      <vt:variant>
        <vt:lpwstr>consultantplus://offline/ref=F2153EDD52BFB6DAC08A89D38FB422650C65EEA29057FF7459DB87A2BF5BEE0B80EFACBFC4D8AF1Cx0f2X</vt:lpwstr>
      </vt:variant>
      <vt:variant>
        <vt:lpwstr/>
      </vt:variant>
      <vt:variant>
        <vt:i4>6750267</vt:i4>
      </vt:variant>
      <vt:variant>
        <vt:i4>171</vt:i4>
      </vt:variant>
      <vt:variant>
        <vt:i4>0</vt:i4>
      </vt:variant>
      <vt:variant>
        <vt:i4>5</vt:i4>
      </vt:variant>
      <vt:variant>
        <vt:lpwstr/>
      </vt:variant>
      <vt:variant>
        <vt:lpwstr>Par294</vt:lpwstr>
      </vt:variant>
      <vt:variant>
        <vt:i4>6684722</vt:i4>
      </vt:variant>
      <vt:variant>
        <vt:i4>168</vt:i4>
      </vt:variant>
      <vt:variant>
        <vt:i4>0</vt:i4>
      </vt:variant>
      <vt:variant>
        <vt:i4>5</vt:i4>
      </vt:variant>
      <vt:variant>
        <vt:lpwstr/>
      </vt:variant>
      <vt:variant>
        <vt:lpwstr>Par403</vt:lpwstr>
      </vt:variant>
      <vt:variant>
        <vt:i4>2162746</vt:i4>
      </vt:variant>
      <vt:variant>
        <vt:i4>165</vt:i4>
      </vt:variant>
      <vt:variant>
        <vt:i4>0</vt:i4>
      </vt:variant>
      <vt:variant>
        <vt:i4>5</vt:i4>
      </vt:variant>
      <vt:variant>
        <vt:lpwstr>consultantplus://offline/ref=F2153EDD52BFB6DAC08A89D38FB422650C65EEA29057FF7459DB87A2BF5BEE0B80EFACB9xCf6X</vt:lpwstr>
      </vt:variant>
      <vt:variant>
        <vt:lpwstr/>
      </vt:variant>
      <vt:variant>
        <vt:i4>6619188</vt:i4>
      </vt:variant>
      <vt:variant>
        <vt:i4>162</vt:i4>
      </vt:variant>
      <vt:variant>
        <vt:i4>0</vt:i4>
      </vt:variant>
      <vt:variant>
        <vt:i4>5</vt:i4>
      </vt:variant>
      <vt:variant>
        <vt:lpwstr/>
      </vt:variant>
      <vt:variant>
        <vt:lpwstr>Par165</vt:lpwstr>
      </vt:variant>
      <vt:variant>
        <vt:i4>6357043</vt:i4>
      </vt:variant>
      <vt:variant>
        <vt:i4>159</vt:i4>
      </vt:variant>
      <vt:variant>
        <vt:i4>0</vt:i4>
      </vt:variant>
      <vt:variant>
        <vt:i4>5</vt:i4>
      </vt:variant>
      <vt:variant>
        <vt:lpwstr/>
      </vt:variant>
      <vt:variant>
        <vt:lpwstr>Par1111</vt:lpwstr>
      </vt:variant>
      <vt:variant>
        <vt:i4>7733344</vt:i4>
      </vt:variant>
      <vt:variant>
        <vt:i4>156</vt:i4>
      </vt:variant>
      <vt:variant>
        <vt:i4>0</vt:i4>
      </vt:variant>
      <vt:variant>
        <vt:i4>5</vt:i4>
      </vt:variant>
      <vt:variant>
        <vt:lpwstr>consultantplus://offline/ref=F2153EDD52BFB6DAC08A89D38FB422650C65EEA29057FF7459DB87A2BF5BEE0B80EFACBFC4D8AA18x0f5X</vt:lpwstr>
      </vt:variant>
      <vt:variant>
        <vt:lpwstr/>
      </vt:variant>
      <vt:variant>
        <vt:i4>7733353</vt:i4>
      </vt:variant>
      <vt:variant>
        <vt:i4>153</vt:i4>
      </vt:variant>
      <vt:variant>
        <vt:i4>0</vt:i4>
      </vt:variant>
      <vt:variant>
        <vt:i4>5</vt:i4>
      </vt:variant>
      <vt:variant>
        <vt:lpwstr>consultantplus://offline/ref=F2153EDD52BFB6DAC08A89D38FB422650C65EEA29057FF7459DB87A2BF5BEE0B80EFACBFC4D8AC1Bx0fDX</vt:lpwstr>
      </vt:variant>
      <vt:variant>
        <vt:lpwstr/>
      </vt:variant>
      <vt:variant>
        <vt:i4>7733309</vt:i4>
      </vt:variant>
      <vt:variant>
        <vt:i4>150</vt:i4>
      </vt:variant>
      <vt:variant>
        <vt:i4>0</vt:i4>
      </vt:variant>
      <vt:variant>
        <vt:i4>5</vt:i4>
      </vt:variant>
      <vt:variant>
        <vt:lpwstr>consultantplus://offline/ref=F2153EDD52BFB6DAC08A89D38FB422650C65EEA29057FF7459DB87A2BF5BEE0B80EFACBFC4D8AC1Ax0f3X</vt:lpwstr>
      </vt:variant>
      <vt:variant>
        <vt:lpwstr/>
      </vt:variant>
      <vt:variant>
        <vt:i4>7733311</vt:i4>
      </vt:variant>
      <vt:variant>
        <vt:i4>147</vt:i4>
      </vt:variant>
      <vt:variant>
        <vt:i4>0</vt:i4>
      </vt:variant>
      <vt:variant>
        <vt:i4>5</vt:i4>
      </vt:variant>
      <vt:variant>
        <vt:lpwstr>consultantplus://offline/ref=F2153EDD52BFB6DAC08A89D38FB422650C65EEA29057FF7459DB87A2BF5BEE0B80EFACBFC4D8AC1Dx0f4X</vt:lpwstr>
      </vt:variant>
      <vt:variant>
        <vt:lpwstr/>
      </vt:variant>
      <vt:variant>
        <vt:i4>4325458</vt:i4>
      </vt:variant>
      <vt:variant>
        <vt:i4>144</vt:i4>
      </vt:variant>
      <vt:variant>
        <vt:i4>0</vt:i4>
      </vt:variant>
      <vt:variant>
        <vt:i4>5</vt:i4>
      </vt:variant>
      <vt:variant>
        <vt:lpwstr>consultantplus://offline/ref=F2153EDD52BFB6DAC08A89D38FB422650C65EEA29057FF7459DB87A2BF5BEE0B80EFACBFC6xDf0X</vt:lpwstr>
      </vt:variant>
      <vt:variant>
        <vt:lpwstr/>
      </vt:variant>
      <vt:variant>
        <vt:i4>7733305</vt:i4>
      </vt:variant>
      <vt:variant>
        <vt:i4>141</vt:i4>
      </vt:variant>
      <vt:variant>
        <vt:i4>0</vt:i4>
      </vt:variant>
      <vt:variant>
        <vt:i4>5</vt:i4>
      </vt:variant>
      <vt:variant>
        <vt:lpwstr>consultantplus://offline/ref=F2153EDD52BFB6DAC08A89D38FB422650C65EEA29057FF7459DB87A2BF5BEE0B80EFACBFC4D8AA1Fx0f2X</vt:lpwstr>
      </vt:variant>
      <vt:variant>
        <vt:lpwstr/>
      </vt:variant>
      <vt:variant>
        <vt:i4>7733308</vt:i4>
      </vt:variant>
      <vt:variant>
        <vt:i4>138</vt:i4>
      </vt:variant>
      <vt:variant>
        <vt:i4>0</vt:i4>
      </vt:variant>
      <vt:variant>
        <vt:i4>5</vt:i4>
      </vt:variant>
      <vt:variant>
        <vt:lpwstr>consultantplus://offline/ref=F2153EDD52BFB6DAC08A89D38FB422650C65EEA29057FF7459DB87A2BF5BEE0B80EFACBFC4D8AA1Ex0f4X</vt:lpwstr>
      </vt:variant>
      <vt:variant>
        <vt:lpwstr/>
      </vt:variant>
      <vt:variant>
        <vt:i4>4390925</vt:i4>
      </vt:variant>
      <vt:variant>
        <vt:i4>135</vt:i4>
      </vt:variant>
      <vt:variant>
        <vt:i4>0</vt:i4>
      </vt:variant>
      <vt:variant>
        <vt:i4>5</vt:i4>
      </vt:variant>
      <vt:variant>
        <vt:lpwstr>consultantplus://offline/ref=F2153EDD52BFB6DAC08A89D38FB422650C65EEA29057FF7459DB87A2BF5BEE0B80EFACxBf9X</vt:lpwstr>
      </vt:variant>
      <vt:variant>
        <vt:lpwstr/>
      </vt:variant>
      <vt:variant>
        <vt:i4>6619191</vt:i4>
      </vt:variant>
      <vt:variant>
        <vt:i4>132</vt:i4>
      </vt:variant>
      <vt:variant>
        <vt:i4>0</vt:i4>
      </vt:variant>
      <vt:variant>
        <vt:i4>5</vt:i4>
      </vt:variant>
      <vt:variant>
        <vt:lpwstr/>
      </vt:variant>
      <vt:variant>
        <vt:lpwstr>Par155</vt:lpwstr>
      </vt:variant>
      <vt:variant>
        <vt:i4>6422583</vt:i4>
      </vt:variant>
      <vt:variant>
        <vt:i4>129</vt:i4>
      </vt:variant>
      <vt:variant>
        <vt:i4>0</vt:i4>
      </vt:variant>
      <vt:variant>
        <vt:i4>5</vt:i4>
      </vt:variant>
      <vt:variant>
        <vt:lpwstr/>
      </vt:variant>
      <vt:variant>
        <vt:lpwstr>Par152</vt:lpwstr>
      </vt:variant>
      <vt:variant>
        <vt:i4>6553654</vt:i4>
      </vt:variant>
      <vt:variant>
        <vt:i4>126</vt:i4>
      </vt:variant>
      <vt:variant>
        <vt:i4>0</vt:i4>
      </vt:variant>
      <vt:variant>
        <vt:i4>5</vt:i4>
      </vt:variant>
      <vt:variant>
        <vt:lpwstr/>
      </vt:variant>
      <vt:variant>
        <vt:lpwstr>Par144</vt:lpwstr>
      </vt:variant>
      <vt:variant>
        <vt:i4>6881329</vt:i4>
      </vt:variant>
      <vt:variant>
        <vt:i4>123</vt:i4>
      </vt:variant>
      <vt:variant>
        <vt:i4>0</vt:i4>
      </vt:variant>
      <vt:variant>
        <vt:i4>5</vt:i4>
      </vt:variant>
      <vt:variant>
        <vt:lpwstr/>
      </vt:variant>
      <vt:variant>
        <vt:lpwstr>Par139</vt:lpwstr>
      </vt:variant>
      <vt:variant>
        <vt:i4>6357041</vt:i4>
      </vt:variant>
      <vt:variant>
        <vt:i4>120</vt:i4>
      </vt:variant>
      <vt:variant>
        <vt:i4>0</vt:i4>
      </vt:variant>
      <vt:variant>
        <vt:i4>5</vt:i4>
      </vt:variant>
      <vt:variant>
        <vt:lpwstr/>
      </vt:variant>
      <vt:variant>
        <vt:lpwstr>Par131</vt:lpwstr>
      </vt:variant>
      <vt:variant>
        <vt:i4>6422579</vt:i4>
      </vt:variant>
      <vt:variant>
        <vt:i4>117</vt:i4>
      </vt:variant>
      <vt:variant>
        <vt:i4>0</vt:i4>
      </vt:variant>
      <vt:variant>
        <vt:i4>5</vt:i4>
      </vt:variant>
      <vt:variant>
        <vt:lpwstr/>
      </vt:variant>
      <vt:variant>
        <vt:lpwstr>Par112</vt:lpwstr>
      </vt:variant>
      <vt:variant>
        <vt:i4>8257634</vt:i4>
      </vt:variant>
      <vt:variant>
        <vt:i4>114</vt:i4>
      </vt:variant>
      <vt:variant>
        <vt:i4>0</vt:i4>
      </vt:variant>
      <vt:variant>
        <vt:i4>5</vt:i4>
      </vt:variant>
      <vt:variant>
        <vt:lpwstr>consultantplus://offline/ref=F2153EDD52BFB6DAC08A97DE99D8786C0F67B1AC945AF3240684DCFFE852E45CxCf7X</vt:lpwstr>
      </vt:variant>
      <vt:variant>
        <vt:lpwstr/>
      </vt:variant>
      <vt:variant>
        <vt:i4>72024100</vt:i4>
      </vt:variant>
      <vt:variant>
        <vt:i4>111</vt:i4>
      </vt:variant>
      <vt:variant>
        <vt:i4>0</vt:i4>
      </vt:variant>
      <vt:variant>
        <vt:i4>5</vt:i4>
      </vt:variant>
      <vt:variant>
        <vt:lpwstr>http://чукотка.рф/</vt:lpwstr>
      </vt:variant>
      <vt:variant>
        <vt:lpwstr/>
      </vt:variant>
      <vt:variant>
        <vt:i4>6750263</vt:i4>
      </vt:variant>
      <vt:variant>
        <vt:i4>108</vt:i4>
      </vt:variant>
      <vt:variant>
        <vt:i4>0</vt:i4>
      </vt:variant>
      <vt:variant>
        <vt:i4>5</vt:i4>
      </vt:variant>
      <vt:variant>
        <vt:lpwstr/>
      </vt:variant>
      <vt:variant>
        <vt:lpwstr>Par254</vt:lpwstr>
      </vt:variant>
      <vt:variant>
        <vt:i4>2490467</vt:i4>
      </vt:variant>
      <vt:variant>
        <vt:i4>105</vt:i4>
      </vt:variant>
      <vt:variant>
        <vt:i4>0</vt:i4>
      </vt:variant>
      <vt:variant>
        <vt:i4>5</vt:i4>
      </vt:variant>
      <vt:variant>
        <vt:lpwstr>consultantplus://offline/ref=F2153EDD52BFB6DAC08A89D38FB422650C65EBA19D5CFF7459DB87A2BF5BEE0B80EFACBBC0DCxAfAX</vt:lpwstr>
      </vt:variant>
      <vt:variant>
        <vt:lpwstr/>
      </vt:variant>
      <vt:variant>
        <vt:i4>7733353</vt:i4>
      </vt:variant>
      <vt:variant>
        <vt:i4>102</vt:i4>
      </vt:variant>
      <vt:variant>
        <vt:i4>0</vt:i4>
      </vt:variant>
      <vt:variant>
        <vt:i4>5</vt:i4>
      </vt:variant>
      <vt:variant>
        <vt:lpwstr>consultantplus://offline/ref=F2153EDD52BFB6DAC08A89D38FB422650C65EEA29057FF7459DB87A2BF5BEE0B80EFACBFC4D8AC1Bx0fDX</vt:lpwstr>
      </vt:variant>
      <vt:variant>
        <vt:lpwstr/>
      </vt:variant>
      <vt:variant>
        <vt:i4>7733309</vt:i4>
      </vt:variant>
      <vt:variant>
        <vt:i4>99</vt:i4>
      </vt:variant>
      <vt:variant>
        <vt:i4>0</vt:i4>
      </vt:variant>
      <vt:variant>
        <vt:i4>5</vt:i4>
      </vt:variant>
      <vt:variant>
        <vt:lpwstr>consultantplus://offline/ref=F2153EDD52BFB6DAC08A89D38FB422650C65EEA29057FF7459DB87A2BF5BEE0B80EFACBFC4D8AC1Ax0f3X</vt:lpwstr>
      </vt:variant>
      <vt:variant>
        <vt:lpwstr/>
      </vt:variant>
      <vt:variant>
        <vt:i4>7733311</vt:i4>
      </vt:variant>
      <vt:variant>
        <vt:i4>96</vt:i4>
      </vt:variant>
      <vt:variant>
        <vt:i4>0</vt:i4>
      </vt:variant>
      <vt:variant>
        <vt:i4>5</vt:i4>
      </vt:variant>
      <vt:variant>
        <vt:lpwstr>consultantplus://offline/ref=F2153EDD52BFB6DAC08A89D38FB422650C65EEA29057FF7459DB87A2BF5BEE0B80EFACBFC4D8AC1Dx0f4X</vt:lpwstr>
      </vt:variant>
      <vt:variant>
        <vt:lpwstr/>
      </vt:variant>
      <vt:variant>
        <vt:i4>4325458</vt:i4>
      </vt:variant>
      <vt:variant>
        <vt:i4>93</vt:i4>
      </vt:variant>
      <vt:variant>
        <vt:i4>0</vt:i4>
      </vt:variant>
      <vt:variant>
        <vt:i4>5</vt:i4>
      </vt:variant>
      <vt:variant>
        <vt:lpwstr>consultantplus://offline/ref=F2153EDD52BFB6DAC08A89D38FB422650C65EEA29057FF7459DB87A2BF5BEE0B80EFACBFC6xDf0X</vt:lpwstr>
      </vt:variant>
      <vt:variant>
        <vt:lpwstr/>
      </vt:variant>
      <vt:variant>
        <vt:i4>7733305</vt:i4>
      </vt:variant>
      <vt:variant>
        <vt:i4>90</vt:i4>
      </vt:variant>
      <vt:variant>
        <vt:i4>0</vt:i4>
      </vt:variant>
      <vt:variant>
        <vt:i4>5</vt:i4>
      </vt:variant>
      <vt:variant>
        <vt:lpwstr>consultantplus://offline/ref=F2153EDD52BFB6DAC08A89D38FB422650C65EEA29057FF7459DB87A2BF5BEE0B80EFACBFC4D8AA1Fx0f2X</vt:lpwstr>
      </vt:variant>
      <vt:variant>
        <vt:lpwstr/>
      </vt:variant>
      <vt:variant>
        <vt:i4>7733308</vt:i4>
      </vt:variant>
      <vt:variant>
        <vt:i4>87</vt:i4>
      </vt:variant>
      <vt:variant>
        <vt:i4>0</vt:i4>
      </vt:variant>
      <vt:variant>
        <vt:i4>5</vt:i4>
      </vt:variant>
      <vt:variant>
        <vt:lpwstr>consultantplus://offline/ref=F2153EDD52BFB6DAC08A89D38FB422650C65EEA29057FF7459DB87A2BF5BEE0B80EFACBFC4D8AA1Ex0f4X</vt:lpwstr>
      </vt:variant>
      <vt:variant>
        <vt:lpwstr/>
      </vt:variant>
      <vt:variant>
        <vt:i4>4390925</vt:i4>
      </vt:variant>
      <vt:variant>
        <vt:i4>84</vt:i4>
      </vt:variant>
      <vt:variant>
        <vt:i4>0</vt:i4>
      </vt:variant>
      <vt:variant>
        <vt:i4>5</vt:i4>
      </vt:variant>
      <vt:variant>
        <vt:lpwstr>consultantplus://offline/ref=F2153EDD52BFB6DAC08A89D38FB422650C65EEA29057FF7459DB87A2BF5BEE0B80EFACxBf9X</vt:lpwstr>
      </vt:variant>
      <vt:variant>
        <vt:lpwstr/>
      </vt:variant>
      <vt:variant>
        <vt:i4>6488114</vt:i4>
      </vt:variant>
      <vt:variant>
        <vt:i4>81</vt:i4>
      </vt:variant>
      <vt:variant>
        <vt:i4>0</vt:i4>
      </vt:variant>
      <vt:variant>
        <vt:i4>5</vt:i4>
      </vt:variant>
      <vt:variant>
        <vt:lpwstr/>
      </vt:variant>
      <vt:variant>
        <vt:lpwstr>Par1030</vt:lpwstr>
      </vt:variant>
      <vt:variant>
        <vt:i4>7143478</vt:i4>
      </vt:variant>
      <vt:variant>
        <vt:i4>78</vt:i4>
      </vt:variant>
      <vt:variant>
        <vt:i4>0</vt:i4>
      </vt:variant>
      <vt:variant>
        <vt:i4>5</vt:i4>
      </vt:variant>
      <vt:variant>
        <vt:lpwstr/>
      </vt:variant>
      <vt:variant>
        <vt:lpwstr>Par945</vt:lpwstr>
      </vt:variant>
      <vt:variant>
        <vt:i4>7209010</vt:i4>
      </vt:variant>
      <vt:variant>
        <vt:i4>75</vt:i4>
      </vt:variant>
      <vt:variant>
        <vt:i4>0</vt:i4>
      </vt:variant>
      <vt:variant>
        <vt:i4>5</vt:i4>
      </vt:variant>
      <vt:variant>
        <vt:lpwstr/>
      </vt:variant>
      <vt:variant>
        <vt:lpwstr>Par807</vt:lpwstr>
      </vt:variant>
      <vt:variant>
        <vt:i4>6488112</vt:i4>
      </vt:variant>
      <vt:variant>
        <vt:i4>72</vt:i4>
      </vt:variant>
      <vt:variant>
        <vt:i4>0</vt:i4>
      </vt:variant>
      <vt:variant>
        <vt:i4>5</vt:i4>
      </vt:variant>
      <vt:variant>
        <vt:lpwstr/>
      </vt:variant>
      <vt:variant>
        <vt:lpwstr>Par123</vt:lpwstr>
      </vt:variant>
      <vt:variant>
        <vt:i4>6553648</vt:i4>
      </vt:variant>
      <vt:variant>
        <vt:i4>69</vt:i4>
      </vt:variant>
      <vt:variant>
        <vt:i4>0</vt:i4>
      </vt:variant>
      <vt:variant>
        <vt:i4>5</vt:i4>
      </vt:variant>
      <vt:variant>
        <vt:lpwstr/>
      </vt:variant>
      <vt:variant>
        <vt:lpwstr>Par124</vt:lpwstr>
      </vt:variant>
      <vt:variant>
        <vt:i4>6553651</vt:i4>
      </vt:variant>
      <vt:variant>
        <vt:i4>66</vt:i4>
      </vt:variant>
      <vt:variant>
        <vt:i4>0</vt:i4>
      </vt:variant>
      <vt:variant>
        <vt:i4>5</vt:i4>
      </vt:variant>
      <vt:variant>
        <vt:lpwstr/>
      </vt:variant>
      <vt:variant>
        <vt:lpwstr>Par114</vt:lpwstr>
      </vt:variant>
      <vt:variant>
        <vt:i4>7209010</vt:i4>
      </vt:variant>
      <vt:variant>
        <vt:i4>63</vt:i4>
      </vt:variant>
      <vt:variant>
        <vt:i4>0</vt:i4>
      </vt:variant>
      <vt:variant>
        <vt:i4>5</vt:i4>
      </vt:variant>
      <vt:variant>
        <vt:lpwstr/>
      </vt:variant>
      <vt:variant>
        <vt:lpwstr>Par807</vt:lpwstr>
      </vt:variant>
      <vt:variant>
        <vt:i4>6619185</vt:i4>
      </vt:variant>
      <vt:variant>
        <vt:i4>60</vt:i4>
      </vt:variant>
      <vt:variant>
        <vt:i4>0</vt:i4>
      </vt:variant>
      <vt:variant>
        <vt:i4>5</vt:i4>
      </vt:variant>
      <vt:variant>
        <vt:lpwstr/>
      </vt:variant>
      <vt:variant>
        <vt:lpwstr>Par733</vt:lpwstr>
      </vt:variant>
      <vt:variant>
        <vt:i4>6553648</vt:i4>
      </vt:variant>
      <vt:variant>
        <vt:i4>57</vt:i4>
      </vt:variant>
      <vt:variant>
        <vt:i4>0</vt:i4>
      </vt:variant>
      <vt:variant>
        <vt:i4>5</vt:i4>
      </vt:variant>
      <vt:variant>
        <vt:lpwstr/>
      </vt:variant>
      <vt:variant>
        <vt:lpwstr>Par124</vt:lpwstr>
      </vt:variant>
      <vt:variant>
        <vt:i4>6619194</vt:i4>
      </vt:variant>
      <vt:variant>
        <vt:i4>54</vt:i4>
      </vt:variant>
      <vt:variant>
        <vt:i4>0</vt:i4>
      </vt:variant>
      <vt:variant>
        <vt:i4>5</vt:i4>
      </vt:variant>
      <vt:variant>
        <vt:lpwstr/>
      </vt:variant>
      <vt:variant>
        <vt:lpwstr>Par581</vt:lpwstr>
      </vt:variant>
      <vt:variant>
        <vt:i4>1048579</vt:i4>
      </vt:variant>
      <vt:variant>
        <vt:i4>51</vt:i4>
      </vt:variant>
      <vt:variant>
        <vt:i4>0</vt:i4>
      </vt:variant>
      <vt:variant>
        <vt:i4>5</vt:i4>
      </vt:variant>
      <vt:variant>
        <vt:lpwstr>consultantplus://offline/ref=F2153EDD52BFB6DAC08A97DE99D8786C0F67B1AC925AF4220ED9D6F7B15EE6x5fBX</vt:lpwstr>
      </vt:variant>
      <vt:variant>
        <vt:lpwstr/>
      </vt:variant>
      <vt:variant>
        <vt:i4>8257637</vt:i4>
      </vt:variant>
      <vt:variant>
        <vt:i4>48</vt:i4>
      </vt:variant>
      <vt:variant>
        <vt:i4>0</vt:i4>
      </vt:variant>
      <vt:variant>
        <vt:i4>5</vt:i4>
      </vt:variant>
      <vt:variant>
        <vt:lpwstr>consultantplus://offline/ref=F2153EDD52BFB6DAC08A97DE99D8786C0F67B1AC945AFD260D84DCFFE852E45CxCf7X</vt:lpwstr>
      </vt:variant>
      <vt:variant>
        <vt:lpwstr/>
      </vt:variant>
      <vt:variant>
        <vt:i4>8257634</vt:i4>
      </vt:variant>
      <vt:variant>
        <vt:i4>45</vt:i4>
      </vt:variant>
      <vt:variant>
        <vt:i4>0</vt:i4>
      </vt:variant>
      <vt:variant>
        <vt:i4>5</vt:i4>
      </vt:variant>
      <vt:variant>
        <vt:lpwstr>consultantplus://offline/ref=F2153EDD52BFB6DAC08A97DE99D8786C0F67B1AC945AF3240684DCFFE852E45CxCf7X</vt:lpwstr>
      </vt:variant>
      <vt:variant>
        <vt:lpwstr/>
      </vt:variant>
      <vt:variant>
        <vt:i4>8257632</vt:i4>
      </vt:variant>
      <vt:variant>
        <vt:i4>42</vt:i4>
      </vt:variant>
      <vt:variant>
        <vt:i4>0</vt:i4>
      </vt:variant>
      <vt:variant>
        <vt:i4>5</vt:i4>
      </vt:variant>
      <vt:variant>
        <vt:lpwstr>consultantplus://offline/ref=F2153EDD52BFB6DAC08A97DE99D8786C0F67B1AC945AF6210484DCFFE852E45CxCf7X</vt:lpwstr>
      </vt:variant>
      <vt:variant>
        <vt:lpwstr/>
      </vt:variant>
      <vt:variant>
        <vt:i4>2031622</vt:i4>
      </vt:variant>
      <vt:variant>
        <vt:i4>39</vt:i4>
      </vt:variant>
      <vt:variant>
        <vt:i4>0</vt:i4>
      </vt:variant>
      <vt:variant>
        <vt:i4>5</vt:i4>
      </vt:variant>
      <vt:variant>
        <vt:lpwstr>consultantplus://offline/ref=F2153EDD52BFB6DAC08A89D38FB422650C6EE6A7955CFF7459DB87A2BFx5fBX</vt:lpwstr>
      </vt:variant>
      <vt:variant>
        <vt:lpwstr/>
      </vt:variant>
      <vt:variant>
        <vt:i4>2031699</vt:i4>
      </vt:variant>
      <vt:variant>
        <vt:i4>36</vt:i4>
      </vt:variant>
      <vt:variant>
        <vt:i4>0</vt:i4>
      </vt:variant>
      <vt:variant>
        <vt:i4>5</vt:i4>
      </vt:variant>
      <vt:variant>
        <vt:lpwstr>consultantplus://offline/ref=F2153EDD52BFB6DAC08A89D38FB422650C6AEDA7975BFF7459DB87A2BFx5fBX</vt:lpwstr>
      </vt:variant>
      <vt:variant>
        <vt:lpwstr/>
      </vt:variant>
      <vt:variant>
        <vt:i4>2031697</vt:i4>
      </vt:variant>
      <vt:variant>
        <vt:i4>33</vt:i4>
      </vt:variant>
      <vt:variant>
        <vt:i4>0</vt:i4>
      </vt:variant>
      <vt:variant>
        <vt:i4>5</vt:i4>
      </vt:variant>
      <vt:variant>
        <vt:lpwstr>consultantplus://offline/ref=F2153EDD52BFB6DAC08A89D38FB422650C64EBA29657FF7459DB87A2BFx5fBX</vt:lpwstr>
      </vt:variant>
      <vt:variant>
        <vt:lpwstr/>
      </vt:variant>
      <vt:variant>
        <vt:i4>2031706</vt:i4>
      </vt:variant>
      <vt:variant>
        <vt:i4>30</vt:i4>
      </vt:variant>
      <vt:variant>
        <vt:i4>0</vt:i4>
      </vt:variant>
      <vt:variant>
        <vt:i4>5</vt:i4>
      </vt:variant>
      <vt:variant>
        <vt:lpwstr>consultantplus://offline/ref=F2153EDD52BFB6DAC08A89D38FB422650C65EFA79359FF7459DB87A2BFx5fBX</vt:lpwstr>
      </vt:variant>
      <vt:variant>
        <vt:lpwstr/>
      </vt:variant>
      <vt:variant>
        <vt:i4>2031618</vt:i4>
      </vt:variant>
      <vt:variant>
        <vt:i4>27</vt:i4>
      </vt:variant>
      <vt:variant>
        <vt:i4>0</vt:i4>
      </vt:variant>
      <vt:variant>
        <vt:i4>5</vt:i4>
      </vt:variant>
      <vt:variant>
        <vt:lpwstr>consultantplus://offline/ref=F2153EDD52BFB6DAC08A89D38FB422650C65EEA0945BFF7459DB87A2BFx5fBX</vt:lpwstr>
      </vt:variant>
      <vt:variant>
        <vt:lpwstr/>
      </vt:variant>
      <vt:variant>
        <vt:i4>2031701</vt:i4>
      </vt:variant>
      <vt:variant>
        <vt:i4>24</vt:i4>
      </vt:variant>
      <vt:variant>
        <vt:i4>0</vt:i4>
      </vt:variant>
      <vt:variant>
        <vt:i4>5</vt:i4>
      </vt:variant>
      <vt:variant>
        <vt:lpwstr>consultantplus://offline/ref=F2153EDD52BFB6DAC08A89D38FB422650C65ECA09057FF7459DB87A2BFx5fBX</vt:lpwstr>
      </vt:variant>
      <vt:variant>
        <vt:lpwstr/>
      </vt:variant>
      <vt:variant>
        <vt:i4>2031697</vt:i4>
      </vt:variant>
      <vt:variant>
        <vt:i4>21</vt:i4>
      </vt:variant>
      <vt:variant>
        <vt:i4>0</vt:i4>
      </vt:variant>
      <vt:variant>
        <vt:i4>5</vt:i4>
      </vt:variant>
      <vt:variant>
        <vt:lpwstr>consultantplus://offline/ref=F2153EDD52BFB6DAC08A89D38FB422650C65EEA29057FF7459DB87A2BFx5fBX</vt:lpwstr>
      </vt:variant>
      <vt:variant>
        <vt:lpwstr/>
      </vt:variant>
      <vt:variant>
        <vt:i4>2031701</vt:i4>
      </vt:variant>
      <vt:variant>
        <vt:i4>18</vt:i4>
      </vt:variant>
      <vt:variant>
        <vt:i4>0</vt:i4>
      </vt:variant>
      <vt:variant>
        <vt:i4>5</vt:i4>
      </vt:variant>
      <vt:variant>
        <vt:lpwstr>consultantplus://offline/ref=F2153EDD52BFB6DAC08A89D38FB422650C65EBA19D5CFF7459DB87A2BFx5fBX</vt:lpwstr>
      </vt:variant>
      <vt:variant>
        <vt:lpwstr/>
      </vt:variant>
      <vt:variant>
        <vt:i4>2031706</vt:i4>
      </vt:variant>
      <vt:variant>
        <vt:i4>15</vt:i4>
      </vt:variant>
      <vt:variant>
        <vt:i4>0</vt:i4>
      </vt:variant>
      <vt:variant>
        <vt:i4>5</vt:i4>
      </vt:variant>
      <vt:variant>
        <vt:lpwstr>consultantplus://offline/ref=F2153EDD52BFB6DAC08A89D38FB422650C64EDA19659FF7459DB87A2BFx5fBX</vt:lpwstr>
      </vt:variant>
      <vt:variant>
        <vt:lpwstr/>
      </vt:variant>
      <vt:variant>
        <vt:i4>2031707</vt:i4>
      </vt:variant>
      <vt:variant>
        <vt:i4>12</vt:i4>
      </vt:variant>
      <vt:variant>
        <vt:i4>0</vt:i4>
      </vt:variant>
      <vt:variant>
        <vt:i4>5</vt:i4>
      </vt:variant>
      <vt:variant>
        <vt:lpwstr>consultantplus://offline/ref=F2153EDD52BFB6DAC08A89D38FB422650C65ECA09059FF7459DB87A2BFx5fBX</vt:lpwstr>
      </vt:variant>
      <vt:variant>
        <vt:lpwstr/>
      </vt:variant>
      <vt:variant>
        <vt:i4>6553654</vt:i4>
      </vt:variant>
      <vt:variant>
        <vt:i4>9</vt:i4>
      </vt:variant>
      <vt:variant>
        <vt:i4>0</vt:i4>
      </vt:variant>
      <vt:variant>
        <vt:i4>5</vt:i4>
      </vt:variant>
      <vt:variant>
        <vt:lpwstr/>
      </vt:variant>
      <vt:variant>
        <vt:lpwstr>Par144</vt:lpwstr>
      </vt:variant>
      <vt:variant>
        <vt:i4>6881329</vt:i4>
      </vt:variant>
      <vt:variant>
        <vt:i4>6</vt:i4>
      </vt:variant>
      <vt:variant>
        <vt:i4>0</vt:i4>
      </vt:variant>
      <vt:variant>
        <vt:i4>5</vt:i4>
      </vt:variant>
      <vt:variant>
        <vt:lpwstr/>
      </vt:variant>
      <vt:variant>
        <vt:lpwstr>Par139</vt:lpwstr>
      </vt:variant>
      <vt:variant>
        <vt:i4>6357041</vt:i4>
      </vt:variant>
      <vt:variant>
        <vt:i4>3</vt:i4>
      </vt:variant>
      <vt:variant>
        <vt:i4>0</vt:i4>
      </vt:variant>
      <vt:variant>
        <vt:i4>5</vt:i4>
      </vt:variant>
      <vt:variant>
        <vt:lpwstr/>
      </vt:variant>
      <vt:variant>
        <vt:lpwstr>Par131</vt:lpwstr>
      </vt:variant>
      <vt:variant>
        <vt:i4>6422579</vt:i4>
      </vt:variant>
      <vt:variant>
        <vt:i4>0</vt:i4>
      </vt:variant>
      <vt:variant>
        <vt:i4>0</vt:i4>
      </vt:variant>
      <vt:variant>
        <vt:i4>5</vt:i4>
      </vt:variant>
      <vt:variant>
        <vt:lpwstr/>
      </vt:variant>
      <vt:variant>
        <vt:lpwstr>Par112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№18 от 18.04.02</dc:title>
  <dc:creator>SvetlanaSh</dc:creator>
  <cp:lastModifiedBy>Давидюк Татьяна Ивановна</cp:lastModifiedBy>
  <cp:revision>3</cp:revision>
  <cp:lastPrinted>2018-05-29T03:58:00Z</cp:lastPrinted>
  <dcterms:created xsi:type="dcterms:W3CDTF">2021-05-12T22:22:00Z</dcterms:created>
  <dcterms:modified xsi:type="dcterms:W3CDTF">2021-05-12T22:25:00Z</dcterms:modified>
</cp:coreProperties>
</file>