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5A" w:rsidRPr="004B2748" w:rsidRDefault="00BF4D9D" w:rsidP="004B27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8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BF4D9D" w:rsidRDefault="004B2748" w:rsidP="004B27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F4D9D" w:rsidRPr="004B2748">
        <w:rPr>
          <w:rFonts w:ascii="Times New Roman" w:hAnsi="Times New Roman" w:cs="Times New Roman"/>
          <w:b/>
          <w:sz w:val="28"/>
          <w:szCs w:val="28"/>
        </w:rPr>
        <w:t xml:space="preserve">б итогах </w:t>
      </w:r>
      <w:proofErr w:type="gramStart"/>
      <w:r w:rsidR="00BF4D9D" w:rsidRPr="004B2748">
        <w:rPr>
          <w:rFonts w:ascii="Times New Roman" w:hAnsi="Times New Roman" w:cs="Times New Roman"/>
          <w:b/>
          <w:sz w:val="28"/>
          <w:szCs w:val="28"/>
        </w:rPr>
        <w:t>реализации Программы профилактики нарушений обязательных требований</w:t>
      </w:r>
      <w:proofErr w:type="gramEnd"/>
      <w:r w:rsidR="00BF4D9D" w:rsidRPr="004B2748">
        <w:rPr>
          <w:rFonts w:ascii="Times New Roman" w:hAnsi="Times New Roman" w:cs="Times New Roman"/>
          <w:b/>
          <w:sz w:val="28"/>
          <w:szCs w:val="28"/>
        </w:rPr>
        <w:t xml:space="preserve"> в области </w:t>
      </w:r>
      <w:r w:rsidR="00397AC8">
        <w:rPr>
          <w:rFonts w:ascii="Times New Roman" w:hAnsi="Times New Roman" w:cs="Times New Roman"/>
          <w:b/>
          <w:sz w:val="28"/>
          <w:szCs w:val="28"/>
        </w:rPr>
        <w:t>о</w:t>
      </w:r>
      <w:r w:rsidR="00397AC8" w:rsidRPr="00397AC8">
        <w:rPr>
          <w:rFonts w:ascii="Times New Roman" w:hAnsi="Times New Roman" w:cs="Times New Roman"/>
          <w:b/>
          <w:sz w:val="28"/>
          <w:szCs w:val="28"/>
        </w:rPr>
        <w:t>существлени</w:t>
      </w:r>
      <w:r w:rsidR="00397AC8">
        <w:rPr>
          <w:rFonts w:ascii="Times New Roman" w:hAnsi="Times New Roman" w:cs="Times New Roman"/>
          <w:b/>
          <w:sz w:val="28"/>
          <w:szCs w:val="28"/>
        </w:rPr>
        <w:t>я</w:t>
      </w:r>
      <w:r w:rsidR="00397AC8" w:rsidRPr="00397AC8">
        <w:rPr>
          <w:rFonts w:ascii="Times New Roman" w:hAnsi="Times New Roman" w:cs="Times New Roman"/>
          <w:b/>
          <w:sz w:val="28"/>
          <w:szCs w:val="28"/>
        </w:rPr>
        <w:t xml:space="preserve"> лицензионного контроля за деятельностью в сфере заготовки, хранения, переработки и реализации лома черных металлов, цветных металлов на территории Чукотского автономного округа</w:t>
      </w:r>
      <w:r w:rsidR="00BF4D9D" w:rsidRPr="004B27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AC8">
        <w:rPr>
          <w:rFonts w:ascii="Times New Roman" w:hAnsi="Times New Roman" w:cs="Times New Roman"/>
          <w:b/>
          <w:sz w:val="28"/>
          <w:szCs w:val="28"/>
        </w:rPr>
        <w:br/>
      </w:r>
      <w:r w:rsidR="00BF4D9D" w:rsidRPr="004B2748">
        <w:rPr>
          <w:rFonts w:ascii="Times New Roman" w:hAnsi="Times New Roman" w:cs="Times New Roman"/>
          <w:b/>
          <w:sz w:val="28"/>
          <w:szCs w:val="28"/>
        </w:rPr>
        <w:t>за 2019 год</w:t>
      </w:r>
    </w:p>
    <w:p w:rsidR="004B2748" w:rsidRPr="004B2748" w:rsidRDefault="004B2748" w:rsidP="004B27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D9D" w:rsidRPr="00F5251A" w:rsidRDefault="00397AC8" w:rsidP="00FC55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AC8">
        <w:rPr>
          <w:rFonts w:ascii="Times New Roman" w:hAnsi="Times New Roman" w:cs="Times New Roman"/>
          <w:sz w:val="28"/>
          <w:szCs w:val="28"/>
          <w:lang w:eastAsia="ru-RU"/>
        </w:rPr>
        <w:t>Комитета природных ресурсов и экологии Чукотского автономного округа (далее – Комитет) осуществл</w:t>
      </w:r>
      <w:r>
        <w:rPr>
          <w:rFonts w:ascii="Times New Roman" w:hAnsi="Times New Roman" w:cs="Times New Roman"/>
          <w:sz w:val="28"/>
          <w:szCs w:val="28"/>
          <w:lang w:eastAsia="ru-RU"/>
        </w:rPr>
        <w:t>яет</w:t>
      </w:r>
      <w:r w:rsidRPr="00397AC8">
        <w:rPr>
          <w:rFonts w:ascii="Times New Roman" w:hAnsi="Times New Roman" w:cs="Times New Roman"/>
          <w:sz w:val="28"/>
          <w:szCs w:val="28"/>
          <w:lang w:eastAsia="ru-RU"/>
        </w:rPr>
        <w:t xml:space="preserve"> лицензионн</w:t>
      </w:r>
      <w:r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397A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7AC8">
        <w:rPr>
          <w:rFonts w:ascii="Times New Roman" w:hAnsi="Times New Roman" w:cs="Times New Roman"/>
          <w:sz w:val="28"/>
          <w:szCs w:val="28"/>
          <w:lang w:eastAsia="ru-RU"/>
        </w:rPr>
        <w:t>контрол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397AC8">
        <w:rPr>
          <w:rFonts w:ascii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397AC8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деятельностью в сфере заготовки, хранения, переработки и реализации лома черных металлов, цветных металлов</w:t>
      </w:r>
      <w:r w:rsidRPr="00397AC8">
        <w:t xml:space="preserve"> </w:t>
      </w:r>
      <w:r w:rsidRPr="00397AC8">
        <w:rPr>
          <w:rFonts w:ascii="Times New Roman" w:hAnsi="Times New Roman" w:cs="Times New Roman"/>
          <w:sz w:val="28"/>
          <w:szCs w:val="28"/>
          <w:lang w:eastAsia="ru-RU"/>
        </w:rPr>
        <w:t>на территории Чукотского автономного округа</w:t>
      </w:r>
      <w:r w:rsidR="00E32FD6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</w:t>
      </w:r>
      <w:r w:rsidR="00E32FD6" w:rsidRPr="00E32FD6">
        <w:rPr>
          <w:rFonts w:ascii="Times New Roman" w:hAnsi="Times New Roman" w:cs="Times New Roman"/>
          <w:sz w:val="28"/>
          <w:szCs w:val="28"/>
          <w:lang w:eastAsia="ru-RU"/>
        </w:rPr>
        <w:t>лицензионный контроль</w:t>
      </w:r>
      <w:r w:rsidR="00E32FD6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BF4D9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F4D9D" w:rsidRPr="00F5251A" w:rsidRDefault="00BF4D9D" w:rsidP="00FC55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51A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предупреждения правонарушений со стороны субъектов, осуществляющих деятельность в контролируемой сфере, приказом </w:t>
      </w:r>
      <w:r w:rsidR="00F5251A" w:rsidRPr="00F5251A">
        <w:rPr>
          <w:rFonts w:ascii="Times New Roman" w:hAnsi="Times New Roman" w:cs="Times New Roman"/>
          <w:sz w:val="28"/>
          <w:szCs w:val="28"/>
          <w:lang w:eastAsia="ru-RU"/>
        </w:rPr>
        <w:t>Департамента промышленной и сельскохозяйственной политики Чукотского авт</w:t>
      </w:r>
      <w:r w:rsidR="004F319F">
        <w:rPr>
          <w:rFonts w:ascii="Times New Roman" w:hAnsi="Times New Roman" w:cs="Times New Roman"/>
          <w:sz w:val="28"/>
          <w:szCs w:val="28"/>
          <w:lang w:eastAsia="ru-RU"/>
        </w:rPr>
        <w:t>ономного округа от 27.12.2018 № </w:t>
      </w:r>
      <w:bookmarkStart w:id="0" w:name="_GoBack"/>
      <w:bookmarkEnd w:id="0"/>
      <w:r w:rsidR="00F5251A" w:rsidRPr="00F5251A">
        <w:rPr>
          <w:rFonts w:ascii="Times New Roman" w:hAnsi="Times New Roman" w:cs="Times New Roman"/>
          <w:sz w:val="28"/>
          <w:szCs w:val="28"/>
          <w:lang w:eastAsia="ru-RU"/>
        </w:rPr>
        <w:t xml:space="preserve">717-од </w:t>
      </w:r>
      <w:r w:rsidRPr="00F5251A">
        <w:rPr>
          <w:rFonts w:ascii="Times New Roman" w:hAnsi="Times New Roman" w:cs="Times New Roman"/>
          <w:sz w:val="28"/>
          <w:szCs w:val="28"/>
          <w:lang w:eastAsia="ru-RU"/>
        </w:rPr>
        <w:t>утверждена Программа профилактики нарушений обязательных требований на 2019 год.</w:t>
      </w:r>
    </w:p>
    <w:p w:rsidR="00BF4D9D" w:rsidRPr="00DC59C1" w:rsidRDefault="00051482" w:rsidP="00FC55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51A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BF4D9D" w:rsidRPr="00F5251A">
        <w:rPr>
          <w:rFonts w:ascii="Times New Roman" w:hAnsi="Times New Roman" w:cs="Times New Roman"/>
          <w:sz w:val="28"/>
          <w:szCs w:val="28"/>
          <w:lang w:eastAsia="ru-RU"/>
        </w:rPr>
        <w:t xml:space="preserve">2019 года </w:t>
      </w:r>
      <w:r w:rsidRPr="00F5251A">
        <w:rPr>
          <w:rFonts w:ascii="Times New Roman" w:hAnsi="Times New Roman" w:cs="Times New Roman"/>
          <w:sz w:val="28"/>
          <w:szCs w:val="28"/>
          <w:lang w:eastAsia="ru-RU"/>
        </w:rPr>
        <w:t>Комитетом</w:t>
      </w:r>
      <w:r w:rsidR="00BF4D9D" w:rsidRPr="00F5251A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выполнены </w:t>
      </w:r>
      <w:r w:rsidR="00BF4D9D" w:rsidRPr="00DC59C1">
        <w:rPr>
          <w:rFonts w:ascii="Times New Roman" w:hAnsi="Times New Roman" w:cs="Times New Roman"/>
          <w:sz w:val="28"/>
          <w:szCs w:val="28"/>
          <w:lang w:eastAsia="ru-RU"/>
        </w:rPr>
        <w:t>мероприятия, предусмотренные Программой профилактики.</w:t>
      </w:r>
    </w:p>
    <w:p w:rsidR="00BF4D9D" w:rsidRDefault="00BF4D9D" w:rsidP="00FC55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DC59C1">
        <w:rPr>
          <w:rFonts w:ascii="Times New Roman" w:hAnsi="Times New Roman" w:cs="Times New Roman"/>
          <w:sz w:val="28"/>
          <w:szCs w:val="28"/>
          <w:lang w:eastAsia="ru-RU"/>
        </w:rPr>
        <w:t xml:space="preserve">а официальном сайте </w:t>
      </w:r>
      <w:r w:rsidR="00051482" w:rsidRPr="00051482">
        <w:rPr>
          <w:rFonts w:ascii="Times New Roman" w:hAnsi="Times New Roman" w:cs="Times New Roman"/>
          <w:bCs/>
          <w:sz w:val="28"/>
          <w:szCs w:val="28"/>
        </w:rPr>
        <w:t>Комитет</w:t>
      </w:r>
      <w:r w:rsidRPr="00DC59C1">
        <w:rPr>
          <w:rFonts w:ascii="Times New Roman" w:hAnsi="Times New Roman" w:cs="Times New Roman"/>
          <w:bCs/>
          <w:sz w:val="28"/>
          <w:szCs w:val="28"/>
        </w:rPr>
        <w:t xml:space="preserve">а в сети «Интернет» </w:t>
      </w:r>
      <w:r>
        <w:rPr>
          <w:rFonts w:ascii="Times New Roman" w:hAnsi="Times New Roman" w:cs="Times New Roman"/>
          <w:bCs/>
          <w:sz w:val="28"/>
          <w:szCs w:val="28"/>
        </w:rPr>
        <w:t>в раздел</w:t>
      </w:r>
      <w:r w:rsidR="00051482">
        <w:rPr>
          <w:rFonts w:ascii="Times New Roman" w:hAnsi="Times New Roman" w:cs="Times New Roman"/>
          <w:bCs/>
          <w:sz w:val="28"/>
          <w:szCs w:val="28"/>
        </w:rPr>
        <w:t>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1CE7">
        <w:rPr>
          <w:rFonts w:ascii="Times New Roman" w:hAnsi="Times New Roman" w:cs="Times New Roman"/>
          <w:bCs/>
          <w:sz w:val="28"/>
          <w:szCs w:val="28"/>
        </w:rPr>
        <w:t>«</w:t>
      </w:r>
      <w:r w:rsidR="00A11CE7" w:rsidRPr="00A11CE7">
        <w:rPr>
          <w:rFonts w:ascii="Times New Roman" w:hAnsi="Times New Roman" w:cs="Times New Roman"/>
          <w:bCs/>
          <w:sz w:val="28"/>
          <w:szCs w:val="28"/>
        </w:rPr>
        <w:t>Контрольно-надзорная деятельность</w:t>
      </w:r>
      <w:r w:rsidR="00A11CE7">
        <w:rPr>
          <w:rFonts w:ascii="Times New Roman" w:hAnsi="Times New Roman" w:cs="Times New Roman"/>
          <w:bCs/>
          <w:sz w:val="28"/>
          <w:szCs w:val="28"/>
        </w:rPr>
        <w:t>» (</w:t>
      </w:r>
      <w:hyperlink r:id="rId8" w:history="1">
        <w:r w:rsidR="00A11CE7" w:rsidRPr="00A11CE7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http://xn--80atapud1a.xn--p1ai/vlast/organy-vlasti/komitet-prirod-resurs-i-eko/kontrolno-nadzornaya-deyatelnost/litsenz-kontrol-za-deyat-v-sfere-zagot-khran-pererab-i-realiz-loma-chao/</w:t>
        </w:r>
      </w:hyperlink>
      <w:r w:rsidR="00A11CE7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беспечено размещение и поддержание в</w:t>
      </w:r>
      <w:r w:rsidRPr="00DC59C1">
        <w:rPr>
          <w:rFonts w:ascii="Times New Roman" w:hAnsi="Times New Roman" w:cs="Times New Roman"/>
          <w:sz w:val="28"/>
          <w:szCs w:val="28"/>
          <w:lang w:eastAsia="ru-RU"/>
        </w:rPr>
        <w:t xml:space="preserve"> актуал</w:t>
      </w:r>
      <w:r>
        <w:rPr>
          <w:rFonts w:ascii="Times New Roman" w:hAnsi="Times New Roman" w:cs="Times New Roman"/>
          <w:sz w:val="28"/>
          <w:szCs w:val="28"/>
          <w:lang w:eastAsia="ru-RU"/>
        </w:rPr>
        <w:t>ьном состоянии:</w:t>
      </w:r>
    </w:p>
    <w:p w:rsidR="00A11CE7" w:rsidRPr="00A11CE7" w:rsidRDefault="00A11CE7" w:rsidP="00A11CE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A11CE7">
        <w:rPr>
          <w:rFonts w:ascii="Times New Roman" w:hAnsi="Times New Roman" w:cs="Times New Roman"/>
          <w:bCs/>
          <w:sz w:val="28"/>
          <w:szCs w:val="28"/>
        </w:rPr>
        <w:t>уководство по соблюдению обязательных требований в области деятельности по заготовке, хранению, переработке и реализации лома че</w:t>
      </w:r>
      <w:r>
        <w:rPr>
          <w:rFonts w:ascii="Times New Roman" w:hAnsi="Times New Roman" w:cs="Times New Roman"/>
          <w:bCs/>
          <w:sz w:val="28"/>
          <w:szCs w:val="28"/>
        </w:rPr>
        <w:t>рных металлов, цветных металлов;</w:t>
      </w:r>
    </w:p>
    <w:p w:rsidR="00A11CE7" w:rsidRPr="00A11CE7" w:rsidRDefault="00A11CE7" w:rsidP="00A11CE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A11CE7">
        <w:rPr>
          <w:rFonts w:ascii="Times New Roman" w:hAnsi="Times New Roman" w:cs="Times New Roman"/>
          <w:bCs/>
          <w:sz w:val="28"/>
          <w:szCs w:val="28"/>
        </w:rPr>
        <w:t>еречень нормативных правовых актов или их отдельных частей, содержащих обязательные требования, оценка соблюдения которых является предметом лицензионного контроля над деятельностью по заготовке, хранению, переработке и реализации лома че</w:t>
      </w:r>
      <w:r>
        <w:rPr>
          <w:rFonts w:ascii="Times New Roman" w:hAnsi="Times New Roman" w:cs="Times New Roman"/>
          <w:bCs/>
          <w:sz w:val="28"/>
          <w:szCs w:val="28"/>
        </w:rPr>
        <w:t>рных металлов, цветных металлов;</w:t>
      </w:r>
    </w:p>
    <w:p w:rsidR="00A11CE7" w:rsidRPr="00E06AF7" w:rsidRDefault="00A11CE7" w:rsidP="00A11CE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A11CE7">
        <w:rPr>
          <w:rFonts w:ascii="Times New Roman" w:hAnsi="Times New Roman" w:cs="Times New Roman"/>
          <w:bCs/>
          <w:sz w:val="28"/>
          <w:szCs w:val="28"/>
        </w:rPr>
        <w:t xml:space="preserve">бзор обобщения правоприменительной практики осуществления Комитетом природных ресурсов и экологии Чукотского автономного округа лицензионного контроля за деятельности по заготовке, хранению, переработке и </w:t>
      </w:r>
      <w:r w:rsidRPr="00E06AF7">
        <w:rPr>
          <w:rFonts w:ascii="Times New Roman" w:hAnsi="Times New Roman" w:cs="Times New Roman"/>
          <w:bCs/>
          <w:sz w:val="28"/>
          <w:szCs w:val="28"/>
        </w:rPr>
        <w:t>реализации лома черных металлов, цветных металлов за 2019 год.</w:t>
      </w:r>
    </w:p>
    <w:p w:rsidR="003A1E5D" w:rsidRPr="00E06AF7" w:rsidRDefault="003A1E5D" w:rsidP="003A1E5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Чукотском автономном округе осуществляют лицензируемую деятельность 8 лицензиатов.</w:t>
      </w:r>
    </w:p>
    <w:p w:rsidR="00E32FD6" w:rsidRDefault="003A1E5D" w:rsidP="00E32FD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06AF7">
        <w:rPr>
          <w:rFonts w:ascii="Times New Roman" w:hAnsi="Times New Roman" w:cs="Times New Roman"/>
          <w:bCs/>
          <w:sz w:val="28"/>
          <w:szCs w:val="28"/>
        </w:rPr>
        <w:t xml:space="preserve">В течение года проведено 4 индивидуальных консультации лицензиатов по телефону (по причине нахождения лицензиатов за территорией </w:t>
      </w:r>
      <w:proofErr w:type="spellStart"/>
      <w:r w:rsidRPr="00E06AF7"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 w:rsidRPr="00E06AF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E06AF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06AF7">
        <w:rPr>
          <w:rFonts w:ascii="Times New Roman" w:hAnsi="Times New Roman" w:cs="Times New Roman"/>
          <w:bCs/>
          <w:sz w:val="28"/>
          <w:szCs w:val="28"/>
        </w:rPr>
        <w:t>Анадыря и Чукотского автономного округа), а также разъяснительная работа в ходе проведения контрольных мероприятий в связи с выдачей лицензии.</w:t>
      </w:r>
      <w:proofErr w:type="gramEnd"/>
    </w:p>
    <w:p w:rsidR="00E06AF7" w:rsidRDefault="00E32FD6" w:rsidP="00E06AF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FD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907B95" w:rsidRPr="00E06AF7">
        <w:rPr>
          <w:rFonts w:ascii="Times New Roman" w:hAnsi="Times New Roman" w:cs="Times New Roman"/>
          <w:bCs/>
          <w:sz w:val="28"/>
          <w:szCs w:val="28"/>
        </w:rPr>
        <w:t>Ежеквартальные публичные мероприятия по обсуждению результатов правоприменительной практики</w:t>
      </w:r>
      <w:r w:rsidR="003A1E5D" w:rsidRPr="003A1E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1E5D" w:rsidRPr="00E06AF7">
        <w:rPr>
          <w:rFonts w:ascii="Times New Roman" w:hAnsi="Times New Roman" w:cs="Times New Roman"/>
          <w:bCs/>
          <w:sz w:val="28"/>
          <w:szCs w:val="28"/>
        </w:rPr>
        <w:t>не провод</w:t>
      </w:r>
      <w:r w:rsidR="003A1E5D">
        <w:rPr>
          <w:rFonts w:ascii="Times New Roman" w:hAnsi="Times New Roman" w:cs="Times New Roman"/>
          <w:bCs/>
          <w:sz w:val="28"/>
          <w:szCs w:val="28"/>
        </w:rPr>
        <w:t>ились</w:t>
      </w:r>
      <w:r w:rsidR="00907B95" w:rsidRPr="00E06AF7">
        <w:rPr>
          <w:rFonts w:ascii="Times New Roman" w:hAnsi="Times New Roman" w:cs="Times New Roman"/>
          <w:bCs/>
          <w:sz w:val="28"/>
          <w:szCs w:val="28"/>
        </w:rPr>
        <w:t xml:space="preserve">, в связи с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осуществлением лицензируемой деятельности на территории </w:t>
      </w:r>
      <w:r w:rsidR="00907B95" w:rsidRPr="00E06AF7">
        <w:rPr>
          <w:rFonts w:ascii="Times New Roman" w:hAnsi="Times New Roman" w:cs="Times New Roman"/>
          <w:bCs/>
          <w:sz w:val="28"/>
          <w:szCs w:val="28"/>
        </w:rPr>
        <w:t>го</w:t>
      </w:r>
      <w:r>
        <w:rPr>
          <w:rFonts w:ascii="Times New Roman" w:hAnsi="Times New Roman" w:cs="Times New Roman"/>
          <w:bCs/>
          <w:sz w:val="28"/>
          <w:szCs w:val="28"/>
        </w:rPr>
        <w:t>рода</w:t>
      </w:r>
      <w:r w:rsidR="00907B95" w:rsidRPr="00E06AF7">
        <w:rPr>
          <w:rFonts w:ascii="Times New Roman" w:hAnsi="Times New Roman" w:cs="Times New Roman"/>
          <w:bCs/>
          <w:sz w:val="28"/>
          <w:szCs w:val="28"/>
        </w:rPr>
        <w:t> Анадыр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3A1E5D">
        <w:rPr>
          <w:rFonts w:ascii="Times New Roman" w:hAnsi="Times New Roman" w:cs="Times New Roman"/>
          <w:bCs/>
          <w:sz w:val="28"/>
          <w:szCs w:val="28"/>
        </w:rPr>
        <w:t xml:space="preserve"> всего</w:t>
      </w:r>
      <w:r w:rsidRPr="00E32F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6AF7">
        <w:rPr>
          <w:rFonts w:ascii="Times New Roman" w:hAnsi="Times New Roman" w:cs="Times New Roman"/>
          <w:bCs/>
          <w:sz w:val="28"/>
          <w:szCs w:val="28"/>
        </w:rPr>
        <w:t>одного лицензиата</w:t>
      </w:r>
      <w:r w:rsidR="00907B95" w:rsidRPr="00E06AF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A1E5D">
        <w:rPr>
          <w:rFonts w:ascii="Times New Roman" w:hAnsi="Times New Roman" w:cs="Times New Roman"/>
          <w:bCs/>
          <w:sz w:val="28"/>
          <w:szCs w:val="28"/>
        </w:rPr>
        <w:t>Консультирование и информирование лицензиата проходило по телефону и на личном приеме лицензиата в лицензионном органе.</w:t>
      </w:r>
    </w:p>
    <w:p w:rsidR="00F83D2D" w:rsidRDefault="00FC5530" w:rsidP="00FC553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</w:t>
      </w:r>
      <w:r w:rsidR="00415D0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D2D">
        <w:rPr>
          <w:rFonts w:ascii="Times New Roman" w:hAnsi="Times New Roman" w:cs="Times New Roman"/>
          <w:sz w:val="28"/>
          <w:szCs w:val="28"/>
        </w:rPr>
        <w:t xml:space="preserve">нарушения зафиксированы у </w:t>
      </w:r>
      <w:r w:rsidR="00415D0D">
        <w:rPr>
          <w:rFonts w:ascii="Times New Roman" w:hAnsi="Times New Roman" w:cs="Times New Roman"/>
          <w:sz w:val="28"/>
          <w:szCs w:val="28"/>
        </w:rPr>
        <w:t>2</w:t>
      </w:r>
      <w:r w:rsidR="00F83D2D">
        <w:rPr>
          <w:rFonts w:ascii="Times New Roman" w:hAnsi="Times New Roman" w:cs="Times New Roman"/>
          <w:sz w:val="28"/>
          <w:szCs w:val="28"/>
        </w:rPr>
        <w:t xml:space="preserve"> </w:t>
      </w:r>
      <w:r w:rsidR="00415D0D">
        <w:rPr>
          <w:rFonts w:ascii="Times New Roman" w:hAnsi="Times New Roman" w:cs="Times New Roman"/>
          <w:sz w:val="28"/>
          <w:szCs w:val="28"/>
        </w:rPr>
        <w:t xml:space="preserve">из </w:t>
      </w:r>
      <w:r w:rsidR="00CF5CA3">
        <w:rPr>
          <w:rFonts w:ascii="Times New Roman" w:hAnsi="Times New Roman" w:cs="Times New Roman"/>
          <w:sz w:val="28"/>
          <w:szCs w:val="28"/>
        </w:rPr>
        <w:t>3</w:t>
      </w:r>
      <w:r w:rsidR="00415D0D" w:rsidRPr="00415D0D">
        <w:rPr>
          <w:rFonts w:ascii="Times New Roman" w:hAnsi="Times New Roman" w:cs="Times New Roman"/>
          <w:sz w:val="28"/>
          <w:szCs w:val="28"/>
        </w:rPr>
        <w:t xml:space="preserve"> </w:t>
      </w:r>
      <w:r w:rsidR="00415D0D">
        <w:rPr>
          <w:rFonts w:ascii="Times New Roman" w:hAnsi="Times New Roman" w:cs="Times New Roman"/>
          <w:sz w:val="28"/>
          <w:szCs w:val="28"/>
        </w:rPr>
        <w:t>лицензиатов</w:t>
      </w:r>
      <w:r w:rsidR="00CF5CA3">
        <w:rPr>
          <w:rFonts w:ascii="Times New Roman" w:hAnsi="Times New Roman" w:cs="Times New Roman"/>
          <w:sz w:val="28"/>
          <w:szCs w:val="28"/>
        </w:rPr>
        <w:t>, проверяемых в отчетном году</w:t>
      </w:r>
      <w:r w:rsidR="00F83D2D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ED4A03">
        <w:rPr>
          <w:rFonts w:ascii="Times New Roman" w:hAnsi="Times New Roman" w:cs="Times New Roman"/>
          <w:sz w:val="28"/>
          <w:szCs w:val="28"/>
        </w:rPr>
        <w:t xml:space="preserve">выявленные нарушения </w:t>
      </w:r>
      <w:r w:rsidR="00F83D2D">
        <w:rPr>
          <w:rFonts w:ascii="Times New Roman" w:hAnsi="Times New Roman" w:cs="Times New Roman"/>
          <w:sz w:val="28"/>
          <w:szCs w:val="28"/>
        </w:rPr>
        <w:t xml:space="preserve">не повлекли </w:t>
      </w:r>
      <w:r w:rsidR="00CF5CA3">
        <w:rPr>
          <w:rFonts w:ascii="Times New Roman" w:hAnsi="Times New Roman" w:cs="Times New Roman"/>
          <w:sz w:val="28"/>
          <w:szCs w:val="28"/>
        </w:rPr>
        <w:t>за собой</w:t>
      </w:r>
      <w:r w:rsidR="00683F95">
        <w:rPr>
          <w:rFonts w:ascii="Times New Roman" w:hAnsi="Times New Roman" w:cs="Times New Roman"/>
          <w:sz w:val="28"/>
          <w:szCs w:val="28"/>
        </w:rPr>
        <w:t xml:space="preserve"> </w:t>
      </w:r>
      <w:r w:rsidR="00ED4A03">
        <w:rPr>
          <w:rFonts w:ascii="Times New Roman" w:hAnsi="Times New Roman" w:cs="Times New Roman"/>
          <w:sz w:val="28"/>
          <w:szCs w:val="28"/>
        </w:rPr>
        <w:t>применения мер административного воздействия, приостановления или аннулирования лицензий.</w:t>
      </w:r>
      <w:r w:rsidR="00540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D9D" w:rsidRPr="00BF4D9D" w:rsidRDefault="00724622" w:rsidP="00FC5530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622">
        <w:rPr>
          <w:rFonts w:ascii="Times New Roman" w:hAnsi="Times New Roman" w:cs="Times New Roman"/>
          <w:sz w:val="28"/>
          <w:szCs w:val="28"/>
        </w:rPr>
        <w:t xml:space="preserve">30 декабря 2019 года </w:t>
      </w:r>
      <w:r w:rsidR="004B2748" w:rsidRPr="00724622">
        <w:rPr>
          <w:rFonts w:ascii="Times New Roman" w:hAnsi="Times New Roman" w:cs="Times New Roman"/>
          <w:sz w:val="28"/>
          <w:szCs w:val="28"/>
        </w:rPr>
        <w:t xml:space="preserve">утверждена </w:t>
      </w:r>
      <w:r w:rsidR="002A4B49" w:rsidRPr="00724622">
        <w:rPr>
          <w:rFonts w:ascii="Times New Roman" w:hAnsi="Times New Roman" w:cs="Times New Roman"/>
          <w:sz w:val="28"/>
          <w:szCs w:val="28"/>
        </w:rPr>
        <w:t xml:space="preserve">Приказом Департамента от № </w:t>
      </w:r>
      <w:r w:rsidRPr="00724622">
        <w:rPr>
          <w:rFonts w:ascii="Times New Roman" w:hAnsi="Times New Roman" w:cs="Times New Roman"/>
          <w:sz w:val="28"/>
          <w:szCs w:val="28"/>
        </w:rPr>
        <w:t>391-од</w:t>
      </w:r>
      <w:r w:rsidR="002A4B49" w:rsidRPr="00724622">
        <w:rPr>
          <w:rFonts w:ascii="Times New Roman" w:hAnsi="Times New Roman" w:cs="Times New Roman"/>
          <w:sz w:val="28"/>
          <w:szCs w:val="28"/>
        </w:rPr>
        <w:t xml:space="preserve">  Программа  профилактики нарушений обязательных требований в области </w:t>
      </w:r>
      <w:r w:rsidRPr="00724622">
        <w:rPr>
          <w:rFonts w:ascii="Times New Roman" w:hAnsi="Times New Roman" w:cs="Times New Roman"/>
          <w:sz w:val="28"/>
          <w:szCs w:val="28"/>
        </w:rPr>
        <w:t xml:space="preserve">деятельности по заготовке, хранению, переработке и реализации лома черных металлов, цветных металлов </w:t>
      </w:r>
      <w:r w:rsidR="002A4B49" w:rsidRPr="002A4B49">
        <w:rPr>
          <w:rFonts w:ascii="Times New Roman" w:hAnsi="Times New Roman" w:cs="Times New Roman"/>
          <w:sz w:val="28"/>
          <w:szCs w:val="28"/>
        </w:rPr>
        <w:t>на 2020 год.</w:t>
      </w:r>
      <w:r w:rsidR="002A4B49" w:rsidRPr="002A4B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BF4D9D" w:rsidRPr="00BF4D9D" w:rsidSect="00BC4A6B">
      <w:headerReference w:type="default" r:id="rId9"/>
      <w:pgSz w:w="11906" w:h="16838"/>
      <w:pgMar w:top="957" w:right="850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D87" w:rsidRDefault="00B13D87" w:rsidP="00BC4A6B">
      <w:pPr>
        <w:spacing w:after="0" w:line="240" w:lineRule="auto"/>
      </w:pPr>
      <w:r>
        <w:separator/>
      </w:r>
    </w:p>
  </w:endnote>
  <w:endnote w:type="continuationSeparator" w:id="0">
    <w:p w:rsidR="00B13D87" w:rsidRDefault="00B13D87" w:rsidP="00BC4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D87" w:rsidRDefault="00B13D87" w:rsidP="00BC4A6B">
      <w:pPr>
        <w:spacing w:after="0" w:line="240" w:lineRule="auto"/>
      </w:pPr>
      <w:r>
        <w:separator/>
      </w:r>
    </w:p>
  </w:footnote>
  <w:footnote w:type="continuationSeparator" w:id="0">
    <w:p w:rsidR="00B13D87" w:rsidRDefault="00B13D87" w:rsidP="00BC4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7429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C4A6B" w:rsidRPr="00FC5530" w:rsidRDefault="00BC4A6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553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553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553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319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C553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C4A6B" w:rsidRDefault="00BC4A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74"/>
    <w:rsid w:val="00051482"/>
    <w:rsid w:val="000C63D3"/>
    <w:rsid w:val="00186F74"/>
    <w:rsid w:val="001D795A"/>
    <w:rsid w:val="002A4B49"/>
    <w:rsid w:val="00300C6E"/>
    <w:rsid w:val="00397AC8"/>
    <w:rsid w:val="003A1E5D"/>
    <w:rsid w:val="00415D0D"/>
    <w:rsid w:val="004A311F"/>
    <w:rsid w:val="004B2748"/>
    <w:rsid w:val="004D1ED9"/>
    <w:rsid w:val="004F319F"/>
    <w:rsid w:val="00540363"/>
    <w:rsid w:val="00672F9D"/>
    <w:rsid w:val="00683F95"/>
    <w:rsid w:val="006C5588"/>
    <w:rsid w:val="00724622"/>
    <w:rsid w:val="00756172"/>
    <w:rsid w:val="007A6B82"/>
    <w:rsid w:val="00907B95"/>
    <w:rsid w:val="009737B0"/>
    <w:rsid w:val="0098608F"/>
    <w:rsid w:val="00996DFC"/>
    <w:rsid w:val="00A11CE7"/>
    <w:rsid w:val="00B13D87"/>
    <w:rsid w:val="00B82535"/>
    <w:rsid w:val="00BB5E2C"/>
    <w:rsid w:val="00BC4A6B"/>
    <w:rsid w:val="00BF4D9D"/>
    <w:rsid w:val="00C81077"/>
    <w:rsid w:val="00CF5CA3"/>
    <w:rsid w:val="00D77E5E"/>
    <w:rsid w:val="00DD042A"/>
    <w:rsid w:val="00E06AF7"/>
    <w:rsid w:val="00E32FD6"/>
    <w:rsid w:val="00E46AD0"/>
    <w:rsid w:val="00ED4A03"/>
    <w:rsid w:val="00F5251A"/>
    <w:rsid w:val="00F83D2D"/>
    <w:rsid w:val="00FC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D9D"/>
    <w:rPr>
      <w:color w:val="0000FF" w:themeColor="hyperlink"/>
      <w:u w:val="single"/>
    </w:rPr>
  </w:style>
  <w:style w:type="paragraph" w:styleId="a4">
    <w:name w:val="No Spacing"/>
    <w:uiPriority w:val="1"/>
    <w:qFormat/>
    <w:rsid w:val="004A311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C4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4A6B"/>
  </w:style>
  <w:style w:type="paragraph" w:styleId="a7">
    <w:name w:val="footer"/>
    <w:basedOn w:val="a"/>
    <w:link w:val="a8"/>
    <w:uiPriority w:val="99"/>
    <w:unhideWhenUsed/>
    <w:rsid w:val="00BC4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4A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D9D"/>
    <w:rPr>
      <w:color w:val="0000FF" w:themeColor="hyperlink"/>
      <w:u w:val="single"/>
    </w:rPr>
  </w:style>
  <w:style w:type="paragraph" w:styleId="a4">
    <w:name w:val="No Spacing"/>
    <w:uiPriority w:val="1"/>
    <w:qFormat/>
    <w:rsid w:val="004A311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C4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4A6B"/>
  </w:style>
  <w:style w:type="paragraph" w:styleId="a7">
    <w:name w:val="footer"/>
    <w:basedOn w:val="a"/>
    <w:link w:val="a8"/>
    <w:uiPriority w:val="99"/>
    <w:unhideWhenUsed/>
    <w:rsid w:val="00BC4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4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tapud1a.xn--p1ai/vlast/organy-vlasti/komitet-prirod-resurs-i-eko/kontrolno-nadzornaya-deyatelnost/litsenz-kontrol-za-deyat-v-sfere-zagot-khran-pererab-i-realiz-loma-cha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02165-E299-46B8-84F2-53FAF8406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Давидюк Татьяна Ивановна</dc:creator>
  <cp:lastModifiedBy>Дубовая Оксана Викторовна</cp:lastModifiedBy>
  <cp:revision>10</cp:revision>
  <cp:lastPrinted>2020-02-05T03:31:00Z</cp:lastPrinted>
  <dcterms:created xsi:type="dcterms:W3CDTF">2020-02-27T09:07:00Z</dcterms:created>
  <dcterms:modified xsi:type="dcterms:W3CDTF">2020-02-28T03:37:00Z</dcterms:modified>
</cp:coreProperties>
</file>