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15" w:rsidRDefault="00C70F15">
      <w:pPr>
        <w:pStyle w:val="ConsPlusTitlePage"/>
      </w:pPr>
      <w:r>
        <w:t xml:space="preserve">Документ предоставлен </w:t>
      </w:r>
      <w:hyperlink r:id="rId5" w:history="1">
        <w:r>
          <w:rPr>
            <w:color w:val="0000FF"/>
          </w:rPr>
          <w:t>КонсультантПлюс</w:t>
        </w:r>
      </w:hyperlink>
      <w:r>
        <w:br/>
      </w:r>
    </w:p>
    <w:p w:rsidR="00C70F15" w:rsidRDefault="00C70F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0F15">
        <w:tc>
          <w:tcPr>
            <w:tcW w:w="4677" w:type="dxa"/>
            <w:tcBorders>
              <w:top w:val="nil"/>
              <w:left w:val="nil"/>
              <w:bottom w:val="nil"/>
              <w:right w:val="nil"/>
            </w:tcBorders>
          </w:tcPr>
          <w:p w:rsidR="00C70F15" w:rsidRDefault="00C70F15">
            <w:pPr>
              <w:pStyle w:val="ConsPlusNormal"/>
              <w:outlineLvl w:val="0"/>
            </w:pPr>
            <w:r>
              <w:t>5 апреля 2005 года</w:t>
            </w:r>
          </w:p>
        </w:tc>
        <w:tc>
          <w:tcPr>
            <w:tcW w:w="4677" w:type="dxa"/>
            <w:tcBorders>
              <w:top w:val="nil"/>
              <w:left w:val="nil"/>
              <w:bottom w:val="nil"/>
              <w:right w:val="nil"/>
            </w:tcBorders>
          </w:tcPr>
          <w:p w:rsidR="00C70F15" w:rsidRDefault="00C70F15">
            <w:pPr>
              <w:pStyle w:val="ConsPlusNormal"/>
              <w:jc w:val="right"/>
              <w:outlineLvl w:val="0"/>
            </w:pPr>
            <w:r>
              <w:t>N 35-ОЗ</w:t>
            </w:r>
          </w:p>
        </w:tc>
      </w:tr>
    </w:tbl>
    <w:p w:rsidR="00C70F15" w:rsidRDefault="00C70F15">
      <w:pPr>
        <w:pStyle w:val="ConsPlusNormal"/>
        <w:pBdr>
          <w:top w:val="single" w:sz="6" w:space="0" w:color="auto"/>
        </w:pBdr>
        <w:spacing w:before="100" w:after="100"/>
        <w:jc w:val="both"/>
        <w:rPr>
          <w:sz w:val="2"/>
          <w:szCs w:val="2"/>
        </w:rPr>
      </w:pPr>
    </w:p>
    <w:p w:rsidR="00C70F15" w:rsidRDefault="00C70F15">
      <w:pPr>
        <w:pStyle w:val="ConsPlusNormal"/>
        <w:jc w:val="both"/>
      </w:pPr>
    </w:p>
    <w:p w:rsidR="00C70F15" w:rsidRDefault="00C70F15">
      <w:pPr>
        <w:pStyle w:val="ConsPlusTitle"/>
        <w:jc w:val="center"/>
      </w:pPr>
      <w:r>
        <w:t>РОССИЙСКАЯ ФЕДЕРАЦИЯ</w:t>
      </w:r>
    </w:p>
    <w:p w:rsidR="00C70F15" w:rsidRDefault="00C70F15">
      <w:pPr>
        <w:pStyle w:val="ConsPlusTitle"/>
        <w:jc w:val="center"/>
      </w:pPr>
    </w:p>
    <w:p w:rsidR="00C70F15" w:rsidRDefault="00C70F15">
      <w:pPr>
        <w:pStyle w:val="ConsPlusTitle"/>
        <w:jc w:val="center"/>
      </w:pPr>
      <w:r>
        <w:t>ЧУКОТСКИЙ АВТОНОМНЫЙ ОКРУГ</w:t>
      </w:r>
    </w:p>
    <w:p w:rsidR="00C70F15" w:rsidRDefault="00C70F15">
      <w:pPr>
        <w:pStyle w:val="ConsPlusTitle"/>
        <w:jc w:val="center"/>
      </w:pPr>
    </w:p>
    <w:p w:rsidR="00C70F15" w:rsidRDefault="00C70F15">
      <w:pPr>
        <w:pStyle w:val="ConsPlusTitle"/>
        <w:jc w:val="center"/>
      </w:pPr>
      <w:r>
        <w:t>ЗАКОН</w:t>
      </w:r>
    </w:p>
    <w:p w:rsidR="00C70F15" w:rsidRDefault="00C70F15">
      <w:pPr>
        <w:pStyle w:val="ConsPlusTitle"/>
        <w:jc w:val="center"/>
      </w:pPr>
    </w:p>
    <w:p w:rsidR="00C70F15" w:rsidRDefault="00C70F15">
      <w:pPr>
        <w:pStyle w:val="ConsPlusTitle"/>
        <w:jc w:val="center"/>
      </w:pPr>
      <w:r>
        <w:t>ОБ УПОЛНОМОЧЕННОМ ПО ПРАВАМ ЧЕЛОВЕКА</w:t>
      </w:r>
    </w:p>
    <w:p w:rsidR="00C70F15" w:rsidRDefault="00C70F15">
      <w:pPr>
        <w:pStyle w:val="ConsPlusTitle"/>
        <w:jc w:val="center"/>
      </w:pPr>
      <w:r>
        <w:t>В ЧУКОТСКОМ АВТОНОМНОМ ОКРУГЕ</w:t>
      </w:r>
    </w:p>
    <w:p w:rsidR="00C70F15" w:rsidRDefault="00C70F15">
      <w:pPr>
        <w:pStyle w:val="ConsPlusNormal"/>
        <w:jc w:val="both"/>
      </w:pPr>
    </w:p>
    <w:p w:rsidR="00C70F15" w:rsidRDefault="00C70F15">
      <w:pPr>
        <w:pStyle w:val="ConsPlusNormal"/>
        <w:jc w:val="right"/>
      </w:pPr>
      <w:proofErr w:type="gramStart"/>
      <w:r>
        <w:t>Принят</w:t>
      </w:r>
      <w:proofErr w:type="gramEnd"/>
    </w:p>
    <w:p w:rsidR="00C70F15" w:rsidRDefault="00C70F15">
      <w:pPr>
        <w:pStyle w:val="ConsPlusNormal"/>
        <w:jc w:val="right"/>
      </w:pPr>
      <w:r>
        <w:t>Думой Чукотского</w:t>
      </w:r>
    </w:p>
    <w:p w:rsidR="00C70F15" w:rsidRDefault="00C70F15">
      <w:pPr>
        <w:pStyle w:val="ConsPlusNormal"/>
        <w:jc w:val="right"/>
      </w:pPr>
      <w:r>
        <w:t>автономного округа</w:t>
      </w:r>
    </w:p>
    <w:p w:rsidR="00C70F15" w:rsidRDefault="00C70F15">
      <w:pPr>
        <w:pStyle w:val="ConsPlusNormal"/>
        <w:jc w:val="right"/>
      </w:pPr>
      <w:r>
        <w:t>31 марта 2005 года</w:t>
      </w:r>
    </w:p>
    <w:p w:rsidR="00C70F15" w:rsidRDefault="00C70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0F15">
        <w:trPr>
          <w:jc w:val="center"/>
        </w:trPr>
        <w:tc>
          <w:tcPr>
            <w:tcW w:w="9294" w:type="dxa"/>
            <w:tcBorders>
              <w:top w:val="nil"/>
              <w:left w:val="single" w:sz="24" w:space="0" w:color="CED3F1"/>
              <w:bottom w:val="nil"/>
              <w:right w:val="single" w:sz="24" w:space="0" w:color="F4F3F8"/>
            </w:tcBorders>
            <w:shd w:val="clear" w:color="auto" w:fill="F4F3F8"/>
          </w:tcPr>
          <w:p w:rsidR="00C70F15" w:rsidRDefault="00C70F15">
            <w:pPr>
              <w:pStyle w:val="ConsPlusNormal"/>
              <w:jc w:val="center"/>
            </w:pPr>
            <w:r>
              <w:rPr>
                <w:color w:val="392C69"/>
              </w:rPr>
              <w:t>Список изменяющих документов</w:t>
            </w:r>
          </w:p>
          <w:p w:rsidR="00C70F15" w:rsidRDefault="00C70F15">
            <w:pPr>
              <w:pStyle w:val="ConsPlusNormal"/>
              <w:jc w:val="center"/>
            </w:pPr>
            <w:proofErr w:type="gramStart"/>
            <w:r>
              <w:rPr>
                <w:color w:val="392C69"/>
              </w:rPr>
              <w:t>(в ред. Законов Чукотского автономного округа</w:t>
            </w:r>
            <w:proofErr w:type="gramEnd"/>
          </w:p>
          <w:p w:rsidR="00C70F15" w:rsidRDefault="00C70F15">
            <w:pPr>
              <w:pStyle w:val="ConsPlusNormal"/>
              <w:jc w:val="center"/>
            </w:pPr>
            <w:r>
              <w:rPr>
                <w:color w:val="392C69"/>
              </w:rPr>
              <w:t xml:space="preserve">от 01.03.2007 </w:t>
            </w:r>
            <w:hyperlink r:id="rId6" w:history="1">
              <w:r>
                <w:rPr>
                  <w:color w:val="0000FF"/>
                </w:rPr>
                <w:t>N 15-ОЗ</w:t>
              </w:r>
            </w:hyperlink>
            <w:r>
              <w:rPr>
                <w:color w:val="392C69"/>
              </w:rPr>
              <w:t xml:space="preserve">, от 22.02.2008 </w:t>
            </w:r>
            <w:hyperlink r:id="rId7" w:history="1">
              <w:r>
                <w:rPr>
                  <w:color w:val="0000FF"/>
                </w:rPr>
                <w:t>N 24-ОЗ</w:t>
              </w:r>
            </w:hyperlink>
            <w:r>
              <w:rPr>
                <w:color w:val="392C69"/>
              </w:rPr>
              <w:t xml:space="preserve">, от 24.11.2008 </w:t>
            </w:r>
            <w:hyperlink r:id="rId8" w:history="1">
              <w:r>
                <w:rPr>
                  <w:color w:val="0000FF"/>
                </w:rPr>
                <w:t>N 151-ОЗ</w:t>
              </w:r>
            </w:hyperlink>
            <w:r>
              <w:rPr>
                <w:color w:val="392C69"/>
              </w:rPr>
              <w:t>,</w:t>
            </w:r>
          </w:p>
          <w:p w:rsidR="00C70F15" w:rsidRDefault="00C70F15">
            <w:pPr>
              <w:pStyle w:val="ConsPlusNormal"/>
              <w:jc w:val="center"/>
            </w:pPr>
            <w:r>
              <w:rPr>
                <w:color w:val="392C69"/>
              </w:rPr>
              <w:t xml:space="preserve">от 12.04.2010 </w:t>
            </w:r>
            <w:hyperlink r:id="rId9" w:history="1">
              <w:r>
                <w:rPr>
                  <w:color w:val="0000FF"/>
                </w:rPr>
                <w:t>N 49-ОЗ</w:t>
              </w:r>
            </w:hyperlink>
            <w:r>
              <w:rPr>
                <w:color w:val="392C69"/>
              </w:rPr>
              <w:t xml:space="preserve">, от 27.06.2011 </w:t>
            </w:r>
            <w:hyperlink r:id="rId10" w:history="1">
              <w:r>
                <w:rPr>
                  <w:color w:val="0000FF"/>
                </w:rPr>
                <w:t>N 61-ОЗ</w:t>
              </w:r>
            </w:hyperlink>
            <w:r>
              <w:rPr>
                <w:color w:val="392C69"/>
              </w:rPr>
              <w:t xml:space="preserve">, от 10.05.2012 </w:t>
            </w:r>
            <w:hyperlink r:id="rId11" w:history="1">
              <w:r>
                <w:rPr>
                  <w:color w:val="0000FF"/>
                </w:rPr>
                <w:t>N 35-ОЗ</w:t>
              </w:r>
            </w:hyperlink>
            <w:r>
              <w:rPr>
                <w:color w:val="392C69"/>
              </w:rPr>
              <w:t>,</w:t>
            </w:r>
          </w:p>
          <w:p w:rsidR="00C70F15" w:rsidRDefault="00C70F15">
            <w:pPr>
              <w:pStyle w:val="ConsPlusNormal"/>
              <w:jc w:val="center"/>
            </w:pPr>
            <w:r>
              <w:rPr>
                <w:color w:val="392C69"/>
              </w:rPr>
              <w:t xml:space="preserve">от 26.04.2013 </w:t>
            </w:r>
            <w:hyperlink r:id="rId12" w:history="1">
              <w:r>
                <w:rPr>
                  <w:color w:val="0000FF"/>
                </w:rPr>
                <w:t>N 28-ОЗ</w:t>
              </w:r>
            </w:hyperlink>
            <w:r>
              <w:rPr>
                <w:color w:val="392C69"/>
              </w:rPr>
              <w:t xml:space="preserve">, от 14.06.2013 </w:t>
            </w:r>
            <w:hyperlink r:id="rId13" w:history="1">
              <w:r>
                <w:rPr>
                  <w:color w:val="0000FF"/>
                </w:rPr>
                <w:t>N 61-ОЗ</w:t>
              </w:r>
            </w:hyperlink>
            <w:r>
              <w:rPr>
                <w:color w:val="392C69"/>
              </w:rPr>
              <w:t xml:space="preserve">, от 26.02.2015 </w:t>
            </w:r>
            <w:hyperlink r:id="rId14" w:history="1">
              <w:r>
                <w:rPr>
                  <w:color w:val="0000FF"/>
                </w:rPr>
                <w:t>N 13-ОЗ</w:t>
              </w:r>
            </w:hyperlink>
            <w:r>
              <w:rPr>
                <w:color w:val="392C69"/>
              </w:rPr>
              <w:t>,</w:t>
            </w:r>
          </w:p>
          <w:p w:rsidR="00C70F15" w:rsidRDefault="00C70F15">
            <w:pPr>
              <w:pStyle w:val="ConsPlusNormal"/>
              <w:jc w:val="center"/>
            </w:pPr>
            <w:r>
              <w:rPr>
                <w:color w:val="392C69"/>
              </w:rPr>
              <w:t xml:space="preserve">от 15.06.2015 </w:t>
            </w:r>
            <w:hyperlink r:id="rId15" w:history="1">
              <w:r>
                <w:rPr>
                  <w:color w:val="0000FF"/>
                </w:rPr>
                <w:t>N 59-ОЗ</w:t>
              </w:r>
            </w:hyperlink>
            <w:r>
              <w:rPr>
                <w:color w:val="392C69"/>
              </w:rPr>
              <w:t xml:space="preserve">, от 25.04.2016 </w:t>
            </w:r>
            <w:hyperlink r:id="rId16" w:history="1">
              <w:r>
                <w:rPr>
                  <w:color w:val="0000FF"/>
                </w:rPr>
                <w:t>N 25-ОЗ</w:t>
              </w:r>
            </w:hyperlink>
            <w:r>
              <w:rPr>
                <w:color w:val="392C69"/>
              </w:rPr>
              <w:t xml:space="preserve">, от 12.09.2016 </w:t>
            </w:r>
            <w:hyperlink r:id="rId17" w:history="1">
              <w:r>
                <w:rPr>
                  <w:color w:val="0000FF"/>
                </w:rPr>
                <w:t>N 85-ОЗ</w:t>
              </w:r>
            </w:hyperlink>
            <w:r>
              <w:rPr>
                <w:color w:val="392C69"/>
              </w:rPr>
              <w:t>,</w:t>
            </w:r>
          </w:p>
          <w:p w:rsidR="00C70F15" w:rsidRDefault="00C70F15">
            <w:pPr>
              <w:pStyle w:val="ConsPlusNormal"/>
              <w:jc w:val="center"/>
            </w:pPr>
            <w:r>
              <w:rPr>
                <w:color w:val="392C69"/>
              </w:rPr>
              <w:t xml:space="preserve">от 29.11.2016 </w:t>
            </w:r>
            <w:hyperlink r:id="rId18" w:history="1">
              <w:r>
                <w:rPr>
                  <w:color w:val="0000FF"/>
                </w:rPr>
                <w:t>N 113-ОЗ</w:t>
              </w:r>
            </w:hyperlink>
            <w:r>
              <w:rPr>
                <w:color w:val="392C69"/>
              </w:rPr>
              <w:t xml:space="preserve">, от 06.06.2017 </w:t>
            </w:r>
            <w:hyperlink r:id="rId19" w:history="1">
              <w:r>
                <w:rPr>
                  <w:color w:val="0000FF"/>
                </w:rPr>
                <w:t>N 47-ОЗ</w:t>
              </w:r>
            </w:hyperlink>
            <w:r>
              <w:rPr>
                <w:color w:val="392C69"/>
              </w:rPr>
              <w:t xml:space="preserve">, от 03.04.2018 </w:t>
            </w:r>
            <w:hyperlink r:id="rId20" w:history="1">
              <w:r>
                <w:rPr>
                  <w:color w:val="0000FF"/>
                </w:rPr>
                <w:t>N 15-ОЗ</w:t>
              </w:r>
            </w:hyperlink>
            <w:r>
              <w:rPr>
                <w:color w:val="392C69"/>
              </w:rPr>
              <w:t>,</w:t>
            </w:r>
          </w:p>
          <w:p w:rsidR="00C70F15" w:rsidRDefault="00C70F15">
            <w:pPr>
              <w:pStyle w:val="ConsPlusNormal"/>
              <w:jc w:val="center"/>
            </w:pPr>
            <w:r>
              <w:rPr>
                <w:color w:val="392C69"/>
              </w:rPr>
              <w:t xml:space="preserve">от 05.03.2019 </w:t>
            </w:r>
            <w:hyperlink r:id="rId21" w:history="1">
              <w:r>
                <w:rPr>
                  <w:color w:val="0000FF"/>
                </w:rPr>
                <w:t>N 30-ОЗ</w:t>
              </w:r>
            </w:hyperlink>
            <w:r>
              <w:rPr>
                <w:color w:val="392C69"/>
              </w:rPr>
              <w:t xml:space="preserve">, от 09.06.2020 </w:t>
            </w:r>
            <w:hyperlink r:id="rId22" w:history="1">
              <w:r>
                <w:rPr>
                  <w:color w:val="0000FF"/>
                </w:rPr>
                <w:t>N 37-ОЗ</w:t>
              </w:r>
            </w:hyperlink>
            <w:r>
              <w:rPr>
                <w:color w:val="392C69"/>
              </w:rPr>
              <w:t>,</w:t>
            </w:r>
          </w:p>
          <w:p w:rsidR="00C70F15" w:rsidRDefault="00C70F15">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3" w:history="1">
              <w:r>
                <w:rPr>
                  <w:color w:val="0000FF"/>
                </w:rPr>
                <w:t>Законом</w:t>
              </w:r>
            </w:hyperlink>
            <w:r>
              <w:rPr>
                <w:color w:val="392C69"/>
              </w:rPr>
              <w:t xml:space="preserve"> Чукотского автономного округа</w:t>
            </w:r>
          </w:p>
          <w:p w:rsidR="00C70F15" w:rsidRDefault="00C70F15">
            <w:pPr>
              <w:pStyle w:val="ConsPlusNormal"/>
              <w:jc w:val="center"/>
            </w:pPr>
            <w:r>
              <w:rPr>
                <w:color w:val="392C69"/>
              </w:rPr>
              <w:t>от 02.06.2020 N 25-ОЗ)</w:t>
            </w:r>
          </w:p>
        </w:tc>
      </w:tr>
    </w:tbl>
    <w:p w:rsidR="00C70F15" w:rsidRDefault="00C70F15">
      <w:pPr>
        <w:pStyle w:val="ConsPlusNormal"/>
        <w:jc w:val="both"/>
      </w:pPr>
    </w:p>
    <w:p w:rsidR="00C70F15" w:rsidRDefault="00C70F15">
      <w:pPr>
        <w:pStyle w:val="ConsPlusNormal"/>
        <w:ind w:firstLine="540"/>
        <w:jc w:val="both"/>
      </w:pPr>
      <w:proofErr w:type="gramStart"/>
      <w:r>
        <w:t xml:space="preserve">Настоящий Закон в соответствии с Федеральным </w:t>
      </w:r>
      <w:hyperlink r:id="rId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5" w:history="1">
        <w:r>
          <w:rPr>
            <w:color w:val="0000FF"/>
          </w:rPr>
          <w:t>законом</w:t>
        </w:r>
      </w:hyperlink>
      <w:r>
        <w:t xml:space="preserve"> от 18 марта 2020 года N 48-ФЗ "Об уполномоченных по правам человека в субъектах Российской Федерации", </w:t>
      </w:r>
      <w:hyperlink r:id="rId26" w:history="1">
        <w:r>
          <w:rPr>
            <w:color w:val="0000FF"/>
          </w:rPr>
          <w:t>Уставом</w:t>
        </w:r>
      </w:hyperlink>
      <w:r>
        <w:t xml:space="preserve"> Чукотского автономного округа определяет порядок организации и осуществления деятельности Уполномоченного по правам человека</w:t>
      </w:r>
      <w:proofErr w:type="gramEnd"/>
      <w:r>
        <w:t xml:space="preserve"> в Чукотском автономном округе.</w:t>
      </w:r>
    </w:p>
    <w:p w:rsidR="00C70F15" w:rsidRDefault="00C70F15">
      <w:pPr>
        <w:pStyle w:val="ConsPlusNormal"/>
        <w:jc w:val="both"/>
      </w:pPr>
      <w:r>
        <w:t xml:space="preserve">(в ред. Законов Чукотского автономного округа от 15.06.2015 </w:t>
      </w:r>
      <w:hyperlink r:id="rId27" w:history="1">
        <w:r>
          <w:rPr>
            <w:color w:val="0000FF"/>
          </w:rPr>
          <w:t>N 59-ОЗ</w:t>
        </w:r>
      </w:hyperlink>
      <w:r>
        <w:t xml:space="preserve">, от 09.06.2020 </w:t>
      </w:r>
      <w:hyperlink r:id="rId28" w:history="1">
        <w:r>
          <w:rPr>
            <w:color w:val="0000FF"/>
          </w:rPr>
          <w:t>N 37-ОЗ</w:t>
        </w:r>
      </w:hyperlink>
      <w:r>
        <w:t>)</w:t>
      </w:r>
    </w:p>
    <w:p w:rsidR="00C70F15" w:rsidRDefault="00C70F15">
      <w:pPr>
        <w:pStyle w:val="ConsPlusNormal"/>
        <w:jc w:val="both"/>
      </w:pPr>
    </w:p>
    <w:p w:rsidR="00C70F15" w:rsidRDefault="00C70F15">
      <w:pPr>
        <w:pStyle w:val="ConsPlusTitle"/>
        <w:jc w:val="center"/>
        <w:outlineLvl w:val="1"/>
      </w:pPr>
      <w:r>
        <w:t>Глава 1. ОБЩИЕ ПОЛОЖЕНИЯ</w:t>
      </w:r>
    </w:p>
    <w:p w:rsidR="00C70F15" w:rsidRDefault="00C70F15">
      <w:pPr>
        <w:pStyle w:val="ConsPlusNormal"/>
        <w:jc w:val="both"/>
      </w:pPr>
    </w:p>
    <w:p w:rsidR="00C70F15" w:rsidRDefault="00C70F15">
      <w:pPr>
        <w:pStyle w:val="ConsPlusTitle"/>
        <w:ind w:firstLine="540"/>
        <w:jc w:val="both"/>
        <w:outlineLvl w:val="2"/>
      </w:pPr>
      <w:r>
        <w:t>Статья 1. Учреждение должности Уполномоченного по правам человека</w:t>
      </w:r>
    </w:p>
    <w:p w:rsidR="00C70F15" w:rsidRDefault="00C70F15">
      <w:pPr>
        <w:pStyle w:val="ConsPlusNormal"/>
        <w:jc w:val="both"/>
      </w:pPr>
    </w:p>
    <w:p w:rsidR="00C70F15" w:rsidRDefault="00C70F15">
      <w:pPr>
        <w:pStyle w:val="ConsPlusNormal"/>
        <w:ind w:firstLine="540"/>
        <w:jc w:val="both"/>
      </w:pPr>
      <w:r>
        <w:t xml:space="preserve">1. </w:t>
      </w:r>
      <w:proofErr w:type="gramStart"/>
      <w:r>
        <w:t xml:space="preserve">Должность Уполномоченного по правам человека в Чукотском автономном округе (далее - Уполномоченный) учреждается в соответствии с Федеральным </w:t>
      </w:r>
      <w:hyperlink r:id="rId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30" w:history="1">
        <w:r>
          <w:rPr>
            <w:color w:val="0000FF"/>
          </w:rPr>
          <w:t>законом</w:t>
        </w:r>
      </w:hyperlink>
      <w:r>
        <w:t xml:space="preserve"> от 18 марта</w:t>
      </w:r>
      <w:proofErr w:type="gramEnd"/>
      <w:r>
        <w:t xml:space="preserve">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w:t>
      </w:r>
      <w:hyperlink r:id="rId31" w:history="1">
        <w:r>
          <w:rPr>
            <w:color w:val="0000FF"/>
          </w:rPr>
          <w:t>Уставом</w:t>
        </w:r>
      </w:hyperlink>
      <w:r>
        <w:t xml:space="preserve"> Чукотского автономного округа в целях </w:t>
      </w:r>
      <w:r>
        <w:lastRenderedPageBreak/>
        <w:t>обеспечения и осуществления дополнительных гарантий государственной защиты прав, свобод и законных интересов человека и гражданина.</w:t>
      </w:r>
    </w:p>
    <w:p w:rsidR="00C70F15" w:rsidRDefault="00C70F15">
      <w:pPr>
        <w:pStyle w:val="ConsPlusNormal"/>
        <w:jc w:val="both"/>
      </w:pPr>
      <w:r>
        <w:t xml:space="preserve">(в ред. Законов Чукотского автономного округа от 15.06.2015 </w:t>
      </w:r>
      <w:hyperlink r:id="rId32" w:history="1">
        <w:r>
          <w:rPr>
            <w:color w:val="0000FF"/>
          </w:rPr>
          <w:t>N 59-ОЗ</w:t>
        </w:r>
      </w:hyperlink>
      <w:r>
        <w:t xml:space="preserve">, от 09.06.2020 </w:t>
      </w:r>
      <w:hyperlink r:id="rId33" w:history="1">
        <w:r>
          <w:rPr>
            <w:color w:val="0000FF"/>
          </w:rPr>
          <w:t>N 37-ОЗ</w:t>
        </w:r>
      </w:hyperlink>
      <w:r>
        <w:t>)</w:t>
      </w:r>
    </w:p>
    <w:p w:rsidR="00C70F15" w:rsidRDefault="00C70F15">
      <w:pPr>
        <w:pStyle w:val="ConsPlusNormal"/>
        <w:spacing w:before="220"/>
        <w:ind w:firstLine="540"/>
        <w:jc w:val="both"/>
      </w:pPr>
      <w:r>
        <w:t>2.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C70F15" w:rsidRDefault="00C70F15">
      <w:pPr>
        <w:pStyle w:val="ConsPlusNormal"/>
        <w:jc w:val="both"/>
      </w:pPr>
      <w:r>
        <w:t>(</w:t>
      </w:r>
      <w:proofErr w:type="gramStart"/>
      <w:r>
        <w:t>в</w:t>
      </w:r>
      <w:proofErr w:type="gramEnd"/>
      <w:r>
        <w:t xml:space="preserve"> ред. </w:t>
      </w:r>
      <w:hyperlink r:id="rId34" w:history="1">
        <w:r>
          <w:rPr>
            <w:color w:val="0000FF"/>
          </w:rPr>
          <w:t>Закона</w:t>
        </w:r>
      </w:hyperlink>
      <w:r>
        <w:t xml:space="preserve"> Чукотского автономного округа от 09.06.2020 N 37-ОЗ)</w:t>
      </w:r>
    </w:p>
    <w:p w:rsidR="00C70F15" w:rsidRDefault="00C70F15">
      <w:pPr>
        <w:pStyle w:val="ConsPlusNormal"/>
        <w:spacing w:before="220"/>
        <w:ind w:firstLine="540"/>
        <w:jc w:val="both"/>
      </w:pPr>
      <w:r>
        <w:t>3. Введение на территории Чукотского автономного округа режима чрезвычайного или военного положения не приостанавливает деятельность Уполномоченного и не ограничивает его компетенцию, если иное не установлено федеральным законодательством.</w:t>
      </w:r>
    </w:p>
    <w:p w:rsidR="00C70F15" w:rsidRDefault="00C70F15">
      <w:pPr>
        <w:pStyle w:val="ConsPlusNormal"/>
        <w:jc w:val="both"/>
      </w:pPr>
    </w:p>
    <w:p w:rsidR="00C70F15" w:rsidRDefault="00C70F15">
      <w:pPr>
        <w:pStyle w:val="ConsPlusTitle"/>
        <w:ind w:firstLine="540"/>
        <w:jc w:val="both"/>
        <w:outlineLvl w:val="2"/>
      </w:pPr>
      <w:r>
        <w:t xml:space="preserve">Статья 2. Утратила силу. - </w:t>
      </w:r>
      <w:hyperlink r:id="rId35" w:history="1">
        <w:r>
          <w:rPr>
            <w:color w:val="0000FF"/>
          </w:rPr>
          <w:t>Закон</w:t>
        </w:r>
      </w:hyperlink>
      <w:r>
        <w:t xml:space="preserve"> Чукотского автономного округа от 09.06.2020 N 37-ОЗ.</w:t>
      </w:r>
    </w:p>
    <w:p w:rsidR="00C70F15" w:rsidRDefault="00C70F15">
      <w:pPr>
        <w:pStyle w:val="ConsPlusNormal"/>
        <w:jc w:val="both"/>
      </w:pPr>
    </w:p>
    <w:p w:rsidR="00C70F15" w:rsidRDefault="00C70F15">
      <w:pPr>
        <w:pStyle w:val="ConsPlusTitle"/>
        <w:ind w:firstLine="540"/>
        <w:jc w:val="both"/>
        <w:outlineLvl w:val="2"/>
      </w:pPr>
      <w:r>
        <w:t>Статья 3. Срок полномочий Уполномоченного</w:t>
      </w:r>
    </w:p>
    <w:p w:rsidR="00C70F15" w:rsidRDefault="00C70F15">
      <w:pPr>
        <w:pStyle w:val="ConsPlusNormal"/>
        <w:jc w:val="both"/>
      </w:pPr>
    </w:p>
    <w:p w:rsidR="00C70F15" w:rsidRDefault="00C70F15">
      <w:pPr>
        <w:pStyle w:val="ConsPlusNormal"/>
        <w:ind w:firstLine="540"/>
        <w:jc w:val="both"/>
      </w:pPr>
      <w:r>
        <w:t>1. Уполномоченный назначается (избирается) на должность Думой Чукотского автономного округа (далее - Дума автономного округа) сроком на пять лет.</w:t>
      </w:r>
    </w:p>
    <w:p w:rsidR="00C70F15" w:rsidRDefault="00C70F15">
      <w:pPr>
        <w:pStyle w:val="ConsPlusNormal"/>
        <w:jc w:val="both"/>
      </w:pPr>
      <w:r>
        <w:t xml:space="preserve">(в ред. Законов Чукотского автономного округа от 10.05.2012 </w:t>
      </w:r>
      <w:hyperlink r:id="rId36" w:history="1">
        <w:r>
          <w:rPr>
            <w:color w:val="0000FF"/>
          </w:rPr>
          <w:t>N 35-ОЗ</w:t>
        </w:r>
      </w:hyperlink>
      <w:r>
        <w:t xml:space="preserve">, от 15.06.2015 </w:t>
      </w:r>
      <w:hyperlink r:id="rId37" w:history="1">
        <w:r>
          <w:rPr>
            <w:color w:val="0000FF"/>
          </w:rPr>
          <w:t>N 59-ОЗ</w:t>
        </w:r>
      </w:hyperlink>
      <w:r>
        <w:t>)</w:t>
      </w:r>
    </w:p>
    <w:p w:rsidR="00C70F15" w:rsidRDefault="00C70F15">
      <w:pPr>
        <w:pStyle w:val="ConsPlusNormal"/>
        <w:spacing w:before="220"/>
        <w:ind w:firstLine="540"/>
        <w:jc w:val="both"/>
      </w:pPr>
      <w:r>
        <w:t>Начало срока полномочий исчисляется со дня принесения им присяги.</w:t>
      </w:r>
    </w:p>
    <w:p w:rsidR="00C70F15" w:rsidRDefault="00C70F15">
      <w:pPr>
        <w:pStyle w:val="ConsPlusNormal"/>
        <w:spacing w:before="220"/>
        <w:ind w:firstLine="540"/>
        <w:jc w:val="both"/>
      </w:pPr>
      <w:r>
        <w:t xml:space="preserve">2. В соответствии с Федеральным </w:t>
      </w:r>
      <w:hyperlink r:id="rId38" w:history="1">
        <w:r>
          <w:rPr>
            <w:color w:val="0000FF"/>
          </w:rPr>
          <w:t>законом</w:t>
        </w:r>
      </w:hyperlink>
      <w:r>
        <w:t xml:space="preserve"> "Об уполномоченных по правам человека в субъектах Российской Федерации":</w:t>
      </w:r>
    </w:p>
    <w:p w:rsidR="00C70F15" w:rsidRDefault="00C70F15">
      <w:pPr>
        <w:pStyle w:val="ConsPlusNormal"/>
        <w:jc w:val="both"/>
      </w:pPr>
      <w:r>
        <w:t xml:space="preserve">(в ред. </w:t>
      </w:r>
      <w:hyperlink r:id="rId39" w:history="1">
        <w:r>
          <w:rPr>
            <w:color w:val="0000FF"/>
          </w:rPr>
          <w:t>Закона</w:t>
        </w:r>
      </w:hyperlink>
      <w:r>
        <w:t xml:space="preserve"> Чукотского автономного округа от 09.06.2020 N 37-ОЗ)</w:t>
      </w:r>
    </w:p>
    <w:p w:rsidR="00C70F15" w:rsidRDefault="00C70F15">
      <w:pPr>
        <w:pStyle w:val="ConsPlusNormal"/>
        <w:spacing w:before="220"/>
        <w:ind w:firstLine="540"/>
        <w:jc w:val="both"/>
      </w:pPr>
      <w:r>
        <w:t>1) одно и то же лицо может занимать должность Уполномоченного не более двух сроков подряд;</w:t>
      </w:r>
    </w:p>
    <w:p w:rsidR="00C70F15" w:rsidRDefault="00C70F15">
      <w:pPr>
        <w:pStyle w:val="ConsPlusNormal"/>
        <w:jc w:val="both"/>
      </w:pPr>
      <w:r>
        <w:t xml:space="preserve">(п. 1 в ред. </w:t>
      </w:r>
      <w:hyperlink r:id="rId40" w:history="1">
        <w:r>
          <w:rPr>
            <w:color w:val="0000FF"/>
          </w:rPr>
          <w:t>Закона</w:t>
        </w:r>
      </w:hyperlink>
      <w:r>
        <w:t xml:space="preserve"> Чукотского автономного округа от 09.06.2020 N 37-ОЗ)</w:t>
      </w:r>
    </w:p>
    <w:p w:rsidR="00C70F15" w:rsidRDefault="00C70F15">
      <w:pPr>
        <w:pStyle w:val="ConsPlusNormal"/>
        <w:spacing w:before="220"/>
        <w:ind w:firstLine="540"/>
        <w:jc w:val="both"/>
      </w:pPr>
      <w:r>
        <w:t>2) Уполномоченный считается вступившим в должность с момента принесения им присяги;</w:t>
      </w:r>
    </w:p>
    <w:p w:rsidR="00C70F15" w:rsidRDefault="00C70F15">
      <w:pPr>
        <w:pStyle w:val="ConsPlusNormal"/>
        <w:jc w:val="both"/>
      </w:pPr>
      <w:r>
        <w:t xml:space="preserve">(в ред. </w:t>
      </w:r>
      <w:hyperlink r:id="rId41" w:history="1">
        <w:r>
          <w:rPr>
            <w:color w:val="0000FF"/>
          </w:rPr>
          <w:t>Закона</w:t>
        </w:r>
      </w:hyperlink>
      <w:r>
        <w:t xml:space="preserve"> Чукотского автономного округа от 09.06.2020 N 37-ОЗ)</w:t>
      </w:r>
    </w:p>
    <w:p w:rsidR="00C70F15" w:rsidRDefault="00C70F15">
      <w:pPr>
        <w:pStyle w:val="ConsPlusNormal"/>
        <w:spacing w:before="220"/>
        <w:ind w:firstLine="540"/>
        <w:jc w:val="both"/>
      </w:pPr>
      <w:r>
        <w:t>3) истечение срока полномочий Думы автономного округа или ее роспуск не влечет прекращения полномочий Уполномоченного.</w:t>
      </w:r>
    </w:p>
    <w:p w:rsidR="00C70F15" w:rsidRDefault="00C70F15">
      <w:pPr>
        <w:pStyle w:val="ConsPlusNormal"/>
        <w:jc w:val="both"/>
      </w:pPr>
      <w:r>
        <w:t xml:space="preserve">(в ред. </w:t>
      </w:r>
      <w:hyperlink r:id="rId42" w:history="1">
        <w:r>
          <w:rPr>
            <w:color w:val="0000FF"/>
          </w:rPr>
          <w:t>Закона</w:t>
        </w:r>
      </w:hyperlink>
      <w:r>
        <w:t xml:space="preserve"> Чукотского автономного округа от 09.06.2020 N 37-ОЗ)</w:t>
      </w:r>
    </w:p>
    <w:p w:rsidR="00C70F15" w:rsidRDefault="00C70F15">
      <w:pPr>
        <w:pStyle w:val="ConsPlusNormal"/>
        <w:jc w:val="both"/>
      </w:pPr>
      <w:r>
        <w:t xml:space="preserve">(часть 2 в ред. </w:t>
      </w:r>
      <w:hyperlink r:id="rId43"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 xml:space="preserve">3 - 4. Утратили силу. - </w:t>
      </w:r>
      <w:hyperlink r:id="rId44" w:history="1">
        <w:r>
          <w:rPr>
            <w:color w:val="0000FF"/>
          </w:rPr>
          <w:t>Закон</w:t>
        </w:r>
      </w:hyperlink>
      <w:r>
        <w:t xml:space="preserve"> Чукотского автономного округа от 15.06.2015 N 59-ОЗ.</w:t>
      </w:r>
    </w:p>
    <w:p w:rsidR="00C70F15" w:rsidRDefault="00C70F15">
      <w:pPr>
        <w:pStyle w:val="ConsPlusNormal"/>
        <w:jc w:val="both"/>
      </w:pPr>
    </w:p>
    <w:p w:rsidR="00C70F15" w:rsidRDefault="00C70F15">
      <w:pPr>
        <w:pStyle w:val="ConsPlusTitle"/>
        <w:jc w:val="center"/>
        <w:outlineLvl w:val="1"/>
      </w:pPr>
      <w:r>
        <w:t>Глава 2. ПОРЯДОК НАЗНАЧЕНИЯ НА ДОЛЖНОСТЬ, ВСТУПЛЕНИЯ</w:t>
      </w:r>
    </w:p>
    <w:p w:rsidR="00C70F15" w:rsidRDefault="00C70F15">
      <w:pPr>
        <w:pStyle w:val="ConsPlusTitle"/>
        <w:jc w:val="center"/>
      </w:pPr>
      <w:r>
        <w:t>В ДОЛЖНОСТЬ И ПРЕКРАЩЕНИЯ ПОЛНОМОЧИЙ УПОЛНОМОЧЕННОГО</w:t>
      </w:r>
    </w:p>
    <w:p w:rsidR="00C70F15" w:rsidRDefault="00C70F15">
      <w:pPr>
        <w:pStyle w:val="ConsPlusNormal"/>
        <w:jc w:val="center"/>
      </w:pPr>
      <w:proofErr w:type="gramStart"/>
      <w:r>
        <w:t xml:space="preserve">(в ред. </w:t>
      </w:r>
      <w:hyperlink r:id="rId45" w:history="1">
        <w:r>
          <w:rPr>
            <w:color w:val="0000FF"/>
          </w:rPr>
          <w:t>Закона</w:t>
        </w:r>
      </w:hyperlink>
      <w:r>
        <w:t xml:space="preserve"> Чукотского автономного округа</w:t>
      </w:r>
      <w:proofErr w:type="gramEnd"/>
    </w:p>
    <w:p w:rsidR="00C70F15" w:rsidRDefault="00C70F15">
      <w:pPr>
        <w:pStyle w:val="ConsPlusNormal"/>
        <w:jc w:val="center"/>
      </w:pPr>
      <w:r>
        <w:t>от 25.04.2016 N 25-ОЗ)</w:t>
      </w:r>
    </w:p>
    <w:p w:rsidR="00C70F15" w:rsidRDefault="00C70F15">
      <w:pPr>
        <w:pStyle w:val="ConsPlusNormal"/>
        <w:jc w:val="both"/>
      </w:pPr>
    </w:p>
    <w:p w:rsidR="00C70F15" w:rsidRDefault="00C70F15">
      <w:pPr>
        <w:pStyle w:val="ConsPlusTitle"/>
        <w:ind w:firstLine="540"/>
        <w:jc w:val="both"/>
        <w:outlineLvl w:val="2"/>
      </w:pPr>
      <w:r>
        <w:t>Статья 4. Требования, предъявляемые к кандидату на должность Уполномоченного</w:t>
      </w:r>
    </w:p>
    <w:p w:rsidR="00C70F15" w:rsidRDefault="00C70F15">
      <w:pPr>
        <w:pStyle w:val="ConsPlusNormal"/>
        <w:jc w:val="both"/>
      </w:pPr>
    </w:p>
    <w:p w:rsidR="00C70F15" w:rsidRDefault="00C70F15">
      <w:pPr>
        <w:pStyle w:val="ConsPlusNormal"/>
        <w:ind w:firstLine="540"/>
        <w:jc w:val="both"/>
      </w:pPr>
      <w:r>
        <w:t xml:space="preserve">1. В соответствии с Федеральным </w:t>
      </w:r>
      <w:hyperlink r:id="rId46" w:history="1">
        <w:r>
          <w:rPr>
            <w:color w:val="0000FF"/>
          </w:rPr>
          <w:t>законом</w:t>
        </w:r>
      </w:hyperlink>
      <w:r>
        <w:t xml:space="preserve"> "Об уполномоченных по правам человека в субъектах Российской Федерации" на должность Уполномоченного может быть назначен (избран) гражданин Российской </w:t>
      </w:r>
      <w:proofErr w:type="gramStart"/>
      <w:r>
        <w:t>Федерации</w:t>
      </w:r>
      <w:proofErr w:type="gramEnd"/>
      <w:r>
        <w:t xml:space="preserve"> достигший возраста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C70F15" w:rsidRDefault="00C70F15">
      <w:pPr>
        <w:pStyle w:val="ConsPlusNormal"/>
        <w:jc w:val="both"/>
      </w:pPr>
      <w:r>
        <w:t xml:space="preserve">(в ред. Законов Чукотского автономного округа от 15.06.2015 </w:t>
      </w:r>
      <w:hyperlink r:id="rId47" w:history="1">
        <w:r>
          <w:rPr>
            <w:color w:val="0000FF"/>
          </w:rPr>
          <w:t>N 59-ОЗ</w:t>
        </w:r>
      </w:hyperlink>
      <w:r>
        <w:t xml:space="preserve">, от 09.06.2020 </w:t>
      </w:r>
      <w:hyperlink r:id="rId48" w:history="1">
        <w:r>
          <w:rPr>
            <w:color w:val="0000FF"/>
          </w:rPr>
          <w:t>N 37-ОЗ</w:t>
        </w:r>
      </w:hyperlink>
      <w:r>
        <w:t>)</w:t>
      </w:r>
    </w:p>
    <w:p w:rsidR="00C70F15" w:rsidRDefault="00C70F15">
      <w:pPr>
        <w:pStyle w:val="ConsPlusNormal"/>
        <w:spacing w:before="220"/>
        <w:ind w:firstLine="540"/>
        <w:jc w:val="both"/>
      </w:pPr>
      <w:r>
        <w:lastRenderedPageBreak/>
        <w:t xml:space="preserve">2 - 3. Утратили силу. - </w:t>
      </w:r>
      <w:hyperlink r:id="rId49" w:history="1">
        <w:r>
          <w:rPr>
            <w:color w:val="0000FF"/>
          </w:rPr>
          <w:t>Закон</w:t>
        </w:r>
      </w:hyperlink>
      <w:r>
        <w:t xml:space="preserve"> Чукотского автономного округа от 15.06.2015 N 59-ОЗ.</w:t>
      </w:r>
    </w:p>
    <w:p w:rsidR="00C70F15" w:rsidRDefault="00C70F15">
      <w:pPr>
        <w:pStyle w:val="ConsPlusNormal"/>
        <w:spacing w:before="220"/>
        <w:ind w:firstLine="540"/>
        <w:jc w:val="both"/>
      </w:pPr>
      <w:r>
        <w:t xml:space="preserve">3.1. В соответствии с Федеральным </w:t>
      </w:r>
      <w:hyperlink r:id="rId50" w:history="1">
        <w:r>
          <w:rPr>
            <w:color w:val="0000FF"/>
          </w:rPr>
          <w:t>законом</w:t>
        </w:r>
      </w:hyperlink>
      <w:r>
        <w:t xml:space="preserve"> "Об уполномоченных по правам человека в субъектах Российской Федерации" кандидат на должность Уполномоченного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70F15" w:rsidRDefault="00C70F15">
      <w:pPr>
        <w:pStyle w:val="ConsPlusNormal"/>
        <w:jc w:val="both"/>
      </w:pPr>
      <w:r>
        <w:t>(</w:t>
      </w:r>
      <w:proofErr w:type="gramStart"/>
      <w:r>
        <w:t>ч</w:t>
      </w:r>
      <w:proofErr w:type="gramEnd"/>
      <w:r>
        <w:t xml:space="preserve">асть 3.1 введена </w:t>
      </w:r>
      <w:hyperlink r:id="rId51" w:history="1">
        <w:r>
          <w:rPr>
            <w:color w:val="0000FF"/>
          </w:rPr>
          <w:t>Законом</w:t>
        </w:r>
      </w:hyperlink>
      <w:r>
        <w:t xml:space="preserve"> Чукотского автономного округа от 09.06.2020 N 37-ОЗ)</w:t>
      </w:r>
    </w:p>
    <w:p w:rsidR="00C70F15" w:rsidRDefault="00C70F15">
      <w:pPr>
        <w:pStyle w:val="ConsPlusNormal"/>
        <w:spacing w:before="220"/>
        <w:ind w:firstLine="540"/>
        <w:jc w:val="both"/>
      </w:pPr>
      <w:bookmarkStart w:id="0" w:name="P71"/>
      <w:bookmarkEnd w:id="0"/>
      <w:r>
        <w:t>4. Кандидат на должность Уполномоченного обязан представить в Думу автономного округа:</w:t>
      </w:r>
    </w:p>
    <w:p w:rsidR="00C70F15" w:rsidRDefault="00C70F15">
      <w:pPr>
        <w:pStyle w:val="ConsPlusNormal"/>
        <w:jc w:val="both"/>
      </w:pPr>
      <w:r>
        <w:t xml:space="preserve">(в ред. Законов Чукотского автономного округа от 10.05.2012 </w:t>
      </w:r>
      <w:hyperlink r:id="rId52" w:history="1">
        <w:r>
          <w:rPr>
            <w:color w:val="0000FF"/>
          </w:rPr>
          <w:t>N 35-ОЗ</w:t>
        </w:r>
      </w:hyperlink>
      <w:r>
        <w:t xml:space="preserve">, от 15.06.2015 </w:t>
      </w:r>
      <w:hyperlink r:id="rId53" w:history="1">
        <w:r>
          <w:rPr>
            <w:color w:val="0000FF"/>
          </w:rPr>
          <w:t>N 59-ОЗ</w:t>
        </w:r>
      </w:hyperlink>
      <w:r>
        <w:t xml:space="preserve">, от 09.06.2020 </w:t>
      </w:r>
      <w:hyperlink r:id="rId54" w:history="1">
        <w:r>
          <w:rPr>
            <w:color w:val="0000FF"/>
          </w:rPr>
          <w:t>N 37-ОЗ</w:t>
        </w:r>
      </w:hyperlink>
      <w:r>
        <w:t>)</w:t>
      </w:r>
    </w:p>
    <w:p w:rsidR="00C70F15" w:rsidRDefault="00C70F15">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Чукотского автономного округа (далее - государственная должность),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t xml:space="preserve"> </w:t>
      </w:r>
      <w:proofErr w:type="gramStart"/>
      <w:r>
        <w:t xml:space="preserve">первое число месяца, предшествующего месяцу подачи документов для замещения государственной должности (на отчетную дату), по форме </w:t>
      </w:r>
      <w:hyperlink r:id="rId55" w:history="1">
        <w:r>
          <w:rPr>
            <w:color w:val="0000FF"/>
          </w:rPr>
          <w:t>справки</w:t>
        </w:r>
      </w:hyperlink>
      <w:r>
        <w:t>, утвержденной Указом Президента Российской Федерации от 23 июня 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"Об утверждении формы справки о</w:t>
      </w:r>
      <w:proofErr w:type="gramEnd"/>
      <w:r>
        <w:t xml:space="preserve"> </w:t>
      </w:r>
      <w:proofErr w:type="gramStart"/>
      <w:r>
        <w:t>доходах</w:t>
      </w:r>
      <w:proofErr w:type="gramEnd"/>
      <w:r>
        <w:t>, расходах, об имуществе и обязательствах имущественного характера и внесении изменений в некоторые акты Президента Российской Федерации");</w:t>
      </w:r>
    </w:p>
    <w:p w:rsidR="00C70F15" w:rsidRDefault="00C70F15">
      <w:pPr>
        <w:pStyle w:val="ConsPlusNormal"/>
        <w:jc w:val="both"/>
      </w:pPr>
      <w:r>
        <w:t xml:space="preserve">(в ред. Законов Чукотского автономного округа от 12.04.2010 </w:t>
      </w:r>
      <w:hyperlink r:id="rId56" w:history="1">
        <w:r>
          <w:rPr>
            <w:color w:val="0000FF"/>
          </w:rPr>
          <w:t>N 49-ОЗ</w:t>
        </w:r>
      </w:hyperlink>
      <w:r>
        <w:t xml:space="preserve">, от 26.04.2013 </w:t>
      </w:r>
      <w:hyperlink r:id="rId57" w:history="1">
        <w:r>
          <w:rPr>
            <w:color w:val="0000FF"/>
          </w:rPr>
          <w:t>N 28-ОЗ</w:t>
        </w:r>
      </w:hyperlink>
      <w:r>
        <w:t xml:space="preserve">, от 03.04.2018 </w:t>
      </w:r>
      <w:hyperlink r:id="rId58" w:history="1">
        <w:r>
          <w:rPr>
            <w:color w:val="0000FF"/>
          </w:rPr>
          <w:t>N 15-ОЗ</w:t>
        </w:r>
      </w:hyperlink>
      <w:r>
        <w:t>)</w:t>
      </w:r>
    </w:p>
    <w:p w:rsidR="00C70F15" w:rsidRDefault="00C70F15">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кандидатом документов для назначения (избрания) на должность Уполномоченного,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кандидатом</w:t>
      </w:r>
      <w:proofErr w:type="gramEnd"/>
      <w:r>
        <w:t xml:space="preserve"> документов для замещения государственной должности (на отчетную дату), по форме </w:t>
      </w:r>
      <w:hyperlink r:id="rId59" w:history="1">
        <w:r>
          <w:rPr>
            <w:color w:val="0000FF"/>
          </w:rPr>
          <w:t>справки</w:t>
        </w:r>
      </w:hyperlink>
      <w:r>
        <w:t>,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70F15" w:rsidRDefault="00C70F15">
      <w:pPr>
        <w:pStyle w:val="ConsPlusNormal"/>
        <w:jc w:val="both"/>
      </w:pPr>
      <w:r>
        <w:t xml:space="preserve">(в ред. Законов Чукотского автономного округа от 12.04.2010 </w:t>
      </w:r>
      <w:hyperlink r:id="rId60" w:history="1">
        <w:r>
          <w:rPr>
            <w:color w:val="0000FF"/>
          </w:rPr>
          <w:t>N 49-ОЗ</w:t>
        </w:r>
      </w:hyperlink>
      <w:r>
        <w:t xml:space="preserve">, от 26.02.2015 </w:t>
      </w:r>
      <w:hyperlink r:id="rId61" w:history="1">
        <w:r>
          <w:rPr>
            <w:color w:val="0000FF"/>
          </w:rPr>
          <w:t>N 13-ОЗ</w:t>
        </w:r>
      </w:hyperlink>
      <w:r>
        <w:t xml:space="preserve">, от 15.06.2015 </w:t>
      </w:r>
      <w:hyperlink r:id="rId62" w:history="1">
        <w:r>
          <w:rPr>
            <w:color w:val="0000FF"/>
          </w:rPr>
          <w:t>N 59-ОЗ</w:t>
        </w:r>
      </w:hyperlink>
      <w:r>
        <w:t xml:space="preserve">, от 03.04.2018 </w:t>
      </w:r>
      <w:hyperlink r:id="rId63" w:history="1">
        <w:r>
          <w:rPr>
            <w:color w:val="0000FF"/>
          </w:rPr>
          <w:t>N 15-ОЗ</w:t>
        </w:r>
      </w:hyperlink>
      <w:r>
        <w:t>)</w:t>
      </w:r>
    </w:p>
    <w:p w:rsidR="00C70F15" w:rsidRDefault="00C70F15">
      <w:pPr>
        <w:pStyle w:val="ConsPlusNormal"/>
        <w:spacing w:before="220"/>
        <w:ind w:firstLine="540"/>
        <w:jc w:val="both"/>
      </w:pPr>
      <w:r>
        <w:t xml:space="preserve">3) сведения об </w:t>
      </w:r>
      <w:proofErr w:type="gramStart"/>
      <w:r>
        <w:t>образовании</w:t>
      </w:r>
      <w:proofErr w:type="gramEnd"/>
      <w:r>
        <w:t>;</w:t>
      </w:r>
    </w:p>
    <w:p w:rsidR="00C70F15" w:rsidRDefault="00C70F15">
      <w:pPr>
        <w:pStyle w:val="ConsPlusNormal"/>
        <w:spacing w:before="220"/>
        <w:ind w:firstLine="540"/>
        <w:jc w:val="both"/>
      </w:pPr>
      <w:r>
        <w:t>4) биографические сведения.</w:t>
      </w:r>
    </w:p>
    <w:p w:rsidR="00C70F15" w:rsidRDefault="00C70F15">
      <w:pPr>
        <w:pStyle w:val="ConsPlusNormal"/>
        <w:jc w:val="both"/>
      </w:pPr>
      <w:r>
        <w:t xml:space="preserve">(п. 4 </w:t>
      </w:r>
      <w:proofErr w:type="gramStart"/>
      <w:r>
        <w:t>введен</w:t>
      </w:r>
      <w:proofErr w:type="gramEnd"/>
      <w:r>
        <w:t xml:space="preserve"> </w:t>
      </w:r>
      <w:hyperlink r:id="rId64" w:history="1">
        <w:r>
          <w:rPr>
            <w:color w:val="0000FF"/>
          </w:rPr>
          <w:t>Законом</w:t>
        </w:r>
      </w:hyperlink>
      <w:r>
        <w:t xml:space="preserve"> Чукотского автономного округа от 25.04.2016 N 25-ОЗ)</w:t>
      </w:r>
    </w:p>
    <w:p w:rsidR="00C70F15" w:rsidRDefault="00C70F15">
      <w:pPr>
        <w:pStyle w:val="ConsPlusNormal"/>
        <w:jc w:val="both"/>
      </w:pPr>
    </w:p>
    <w:p w:rsidR="00C70F15" w:rsidRDefault="00C70F15">
      <w:pPr>
        <w:pStyle w:val="ConsPlusTitle"/>
        <w:ind w:firstLine="540"/>
        <w:jc w:val="both"/>
        <w:outlineLvl w:val="2"/>
      </w:pPr>
      <w:r>
        <w:t>Статья 5. Порядок выдвижения кандидатов на должность Уполномоченного</w:t>
      </w:r>
    </w:p>
    <w:p w:rsidR="00C70F15" w:rsidRDefault="00C70F15">
      <w:pPr>
        <w:pStyle w:val="ConsPlusNormal"/>
        <w:jc w:val="both"/>
      </w:pPr>
    </w:p>
    <w:p w:rsidR="00C70F15" w:rsidRDefault="00C70F15">
      <w:pPr>
        <w:pStyle w:val="ConsPlusNormal"/>
        <w:ind w:firstLine="540"/>
        <w:jc w:val="both"/>
      </w:pPr>
      <w:r>
        <w:t xml:space="preserve">1. </w:t>
      </w:r>
      <w:proofErr w:type="gramStart"/>
      <w:r>
        <w:t xml:space="preserve">В соответствии с Федеральным </w:t>
      </w:r>
      <w:hyperlink r:id="rId65" w:history="1">
        <w:r>
          <w:rPr>
            <w:color w:val="0000FF"/>
          </w:rPr>
          <w:t>законом</w:t>
        </w:r>
      </w:hyperlink>
      <w:r>
        <w:t xml:space="preserve"> "Об уполномоченных по правам человека в субъектах Российской Федерации" право вносить в Думу автономного округа предложения о кандидатуре на должность Уполномоченного предоставляется Губернатору Чукотского автономного округа (далее - Губернатор автономного округа), группе депутатов Думы автономного округа численностью не менее одной трети от числа избранных, фракциям Думы </w:t>
      </w:r>
      <w:r>
        <w:lastRenderedPageBreak/>
        <w:t>автономного округа, органам местного самоуправления, некоммерческим организациям, зарегистрированным в установленном</w:t>
      </w:r>
      <w:proofErr w:type="gramEnd"/>
      <w:r>
        <w:t xml:space="preserve"> порядке и </w:t>
      </w:r>
      <w:proofErr w:type="gramStart"/>
      <w:r>
        <w:t>осуществляющим</w:t>
      </w:r>
      <w:proofErr w:type="gramEnd"/>
      <w:r>
        <w:t xml:space="preserve"> свою деятельность в области защиты прав и свобод человека и гражданина.</w:t>
      </w:r>
    </w:p>
    <w:p w:rsidR="00C70F15" w:rsidRDefault="00C70F15">
      <w:pPr>
        <w:pStyle w:val="ConsPlusNormal"/>
        <w:jc w:val="both"/>
      </w:pPr>
      <w:r>
        <w:t xml:space="preserve">(в ред. Законов Чукотского автономного округа от 15.06.2015 </w:t>
      </w:r>
      <w:hyperlink r:id="rId66" w:history="1">
        <w:r>
          <w:rPr>
            <w:color w:val="0000FF"/>
          </w:rPr>
          <w:t>N 59-ОЗ</w:t>
        </w:r>
      </w:hyperlink>
      <w:r>
        <w:t xml:space="preserve">, от 09.06.2020 </w:t>
      </w:r>
      <w:hyperlink r:id="rId67" w:history="1">
        <w:r>
          <w:rPr>
            <w:color w:val="0000FF"/>
          </w:rPr>
          <w:t>N 37-ОЗ</w:t>
        </w:r>
      </w:hyperlink>
      <w:r>
        <w:t>)</w:t>
      </w:r>
    </w:p>
    <w:p w:rsidR="00C70F15" w:rsidRDefault="00C70F15">
      <w:pPr>
        <w:pStyle w:val="ConsPlusNormal"/>
        <w:spacing w:before="220"/>
        <w:ind w:firstLine="540"/>
        <w:jc w:val="both"/>
      </w:pPr>
      <w:r>
        <w:t xml:space="preserve">2. Утратила силу. - </w:t>
      </w:r>
      <w:hyperlink r:id="rId68" w:history="1">
        <w:r>
          <w:rPr>
            <w:color w:val="0000FF"/>
          </w:rPr>
          <w:t>Закон</w:t>
        </w:r>
      </w:hyperlink>
      <w:r>
        <w:t xml:space="preserve"> Чукотского автономного округа от 15.06.2015 N 59-ОЗ.</w:t>
      </w:r>
    </w:p>
    <w:p w:rsidR="00C70F15" w:rsidRDefault="00C70F15">
      <w:pPr>
        <w:pStyle w:val="ConsPlusNormal"/>
        <w:spacing w:before="220"/>
        <w:ind w:firstLine="540"/>
        <w:jc w:val="both"/>
      </w:pPr>
      <w:r>
        <w:t>3. Предложения о кандидатах на должность Уполномоченного вносятся в Думу автономного округа в течение месяца до истечения срока полномочий предыдущего Уполномоченного, а также в случае досрочного прекращения его полномочий - в течение одного месяца со дня прекращения полномочий.</w:t>
      </w:r>
    </w:p>
    <w:p w:rsidR="00C70F15" w:rsidRDefault="00C70F15">
      <w:pPr>
        <w:pStyle w:val="ConsPlusNormal"/>
        <w:spacing w:before="220"/>
        <w:ind w:firstLine="540"/>
        <w:jc w:val="both"/>
      </w:pPr>
      <w:r>
        <w:t xml:space="preserve">Дума автономного округа до рассмотрения кандидатуры на должность Уполномоченного в соответствии с Федеральным </w:t>
      </w:r>
      <w:hyperlink r:id="rId69" w:history="1">
        <w:r>
          <w:rPr>
            <w:color w:val="0000FF"/>
          </w:rPr>
          <w:t>законом</w:t>
        </w:r>
      </w:hyperlink>
      <w:r>
        <w:t xml:space="preserve"> "Об уполномоченных по правам человека в субъектах Российской Федерации" согласовывает ее с Уполномоченным по правам человека в Российской Федерации.</w:t>
      </w:r>
    </w:p>
    <w:p w:rsidR="00C70F15" w:rsidRDefault="00C70F15">
      <w:pPr>
        <w:pStyle w:val="ConsPlusNormal"/>
        <w:jc w:val="both"/>
      </w:pPr>
      <w:r>
        <w:t>(</w:t>
      </w:r>
      <w:proofErr w:type="gramStart"/>
      <w:r>
        <w:t>в</w:t>
      </w:r>
      <w:proofErr w:type="gramEnd"/>
      <w:r>
        <w:t xml:space="preserve"> ред. </w:t>
      </w:r>
      <w:hyperlink r:id="rId70" w:history="1">
        <w:r>
          <w:rPr>
            <w:color w:val="0000FF"/>
          </w:rPr>
          <w:t>Закона</w:t>
        </w:r>
      </w:hyperlink>
      <w:r>
        <w:t xml:space="preserve"> Чукотского автономного округа от 09.06.2020 N 37-ОЗ)</w:t>
      </w:r>
    </w:p>
    <w:p w:rsidR="00C70F15" w:rsidRDefault="00C70F15">
      <w:pPr>
        <w:pStyle w:val="ConsPlusNormal"/>
        <w:jc w:val="both"/>
      </w:pPr>
      <w:r>
        <w:t xml:space="preserve">(часть 3 в ред. </w:t>
      </w:r>
      <w:hyperlink r:id="rId71"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 xml:space="preserve">4. Утратила силу. - </w:t>
      </w:r>
      <w:hyperlink r:id="rId72" w:history="1">
        <w:r>
          <w:rPr>
            <w:color w:val="0000FF"/>
          </w:rPr>
          <w:t>Закон</w:t>
        </w:r>
      </w:hyperlink>
      <w:r>
        <w:t xml:space="preserve"> Чукотского автономного округа от 15.06.2015 N 59-ОЗ.</w:t>
      </w:r>
    </w:p>
    <w:p w:rsidR="00C70F15" w:rsidRDefault="00C70F15">
      <w:pPr>
        <w:pStyle w:val="ConsPlusNormal"/>
        <w:jc w:val="both"/>
      </w:pPr>
    </w:p>
    <w:p w:rsidR="00C70F15" w:rsidRDefault="00C70F15">
      <w:pPr>
        <w:pStyle w:val="ConsPlusTitle"/>
        <w:ind w:firstLine="540"/>
        <w:jc w:val="both"/>
        <w:outlineLvl w:val="2"/>
      </w:pPr>
      <w:r>
        <w:t>Статья 6. Порядок назначения (избрания) Уполномоченного</w:t>
      </w:r>
    </w:p>
    <w:p w:rsidR="00C70F15" w:rsidRDefault="00C70F15">
      <w:pPr>
        <w:pStyle w:val="ConsPlusNormal"/>
        <w:jc w:val="both"/>
      </w:pPr>
      <w:r>
        <w:t xml:space="preserve">(в ред. </w:t>
      </w:r>
      <w:hyperlink r:id="rId73" w:history="1">
        <w:r>
          <w:rPr>
            <w:color w:val="0000FF"/>
          </w:rPr>
          <w:t>Закона</w:t>
        </w:r>
      </w:hyperlink>
      <w:r>
        <w:t xml:space="preserve"> Чукотского автономного округа от 15.06.2015 N 59-ОЗ)</w:t>
      </w:r>
    </w:p>
    <w:p w:rsidR="00C70F15" w:rsidRDefault="00C70F15">
      <w:pPr>
        <w:pStyle w:val="ConsPlusNormal"/>
        <w:jc w:val="both"/>
      </w:pPr>
    </w:p>
    <w:p w:rsidR="00C70F15" w:rsidRDefault="00C70F15">
      <w:pPr>
        <w:pStyle w:val="ConsPlusNormal"/>
        <w:ind w:firstLine="540"/>
        <w:jc w:val="both"/>
      </w:pPr>
      <w:r>
        <w:t>1. Решение о назначении (избрании) Уполномоченного принимается открытым голосованием и оформляется постановлением Думы автономного округа.</w:t>
      </w:r>
    </w:p>
    <w:p w:rsidR="00C70F15" w:rsidRDefault="00C70F15">
      <w:pPr>
        <w:pStyle w:val="ConsPlusNormal"/>
        <w:jc w:val="both"/>
      </w:pPr>
      <w:r>
        <w:t xml:space="preserve">(в ред. Законов Чукотского автономного округа от 10.05.2012 </w:t>
      </w:r>
      <w:hyperlink r:id="rId74" w:history="1">
        <w:r>
          <w:rPr>
            <w:color w:val="0000FF"/>
          </w:rPr>
          <w:t>N 35-ОЗ</w:t>
        </w:r>
      </w:hyperlink>
      <w:r>
        <w:t xml:space="preserve">, от 15.06.2015 </w:t>
      </w:r>
      <w:hyperlink r:id="rId75" w:history="1">
        <w:r>
          <w:rPr>
            <w:color w:val="0000FF"/>
          </w:rPr>
          <w:t>N 59-ОЗ</w:t>
        </w:r>
      </w:hyperlink>
      <w:r>
        <w:t>)</w:t>
      </w:r>
    </w:p>
    <w:p w:rsidR="00C70F15" w:rsidRDefault="00C70F15">
      <w:pPr>
        <w:pStyle w:val="ConsPlusNormal"/>
        <w:spacing w:before="220"/>
        <w:ind w:firstLine="540"/>
        <w:jc w:val="both"/>
      </w:pPr>
      <w:r>
        <w:t>Назначенным (избранным) считается кандидат, за которого проголосовало большинство от установленной численности депутатов Думы автономного округа.</w:t>
      </w:r>
    </w:p>
    <w:p w:rsidR="00C70F15" w:rsidRDefault="00C70F15">
      <w:pPr>
        <w:pStyle w:val="ConsPlusNormal"/>
        <w:jc w:val="both"/>
      </w:pPr>
      <w:r>
        <w:t xml:space="preserve">(в ред. </w:t>
      </w:r>
      <w:hyperlink r:id="rId76"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В случае</w:t>
      </w:r>
      <w:proofErr w:type="gramStart"/>
      <w:r>
        <w:t>,</w:t>
      </w:r>
      <w:proofErr w:type="gramEnd"/>
      <w:r>
        <w:t xml:space="preserve"> если кандидатов было более двух и ни один из них не набрал требуемого числа голосов, проводится повторное открытое голосование по двум кандидатурам, получившим наибольшее число голосов.</w:t>
      </w:r>
    </w:p>
    <w:p w:rsidR="00C70F15" w:rsidRDefault="00C70F15">
      <w:pPr>
        <w:pStyle w:val="ConsPlusNormal"/>
        <w:spacing w:before="220"/>
        <w:ind w:firstLine="540"/>
        <w:jc w:val="both"/>
      </w:pPr>
      <w:r>
        <w:t>В случае</w:t>
      </w:r>
      <w:proofErr w:type="gramStart"/>
      <w:r>
        <w:t>,</w:t>
      </w:r>
      <w:proofErr w:type="gramEnd"/>
      <w:r>
        <w:t xml:space="preserve"> если при повторном голосовании, а также если голосование проводилось по двум кандидатурам, ни один из кандидатов не набрал требуемого для назначения (избрания) числа голосов, проводится дополнительное открытое голосование по кандидатуре, получившей наибольшее число голосов.</w:t>
      </w:r>
    </w:p>
    <w:p w:rsidR="00C70F15" w:rsidRDefault="00C70F15">
      <w:pPr>
        <w:pStyle w:val="ConsPlusNormal"/>
        <w:jc w:val="both"/>
      </w:pPr>
      <w:r>
        <w:t xml:space="preserve">(в ред. </w:t>
      </w:r>
      <w:hyperlink r:id="rId77"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В случаях, если голосование проводилось по одной кандидатуре или при дополнительном голосовании кандидат не набрал требуемого для назначения (</w:t>
      </w:r>
      <w:proofErr w:type="gramStart"/>
      <w:r>
        <w:t xml:space="preserve">избрания) </w:t>
      </w:r>
      <w:proofErr w:type="gramEnd"/>
      <w:r>
        <w:t>числа голосов, проводятся повторные выборы.</w:t>
      </w:r>
    </w:p>
    <w:p w:rsidR="00C70F15" w:rsidRDefault="00C70F15">
      <w:pPr>
        <w:pStyle w:val="ConsPlusNormal"/>
        <w:jc w:val="both"/>
      </w:pPr>
      <w:r>
        <w:t xml:space="preserve">(в ред. </w:t>
      </w:r>
      <w:hyperlink r:id="rId78"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2. Постановление Думы автономного округа о назначении (избрании) Уполномоченного, а также биографические сведения об Уполномоченном подлежат обязательному опубликованию в средствах массовой информации.</w:t>
      </w:r>
    </w:p>
    <w:p w:rsidR="00C70F15" w:rsidRDefault="00C70F15">
      <w:pPr>
        <w:pStyle w:val="ConsPlusNormal"/>
        <w:jc w:val="both"/>
      </w:pPr>
      <w:r>
        <w:t>(</w:t>
      </w:r>
      <w:proofErr w:type="gramStart"/>
      <w:r>
        <w:t>в</w:t>
      </w:r>
      <w:proofErr w:type="gramEnd"/>
      <w:r>
        <w:t xml:space="preserve"> ред. Законов Чукотского автономного округа от 10.05.2012 </w:t>
      </w:r>
      <w:hyperlink r:id="rId79" w:history="1">
        <w:r>
          <w:rPr>
            <w:color w:val="0000FF"/>
          </w:rPr>
          <w:t>N 35-ОЗ</w:t>
        </w:r>
      </w:hyperlink>
      <w:r>
        <w:t xml:space="preserve">, от 15.06.2015 </w:t>
      </w:r>
      <w:hyperlink r:id="rId80" w:history="1">
        <w:r>
          <w:rPr>
            <w:color w:val="0000FF"/>
          </w:rPr>
          <w:t>N 59-ОЗ</w:t>
        </w:r>
      </w:hyperlink>
      <w:r>
        <w:t>)</w:t>
      </w:r>
    </w:p>
    <w:p w:rsidR="00C70F15" w:rsidRDefault="00C70F15">
      <w:pPr>
        <w:pStyle w:val="ConsPlusNormal"/>
        <w:jc w:val="both"/>
      </w:pPr>
    </w:p>
    <w:p w:rsidR="00C70F15" w:rsidRDefault="00C70F15">
      <w:pPr>
        <w:pStyle w:val="ConsPlusTitle"/>
        <w:ind w:firstLine="540"/>
        <w:jc w:val="both"/>
        <w:outlineLvl w:val="2"/>
      </w:pPr>
      <w:r>
        <w:t>Статья 7. Вступление в должность Уполномоченного</w:t>
      </w:r>
    </w:p>
    <w:p w:rsidR="00C70F15" w:rsidRDefault="00C70F15">
      <w:pPr>
        <w:pStyle w:val="ConsPlusNormal"/>
        <w:jc w:val="both"/>
      </w:pPr>
    </w:p>
    <w:p w:rsidR="00C70F15" w:rsidRDefault="00C70F15">
      <w:pPr>
        <w:pStyle w:val="ConsPlusNormal"/>
        <w:ind w:firstLine="540"/>
        <w:jc w:val="both"/>
      </w:pPr>
      <w:r>
        <w:t xml:space="preserve">1. Уполномоченный вступает в должность с момента принесения им присяги следующего </w:t>
      </w:r>
      <w:r>
        <w:lastRenderedPageBreak/>
        <w:t>содержания:</w:t>
      </w:r>
    </w:p>
    <w:p w:rsidR="00C70F15" w:rsidRDefault="00C70F15">
      <w:pPr>
        <w:pStyle w:val="ConsPlusNormal"/>
        <w:spacing w:before="220"/>
        <w:ind w:firstLine="540"/>
        <w:jc w:val="both"/>
      </w:pPr>
      <w:r>
        <w:t>"Посвящая себя служению человеку, его правам и свободам, торжественно клянусь:</w:t>
      </w:r>
    </w:p>
    <w:p w:rsidR="00C70F15" w:rsidRDefault="00C70F15">
      <w:pPr>
        <w:pStyle w:val="ConsPlusNormal"/>
        <w:spacing w:before="220"/>
        <w:ind w:firstLine="540"/>
        <w:jc w:val="both"/>
      </w:pPr>
      <w:r>
        <w:t>честно и беспристрастно исполнять обязанности Уполномоченного по правам человека в Чукотском автономном округе;</w:t>
      </w:r>
    </w:p>
    <w:p w:rsidR="00C70F15" w:rsidRDefault="00C70F15">
      <w:pPr>
        <w:pStyle w:val="ConsPlusNormal"/>
        <w:spacing w:before="220"/>
        <w:ind w:firstLine="540"/>
        <w:jc w:val="both"/>
      </w:pPr>
      <w:r>
        <w:t>защищать права и свободы человека и гражданина, не принимая указаний от каких бы то ни было государственных органов и должностных лиц;</w:t>
      </w:r>
    </w:p>
    <w:p w:rsidR="00C70F15" w:rsidRDefault="00C70F15">
      <w:pPr>
        <w:pStyle w:val="ConsPlusNormal"/>
        <w:spacing w:before="220"/>
        <w:ind w:firstLine="540"/>
        <w:jc w:val="both"/>
      </w:pPr>
      <w:r>
        <w:t>дорожить своей профессиональной честью, быть образцом неподкупности, моральной чистоты и скромности;</w:t>
      </w:r>
    </w:p>
    <w:p w:rsidR="00C70F15" w:rsidRDefault="00C70F15">
      <w:pPr>
        <w:pStyle w:val="ConsPlusNormal"/>
        <w:spacing w:before="220"/>
        <w:ind w:firstLine="540"/>
        <w:jc w:val="both"/>
      </w:pPr>
      <w:r>
        <w:t xml:space="preserve">руководствоваться в своей деятельности </w:t>
      </w:r>
      <w:hyperlink r:id="rId81" w:history="1">
        <w:r>
          <w:rPr>
            <w:color w:val="0000FF"/>
          </w:rPr>
          <w:t>Конституцией</w:t>
        </w:r>
      </w:hyperlink>
      <w:r>
        <w:t xml:space="preserve"> Российской Федерации, законодательством Российской Федерации, общепризнанными принципами и нормами международного права, </w:t>
      </w:r>
      <w:hyperlink r:id="rId82" w:history="1">
        <w:r>
          <w:rPr>
            <w:color w:val="0000FF"/>
          </w:rPr>
          <w:t>Уставом</w:t>
        </w:r>
      </w:hyperlink>
      <w:r>
        <w:t xml:space="preserve"> Чукотского автономного округа, законодательством Чукотского автономного округа, идеалами демократии, справедливости и гуманизма".</w:t>
      </w:r>
    </w:p>
    <w:p w:rsidR="00C70F15" w:rsidRDefault="00C70F15">
      <w:pPr>
        <w:pStyle w:val="ConsPlusNormal"/>
        <w:spacing w:before="220"/>
        <w:ind w:firstLine="540"/>
        <w:jc w:val="both"/>
      </w:pPr>
      <w:r>
        <w:t>2. Присяга приносится на заседании Думы автономного округа непосредственно после назначения (избрания) Уполномоченного на должность.</w:t>
      </w:r>
    </w:p>
    <w:p w:rsidR="00C70F15" w:rsidRDefault="00C70F15">
      <w:pPr>
        <w:pStyle w:val="ConsPlusNormal"/>
        <w:jc w:val="both"/>
      </w:pPr>
      <w:r>
        <w:t>(</w:t>
      </w:r>
      <w:proofErr w:type="gramStart"/>
      <w:r>
        <w:t>в</w:t>
      </w:r>
      <w:proofErr w:type="gramEnd"/>
      <w:r>
        <w:t xml:space="preserve"> ред. Законов Чукотского автономного округа от 10.05.2012 </w:t>
      </w:r>
      <w:hyperlink r:id="rId83" w:history="1">
        <w:r>
          <w:rPr>
            <w:color w:val="0000FF"/>
          </w:rPr>
          <w:t>N 35-ОЗ</w:t>
        </w:r>
      </w:hyperlink>
      <w:r>
        <w:t xml:space="preserve">, от 15.06.2015 </w:t>
      </w:r>
      <w:hyperlink r:id="rId84" w:history="1">
        <w:r>
          <w:rPr>
            <w:color w:val="0000FF"/>
          </w:rPr>
          <w:t>N 59-ОЗ</w:t>
        </w:r>
      </w:hyperlink>
      <w:r>
        <w:t>)</w:t>
      </w:r>
    </w:p>
    <w:p w:rsidR="00C70F15" w:rsidRDefault="00C70F15">
      <w:pPr>
        <w:pStyle w:val="ConsPlusNormal"/>
        <w:jc w:val="both"/>
      </w:pPr>
    </w:p>
    <w:p w:rsidR="00C70F15" w:rsidRDefault="00C70F15">
      <w:pPr>
        <w:pStyle w:val="ConsPlusTitle"/>
        <w:ind w:firstLine="540"/>
        <w:jc w:val="both"/>
        <w:outlineLvl w:val="2"/>
      </w:pPr>
      <w:bookmarkStart w:id="1" w:name="P118"/>
      <w:bookmarkEnd w:id="1"/>
      <w:r>
        <w:t>Статья 7.1. Представление сведений о доходах, расходах, об имуществе и обязательствах имущественного характера</w:t>
      </w:r>
    </w:p>
    <w:p w:rsidR="00C70F15" w:rsidRDefault="00C70F15">
      <w:pPr>
        <w:pStyle w:val="ConsPlusNormal"/>
        <w:jc w:val="both"/>
      </w:pPr>
      <w:r>
        <w:t xml:space="preserve">(в ред. </w:t>
      </w:r>
      <w:hyperlink r:id="rId85" w:history="1">
        <w:r>
          <w:rPr>
            <w:color w:val="0000FF"/>
          </w:rPr>
          <w:t>Закона</w:t>
        </w:r>
      </w:hyperlink>
      <w:r>
        <w:t xml:space="preserve"> Чукотского автономного округа от 14.06.2013 N 61-ОЗ)</w:t>
      </w:r>
    </w:p>
    <w:p w:rsidR="00C70F15" w:rsidRDefault="00C70F15">
      <w:pPr>
        <w:pStyle w:val="ConsPlusNormal"/>
        <w:ind w:firstLine="540"/>
        <w:jc w:val="both"/>
      </w:pPr>
      <w:r>
        <w:t>(</w:t>
      </w:r>
      <w:proofErr w:type="gramStart"/>
      <w:r>
        <w:t>введена</w:t>
      </w:r>
      <w:proofErr w:type="gramEnd"/>
      <w:r>
        <w:t xml:space="preserve"> </w:t>
      </w:r>
      <w:hyperlink r:id="rId86" w:history="1">
        <w:r>
          <w:rPr>
            <w:color w:val="0000FF"/>
          </w:rPr>
          <w:t>Законом</w:t>
        </w:r>
      </w:hyperlink>
      <w:r>
        <w:t xml:space="preserve"> Чукотского автономного округа от 12.04.2010 N 49-ОЗ)</w:t>
      </w:r>
    </w:p>
    <w:p w:rsidR="00C70F15" w:rsidRDefault="00C70F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0F15">
        <w:trPr>
          <w:jc w:val="center"/>
        </w:trPr>
        <w:tc>
          <w:tcPr>
            <w:tcW w:w="9294" w:type="dxa"/>
            <w:tcBorders>
              <w:top w:val="nil"/>
              <w:left w:val="single" w:sz="24" w:space="0" w:color="CED3F1"/>
              <w:bottom w:val="nil"/>
              <w:right w:val="single" w:sz="24" w:space="0" w:color="F4F3F8"/>
            </w:tcBorders>
            <w:shd w:val="clear" w:color="auto" w:fill="F4F3F8"/>
          </w:tcPr>
          <w:p w:rsidR="00C70F15" w:rsidRDefault="00C70F15">
            <w:pPr>
              <w:pStyle w:val="ConsPlusNormal"/>
              <w:jc w:val="both"/>
            </w:pPr>
            <w:r>
              <w:rPr>
                <w:color w:val="392C69"/>
              </w:rPr>
              <w:t xml:space="preserve">Сведения о доходах, расходах, об имуществе и обязательствах имущественного характера лиц, замещающих должности, осуществление полномочий по которым влечет за собой обязанность представлять такие сведения на себя, своих супруги (супруга) и несовершеннолетних детей в соответствии с федеральным законодательством и законодательством Чукотского автономного округа, срок </w:t>
            </w:r>
            <w:proofErr w:type="gramStart"/>
            <w:r>
              <w:rPr>
                <w:color w:val="392C69"/>
              </w:rPr>
              <w:t>подачи</w:t>
            </w:r>
            <w:proofErr w:type="gramEnd"/>
            <w:r>
              <w:rPr>
                <w:color w:val="392C69"/>
              </w:rPr>
              <w:t xml:space="preserve"> которых предусмотрен ч. 1 ст. 7.1, представляются до 1 августа 2020 года включительно (</w:t>
            </w:r>
            <w:hyperlink r:id="rId87" w:history="1">
              <w:r>
                <w:rPr>
                  <w:color w:val="0000FF"/>
                </w:rPr>
                <w:t>Закон</w:t>
              </w:r>
            </w:hyperlink>
            <w:r>
              <w:rPr>
                <w:color w:val="392C69"/>
              </w:rPr>
              <w:t xml:space="preserve"> Чукотского автономного округа от 02.06.2020 N 25-ОЗ).</w:t>
            </w:r>
          </w:p>
        </w:tc>
      </w:tr>
    </w:tbl>
    <w:p w:rsidR="00C70F15" w:rsidRDefault="00C70F15">
      <w:pPr>
        <w:pStyle w:val="ConsPlusNormal"/>
        <w:spacing w:before="280"/>
        <w:ind w:firstLine="540"/>
        <w:jc w:val="both"/>
      </w:pPr>
      <w:bookmarkStart w:id="2" w:name="P123"/>
      <w:bookmarkEnd w:id="2"/>
      <w:r>
        <w:t xml:space="preserve">1. </w:t>
      </w:r>
      <w:proofErr w:type="gramStart"/>
      <w:r>
        <w:t>Уполномоченный ежегодно не позднее 1 апреля года, следующего за отчетным финансовым годом, представляет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w:t>
      </w:r>
      <w:proofErr w:type="gramEnd"/>
      <w:r>
        <w:t xml:space="preserve"> </w:t>
      </w:r>
      <w:proofErr w:type="gramStart"/>
      <w:r>
        <w:t>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расходы), об имуществе и обязательствах имущественного характера, а также сведения о доходах, расходах, об имуществе и обязательствах</w:t>
      </w:r>
      <w:proofErr w:type="gramEnd"/>
      <w:r>
        <w:t xml:space="preserve"> имущественного характера своих супруги (супруга) и несовершеннолетних детей по форме </w:t>
      </w:r>
      <w:hyperlink r:id="rId88" w:history="1">
        <w:r>
          <w:rPr>
            <w:color w:val="0000FF"/>
          </w:rPr>
          <w:t>справки</w:t>
        </w:r>
      </w:hyperlink>
      <w:r>
        <w:t>,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70F15" w:rsidRDefault="00C70F15">
      <w:pPr>
        <w:pStyle w:val="ConsPlusNormal"/>
        <w:jc w:val="both"/>
      </w:pPr>
      <w:r>
        <w:t xml:space="preserve">(в ред. Законов Чукотского автономного округа от 26.02.2015 </w:t>
      </w:r>
      <w:hyperlink r:id="rId89" w:history="1">
        <w:r>
          <w:rPr>
            <w:color w:val="0000FF"/>
          </w:rPr>
          <w:t>N 13-ОЗ</w:t>
        </w:r>
      </w:hyperlink>
      <w:r>
        <w:t xml:space="preserve">, от 03.04.2018 </w:t>
      </w:r>
      <w:hyperlink r:id="rId90" w:history="1">
        <w:r>
          <w:rPr>
            <w:color w:val="0000FF"/>
          </w:rPr>
          <w:t>N 15-ОЗ</w:t>
        </w:r>
      </w:hyperlink>
      <w:r>
        <w:t>)</w:t>
      </w:r>
    </w:p>
    <w:p w:rsidR="00C70F15" w:rsidRDefault="00C70F15">
      <w:pPr>
        <w:pStyle w:val="ConsPlusNormal"/>
        <w:spacing w:before="220"/>
        <w:ind w:firstLine="540"/>
        <w:jc w:val="both"/>
      </w:pPr>
      <w:r>
        <w:t xml:space="preserve">2. </w:t>
      </w:r>
      <w:proofErr w:type="gramStart"/>
      <w:r>
        <w:t xml:space="preserve">Сведения, указанные в </w:t>
      </w:r>
      <w:hyperlink w:anchor="P71" w:history="1">
        <w:r>
          <w:rPr>
            <w:color w:val="0000FF"/>
          </w:rPr>
          <w:t>части 4 статьи 4</w:t>
        </w:r>
      </w:hyperlink>
      <w:r>
        <w:t xml:space="preserve"> настоящего Закона и в </w:t>
      </w:r>
      <w:hyperlink w:anchor="P123" w:history="1">
        <w:r>
          <w:rPr>
            <w:color w:val="0000FF"/>
          </w:rPr>
          <w:t>части 1</w:t>
        </w:r>
      </w:hyperlink>
      <w:r>
        <w:t xml:space="preserve"> настоящей статьи, представляются кандидатом для назначения (избрания) на должность Уполномоченного или Уполномоченным в комиссию по контролю за достоверностью сведений о доходах, </w:t>
      </w:r>
      <w:r>
        <w:lastRenderedPageBreak/>
        <w:t>представляемых лицами, замещающими государственные должности, назначение на которые осуществляется Думой автономного округа (далее - комиссия по контролю за достоверностью сведений о доходах), созданную в порядке, установленном Постановлением</w:t>
      </w:r>
      <w:proofErr w:type="gramEnd"/>
      <w:r>
        <w:t xml:space="preserve"> Думы автономного округа.</w:t>
      </w:r>
    </w:p>
    <w:p w:rsidR="00C70F15" w:rsidRDefault="00C70F15">
      <w:pPr>
        <w:pStyle w:val="ConsPlusNormal"/>
        <w:jc w:val="both"/>
      </w:pPr>
      <w:r>
        <w:t xml:space="preserve">(в ред. Законов Чукотского автономного округа от 14.06.2013 </w:t>
      </w:r>
      <w:hyperlink r:id="rId91" w:history="1">
        <w:r>
          <w:rPr>
            <w:color w:val="0000FF"/>
          </w:rPr>
          <w:t>N 61-ОЗ</w:t>
        </w:r>
      </w:hyperlink>
      <w:r>
        <w:t xml:space="preserve">, от 15.06.2015 </w:t>
      </w:r>
      <w:hyperlink r:id="rId92" w:history="1">
        <w:r>
          <w:rPr>
            <w:color w:val="0000FF"/>
          </w:rPr>
          <w:t>N 59-ОЗ</w:t>
        </w:r>
      </w:hyperlink>
      <w:r>
        <w:t>)</w:t>
      </w:r>
    </w:p>
    <w:p w:rsidR="00C70F15" w:rsidRDefault="00C70F15">
      <w:pPr>
        <w:pStyle w:val="ConsPlusNormal"/>
        <w:spacing w:before="220"/>
        <w:ind w:firstLine="540"/>
        <w:jc w:val="both"/>
      </w:pPr>
      <w:bookmarkStart w:id="3" w:name="P127"/>
      <w:bookmarkEnd w:id="3"/>
      <w:r>
        <w:t xml:space="preserve">2.1. Сведения о доходах, об имуществе и обязательствах имущественного характера включают в </w:t>
      </w:r>
      <w:proofErr w:type="gramStart"/>
      <w:r>
        <w:t>себя</w:t>
      </w:r>
      <w:proofErr w:type="gramEnd"/>
      <w:r>
        <w:t xml:space="preserve"> в том числе сведения:</w:t>
      </w:r>
    </w:p>
    <w:p w:rsidR="00C70F15" w:rsidRDefault="00C70F15">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C70F15" w:rsidRDefault="00C70F15">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C70F15" w:rsidRDefault="00C70F15">
      <w:pPr>
        <w:pStyle w:val="ConsPlusNormal"/>
        <w:spacing w:before="220"/>
        <w:ind w:firstLine="540"/>
        <w:jc w:val="both"/>
      </w:pPr>
      <w:r>
        <w:t>3) о недвижимом имуществе, находящемся за пределами территории Российской Федерации;</w:t>
      </w:r>
    </w:p>
    <w:p w:rsidR="00C70F15" w:rsidRDefault="00C70F15">
      <w:pPr>
        <w:pStyle w:val="ConsPlusNormal"/>
        <w:spacing w:before="220"/>
        <w:ind w:firstLine="540"/>
        <w:jc w:val="both"/>
      </w:pPr>
      <w:r>
        <w:t xml:space="preserve">4) об </w:t>
      </w:r>
      <w:proofErr w:type="gramStart"/>
      <w:r>
        <w:t>обязательствах</w:t>
      </w:r>
      <w:proofErr w:type="gramEnd"/>
      <w:r>
        <w:t xml:space="preserve"> имущественного характера за пределами территории Российской Федерации.</w:t>
      </w:r>
    </w:p>
    <w:p w:rsidR="00C70F15" w:rsidRDefault="00C70F15">
      <w:pPr>
        <w:pStyle w:val="ConsPlusNormal"/>
        <w:jc w:val="both"/>
      </w:pPr>
      <w:r>
        <w:t xml:space="preserve">(часть 2.1 введена </w:t>
      </w:r>
      <w:hyperlink r:id="rId93" w:history="1">
        <w:r>
          <w:rPr>
            <w:color w:val="0000FF"/>
          </w:rPr>
          <w:t>Законом</w:t>
        </w:r>
      </w:hyperlink>
      <w:r>
        <w:t xml:space="preserve"> Чукотского автономного округа от 14.06.2013 N 61-ОЗ)</w:t>
      </w:r>
    </w:p>
    <w:p w:rsidR="00C70F15" w:rsidRDefault="00C70F15">
      <w:pPr>
        <w:pStyle w:val="ConsPlusNormal"/>
        <w:spacing w:before="220"/>
        <w:ind w:firstLine="540"/>
        <w:jc w:val="both"/>
      </w:pPr>
      <w:r>
        <w:t xml:space="preserve">2.2. Сведения, предусмотренные </w:t>
      </w:r>
      <w:hyperlink w:anchor="P127" w:history="1">
        <w:r>
          <w:rPr>
            <w:color w:val="0000FF"/>
          </w:rPr>
          <w:t>частью 2.1</w:t>
        </w:r>
      </w:hyperlink>
      <w:r>
        <w:t xml:space="preserve"> настоящей статьи, отражаются в соответствующих разделах </w:t>
      </w:r>
      <w:hyperlink r:id="rId94" w:history="1">
        <w:r>
          <w:rPr>
            <w:color w:val="0000FF"/>
          </w:rPr>
          <w:t>справки</w:t>
        </w:r>
      </w:hyperlink>
      <w:r>
        <w:t>, форма которой утверждена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70F15" w:rsidRDefault="00C70F15">
      <w:pPr>
        <w:pStyle w:val="ConsPlusNormal"/>
        <w:jc w:val="both"/>
      </w:pPr>
      <w:r>
        <w:t>(</w:t>
      </w:r>
      <w:proofErr w:type="gramStart"/>
      <w:r>
        <w:t>ч</w:t>
      </w:r>
      <w:proofErr w:type="gramEnd"/>
      <w:r>
        <w:t xml:space="preserve">асть 2.2 введена </w:t>
      </w:r>
      <w:hyperlink r:id="rId95" w:history="1">
        <w:r>
          <w:rPr>
            <w:color w:val="0000FF"/>
          </w:rPr>
          <w:t>Законом</w:t>
        </w:r>
      </w:hyperlink>
      <w:r>
        <w:t xml:space="preserve"> Чукотского автономного округа от 14.06.2013 N 61-ОЗ; в ред. Законов Чукотского автономного округа от 26.02.2015 </w:t>
      </w:r>
      <w:hyperlink r:id="rId96" w:history="1">
        <w:r>
          <w:rPr>
            <w:color w:val="0000FF"/>
          </w:rPr>
          <w:t>N 13-ОЗ</w:t>
        </w:r>
      </w:hyperlink>
      <w:r>
        <w:t xml:space="preserve">, от 03.04.2018 </w:t>
      </w:r>
      <w:hyperlink r:id="rId97" w:history="1">
        <w:r>
          <w:rPr>
            <w:color w:val="0000FF"/>
          </w:rPr>
          <w:t>N 15-ОЗ</w:t>
        </w:r>
      </w:hyperlink>
      <w:r>
        <w:t>)</w:t>
      </w:r>
    </w:p>
    <w:p w:rsidR="00C70F15" w:rsidRDefault="00C70F15">
      <w:pPr>
        <w:pStyle w:val="ConsPlusNormal"/>
        <w:spacing w:before="220"/>
        <w:ind w:firstLine="540"/>
        <w:jc w:val="both"/>
      </w:pPr>
      <w:r>
        <w:t xml:space="preserve">2.3. </w:t>
      </w: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w:t>
      </w:r>
      <w:proofErr w:type="gramEnd"/>
      <w:r>
        <w:t xml:space="preserve"> </w:t>
      </w:r>
      <w:proofErr w:type="gramStart"/>
      <w:r>
        <w:t xml:space="preserve">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Уполномоченным отражаются в соответствующем разделе </w:t>
      </w:r>
      <w:hyperlink r:id="rId98" w:history="1">
        <w:r>
          <w:rPr>
            <w:color w:val="0000FF"/>
          </w:rPr>
          <w:t>справки</w:t>
        </w:r>
      </w:hyperlink>
      <w:r>
        <w:t xml:space="preserve"> о доходах, расходах, об имуществе и обязательствах имущественного характера по форме справки, утвержденной Указом Президента Российской Федерации "Об утверждении формы справки о доходах, расходах, об имуществе</w:t>
      </w:r>
      <w:proofErr w:type="gramEnd"/>
      <w:r>
        <w:t xml:space="preserve"> и </w:t>
      </w:r>
      <w:proofErr w:type="gramStart"/>
      <w:r>
        <w:t>обязательствах</w:t>
      </w:r>
      <w:proofErr w:type="gramEnd"/>
      <w:r>
        <w:t xml:space="preserve"> имущественного характера и внесении изменений в некоторые акты Президента Российской Федерации".</w:t>
      </w:r>
    </w:p>
    <w:p w:rsidR="00C70F15" w:rsidRDefault="00C70F15">
      <w:pPr>
        <w:pStyle w:val="ConsPlusNormal"/>
        <w:jc w:val="both"/>
      </w:pPr>
      <w:r>
        <w:t xml:space="preserve">(часть 2.3 введена </w:t>
      </w:r>
      <w:hyperlink r:id="rId99" w:history="1">
        <w:r>
          <w:rPr>
            <w:color w:val="0000FF"/>
          </w:rPr>
          <w:t>Законом</w:t>
        </w:r>
      </w:hyperlink>
      <w:r>
        <w:t xml:space="preserve"> Чукотского автономного округа от 26.02.2015 N 13-ОЗ; в ред. </w:t>
      </w:r>
      <w:hyperlink r:id="rId100" w:history="1">
        <w:r>
          <w:rPr>
            <w:color w:val="0000FF"/>
          </w:rPr>
          <w:t>Закона</w:t>
        </w:r>
      </w:hyperlink>
      <w:r>
        <w:t xml:space="preserve"> Чукотского автономного округа от 03.04.2018 N 15-ОЗ)</w:t>
      </w:r>
    </w:p>
    <w:p w:rsidR="00C70F15" w:rsidRDefault="00C70F15">
      <w:pPr>
        <w:pStyle w:val="ConsPlusNormal"/>
        <w:spacing w:before="220"/>
        <w:ind w:firstLine="540"/>
        <w:jc w:val="both"/>
      </w:pPr>
      <w:r>
        <w:t>3. В случае</w:t>
      </w:r>
      <w:proofErr w:type="gramStart"/>
      <w:r>
        <w:t>,</w:t>
      </w:r>
      <w:proofErr w:type="gramEnd"/>
      <w:r>
        <w:t xml:space="preserve"> если кандидат для назначения (избрания) на должность Уполномоченного или Уполномоченный обнаружили, что в представленных ими сведениях, установленных в </w:t>
      </w:r>
      <w:hyperlink w:anchor="P71" w:history="1">
        <w:r>
          <w:rPr>
            <w:color w:val="0000FF"/>
          </w:rPr>
          <w:t>части 4 статьи 4</w:t>
        </w:r>
      </w:hyperlink>
      <w:r>
        <w:t xml:space="preserve"> настоящего Закона и в </w:t>
      </w:r>
      <w:hyperlink w:anchor="P123" w:history="1">
        <w:r>
          <w:rPr>
            <w:color w:val="0000FF"/>
          </w:rPr>
          <w:t>части 1</w:t>
        </w:r>
      </w:hyperlink>
      <w:r>
        <w:t xml:space="preserve"> настоящей статьи,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представления указанных сведений в комиссию по контролю за достоверностью сведений о доходах в соответствии с </w:t>
      </w:r>
      <w:hyperlink w:anchor="P71" w:history="1">
        <w:r>
          <w:rPr>
            <w:color w:val="0000FF"/>
          </w:rPr>
          <w:t>частью 4 статьи 4</w:t>
        </w:r>
      </w:hyperlink>
      <w:r>
        <w:t xml:space="preserve"> настоящего Закона, </w:t>
      </w:r>
      <w:hyperlink w:anchor="P123" w:history="1">
        <w:r>
          <w:rPr>
            <w:color w:val="0000FF"/>
          </w:rPr>
          <w:t>частью 1</w:t>
        </w:r>
      </w:hyperlink>
      <w:r>
        <w:t xml:space="preserve"> настоящей статьи.</w:t>
      </w:r>
    </w:p>
    <w:p w:rsidR="00C70F15" w:rsidRDefault="00C70F15">
      <w:pPr>
        <w:pStyle w:val="ConsPlusNormal"/>
        <w:jc w:val="both"/>
      </w:pPr>
      <w:r>
        <w:t xml:space="preserve">(в ред. Законов Чукотского автономного округа от 14.06.2013 </w:t>
      </w:r>
      <w:hyperlink r:id="rId101" w:history="1">
        <w:r>
          <w:rPr>
            <w:color w:val="0000FF"/>
          </w:rPr>
          <w:t>N 61-ОЗ</w:t>
        </w:r>
      </w:hyperlink>
      <w:r>
        <w:t xml:space="preserve">, от 15.06.2015 </w:t>
      </w:r>
      <w:hyperlink r:id="rId102" w:history="1">
        <w:r>
          <w:rPr>
            <w:color w:val="0000FF"/>
          </w:rPr>
          <w:t>N 59-ОЗ</w:t>
        </w:r>
      </w:hyperlink>
      <w:r>
        <w:t xml:space="preserve">, от 25.04.2016 </w:t>
      </w:r>
      <w:hyperlink r:id="rId103" w:history="1">
        <w:r>
          <w:rPr>
            <w:color w:val="0000FF"/>
          </w:rPr>
          <w:t>N 25-ОЗ</w:t>
        </w:r>
      </w:hyperlink>
      <w:r>
        <w:t>)</w:t>
      </w:r>
    </w:p>
    <w:p w:rsidR="00C70F15" w:rsidRDefault="00C70F15">
      <w:pPr>
        <w:pStyle w:val="ConsPlusNormal"/>
        <w:spacing w:before="220"/>
        <w:ind w:firstLine="540"/>
        <w:jc w:val="both"/>
      </w:pPr>
      <w:r>
        <w:lastRenderedPageBreak/>
        <w:t xml:space="preserve">Абзац второй исключен. - </w:t>
      </w:r>
      <w:hyperlink r:id="rId104" w:history="1">
        <w:r>
          <w:rPr>
            <w:color w:val="0000FF"/>
          </w:rPr>
          <w:t>Закон</w:t>
        </w:r>
      </w:hyperlink>
      <w:r>
        <w:t xml:space="preserve"> Чукотского автономного округа от 25.04.2016 N 25-ОЗ.</w:t>
      </w:r>
    </w:p>
    <w:p w:rsidR="00C70F15" w:rsidRDefault="00C70F15">
      <w:pPr>
        <w:pStyle w:val="ConsPlusNormal"/>
        <w:spacing w:before="220"/>
        <w:ind w:firstLine="540"/>
        <w:jc w:val="both"/>
      </w:pPr>
      <w:r>
        <w:t xml:space="preserve">4. В случае непредставления по объективным причинам сведений, установленных в </w:t>
      </w:r>
      <w:hyperlink w:anchor="P71" w:history="1">
        <w:r>
          <w:rPr>
            <w:color w:val="0000FF"/>
          </w:rPr>
          <w:t>части 4 статьи 4</w:t>
        </w:r>
      </w:hyperlink>
      <w:r>
        <w:t xml:space="preserve"> настоящего Закона и в </w:t>
      </w:r>
      <w:hyperlink w:anchor="P123" w:history="1">
        <w:r>
          <w:rPr>
            <w:color w:val="0000FF"/>
          </w:rPr>
          <w:t>части 1</w:t>
        </w:r>
      </w:hyperlink>
      <w:r>
        <w:t xml:space="preserve"> настоящей статьи, данный факт подлежит рассмотрению комиссией по </w:t>
      </w:r>
      <w:proofErr w:type="gramStart"/>
      <w:r>
        <w:t>контролю за</w:t>
      </w:r>
      <w:proofErr w:type="gramEnd"/>
      <w:r>
        <w:t xml:space="preserve"> достоверностью сведений о доходах.</w:t>
      </w:r>
    </w:p>
    <w:p w:rsidR="00C70F15" w:rsidRDefault="00C70F15">
      <w:pPr>
        <w:pStyle w:val="ConsPlusNormal"/>
        <w:jc w:val="both"/>
      </w:pPr>
      <w:r>
        <w:t>(</w:t>
      </w:r>
      <w:proofErr w:type="gramStart"/>
      <w:r>
        <w:t>ч</w:t>
      </w:r>
      <w:proofErr w:type="gramEnd"/>
      <w:r>
        <w:t xml:space="preserve">асть 4 в ред. </w:t>
      </w:r>
      <w:hyperlink r:id="rId105" w:history="1">
        <w:r>
          <w:rPr>
            <w:color w:val="0000FF"/>
          </w:rPr>
          <w:t>Закона</w:t>
        </w:r>
      </w:hyperlink>
      <w:r>
        <w:t xml:space="preserve"> Чукотского автономного округа от 14.06.2013 N 61-ОЗ)</w:t>
      </w:r>
    </w:p>
    <w:p w:rsidR="00C70F15" w:rsidRDefault="00C70F15">
      <w:pPr>
        <w:pStyle w:val="ConsPlusNormal"/>
        <w:spacing w:before="220"/>
        <w:ind w:firstLine="540"/>
        <w:jc w:val="both"/>
      </w:pPr>
      <w:r>
        <w:t xml:space="preserve">5. Проверка достоверности и полноты сведений, представленных в соответствии с </w:t>
      </w:r>
      <w:hyperlink w:anchor="P71" w:history="1">
        <w:r>
          <w:rPr>
            <w:color w:val="0000FF"/>
          </w:rPr>
          <w:t>частью 4 статьи 4</w:t>
        </w:r>
      </w:hyperlink>
      <w:r>
        <w:t xml:space="preserve"> настоящего Закона и </w:t>
      </w:r>
      <w:hyperlink w:anchor="P123" w:history="1">
        <w:r>
          <w:rPr>
            <w:color w:val="0000FF"/>
          </w:rPr>
          <w:t>частью 1</w:t>
        </w:r>
      </w:hyperlink>
      <w:r>
        <w:t xml:space="preserve"> настоящей статьи, осуществляется в соответствии с законодательством Российской Федерации и со </w:t>
      </w:r>
      <w:hyperlink w:anchor="P157" w:history="1">
        <w:r>
          <w:rPr>
            <w:color w:val="0000FF"/>
          </w:rPr>
          <w:t>статьей 7.2</w:t>
        </w:r>
      </w:hyperlink>
      <w:r>
        <w:t xml:space="preserve"> настоящего Закона.</w:t>
      </w:r>
    </w:p>
    <w:p w:rsidR="00C70F15" w:rsidRDefault="00C70F15">
      <w:pPr>
        <w:pStyle w:val="ConsPlusNormal"/>
        <w:jc w:val="both"/>
      </w:pPr>
      <w:r>
        <w:t>(</w:t>
      </w:r>
      <w:proofErr w:type="gramStart"/>
      <w:r>
        <w:t>ч</w:t>
      </w:r>
      <w:proofErr w:type="gramEnd"/>
      <w:r>
        <w:t xml:space="preserve">асть 5 в ред. </w:t>
      </w:r>
      <w:hyperlink r:id="rId106" w:history="1">
        <w:r>
          <w:rPr>
            <w:color w:val="0000FF"/>
          </w:rPr>
          <w:t>Закона</w:t>
        </w:r>
      </w:hyperlink>
      <w:r>
        <w:t xml:space="preserve"> Чукотского автономного округа от 14.06.2013 N 61-ОЗ)</w:t>
      </w:r>
    </w:p>
    <w:p w:rsidR="00C70F15" w:rsidRDefault="00C70F15">
      <w:pPr>
        <w:pStyle w:val="ConsPlusNormal"/>
        <w:spacing w:before="220"/>
        <w:ind w:firstLine="540"/>
        <w:jc w:val="both"/>
      </w:pPr>
      <w:r>
        <w:t>6.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70F15" w:rsidRDefault="00C70F15">
      <w:pPr>
        <w:pStyle w:val="ConsPlusNormal"/>
        <w:jc w:val="both"/>
      </w:pPr>
      <w:r>
        <w:t>(</w:t>
      </w:r>
      <w:proofErr w:type="gramStart"/>
      <w:r>
        <w:t>в</w:t>
      </w:r>
      <w:proofErr w:type="gramEnd"/>
      <w:r>
        <w:t xml:space="preserve"> ред. </w:t>
      </w:r>
      <w:hyperlink r:id="rId107" w:history="1">
        <w:r>
          <w:rPr>
            <w:color w:val="0000FF"/>
          </w:rPr>
          <w:t>Закона</w:t>
        </w:r>
      </w:hyperlink>
      <w:r>
        <w:t xml:space="preserve"> Чукотского автономного округа от 14.06.2013 N 61-ОЗ)</w:t>
      </w:r>
    </w:p>
    <w:p w:rsidR="00C70F15" w:rsidRDefault="00C70F15">
      <w:pPr>
        <w:pStyle w:val="ConsPlusNormal"/>
        <w:spacing w:before="220"/>
        <w:ind w:firstLine="540"/>
        <w:jc w:val="both"/>
      </w:pPr>
      <w:r>
        <w:t xml:space="preserve">7. Сведения, представляемые в соответствии с </w:t>
      </w:r>
      <w:hyperlink w:anchor="P71" w:history="1">
        <w:r>
          <w:rPr>
            <w:color w:val="0000FF"/>
          </w:rPr>
          <w:t>частью 4 статьи 4</w:t>
        </w:r>
      </w:hyperlink>
      <w:r>
        <w:t xml:space="preserve"> настоящего Закона и </w:t>
      </w:r>
      <w:hyperlink w:anchor="P123" w:history="1">
        <w:r>
          <w:rPr>
            <w:color w:val="0000FF"/>
          </w:rPr>
          <w:t>частью 1</w:t>
        </w:r>
      </w:hyperlink>
      <w:r>
        <w:t xml:space="preserve"> настоящей статьи, являются сведениями конфиденциального характера, если федеральным законом они не отнесены к сведениям, составляющим государственную тайну.</w:t>
      </w:r>
    </w:p>
    <w:p w:rsidR="00C70F15" w:rsidRDefault="00C70F15">
      <w:pPr>
        <w:pStyle w:val="ConsPlusNormal"/>
        <w:jc w:val="both"/>
      </w:pPr>
      <w:r>
        <w:t>(</w:t>
      </w:r>
      <w:proofErr w:type="gramStart"/>
      <w:r>
        <w:t>ч</w:t>
      </w:r>
      <w:proofErr w:type="gramEnd"/>
      <w:r>
        <w:t xml:space="preserve">асть 7 в ред. </w:t>
      </w:r>
      <w:hyperlink r:id="rId108" w:history="1">
        <w:r>
          <w:rPr>
            <w:color w:val="0000FF"/>
          </w:rPr>
          <w:t>Закона</w:t>
        </w:r>
      </w:hyperlink>
      <w:r>
        <w:t xml:space="preserve"> Чукотского автономного округа от 14.06.2013 N 61-ОЗ)</w:t>
      </w:r>
    </w:p>
    <w:p w:rsidR="00C70F15" w:rsidRDefault="00C70F15">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в соответствии с настоящей статьей, а также представляемые ежегодно, и информация о результатах проверки достоверности и полноты этих сведений приобщаются к личному делу Уполномоченного.</w:t>
      </w:r>
    </w:p>
    <w:p w:rsidR="00C70F15" w:rsidRDefault="00C70F15">
      <w:pPr>
        <w:pStyle w:val="ConsPlusNormal"/>
        <w:jc w:val="both"/>
      </w:pPr>
      <w:r>
        <w:t>(</w:t>
      </w:r>
      <w:proofErr w:type="gramStart"/>
      <w:r>
        <w:t>в</w:t>
      </w:r>
      <w:proofErr w:type="gramEnd"/>
      <w:r>
        <w:t xml:space="preserve"> ред. </w:t>
      </w:r>
      <w:hyperlink r:id="rId109" w:history="1">
        <w:r>
          <w:rPr>
            <w:color w:val="0000FF"/>
          </w:rPr>
          <w:t>Закона</w:t>
        </w:r>
      </w:hyperlink>
      <w:r>
        <w:t xml:space="preserve"> Чукотского автономного округа от 14.06.2013 N 61-ОЗ)</w:t>
      </w:r>
    </w:p>
    <w:p w:rsidR="00C70F15" w:rsidRDefault="00C70F15">
      <w:pPr>
        <w:pStyle w:val="ConsPlusNormal"/>
        <w:spacing w:before="220"/>
        <w:ind w:firstLine="540"/>
        <w:jc w:val="both"/>
      </w:pPr>
      <w:r>
        <w:t>В случае</w:t>
      </w:r>
      <w:proofErr w:type="gramStart"/>
      <w:r>
        <w:t>,</w:t>
      </w:r>
      <w:proofErr w:type="gramEnd"/>
      <w:r>
        <w:t xml:space="preserve"> если кандидат для назначения (избрания) на должность Уполномоченного, представивший в соответствии с </w:t>
      </w:r>
      <w:hyperlink w:anchor="P71" w:history="1">
        <w:r>
          <w:rPr>
            <w:color w:val="0000FF"/>
          </w:rPr>
          <w:t>частью 4 статьи 4</w:t>
        </w:r>
      </w:hyperlink>
      <w:r>
        <w:t xml:space="preserve"> настоящего Закона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(избран) на государственную должность, эти справки возвращаются ему по его письменному заявлению вместе с другими документами.</w:t>
      </w:r>
    </w:p>
    <w:p w:rsidR="00C70F15" w:rsidRDefault="00C70F15">
      <w:pPr>
        <w:pStyle w:val="ConsPlusNormal"/>
        <w:jc w:val="both"/>
      </w:pPr>
      <w:r>
        <w:t xml:space="preserve">(в ред. Законов Чукотского автономного округа от 10.05.2012 </w:t>
      </w:r>
      <w:hyperlink r:id="rId110" w:history="1">
        <w:r>
          <w:rPr>
            <w:color w:val="0000FF"/>
          </w:rPr>
          <w:t>N 35-ОЗ</w:t>
        </w:r>
      </w:hyperlink>
      <w:r>
        <w:t xml:space="preserve">, от 15.06.2015 </w:t>
      </w:r>
      <w:hyperlink r:id="rId111" w:history="1">
        <w:r>
          <w:rPr>
            <w:color w:val="0000FF"/>
          </w:rPr>
          <w:t>N 59-ОЗ</w:t>
        </w:r>
      </w:hyperlink>
      <w:r>
        <w:t xml:space="preserve">, от 25.04.2016 </w:t>
      </w:r>
      <w:hyperlink r:id="rId112" w:history="1">
        <w:r>
          <w:rPr>
            <w:color w:val="0000FF"/>
          </w:rPr>
          <w:t>N 25-ОЗ</w:t>
        </w:r>
      </w:hyperlink>
      <w:r>
        <w:t>)</w:t>
      </w:r>
    </w:p>
    <w:p w:rsidR="00C70F15" w:rsidRDefault="00C70F15">
      <w:pPr>
        <w:pStyle w:val="ConsPlusNormal"/>
        <w:spacing w:before="220"/>
        <w:ind w:firstLine="540"/>
        <w:jc w:val="both"/>
      </w:pPr>
      <w:r>
        <w:t>9. Непредставление или представление заведомо ложных сведений о доходах, расходах, об имуществе и обязательствах имущественного характера влечет ответственность в соответствии с законодательством Российской Федерации.</w:t>
      </w:r>
    </w:p>
    <w:p w:rsidR="00C70F15" w:rsidRDefault="00C70F15">
      <w:pPr>
        <w:pStyle w:val="ConsPlusNormal"/>
        <w:jc w:val="both"/>
      </w:pPr>
      <w:r>
        <w:t>(</w:t>
      </w:r>
      <w:proofErr w:type="gramStart"/>
      <w:r>
        <w:t>в</w:t>
      </w:r>
      <w:proofErr w:type="gramEnd"/>
      <w:r>
        <w:t xml:space="preserve"> ред. </w:t>
      </w:r>
      <w:hyperlink r:id="rId113" w:history="1">
        <w:r>
          <w:rPr>
            <w:color w:val="0000FF"/>
          </w:rPr>
          <w:t>Закона</w:t>
        </w:r>
      </w:hyperlink>
      <w:r>
        <w:t xml:space="preserve"> Чукотского автономного округа от 14.06.2013 N 61-ОЗ)</w:t>
      </w:r>
    </w:p>
    <w:p w:rsidR="00C70F15" w:rsidRDefault="00C70F15">
      <w:pPr>
        <w:pStyle w:val="ConsPlusNormal"/>
        <w:spacing w:before="220"/>
        <w:ind w:firstLine="540"/>
        <w:jc w:val="both"/>
      </w:pPr>
      <w:r>
        <w:t xml:space="preserve">10. </w:t>
      </w:r>
      <w:proofErr w:type="gramStart"/>
      <w:r>
        <w:t xml:space="preserve">Сведения о доходах, расходах, об имуществе и обязательствах имущественного характера Уполномоченного, его супруги (супруга) и несовершеннолетних детей в соответствии с порядком, установленным </w:t>
      </w:r>
      <w:hyperlink w:anchor="P250" w:history="1">
        <w:r>
          <w:rPr>
            <w:color w:val="0000FF"/>
          </w:rPr>
          <w:t>статьей 7.3</w:t>
        </w:r>
      </w:hyperlink>
      <w:r>
        <w:t xml:space="preserve"> настоящего Закона, размещаются в информационно-телекоммуникационной сети "Интернет" на официальном сайте Думы автономного округа, а в случае отсутствия этих сведений в информационно-телекоммуникационной сети "Интернет" на официальном сайте Думы автономного округа - представляются средствам массовой информации для опубликования по</w:t>
      </w:r>
      <w:proofErr w:type="gramEnd"/>
      <w:r>
        <w:t xml:space="preserve"> их запросам.</w:t>
      </w:r>
    </w:p>
    <w:p w:rsidR="00C70F15" w:rsidRDefault="00C70F15">
      <w:pPr>
        <w:pStyle w:val="ConsPlusNormal"/>
        <w:jc w:val="both"/>
      </w:pPr>
      <w:r>
        <w:t xml:space="preserve">(часть 10 введена </w:t>
      </w:r>
      <w:hyperlink r:id="rId114" w:history="1">
        <w:r>
          <w:rPr>
            <w:color w:val="0000FF"/>
          </w:rPr>
          <w:t>Законом</w:t>
        </w:r>
      </w:hyperlink>
      <w:r>
        <w:t xml:space="preserve"> Чукотского автономного округа от 10.05.2012 N 35-ОЗ; в ред. </w:t>
      </w:r>
      <w:hyperlink r:id="rId115" w:history="1">
        <w:r>
          <w:rPr>
            <w:color w:val="0000FF"/>
          </w:rPr>
          <w:t>Закона</w:t>
        </w:r>
      </w:hyperlink>
      <w:r>
        <w:t xml:space="preserve"> Чукотского автономного округа от 26.02.2015 N 13-ОЗ)</w:t>
      </w:r>
    </w:p>
    <w:p w:rsidR="00C70F15" w:rsidRDefault="00C70F15">
      <w:pPr>
        <w:pStyle w:val="ConsPlusNormal"/>
        <w:jc w:val="both"/>
      </w:pPr>
    </w:p>
    <w:p w:rsidR="00C70F15" w:rsidRDefault="00C70F15">
      <w:pPr>
        <w:pStyle w:val="ConsPlusTitle"/>
        <w:ind w:firstLine="540"/>
        <w:jc w:val="both"/>
        <w:outlineLvl w:val="2"/>
      </w:pPr>
      <w:bookmarkStart w:id="4" w:name="P157"/>
      <w:bookmarkEnd w:id="4"/>
      <w:r>
        <w:t xml:space="preserve">Статья 7.2. Порядок проверки достоверности и полноты сведений, представляемых </w:t>
      </w:r>
      <w:r>
        <w:lastRenderedPageBreak/>
        <w:t>кандидатом для назначения (избрания) на должность Уполномоченного или Уполномоченным, и соблюдения ограничений Уполномоченным</w:t>
      </w:r>
    </w:p>
    <w:p w:rsidR="00C70F15" w:rsidRDefault="00C70F15">
      <w:pPr>
        <w:pStyle w:val="ConsPlusNormal"/>
        <w:ind w:firstLine="540"/>
        <w:jc w:val="both"/>
      </w:pPr>
      <w:r>
        <w:t xml:space="preserve">(в ред. Законов Чукотского автономного округа от 10.05.2012 </w:t>
      </w:r>
      <w:hyperlink r:id="rId116" w:history="1">
        <w:r>
          <w:rPr>
            <w:color w:val="0000FF"/>
          </w:rPr>
          <w:t>N 35-ОЗ</w:t>
        </w:r>
      </w:hyperlink>
      <w:r>
        <w:t xml:space="preserve">, от 15.06.2015 </w:t>
      </w:r>
      <w:hyperlink r:id="rId117" w:history="1">
        <w:r>
          <w:rPr>
            <w:color w:val="0000FF"/>
          </w:rPr>
          <w:t>N 59-ОЗ</w:t>
        </w:r>
      </w:hyperlink>
      <w:r>
        <w:t>)</w:t>
      </w:r>
    </w:p>
    <w:p w:rsidR="00C70F15" w:rsidRDefault="00C70F15">
      <w:pPr>
        <w:pStyle w:val="ConsPlusNormal"/>
        <w:jc w:val="both"/>
      </w:pPr>
    </w:p>
    <w:p w:rsidR="00C70F15" w:rsidRDefault="00C70F15">
      <w:pPr>
        <w:pStyle w:val="ConsPlusNormal"/>
        <w:ind w:firstLine="540"/>
        <w:jc w:val="both"/>
      </w:pPr>
      <w:bookmarkStart w:id="5" w:name="P160"/>
      <w:bookmarkEnd w:id="5"/>
      <w:r>
        <w:t xml:space="preserve">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кандидатом для назначения (избрания) на должность Уполномоченного или Уполномоченным, соблюдения Уполномоченным ограничений, установленных Федеральным </w:t>
      </w:r>
      <w:hyperlink r:id="rId118"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осуществляется комиссией по контролю за достоверностью сведений о доходах.</w:t>
      </w:r>
      <w:proofErr w:type="gramEnd"/>
    </w:p>
    <w:p w:rsidR="00C70F15" w:rsidRDefault="00C70F15">
      <w:pPr>
        <w:pStyle w:val="ConsPlusNormal"/>
        <w:jc w:val="both"/>
      </w:pPr>
      <w:r>
        <w:t>(</w:t>
      </w:r>
      <w:proofErr w:type="gramStart"/>
      <w:r>
        <w:t>в</w:t>
      </w:r>
      <w:proofErr w:type="gramEnd"/>
      <w:r>
        <w:t xml:space="preserve"> ред. </w:t>
      </w:r>
      <w:hyperlink r:id="rId119"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Решение принимается отдельно в отношении каждого кандидата для назначения (избрания) на должность Уполномоченного и оформляется в письменной форме.</w:t>
      </w:r>
    </w:p>
    <w:p w:rsidR="00C70F15" w:rsidRDefault="00C70F15">
      <w:pPr>
        <w:pStyle w:val="ConsPlusNormal"/>
        <w:jc w:val="both"/>
      </w:pPr>
      <w:r>
        <w:t xml:space="preserve">(в ред. </w:t>
      </w:r>
      <w:hyperlink r:id="rId120"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 xml:space="preserve">1.1. По решению Совета Думы автономного округа комиссия по </w:t>
      </w:r>
      <w:proofErr w:type="gramStart"/>
      <w:r>
        <w:t>контролю за</w:t>
      </w:r>
      <w:proofErr w:type="gramEnd"/>
      <w:r>
        <w:t xml:space="preserve"> достоверностью сведений о доходах может в порядке, установленном настоящей статьей, осуществлять проверку:</w:t>
      </w:r>
    </w:p>
    <w:p w:rsidR="00C70F15" w:rsidRDefault="00C70F15">
      <w:pPr>
        <w:pStyle w:val="ConsPlusNormal"/>
        <w:spacing w:before="220"/>
        <w:ind w:firstLine="540"/>
        <w:jc w:val="both"/>
      </w:pPr>
      <w:bookmarkStart w:id="6" w:name="P165"/>
      <w:bookmarkEnd w:id="6"/>
      <w:r>
        <w:t xml:space="preserve">1) достоверности и полноты сведений, представленных в соответствии со </w:t>
      </w:r>
      <w:hyperlink w:anchor="P118" w:history="1">
        <w:r>
          <w:rPr>
            <w:color w:val="0000FF"/>
          </w:rPr>
          <w:t>статьей 7.1</w:t>
        </w:r>
      </w:hyperlink>
      <w:r>
        <w:t xml:space="preserve"> настоящего Закона:</w:t>
      </w:r>
    </w:p>
    <w:p w:rsidR="00C70F15" w:rsidRDefault="00C70F15">
      <w:pPr>
        <w:pStyle w:val="ConsPlusNormal"/>
        <w:spacing w:before="220"/>
        <w:ind w:firstLine="540"/>
        <w:jc w:val="both"/>
      </w:pPr>
      <w:r>
        <w:t>кандидатом для назначения (избрания) на должность Уполномоченного на отчетную дату;</w:t>
      </w:r>
    </w:p>
    <w:p w:rsidR="00C70F15" w:rsidRDefault="00C70F15">
      <w:pPr>
        <w:pStyle w:val="ConsPlusNormal"/>
        <w:jc w:val="both"/>
      </w:pPr>
      <w:r>
        <w:t xml:space="preserve">(в ред. </w:t>
      </w:r>
      <w:hyperlink r:id="rId121"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Уполномоченным за отчетный период и за два года, предшествующие отчетному периоду;</w:t>
      </w:r>
    </w:p>
    <w:p w:rsidR="00C70F15" w:rsidRDefault="00C70F15">
      <w:pPr>
        <w:pStyle w:val="ConsPlusNormal"/>
        <w:spacing w:before="220"/>
        <w:ind w:firstLine="540"/>
        <w:jc w:val="both"/>
      </w:pPr>
      <w:bookmarkStart w:id="7" w:name="P169"/>
      <w:bookmarkEnd w:id="7"/>
      <w:r>
        <w:t xml:space="preserve">2) соблюдения Уполномоченным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122" w:history="1">
        <w:r>
          <w:rPr>
            <w:color w:val="0000FF"/>
          </w:rPr>
          <w:t>законом</w:t>
        </w:r>
      </w:hyperlink>
      <w:r>
        <w:t xml:space="preserve"> "О противодействии коррупции" и другими федеральными законами.</w:t>
      </w:r>
    </w:p>
    <w:p w:rsidR="00C70F15" w:rsidRDefault="00C70F15">
      <w:pPr>
        <w:pStyle w:val="ConsPlusNormal"/>
        <w:jc w:val="both"/>
      </w:pPr>
      <w:r>
        <w:t xml:space="preserve">(часть 1.1 в ред. </w:t>
      </w:r>
      <w:hyperlink r:id="rId123" w:history="1">
        <w:r>
          <w:rPr>
            <w:color w:val="0000FF"/>
          </w:rPr>
          <w:t>Закона</w:t>
        </w:r>
      </w:hyperlink>
      <w:r>
        <w:t xml:space="preserve"> Чукотского автономного округа от 26.02.2015 N 13-ОЗ)</w:t>
      </w:r>
    </w:p>
    <w:p w:rsidR="00C70F15" w:rsidRDefault="00C70F15">
      <w:pPr>
        <w:pStyle w:val="ConsPlusNormal"/>
        <w:spacing w:before="220"/>
        <w:ind w:firstLine="540"/>
        <w:jc w:val="both"/>
      </w:pPr>
      <w:r>
        <w:t xml:space="preserve">1.2. Проверка, предусмотренная </w:t>
      </w:r>
      <w:hyperlink w:anchor="P165" w:history="1">
        <w:r>
          <w:rPr>
            <w:color w:val="0000FF"/>
          </w:rPr>
          <w:t>пунктами 1</w:t>
        </w:r>
      </w:hyperlink>
      <w:r>
        <w:t xml:space="preserve"> и </w:t>
      </w:r>
      <w:hyperlink w:anchor="P169" w:history="1">
        <w:r>
          <w:rPr>
            <w:color w:val="0000FF"/>
          </w:rPr>
          <w:t>2 части 1.1</w:t>
        </w:r>
      </w:hyperlink>
      <w:r>
        <w:t xml:space="preserve"> настоящей статьи, осуществляется соответственно в отношении кандидата для назначения (избрания) на должность Уполномоченного и лица, замещающего должность Уполномоченного.</w:t>
      </w:r>
    </w:p>
    <w:p w:rsidR="00C70F15" w:rsidRDefault="00C70F15">
      <w:pPr>
        <w:pStyle w:val="ConsPlusNormal"/>
        <w:jc w:val="both"/>
      </w:pPr>
      <w:r>
        <w:t>(</w:t>
      </w:r>
      <w:proofErr w:type="gramStart"/>
      <w:r>
        <w:t>в</w:t>
      </w:r>
      <w:proofErr w:type="gramEnd"/>
      <w:r>
        <w:t xml:space="preserve"> ред. </w:t>
      </w:r>
      <w:hyperlink r:id="rId124"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Решение принимается отдельно в отношении каждого кандидата для назначения (избрания) на должность Уполномоченного или Уполномоченного и оформляется в письменной форме.</w:t>
      </w:r>
    </w:p>
    <w:p w:rsidR="00C70F15" w:rsidRDefault="00C70F15">
      <w:pPr>
        <w:pStyle w:val="ConsPlusNormal"/>
        <w:jc w:val="both"/>
      </w:pPr>
      <w:r>
        <w:t xml:space="preserve">(в ред. </w:t>
      </w:r>
      <w:hyperlink r:id="rId125" w:history="1">
        <w:r>
          <w:rPr>
            <w:color w:val="0000FF"/>
          </w:rPr>
          <w:t>Закона</w:t>
        </w:r>
      </w:hyperlink>
      <w:r>
        <w:t xml:space="preserve"> Чукотского автономного округа от 15.06.2015 N 59-ОЗ)</w:t>
      </w:r>
    </w:p>
    <w:p w:rsidR="00C70F15" w:rsidRDefault="00C70F15">
      <w:pPr>
        <w:pStyle w:val="ConsPlusNormal"/>
        <w:jc w:val="both"/>
      </w:pPr>
      <w:r>
        <w:t xml:space="preserve">(часть 1.2 введена </w:t>
      </w:r>
      <w:hyperlink r:id="rId126" w:history="1">
        <w:r>
          <w:rPr>
            <w:color w:val="0000FF"/>
          </w:rPr>
          <w:t>Законом</w:t>
        </w:r>
      </w:hyperlink>
      <w:r>
        <w:t xml:space="preserve"> Чукотского автономного округа от 26.02.2015 N 13-ОЗ)</w:t>
      </w:r>
    </w:p>
    <w:p w:rsidR="00C70F15" w:rsidRDefault="00C70F15">
      <w:pPr>
        <w:pStyle w:val="ConsPlusNormal"/>
        <w:spacing w:before="220"/>
        <w:ind w:firstLine="540"/>
        <w:jc w:val="both"/>
      </w:pPr>
      <w:r>
        <w:t xml:space="preserve">2. Основанием для осуществления проверки, предусмотренной </w:t>
      </w:r>
      <w:hyperlink w:anchor="P160" w:history="1">
        <w:r>
          <w:rPr>
            <w:color w:val="0000FF"/>
          </w:rPr>
          <w:t>частью 1</w:t>
        </w:r>
      </w:hyperlink>
      <w:r>
        <w:t xml:space="preserve"> настоящей статьи, является достаточная информация, представленная в письменном виде:</w:t>
      </w:r>
    </w:p>
    <w:p w:rsidR="00C70F15" w:rsidRDefault="00C70F15">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C70F15" w:rsidRDefault="00C70F1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C70F15" w:rsidRDefault="00C70F15">
      <w:pPr>
        <w:pStyle w:val="ConsPlusNormal"/>
        <w:spacing w:before="220"/>
        <w:ind w:firstLine="540"/>
        <w:jc w:val="both"/>
      </w:pPr>
      <w:r>
        <w:t>3) Общественной палатой Российской Федерации;</w:t>
      </w:r>
    </w:p>
    <w:p w:rsidR="00C70F15" w:rsidRDefault="00C70F15">
      <w:pPr>
        <w:pStyle w:val="ConsPlusNormal"/>
        <w:spacing w:before="220"/>
        <w:ind w:firstLine="540"/>
        <w:jc w:val="both"/>
      </w:pPr>
      <w:r>
        <w:lastRenderedPageBreak/>
        <w:t>4) Общественной палатой Чукотского автономного округа;</w:t>
      </w:r>
    </w:p>
    <w:p w:rsidR="00C70F15" w:rsidRDefault="00C70F15">
      <w:pPr>
        <w:pStyle w:val="ConsPlusNormal"/>
        <w:spacing w:before="220"/>
        <w:ind w:firstLine="540"/>
        <w:jc w:val="both"/>
      </w:pPr>
      <w:r>
        <w:t>5) средствами массовой информации;</w:t>
      </w:r>
    </w:p>
    <w:p w:rsidR="00C70F15" w:rsidRDefault="00C70F15">
      <w:pPr>
        <w:pStyle w:val="ConsPlusNormal"/>
        <w:spacing w:before="220"/>
        <w:ind w:firstLine="540"/>
        <w:jc w:val="both"/>
      </w:pPr>
      <w:r>
        <w:t>6) должностными лицами кадровых служб органов государственной власти Чукотского автономного округа, ответственными за работу по профилактике коррупционных и иных правонарушений.</w:t>
      </w:r>
    </w:p>
    <w:p w:rsidR="00C70F15" w:rsidRDefault="00C70F15">
      <w:pPr>
        <w:pStyle w:val="ConsPlusNormal"/>
        <w:jc w:val="both"/>
      </w:pPr>
      <w:r>
        <w:t xml:space="preserve">(п. 6 </w:t>
      </w:r>
      <w:proofErr w:type="gramStart"/>
      <w:r>
        <w:t>введен</w:t>
      </w:r>
      <w:proofErr w:type="gramEnd"/>
      <w:r>
        <w:t xml:space="preserve"> </w:t>
      </w:r>
      <w:hyperlink r:id="rId127" w:history="1">
        <w:r>
          <w:rPr>
            <w:color w:val="0000FF"/>
          </w:rPr>
          <w:t>Законом</w:t>
        </w:r>
      </w:hyperlink>
      <w:r>
        <w:t xml:space="preserve"> Чукотского автономного округа от 14.06.2013 N 61-ОЗ)</w:t>
      </w:r>
    </w:p>
    <w:p w:rsidR="00C70F15" w:rsidRDefault="00C70F15">
      <w:pPr>
        <w:pStyle w:val="ConsPlusNormal"/>
        <w:spacing w:before="220"/>
        <w:ind w:firstLine="540"/>
        <w:jc w:val="both"/>
      </w:pPr>
      <w:r>
        <w:t>3. Информация анонимного характера не может служить основанием для проверки.</w:t>
      </w:r>
    </w:p>
    <w:p w:rsidR="00C70F15" w:rsidRDefault="00C70F15">
      <w:pPr>
        <w:pStyle w:val="ConsPlusNormal"/>
        <w:spacing w:before="220"/>
        <w:ind w:firstLine="540"/>
        <w:jc w:val="both"/>
      </w:pPr>
      <w:r>
        <w:t>4. Проверка осуществляется в срок, не превышающий 60 дней со дня принятия решения о ее проведении. Срок проверки может быть продлен до 90 дней Советом Думы автономного округа.</w:t>
      </w:r>
    </w:p>
    <w:p w:rsidR="00C70F15" w:rsidRDefault="00C70F15">
      <w:pPr>
        <w:pStyle w:val="ConsPlusNormal"/>
        <w:spacing w:before="220"/>
        <w:ind w:firstLine="540"/>
        <w:jc w:val="both"/>
      </w:pPr>
      <w:r>
        <w:t xml:space="preserve">5. При осуществлении проверки комиссия по </w:t>
      </w:r>
      <w:proofErr w:type="gramStart"/>
      <w:r>
        <w:t>контролю за</w:t>
      </w:r>
      <w:proofErr w:type="gramEnd"/>
      <w:r>
        <w:t xml:space="preserve"> достоверностью сведений о доходах вправе:</w:t>
      </w:r>
    </w:p>
    <w:p w:rsidR="00C70F15" w:rsidRDefault="00C70F15">
      <w:pPr>
        <w:pStyle w:val="ConsPlusNormal"/>
        <w:spacing w:before="220"/>
        <w:ind w:firstLine="540"/>
        <w:jc w:val="both"/>
      </w:pPr>
      <w:r>
        <w:t>1) по согласованию с Советом Думы автономного округа проводить собеседование с кандидатом при назначении (избрании) на должность Уполномоченного;</w:t>
      </w:r>
    </w:p>
    <w:p w:rsidR="00C70F15" w:rsidRDefault="00C70F15">
      <w:pPr>
        <w:pStyle w:val="ConsPlusNormal"/>
        <w:jc w:val="both"/>
      </w:pPr>
      <w:r>
        <w:t xml:space="preserve">(в ред. </w:t>
      </w:r>
      <w:hyperlink r:id="rId128"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2) изучать представленные кандидатом при назначении (избрании) на должность Уполномоченного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70F15" w:rsidRDefault="00C70F15">
      <w:pPr>
        <w:pStyle w:val="ConsPlusNormal"/>
        <w:jc w:val="both"/>
      </w:pPr>
      <w:r>
        <w:t xml:space="preserve">(в ред. </w:t>
      </w:r>
      <w:hyperlink r:id="rId129"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3) изучать представленные лицом, замещающим должность Уполномоченного,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C70F15" w:rsidRDefault="00C70F15">
      <w:pPr>
        <w:pStyle w:val="ConsPlusNormal"/>
        <w:spacing w:before="220"/>
        <w:ind w:firstLine="540"/>
        <w:jc w:val="both"/>
      </w:pPr>
      <w:r>
        <w:t>4) получать от кандидата при назначении (избрании) на должность Уполномоченного пояснения по представленным им сведениям о доходах, об имуществе и обязательствах имущественного характера и материалам;</w:t>
      </w:r>
    </w:p>
    <w:p w:rsidR="00C70F15" w:rsidRDefault="00C70F15">
      <w:pPr>
        <w:pStyle w:val="ConsPlusNormal"/>
        <w:jc w:val="both"/>
      </w:pPr>
      <w:r>
        <w:t xml:space="preserve">(в ред. </w:t>
      </w:r>
      <w:hyperlink r:id="rId130"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bookmarkStart w:id="8" w:name="P194"/>
      <w:bookmarkEnd w:id="8"/>
      <w:proofErr w:type="gramStart"/>
      <w:r>
        <w:t>5)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кандидата при назначении (избрании) на должность Уполномоченного, его супруги (супруга) и несовершеннолетних детей;</w:t>
      </w:r>
      <w:proofErr w:type="gramEnd"/>
      <w:r>
        <w:t xml:space="preserve"> о достоверности и полноте сведений, представленных гражданином;</w:t>
      </w:r>
    </w:p>
    <w:p w:rsidR="00C70F15" w:rsidRDefault="00C70F15">
      <w:pPr>
        <w:pStyle w:val="ConsPlusNormal"/>
        <w:jc w:val="both"/>
      </w:pPr>
      <w:r>
        <w:t xml:space="preserve">(в ред. </w:t>
      </w:r>
      <w:hyperlink r:id="rId131"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bookmarkStart w:id="9" w:name="P196"/>
      <w:bookmarkEnd w:id="9"/>
      <w:proofErr w:type="gramStart"/>
      <w:r>
        <w:t>6)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лица, замещающего должность Уполномоченного, его супруги (супруга) и несовершеннолетних детей;</w:t>
      </w:r>
      <w:proofErr w:type="gramEnd"/>
      <w:r>
        <w:t xml:space="preserve"> о достоверности и полноте сведений, представленных лицом, замещающим должность Уполномоченного; о соблюдении лицом, замещающим должность Уполномоченного, установленных ограничений и запретов;</w:t>
      </w:r>
    </w:p>
    <w:p w:rsidR="00C70F15" w:rsidRDefault="00C70F15">
      <w:pPr>
        <w:pStyle w:val="ConsPlusNormal"/>
        <w:spacing w:before="220"/>
        <w:ind w:firstLine="540"/>
        <w:jc w:val="both"/>
      </w:pPr>
      <w:r>
        <w:t>7) осуществлять анализ сведений, представленных кандидатом при назначении (избрании) на должность Уполномоченного или лицом, замещающим должность Уполномоченного, в соответствии с законодательством Российской Федерации о противодействии коррупции;</w:t>
      </w:r>
    </w:p>
    <w:p w:rsidR="00C70F15" w:rsidRDefault="00C70F15">
      <w:pPr>
        <w:pStyle w:val="ConsPlusNormal"/>
        <w:jc w:val="both"/>
      </w:pPr>
      <w:r>
        <w:lastRenderedPageBreak/>
        <w:t xml:space="preserve">(в ред. </w:t>
      </w:r>
      <w:hyperlink r:id="rId132"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8) наводить справки у физических лиц и получать от них информацию с их согласия.</w:t>
      </w:r>
    </w:p>
    <w:p w:rsidR="00C70F15" w:rsidRDefault="00C70F15">
      <w:pPr>
        <w:pStyle w:val="ConsPlusNormal"/>
        <w:jc w:val="both"/>
      </w:pPr>
      <w:r>
        <w:t xml:space="preserve">(часть 5 в ред. </w:t>
      </w:r>
      <w:hyperlink r:id="rId133" w:history="1">
        <w:r>
          <w:rPr>
            <w:color w:val="0000FF"/>
          </w:rPr>
          <w:t>Закона</w:t>
        </w:r>
      </w:hyperlink>
      <w:r>
        <w:t xml:space="preserve"> Чукотского автономного округа от 14.06.2013 N 61-ОЗ)</w:t>
      </w:r>
    </w:p>
    <w:p w:rsidR="00C70F15" w:rsidRDefault="00C70F15">
      <w:pPr>
        <w:pStyle w:val="ConsPlusNormal"/>
        <w:spacing w:before="220"/>
        <w:ind w:firstLine="540"/>
        <w:jc w:val="both"/>
      </w:pPr>
      <w:r>
        <w:t>5.1. Запросы в кредитные организации, налоговые органы Российской Федерации и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отношении Уполномоченного и кандидатов на должность Уполномоченного, предлагаемых Думой автономного округа, направляются Председателем Думы автономного округа; в отношении кандидатов на должность Уполномоченного, предлагаемых Губернатором автономного округа - Губернатором автономного округа.</w:t>
      </w:r>
    </w:p>
    <w:p w:rsidR="00C70F15" w:rsidRDefault="00C70F15">
      <w:pPr>
        <w:pStyle w:val="ConsPlusNormal"/>
        <w:jc w:val="both"/>
      </w:pPr>
      <w:r>
        <w:t>(</w:t>
      </w:r>
      <w:proofErr w:type="gramStart"/>
      <w:r>
        <w:t>ч</w:t>
      </w:r>
      <w:proofErr w:type="gramEnd"/>
      <w:r>
        <w:t xml:space="preserve">асть 5.1 введена </w:t>
      </w:r>
      <w:hyperlink r:id="rId134" w:history="1">
        <w:r>
          <w:rPr>
            <w:color w:val="0000FF"/>
          </w:rPr>
          <w:t>Законом</w:t>
        </w:r>
      </w:hyperlink>
      <w:r>
        <w:t xml:space="preserve"> Чукотского автономного округа от 14.06.2013 N 61-ОЗ; в ред. </w:t>
      </w:r>
      <w:hyperlink r:id="rId135" w:history="1">
        <w:r>
          <w:rPr>
            <w:color w:val="0000FF"/>
          </w:rPr>
          <w:t>Закона</w:t>
        </w:r>
      </w:hyperlink>
      <w:r>
        <w:t xml:space="preserve"> Чукотского автономного округа от 05.03.2019 N 30-ОЗ)</w:t>
      </w:r>
    </w:p>
    <w:p w:rsidR="00C70F15" w:rsidRDefault="00C70F15">
      <w:pPr>
        <w:pStyle w:val="ConsPlusNormal"/>
        <w:spacing w:before="220"/>
        <w:ind w:firstLine="540"/>
        <w:jc w:val="both"/>
      </w:pPr>
      <w:r>
        <w:t xml:space="preserve">6. В запросах, предусмотренных </w:t>
      </w:r>
      <w:hyperlink w:anchor="P194" w:history="1">
        <w:r>
          <w:rPr>
            <w:color w:val="0000FF"/>
          </w:rPr>
          <w:t>пунктами 5</w:t>
        </w:r>
      </w:hyperlink>
      <w:r>
        <w:t xml:space="preserve"> и </w:t>
      </w:r>
      <w:hyperlink w:anchor="P196" w:history="1">
        <w:r>
          <w:rPr>
            <w:color w:val="0000FF"/>
          </w:rPr>
          <w:t>6 части 5</w:t>
        </w:r>
      </w:hyperlink>
      <w:r>
        <w:t xml:space="preserve"> настоящей статьи, указываются:</w:t>
      </w:r>
    </w:p>
    <w:p w:rsidR="00C70F15" w:rsidRDefault="00C70F15">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C70F15" w:rsidRDefault="00C70F15">
      <w:pPr>
        <w:pStyle w:val="ConsPlusNormal"/>
        <w:spacing w:before="220"/>
        <w:ind w:firstLine="540"/>
        <w:jc w:val="both"/>
      </w:pPr>
      <w:r>
        <w:t>2) нормативный правовой акт, на основании которого направляется запрос;</w:t>
      </w:r>
    </w:p>
    <w:p w:rsidR="00C70F15" w:rsidRDefault="00C70F15">
      <w:pPr>
        <w:pStyle w:val="ConsPlusNormal"/>
        <w:spacing w:before="220"/>
        <w:ind w:firstLine="540"/>
        <w:jc w:val="both"/>
      </w:pPr>
      <w:proofErr w:type="gramStart"/>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кандидата для назначения (избрания) на должность Уполномоченного или Уполномоченного, их супруг (супругов) и несовершеннолетних детей, представивших сведения, установленные </w:t>
      </w:r>
      <w:hyperlink w:anchor="P71" w:history="1">
        <w:r>
          <w:rPr>
            <w:color w:val="0000FF"/>
          </w:rPr>
          <w:t>частью 4 статьи 4</w:t>
        </w:r>
      </w:hyperlink>
      <w:r>
        <w:t xml:space="preserve"> и </w:t>
      </w:r>
      <w:hyperlink w:anchor="P123" w:history="1">
        <w:r>
          <w:rPr>
            <w:color w:val="0000FF"/>
          </w:rPr>
          <w:t>частью 1 статьи 7.1</w:t>
        </w:r>
      </w:hyperlink>
      <w:r>
        <w:t xml:space="preserve"> настоящего Закона, полнота и достоверность которых проверяются, или</w:t>
      </w:r>
      <w:proofErr w:type="gramEnd"/>
      <w:r>
        <w:t xml:space="preserve"> Уполномоченного, в отношении которого имеются сведения о несоблюдении им установленных ограничений и запретов;</w:t>
      </w:r>
    </w:p>
    <w:p w:rsidR="00C70F15" w:rsidRDefault="00C70F15">
      <w:pPr>
        <w:pStyle w:val="ConsPlusNormal"/>
        <w:jc w:val="both"/>
      </w:pPr>
      <w:r>
        <w:t xml:space="preserve">(в ред. </w:t>
      </w:r>
      <w:hyperlink r:id="rId136"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4) содержание и объем сведений, подлежащих проверке;</w:t>
      </w:r>
    </w:p>
    <w:p w:rsidR="00C70F15" w:rsidRDefault="00C70F15">
      <w:pPr>
        <w:pStyle w:val="ConsPlusNormal"/>
        <w:spacing w:before="220"/>
        <w:ind w:firstLine="540"/>
        <w:jc w:val="both"/>
      </w:pPr>
      <w:r>
        <w:t>5) срок представления запрашиваемых сведений;</w:t>
      </w:r>
    </w:p>
    <w:p w:rsidR="00C70F15" w:rsidRDefault="00C70F15">
      <w:pPr>
        <w:pStyle w:val="ConsPlusNormal"/>
        <w:spacing w:before="220"/>
        <w:ind w:firstLine="540"/>
        <w:jc w:val="both"/>
      </w:pPr>
      <w:r>
        <w:t>6) фамилия, инициалы и номер телефона государственного служащего, подготовившего запрос;</w:t>
      </w:r>
    </w:p>
    <w:p w:rsidR="00C70F15" w:rsidRDefault="00C70F15">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C70F15" w:rsidRDefault="00C70F15">
      <w:pPr>
        <w:pStyle w:val="ConsPlusNormal"/>
        <w:spacing w:before="220"/>
        <w:ind w:firstLine="540"/>
        <w:jc w:val="both"/>
      </w:pPr>
      <w:r>
        <w:t>8) другие необходимые сведения.</w:t>
      </w:r>
    </w:p>
    <w:p w:rsidR="00C70F15" w:rsidRDefault="00C70F15">
      <w:pPr>
        <w:pStyle w:val="ConsPlusNormal"/>
        <w:jc w:val="both"/>
      </w:pPr>
      <w:r>
        <w:t xml:space="preserve">(часть 6 в ред. </w:t>
      </w:r>
      <w:hyperlink r:id="rId137" w:history="1">
        <w:r>
          <w:rPr>
            <w:color w:val="0000FF"/>
          </w:rPr>
          <w:t>Закона</w:t>
        </w:r>
      </w:hyperlink>
      <w:r>
        <w:t xml:space="preserve"> Чукотского автономного округа от 14.06.2013 N 61-ОЗ)</w:t>
      </w:r>
    </w:p>
    <w:p w:rsidR="00C70F15" w:rsidRDefault="00C70F15">
      <w:pPr>
        <w:pStyle w:val="ConsPlusNormal"/>
        <w:spacing w:before="220"/>
        <w:ind w:firstLine="540"/>
        <w:jc w:val="both"/>
      </w:pPr>
      <w:r>
        <w:t xml:space="preserve">7. Комиссия по </w:t>
      </w:r>
      <w:proofErr w:type="gramStart"/>
      <w:r>
        <w:t>контролю за</w:t>
      </w:r>
      <w:proofErr w:type="gramEnd"/>
      <w:r>
        <w:t xml:space="preserve"> достоверностью сведений о доходах обеспечивает:</w:t>
      </w:r>
    </w:p>
    <w:p w:rsidR="00C70F15" w:rsidRDefault="00C70F15">
      <w:pPr>
        <w:pStyle w:val="ConsPlusNormal"/>
        <w:spacing w:before="220"/>
        <w:ind w:firstLine="540"/>
        <w:jc w:val="both"/>
      </w:pPr>
      <w:r>
        <w:t>1) уведомление в письменной форме кандидата для назначения (избрания) на должность Уполномоченного или Уполномоченного о начале в отношении них проверки - в течение двух рабочих дней со дня получения соответствующего решения;</w:t>
      </w:r>
    </w:p>
    <w:p w:rsidR="00C70F15" w:rsidRDefault="00C70F15">
      <w:pPr>
        <w:pStyle w:val="ConsPlusNormal"/>
        <w:jc w:val="both"/>
      </w:pPr>
      <w:r>
        <w:t xml:space="preserve">(в ред. </w:t>
      </w:r>
      <w:hyperlink r:id="rId138"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bookmarkStart w:id="10" w:name="P217"/>
      <w:bookmarkEnd w:id="10"/>
      <w:proofErr w:type="gramStart"/>
      <w:r>
        <w:t xml:space="preserve">2) проведение в случае обращения кандидата для назначения (избрания) на должность Уполномоченного или Уполномоченного беседы с ними, в ходе которой они должны быть проинформированы о том, какие сведения, представляемые ими в соответствии с настоящим Законом, и соблюдение каких установленных ограничений подлежат проверке, - в течение семи </w:t>
      </w:r>
      <w:r>
        <w:lastRenderedPageBreak/>
        <w:t>рабочих дней со дня получения обращения кандидата для назначения (избрания) на должность Уполномоченного или Уполномоченного</w:t>
      </w:r>
      <w:proofErr w:type="gramEnd"/>
      <w:r>
        <w:t>, а при наличии уважительной причины - в срок, согласованный с кандидатом для назначения (избрания) на должность Уполномоченного или Уполномоченным.</w:t>
      </w:r>
    </w:p>
    <w:p w:rsidR="00C70F15" w:rsidRDefault="00C70F15">
      <w:pPr>
        <w:pStyle w:val="ConsPlusNormal"/>
        <w:jc w:val="both"/>
      </w:pPr>
      <w:r>
        <w:t xml:space="preserve">(в ред. </w:t>
      </w:r>
      <w:hyperlink r:id="rId139"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 xml:space="preserve">8. По окончании проверки комиссия по </w:t>
      </w:r>
      <w:proofErr w:type="gramStart"/>
      <w:r>
        <w:t>контролю за</w:t>
      </w:r>
      <w:proofErr w:type="gramEnd"/>
      <w:r>
        <w:t xml:space="preserve"> достоверностью сведений о доходах обязана ознакомить кандидата для назначения (избрания) на должность Уполномоченного или Уполномоченного с результатами проверки с соблюдением законодательства Российской Федерации о государственной тайне.</w:t>
      </w:r>
    </w:p>
    <w:p w:rsidR="00C70F15" w:rsidRDefault="00C70F15">
      <w:pPr>
        <w:pStyle w:val="ConsPlusNormal"/>
        <w:jc w:val="both"/>
      </w:pPr>
      <w:r>
        <w:t>(</w:t>
      </w:r>
      <w:proofErr w:type="gramStart"/>
      <w:r>
        <w:t>в</w:t>
      </w:r>
      <w:proofErr w:type="gramEnd"/>
      <w:r>
        <w:t xml:space="preserve"> ред. </w:t>
      </w:r>
      <w:hyperlink r:id="rId140"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bookmarkStart w:id="11" w:name="P221"/>
      <w:bookmarkEnd w:id="11"/>
      <w:r>
        <w:t>9. Кандидат для назначения (избрания) на должность Уполномоченного или Уполномоченный вправе:</w:t>
      </w:r>
    </w:p>
    <w:p w:rsidR="00C70F15" w:rsidRDefault="00C70F15">
      <w:pPr>
        <w:pStyle w:val="ConsPlusNormal"/>
        <w:jc w:val="both"/>
      </w:pPr>
      <w:r>
        <w:t xml:space="preserve">(в ред. </w:t>
      </w:r>
      <w:hyperlink r:id="rId141"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1) давать пояснения в письменной форме:</w:t>
      </w:r>
    </w:p>
    <w:p w:rsidR="00C70F15" w:rsidRDefault="00C70F15">
      <w:pPr>
        <w:pStyle w:val="ConsPlusNormal"/>
        <w:spacing w:before="220"/>
        <w:ind w:firstLine="540"/>
        <w:jc w:val="both"/>
      </w:pPr>
      <w:r>
        <w:t>в ходе проверки;</w:t>
      </w:r>
    </w:p>
    <w:p w:rsidR="00C70F15" w:rsidRDefault="00C70F15">
      <w:pPr>
        <w:pStyle w:val="ConsPlusNormal"/>
        <w:spacing w:before="220"/>
        <w:ind w:firstLine="540"/>
        <w:jc w:val="both"/>
      </w:pPr>
      <w:r>
        <w:t xml:space="preserve">по вопросам, указанным в </w:t>
      </w:r>
      <w:hyperlink w:anchor="P217" w:history="1">
        <w:r>
          <w:rPr>
            <w:color w:val="0000FF"/>
          </w:rPr>
          <w:t>пункте 2 части 7</w:t>
        </w:r>
      </w:hyperlink>
      <w:r>
        <w:t xml:space="preserve"> настоящей статьи;</w:t>
      </w:r>
    </w:p>
    <w:p w:rsidR="00C70F15" w:rsidRDefault="00C70F15">
      <w:pPr>
        <w:pStyle w:val="ConsPlusNormal"/>
        <w:spacing w:before="220"/>
        <w:ind w:firstLine="540"/>
        <w:jc w:val="both"/>
      </w:pPr>
      <w:r>
        <w:t>по результатам проверки;</w:t>
      </w:r>
    </w:p>
    <w:p w:rsidR="00C70F15" w:rsidRDefault="00C70F15">
      <w:pPr>
        <w:pStyle w:val="ConsPlusNormal"/>
        <w:spacing w:before="220"/>
        <w:ind w:firstLine="540"/>
        <w:jc w:val="both"/>
      </w:pPr>
      <w:r>
        <w:t>2) представлять дополнительные материалы и давать по ним пояснения в письменной форме;</w:t>
      </w:r>
    </w:p>
    <w:p w:rsidR="00C70F15" w:rsidRDefault="00C70F15">
      <w:pPr>
        <w:pStyle w:val="ConsPlusNormal"/>
        <w:spacing w:before="220"/>
        <w:ind w:firstLine="540"/>
        <w:jc w:val="both"/>
      </w:pPr>
      <w:r>
        <w:t xml:space="preserve">3) обращаться в комиссию по </w:t>
      </w:r>
      <w:proofErr w:type="gramStart"/>
      <w:r>
        <w:t>контролю за</w:t>
      </w:r>
      <w:proofErr w:type="gramEnd"/>
      <w:r>
        <w:t xml:space="preserve"> достоверностью сведений о доходах с подлежащим удовлетворению ходатайством о проведении с ним беседы по вопросам, указанным в </w:t>
      </w:r>
      <w:hyperlink w:anchor="P217" w:history="1">
        <w:r>
          <w:rPr>
            <w:color w:val="0000FF"/>
          </w:rPr>
          <w:t>пункте 2 части 7</w:t>
        </w:r>
      </w:hyperlink>
      <w:r>
        <w:t xml:space="preserve"> настоящей статьи.</w:t>
      </w:r>
    </w:p>
    <w:p w:rsidR="00C70F15" w:rsidRDefault="00C70F15">
      <w:pPr>
        <w:pStyle w:val="ConsPlusNormal"/>
        <w:spacing w:before="220"/>
        <w:ind w:firstLine="540"/>
        <w:jc w:val="both"/>
      </w:pPr>
      <w:r>
        <w:t xml:space="preserve">10. Пояснения, указанные в </w:t>
      </w:r>
      <w:hyperlink w:anchor="P221" w:history="1">
        <w:r>
          <w:rPr>
            <w:color w:val="0000FF"/>
          </w:rPr>
          <w:t>части 9</w:t>
        </w:r>
      </w:hyperlink>
      <w:r>
        <w:t xml:space="preserve"> настоящей статьи, приобщаются к материалам проверки.</w:t>
      </w:r>
    </w:p>
    <w:p w:rsidR="00C70F15" w:rsidRDefault="00C70F15">
      <w:pPr>
        <w:pStyle w:val="ConsPlusNormal"/>
        <w:spacing w:before="220"/>
        <w:ind w:firstLine="540"/>
        <w:jc w:val="both"/>
      </w:pPr>
      <w:r>
        <w:t>11. На период проведения проверки Уполномоченный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Советом Думы автономного округа.</w:t>
      </w:r>
    </w:p>
    <w:p w:rsidR="00C70F15" w:rsidRDefault="00C70F15">
      <w:pPr>
        <w:pStyle w:val="ConsPlusNormal"/>
        <w:spacing w:before="220"/>
        <w:ind w:firstLine="540"/>
        <w:jc w:val="both"/>
      </w:pPr>
      <w:r>
        <w:t>На период отстранения Уполномоченного от замещаемой должности денежное вознаграждение по замещаемой им должности сохраняется.</w:t>
      </w:r>
    </w:p>
    <w:p w:rsidR="00C70F15" w:rsidRDefault="00C70F15">
      <w:pPr>
        <w:pStyle w:val="ConsPlusNormal"/>
        <w:spacing w:before="220"/>
        <w:ind w:firstLine="540"/>
        <w:jc w:val="both"/>
      </w:pPr>
      <w:bookmarkStart w:id="12" w:name="P232"/>
      <w:bookmarkEnd w:id="12"/>
      <w:r>
        <w:t xml:space="preserve">12. По результатам проверки Совету Думы автономного округа комиссией по </w:t>
      </w:r>
      <w:proofErr w:type="gramStart"/>
      <w:r>
        <w:t>контролю за</w:t>
      </w:r>
      <w:proofErr w:type="gramEnd"/>
      <w:r>
        <w:t xml:space="preserve"> достоверностью сведений о доходах представляется доклад. При этом в докладе должно содержаться одно из следующих предложений:</w:t>
      </w:r>
    </w:p>
    <w:p w:rsidR="00C70F15" w:rsidRDefault="00C70F15">
      <w:pPr>
        <w:pStyle w:val="ConsPlusNormal"/>
        <w:spacing w:before="220"/>
        <w:ind w:firstLine="540"/>
        <w:jc w:val="both"/>
      </w:pPr>
      <w:r>
        <w:t>1) о представлении к назначению (избранию) кандидата на должность Уполномоченного;</w:t>
      </w:r>
    </w:p>
    <w:p w:rsidR="00C70F15" w:rsidRDefault="00C70F15">
      <w:pPr>
        <w:pStyle w:val="ConsPlusNormal"/>
        <w:jc w:val="both"/>
      </w:pPr>
      <w:r>
        <w:t xml:space="preserve">(в ред. </w:t>
      </w:r>
      <w:hyperlink r:id="rId142"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 xml:space="preserve">2) об </w:t>
      </w:r>
      <w:proofErr w:type="gramStart"/>
      <w:r>
        <w:t>отказе</w:t>
      </w:r>
      <w:proofErr w:type="gramEnd"/>
      <w:r>
        <w:t xml:space="preserve"> кандидату в представлении к назначению (избранию) на должность Уполномоченного;</w:t>
      </w:r>
    </w:p>
    <w:p w:rsidR="00C70F15" w:rsidRDefault="00C70F15">
      <w:pPr>
        <w:pStyle w:val="ConsPlusNormal"/>
        <w:jc w:val="both"/>
      </w:pPr>
      <w:r>
        <w:t xml:space="preserve">(в ред. </w:t>
      </w:r>
      <w:hyperlink r:id="rId143"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 xml:space="preserve">3) об </w:t>
      </w:r>
      <w:proofErr w:type="gramStart"/>
      <w:r>
        <w:t>отсутствии</w:t>
      </w:r>
      <w:proofErr w:type="gramEnd"/>
      <w:r>
        <w:t xml:space="preserve"> оснований для применения к Уполномоченному мер юридической ответственности;</w:t>
      </w:r>
    </w:p>
    <w:p w:rsidR="00C70F15" w:rsidRDefault="00C70F15">
      <w:pPr>
        <w:pStyle w:val="ConsPlusNormal"/>
        <w:spacing w:before="220"/>
        <w:ind w:firstLine="540"/>
        <w:jc w:val="both"/>
      </w:pPr>
      <w:r>
        <w:t>4) о применении к Уполномоченному мер юридической ответственности.</w:t>
      </w:r>
    </w:p>
    <w:p w:rsidR="00C70F15" w:rsidRDefault="00C70F15">
      <w:pPr>
        <w:pStyle w:val="ConsPlusNormal"/>
        <w:spacing w:before="220"/>
        <w:ind w:firstLine="540"/>
        <w:jc w:val="both"/>
      </w:pPr>
      <w:r>
        <w:t xml:space="preserve">13. </w:t>
      </w:r>
      <w:proofErr w:type="gramStart"/>
      <w:r>
        <w:t xml:space="preserve">Сведения о результатах проверки с письменного согласия Совета Думы автономного </w:t>
      </w:r>
      <w:r>
        <w:lastRenderedPageBreak/>
        <w:t>округа представляются комиссией по контролю за достоверностью сведений о доходах с одновременным уведомлением об этом кандидата для назначения (избрания) на должность Уполномоченного или Уполномоченного,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w:t>
      </w:r>
      <w:proofErr w:type="gramEnd"/>
      <w:r>
        <w:t xml:space="preserve"> </w:t>
      </w:r>
      <w:proofErr w:type="gramStart"/>
      <w:r>
        <w:t>являющихся политическими партиями, Общественной палате Российской Федерации, Общественной палате Чукотского автономного округа,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C70F15" w:rsidRDefault="00C70F15">
      <w:pPr>
        <w:pStyle w:val="ConsPlusNormal"/>
        <w:jc w:val="both"/>
      </w:pPr>
      <w:r>
        <w:t xml:space="preserve">(в ред. </w:t>
      </w:r>
      <w:hyperlink r:id="rId144"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70F15" w:rsidRDefault="00C70F15">
      <w:pPr>
        <w:pStyle w:val="ConsPlusNormal"/>
        <w:spacing w:before="220"/>
        <w:ind w:firstLine="540"/>
        <w:jc w:val="both"/>
      </w:pPr>
      <w:r>
        <w:t xml:space="preserve">15. Совет Думы автономного округа, рассмотрев доклад и соответствующее предложение, указанное в </w:t>
      </w:r>
      <w:hyperlink w:anchor="P232" w:history="1">
        <w:r>
          <w:rPr>
            <w:color w:val="0000FF"/>
          </w:rPr>
          <w:t>части 12</w:t>
        </w:r>
      </w:hyperlink>
      <w:r>
        <w:t xml:space="preserve"> настоящей статьи, принимает одно из следующих решений:</w:t>
      </w:r>
    </w:p>
    <w:p w:rsidR="00C70F15" w:rsidRDefault="00C70F15">
      <w:pPr>
        <w:pStyle w:val="ConsPlusNormal"/>
        <w:spacing w:before="220"/>
        <w:ind w:firstLine="540"/>
        <w:jc w:val="both"/>
      </w:pPr>
      <w:r>
        <w:t>1) представить к назначению (избранию) кандидата на должность Уполномоченного;</w:t>
      </w:r>
    </w:p>
    <w:p w:rsidR="00C70F15" w:rsidRDefault="00C70F15">
      <w:pPr>
        <w:pStyle w:val="ConsPlusNormal"/>
        <w:jc w:val="both"/>
      </w:pPr>
      <w:r>
        <w:t xml:space="preserve">(в ред. </w:t>
      </w:r>
      <w:hyperlink r:id="rId145"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2) отказать кандидату в представлении к назначению (избранию) на должность Уполномоченного;</w:t>
      </w:r>
    </w:p>
    <w:p w:rsidR="00C70F15" w:rsidRDefault="00C70F15">
      <w:pPr>
        <w:pStyle w:val="ConsPlusNormal"/>
        <w:jc w:val="both"/>
      </w:pPr>
      <w:r>
        <w:t xml:space="preserve">(в ред. </w:t>
      </w:r>
      <w:hyperlink r:id="rId146"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3) применить к Уполномоченному меры юридической ответственности.</w:t>
      </w:r>
    </w:p>
    <w:p w:rsidR="00C70F15" w:rsidRDefault="00C70F15">
      <w:pPr>
        <w:pStyle w:val="ConsPlusNormal"/>
        <w:spacing w:before="220"/>
        <w:ind w:firstLine="540"/>
        <w:jc w:val="both"/>
      </w:pPr>
      <w:r>
        <w:t xml:space="preserve">16. Утратил силу. - </w:t>
      </w:r>
      <w:hyperlink r:id="rId147" w:history="1">
        <w:r>
          <w:rPr>
            <w:color w:val="0000FF"/>
          </w:rPr>
          <w:t>Закон</w:t>
        </w:r>
      </w:hyperlink>
      <w:r>
        <w:t xml:space="preserve"> Чукотского автономного округа от 25.04.2016 N 25-ОЗ.</w:t>
      </w:r>
    </w:p>
    <w:p w:rsidR="00C70F15" w:rsidRDefault="00C70F15">
      <w:pPr>
        <w:pStyle w:val="ConsPlusNormal"/>
        <w:jc w:val="both"/>
      </w:pPr>
    </w:p>
    <w:p w:rsidR="00C70F15" w:rsidRDefault="00C70F15">
      <w:pPr>
        <w:pStyle w:val="ConsPlusTitle"/>
        <w:ind w:firstLine="540"/>
        <w:jc w:val="both"/>
        <w:outlineLvl w:val="2"/>
      </w:pPr>
      <w:bookmarkStart w:id="13" w:name="P250"/>
      <w:bookmarkEnd w:id="13"/>
      <w:r>
        <w:t>Статья 7.3. Порядок размещения сведений о доходах, расходах, об имуществе и обязательствах имущественного характера в информационно-телекоммуникационной сети "Интернет" на официальном сайте Думы автономного округа и порядок представления этих сведений средствам массовой информации для опубликования в связи с их запросами</w:t>
      </w:r>
    </w:p>
    <w:p w:rsidR="00C70F15" w:rsidRDefault="00C70F15">
      <w:pPr>
        <w:pStyle w:val="ConsPlusNormal"/>
        <w:jc w:val="both"/>
      </w:pPr>
      <w:r>
        <w:t xml:space="preserve">(в ред. </w:t>
      </w:r>
      <w:hyperlink r:id="rId148" w:history="1">
        <w:r>
          <w:rPr>
            <w:color w:val="0000FF"/>
          </w:rPr>
          <w:t>Закона</w:t>
        </w:r>
      </w:hyperlink>
      <w:r>
        <w:t xml:space="preserve"> Чукотского автономного округа от 26.02.2015 N 13-ОЗ)</w:t>
      </w:r>
    </w:p>
    <w:p w:rsidR="00C70F15" w:rsidRDefault="00C70F15">
      <w:pPr>
        <w:pStyle w:val="ConsPlusNormal"/>
        <w:ind w:firstLine="540"/>
        <w:jc w:val="both"/>
      </w:pPr>
      <w:r>
        <w:t>(</w:t>
      </w:r>
      <w:proofErr w:type="gramStart"/>
      <w:r>
        <w:t>введена</w:t>
      </w:r>
      <w:proofErr w:type="gramEnd"/>
      <w:r>
        <w:t xml:space="preserve"> </w:t>
      </w:r>
      <w:hyperlink r:id="rId149" w:history="1">
        <w:r>
          <w:rPr>
            <w:color w:val="0000FF"/>
          </w:rPr>
          <w:t>Законом</w:t>
        </w:r>
      </w:hyperlink>
      <w:r>
        <w:t xml:space="preserve"> Чукотского автономного округа от 10.05.2012 N 35-ОЗ)</w:t>
      </w:r>
    </w:p>
    <w:p w:rsidR="00C70F15" w:rsidRDefault="00C70F15">
      <w:pPr>
        <w:pStyle w:val="ConsPlusNormal"/>
        <w:jc w:val="both"/>
      </w:pPr>
    </w:p>
    <w:p w:rsidR="00C70F15" w:rsidRDefault="00C70F15">
      <w:pPr>
        <w:pStyle w:val="ConsPlusNormal"/>
        <w:ind w:firstLine="540"/>
        <w:jc w:val="both"/>
      </w:pPr>
      <w:bookmarkStart w:id="14" w:name="P254"/>
      <w:bookmarkEnd w:id="14"/>
      <w:r>
        <w:t>1. В информационно-телекоммуникационной сети "Интернет" на официальном сайте Думы автономного округа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w:t>
      </w:r>
    </w:p>
    <w:p w:rsidR="00C70F15" w:rsidRDefault="00C70F15">
      <w:pPr>
        <w:pStyle w:val="ConsPlusNormal"/>
        <w:jc w:val="both"/>
      </w:pPr>
      <w:r>
        <w:t xml:space="preserve">(в ред. </w:t>
      </w:r>
      <w:hyperlink r:id="rId150" w:history="1">
        <w:r>
          <w:rPr>
            <w:color w:val="0000FF"/>
          </w:rPr>
          <w:t>Закона</w:t>
        </w:r>
      </w:hyperlink>
      <w:r>
        <w:t xml:space="preserve"> Чукотского автономного округа от 26.02.2015 N 13-ОЗ)</w:t>
      </w:r>
    </w:p>
    <w:p w:rsidR="00C70F15" w:rsidRDefault="00C70F15">
      <w:pPr>
        <w:pStyle w:val="ConsPlusNormal"/>
        <w:spacing w:before="220"/>
        <w:ind w:firstLine="540"/>
        <w:jc w:val="both"/>
      </w:pPr>
      <w:r>
        <w:t>а) перечень объектов недвижимого имущества, принадлежащих Уполномоченному,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70F15" w:rsidRDefault="00C70F15">
      <w:pPr>
        <w:pStyle w:val="ConsPlusNormal"/>
        <w:jc w:val="both"/>
      </w:pPr>
      <w:r>
        <w:t xml:space="preserve">(в ред. </w:t>
      </w:r>
      <w:hyperlink r:id="rId151" w:history="1">
        <w:r>
          <w:rPr>
            <w:color w:val="0000FF"/>
          </w:rPr>
          <w:t>Закона</w:t>
        </w:r>
      </w:hyperlink>
      <w:r>
        <w:t xml:space="preserve"> Чукотского автономного округа от 26.02.2015 N 13-ОЗ)</w:t>
      </w:r>
    </w:p>
    <w:p w:rsidR="00C70F15" w:rsidRDefault="00C70F15">
      <w:pPr>
        <w:pStyle w:val="ConsPlusNormal"/>
        <w:spacing w:before="220"/>
        <w:ind w:firstLine="540"/>
        <w:jc w:val="both"/>
      </w:pPr>
      <w:r>
        <w:t>б) перечень транспортных средств с указанием вида и марки, принадлежащих на праве собственности Уполномоченному, его супруге (супругу) и несовершеннолетним детям;</w:t>
      </w:r>
    </w:p>
    <w:p w:rsidR="00C70F15" w:rsidRDefault="00C70F15">
      <w:pPr>
        <w:pStyle w:val="ConsPlusNormal"/>
        <w:spacing w:before="220"/>
        <w:ind w:firstLine="540"/>
        <w:jc w:val="both"/>
      </w:pPr>
      <w:r>
        <w:t>в) декларированный годовой доход Уполномоченного, его супруги (супруга) и несовершеннолетних детей;</w:t>
      </w:r>
    </w:p>
    <w:p w:rsidR="00C70F15" w:rsidRDefault="00C70F15">
      <w:pPr>
        <w:pStyle w:val="ConsPlusNormal"/>
        <w:spacing w:before="220"/>
        <w:ind w:firstLine="540"/>
        <w:jc w:val="both"/>
      </w:pPr>
      <w:proofErr w:type="gramStart"/>
      <w: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w:t>
      </w:r>
      <w:r>
        <w:lastRenderedPageBreak/>
        <w:t>средства, ценных бумаг, долей участия, паев в уставных (складочных) капиталах организаций, если общая сумма таких сделок превышает общий доход Уполномоченного и его супруги (супруга) за три последних года, предшествующих отчетному периоду.</w:t>
      </w:r>
      <w:proofErr w:type="gramEnd"/>
    </w:p>
    <w:p w:rsidR="00C70F15" w:rsidRDefault="00C70F15">
      <w:pPr>
        <w:pStyle w:val="ConsPlusNormal"/>
        <w:jc w:val="both"/>
      </w:pPr>
      <w:r>
        <w:t xml:space="preserve">(пп. "г" в ред. </w:t>
      </w:r>
      <w:hyperlink r:id="rId152" w:history="1">
        <w:r>
          <w:rPr>
            <w:color w:val="0000FF"/>
          </w:rPr>
          <w:t>Закона</w:t>
        </w:r>
      </w:hyperlink>
      <w:r>
        <w:t xml:space="preserve"> Чукотского автономного округа от 25.04.2016 N 25-ОЗ)</w:t>
      </w:r>
    </w:p>
    <w:p w:rsidR="00C70F15" w:rsidRDefault="00C70F15">
      <w:pPr>
        <w:pStyle w:val="ConsPlusNormal"/>
        <w:spacing w:before="220"/>
        <w:ind w:firstLine="540"/>
        <w:jc w:val="both"/>
      </w:pPr>
      <w:r>
        <w:t>2. В размещаемых в информационно-телекоммуникационной сети "Интернет" на официальном сайте Думы автономного округа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70F15" w:rsidRDefault="00C70F15">
      <w:pPr>
        <w:pStyle w:val="ConsPlusNormal"/>
        <w:jc w:val="both"/>
      </w:pPr>
      <w:r>
        <w:t xml:space="preserve">(в ред. </w:t>
      </w:r>
      <w:hyperlink r:id="rId153" w:history="1">
        <w:r>
          <w:rPr>
            <w:color w:val="0000FF"/>
          </w:rPr>
          <w:t>Закона</w:t>
        </w:r>
      </w:hyperlink>
      <w:r>
        <w:t xml:space="preserve"> Чукотского автономного округа от 26.02.2015 N 13-ОЗ)</w:t>
      </w:r>
    </w:p>
    <w:p w:rsidR="00C70F15" w:rsidRDefault="00C70F15">
      <w:pPr>
        <w:pStyle w:val="ConsPlusNormal"/>
        <w:spacing w:before="220"/>
        <w:ind w:firstLine="540"/>
        <w:jc w:val="both"/>
      </w:pPr>
      <w:r>
        <w:t xml:space="preserve">а) иные сведения о доходах Уполномоченного, его супруги (супруга) и несовершеннолетних детей, об имуществе, принадлежащем им на праве собственности, и об их обязательствах имущественного характера, за исключением указанных в </w:t>
      </w:r>
      <w:hyperlink w:anchor="P254" w:history="1">
        <w:r>
          <w:rPr>
            <w:color w:val="0000FF"/>
          </w:rPr>
          <w:t>части 1</w:t>
        </w:r>
      </w:hyperlink>
      <w:r>
        <w:t xml:space="preserve"> настоящей статьи;</w:t>
      </w:r>
    </w:p>
    <w:p w:rsidR="00C70F15" w:rsidRDefault="00C70F15">
      <w:pPr>
        <w:pStyle w:val="ConsPlusNormal"/>
        <w:spacing w:before="220"/>
        <w:ind w:firstLine="540"/>
        <w:jc w:val="both"/>
      </w:pPr>
      <w:r>
        <w:t>б) персональные данные супруги (супруга), детей и иных членов семьи Уполномоченного;</w:t>
      </w:r>
    </w:p>
    <w:p w:rsidR="00C70F15" w:rsidRDefault="00C70F15">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Уполномоченного, его супруги (супруга), детей и иных членов семьи;</w:t>
      </w:r>
    </w:p>
    <w:p w:rsidR="00C70F15" w:rsidRDefault="00C70F15">
      <w:pPr>
        <w:pStyle w:val="ConsPlusNormal"/>
        <w:spacing w:before="220"/>
        <w:ind w:firstLine="540"/>
        <w:jc w:val="both"/>
      </w:pPr>
      <w:r>
        <w:t>г) данные, позволяющие определить местонахождение объектов недвижимого имущества, принадлежащих Уполномоченному, его супруге (супругу), детям, иным членам семьи на праве собственности или находящихся в их пользовании;</w:t>
      </w:r>
    </w:p>
    <w:p w:rsidR="00C70F15" w:rsidRDefault="00C70F15">
      <w:pPr>
        <w:pStyle w:val="ConsPlusNormal"/>
        <w:spacing w:before="220"/>
        <w:ind w:firstLine="540"/>
        <w:jc w:val="both"/>
      </w:pPr>
      <w:r>
        <w:t>д) информацию, отнесенную к государственной тайне или являющуюся конфиденциальной.</w:t>
      </w:r>
    </w:p>
    <w:p w:rsidR="00C70F15" w:rsidRDefault="00C70F15">
      <w:pPr>
        <w:pStyle w:val="ConsPlusNormal"/>
        <w:spacing w:before="220"/>
        <w:ind w:firstLine="540"/>
        <w:jc w:val="both"/>
      </w:pPr>
      <w:r>
        <w:t xml:space="preserve">3. </w:t>
      </w:r>
      <w:proofErr w:type="gramStart"/>
      <w:r>
        <w:t xml:space="preserve">Сведения о доходах, расходах, об имуществе и обязательствах имущественного характера, указанные в </w:t>
      </w:r>
      <w:hyperlink w:anchor="P254" w:history="1">
        <w:r>
          <w:rPr>
            <w:color w:val="0000FF"/>
          </w:rPr>
          <w:t>части 1</w:t>
        </w:r>
      </w:hyperlink>
      <w:r>
        <w:t xml:space="preserve"> настоящей статьи, за весь период замещения Уполномоченным должности, а также сведения о доходах, расходах, об имуществе и обязательствах имущественного характера его супруги (супруга) и несовершеннолетних детей находятся в информационно-телекоммуникационной сети "Интернет" на официальном сайте Думы автономного округа и ежегодно обновляются в течение 14 рабочих дней со</w:t>
      </w:r>
      <w:proofErr w:type="gramEnd"/>
      <w:r>
        <w:t xml:space="preserve"> дня истечения срока, установленного для их подачи.</w:t>
      </w:r>
    </w:p>
    <w:p w:rsidR="00C70F15" w:rsidRDefault="00C70F15">
      <w:pPr>
        <w:pStyle w:val="ConsPlusNormal"/>
        <w:jc w:val="both"/>
      </w:pPr>
      <w:r>
        <w:t xml:space="preserve">(часть 3 в ред. </w:t>
      </w:r>
      <w:hyperlink r:id="rId154" w:history="1">
        <w:r>
          <w:rPr>
            <w:color w:val="0000FF"/>
          </w:rPr>
          <w:t>Закона</w:t>
        </w:r>
      </w:hyperlink>
      <w:r>
        <w:t xml:space="preserve"> Чукотского автономного округа от 26.02.2015 N 13-ОЗ)</w:t>
      </w:r>
    </w:p>
    <w:p w:rsidR="00C70F15" w:rsidRDefault="00C70F15">
      <w:pPr>
        <w:pStyle w:val="ConsPlusNormal"/>
        <w:spacing w:before="220"/>
        <w:ind w:firstLine="540"/>
        <w:jc w:val="both"/>
      </w:pPr>
      <w:r>
        <w:t xml:space="preserve">4. Размещение в информационно-телекоммуникационной сети "Интернет" на официальном сайте Думы автономного округа сведений о доходах, расходах, об имуществе и обязательствах имущественного характера, представляемых Уполномоченным, обеспечивается комиссией по </w:t>
      </w:r>
      <w:proofErr w:type="gramStart"/>
      <w:r>
        <w:t>контролю за</w:t>
      </w:r>
      <w:proofErr w:type="gramEnd"/>
      <w:r>
        <w:t xml:space="preserve"> достоверностью сведений о доходах.</w:t>
      </w:r>
    </w:p>
    <w:p w:rsidR="00C70F15" w:rsidRDefault="00C70F15">
      <w:pPr>
        <w:pStyle w:val="ConsPlusNormal"/>
        <w:jc w:val="both"/>
      </w:pPr>
      <w:r>
        <w:t>(</w:t>
      </w:r>
      <w:proofErr w:type="gramStart"/>
      <w:r>
        <w:t>в</w:t>
      </w:r>
      <w:proofErr w:type="gramEnd"/>
      <w:r>
        <w:t xml:space="preserve"> ред. </w:t>
      </w:r>
      <w:hyperlink r:id="rId155" w:history="1">
        <w:r>
          <w:rPr>
            <w:color w:val="0000FF"/>
          </w:rPr>
          <w:t>Закона</w:t>
        </w:r>
      </w:hyperlink>
      <w:r>
        <w:t xml:space="preserve"> Чукотского автономного округа от 26.02.2015 N 13-ОЗ)</w:t>
      </w:r>
    </w:p>
    <w:p w:rsidR="00C70F15" w:rsidRDefault="00C70F15">
      <w:pPr>
        <w:pStyle w:val="ConsPlusNormal"/>
        <w:spacing w:before="220"/>
        <w:ind w:firstLine="540"/>
        <w:jc w:val="both"/>
      </w:pPr>
      <w:r>
        <w:t xml:space="preserve">5. Комиссия по </w:t>
      </w:r>
      <w:proofErr w:type="gramStart"/>
      <w:r>
        <w:t>контролю за</w:t>
      </w:r>
      <w:proofErr w:type="gramEnd"/>
      <w:r>
        <w:t xml:space="preserve"> достоверностью сведений о доходах:</w:t>
      </w:r>
    </w:p>
    <w:p w:rsidR="00C70F15" w:rsidRDefault="00C70F15">
      <w:pPr>
        <w:pStyle w:val="ConsPlusNormal"/>
        <w:spacing w:before="220"/>
        <w:ind w:firstLine="540"/>
        <w:jc w:val="both"/>
      </w:pPr>
      <w:r>
        <w:t>а) в 3-дневный срок со дня поступления запроса от средства массовой информации сообщает о нем Уполномоченному, в отношении которого поступил запрос;</w:t>
      </w:r>
    </w:p>
    <w:p w:rsidR="00C70F15" w:rsidRDefault="00C70F15">
      <w:pPr>
        <w:pStyle w:val="ConsPlusNormal"/>
        <w:spacing w:before="220"/>
        <w:ind w:firstLine="540"/>
        <w:jc w:val="both"/>
      </w:pPr>
      <w:r>
        <w:t xml:space="preserve">б) в 7-дневный срок со дня поступления запроса от средства массовой информации обеспечивает представление ему сведений, указанных в </w:t>
      </w:r>
      <w:hyperlink w:anchor="P254" w:history="1">
        <w:r>
          <w:rPr>
            <w:color w:val="0000FF"/>
          </w:rPr>
          <w:t>части 1</w:t>
        </w:r>
      </w:hyperlink>
      <w:r>
        <w:t xml:space="preserve"> настоящей статьи, в том случае, если запрашиваемые сведения отсутствуют в информационно-телекоммуникационной сети "Интернет" на официальном сайте Думы автономного округа.</w:t>
      </w:r>
    </w:p>
    <w:p w:rsidR="00C70F15" w:rsidRDefault="00C70F15">
      <w:pPr>
        <w:pStyle w:val="ConsPlusNormal"/>
        <w:jc w:val="both"/>
      </w:pPr>
      <w:r>
        <w:t xml:space="preserve">(в ред. </w:t>
      </w:r>
      <w:hyperlink r:id="rId156" w:history="1">
        <w:r>
          <w:rPr>
            <w:color w:val="0000FF"/>
          </w:rPr>
          <w:t>Закона</w:t>
        </w:r>
      </w:hyperlink>
      <w:r>
        <w:t xml:space="preserve"> Чукотского автономного округа от 26.02.2015 N 13-ОЗ)</w:t>
      </w:r>
    </w:p>
    <w:p w:rsidR="00C70F15" w:rsidRDefault="00C70F15">
      <w:pPr>
        <w:pStyle w:val="ConsPlusNormal"/>
        <w:jc w:val="both"/>
      </w:pPr>
    </w:p>
    <w:p w:rsidR="00C70F15" w:rsidRDefault="00C70F15">
      <w:pPr>
        <w:pStyle w:val="ConsPlusTitle"/>
        <w:ind w:firstLine="540"/>
        <w:jc w:val="both"/>
        <w:outlineLvl w:val="2"/>
      </w:pPr>
      <w:r>
        <w:t>Статья 7.4. Требования, ограничения и запреты, связанные с замещением должности Уполномоченного</w:t>
      </w:r>
    </w:p>
    <w:p w:rsidR="00C70F15" w:rsidRDefault="00C70F15">
      <w:pPr>
        <w:pStyle w:val="ConsPlusNormal"/>
        <w:jc w:val="both"/>
      </w:pPr>
      <w:r>
        <w:t xml:space="preserve">(в ред. Законов Чукотского автономного округа от 25.04.2016 </w:t>
      </w:r>
      <w:hyperlink r:id="rId157" w:history="1">
        <w:r>
          <w:rPr>
            <w:color w:val="0000FF"/>
          </w:rPr>
          <w:t>N 25-ОЗ</w:t>
        </w:r>
      </w:hyperlink>
      <w:r>
        <w:t xml:space="preserve">, от 09.06.2020 </w:t>
      </w:r>
      <w:hyperlink r:id="rId158" w:history="1">
        <w:r>
          <w:rPr>
            <w:color w:val="0000FF"/>
          </w:rPr>
          <w:t>N 37-ОЗ</w:t>
        </w:r>
      </w:hyperlink>
      <w:r>
        <w:t>)</w:t>
      </w:r>
    </w:p>
    <w:p w:rsidR="00C70F15" w:rsidRDefault="00C70F15">
      <w:pPr>
        <w:pStyle w:val="ConsPlusNormal"/>
        <w:ind w:firstLine="540"/>
        <w:jc w:val="both"/>
      </w:pPr>
      <w:r>
        <w:lastRenderedPageBreak/>
        <w:t>(</w:t>
      </w:r>
      <w:proofErr w:type="gramStart"/>
      <w:r>
        <w:t>введена</w:t>
      </w:r>
      <w:proofErr w:type="gramEnd"/>
      <w:r>
        <w:t xml:space="preserve"> </w:t>
      </w:r>
      <w:hyperlink r:id="rId159" w:history="1">
        <w:r>
          <w:rPr>
            <w:color w:val="0000FF"/>
          </w:rPr>
          <w:t>Законом</w:t>
        </w:r>
      </w:hyperlink>
      <w:r>
        <w:t xml:space="preserve"> Чукотского автономного округа от 15.06.2015 N 59-ОЗ)</w:t>
      </w:r>
    </w:p>
    <w:p w:rsidR="00C70F15" w:rsidRDefault="00C70F15">
      <w:pPr>
        <w:pStyle w:val="ConsPlusNormal"/>
        <w:jc w:val="both"/>
      </w:pPr>
    </w:p>
    <w:p w:rsidR="00C70F15" w:rsidRDefault="00C70F15">
      <w:pPr>
        <w:pStyle w:val="ConsPlusNormal"/>
        <w:ind w:firstLine="540"/>
        <w:jc w:val="both"/>
      </w:pPr>
      <w:r>
        <w:t xml:space="preserve">1. На Уполномоченного распространяются требования, ограничения и запреты, установленные Федеральным </w:t>
      </w:r>
      <w:hyperlink r:id="rId16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1" w:history="1">
        <w:r>
          <w:rPr>
            <w:color w:val="0000FF"/>
          </w:rPr>
          <w:t>законом</w:t>
        </w:r>
      </w:hyperlink>
      <w:r>
        <w:t xml:space="preserve"> "Об уполномоченных по правам человека в субъектах Российской Федерации", Федеральным </w:t>
      </w:r>
      <w:hyperlink r:id="rId162" w:history="1">
        <w:r>
          <w:rPr>
            <w:color w:val="0000FF"/>
          </w:rPr>
          <w:t>законом</w:t>
        </w:r>
      </w:hyperlink>
      <w:r>
        <w:t xml:space="preserve"> "О противодействии коррупции", другими федеральными законами и настоящим Законом.</w:t>
      </w:r>
    </w:p>
    <w:p w:rsidR="00C70F15" w:rsidRDefault="00C70F15">
      <w:pPr>
        <w:pStyle w:val="ConsPlusNormal"/>
        <w:jc w:val="both"/>
      </w:pPr>
      <w:r>
        <w:t>(</w:t>
      </w:r>
      <w:proofErr w:type="gramStart"/>
      <w:r>
        <w:t>в</w:t>
      </w:r>
      <w:proofErr w:type="gramEnd"/>
      <w:r>
        <w:t xml:space="preserve"> ред. Законов Чукотского автономного округа от 25.04.2016 </w:t>
      </w:r>
      <w:hyperlink r:id="rId163" w:history="1">
        <w:r>
          <w:rPr>
            <w:color w:val="0000FF"/>
          </w:rPr>
          <w:t>N 25-ОЗ</w:t>
        </w:r>
      </w:hyperlink>
      <w:r>
        <w:t xml:space="preserve">, от 09.06.2020 </w:t>
      </w:r>
      <w:hyperlink r:id="rId164" w:history="1">
        <w:r>
          <w:rPr>
            <w:color w:val="0000FF"/>
          </w:rPr>
          <w:t>N 37-ОЗ</w:t>
        </w:r>
      </w:hyperlink>
      <w:r>
        <w:t>)</w:t>
      </w:r>
    </w:p>
    <w:p w:rsidR="00C70F15" w:rsidRDefault="00C70F15">
      <w:pPr>
        <w:pStyle w:val="ConsPlusNormal"/>
        <w:spacing w:before="220"/>
        <w:ind w:firstLine="540"/>
        <w:jc w:val="both"/>
      </w:pPr>
      <w:r>
        <w:t>2. Уполномоченный обязан прекратить деятельность, не совместимую с его статусом, а также приостановить свое членство в политической партии в случае наличия такового, не позднее 14 дней со дня вступления в должность.</w:t>
      </w:r>
    </w:p>
    <w:p w:rsidR="00C70F15" w:rsidRDefault="00C70F15">
      <w:pPr>
        <w:pStyle w:val="ConsPlusNormal"/>
        <w:spacing w:before="220"/>
        <w:ind w:firstLine="540"/>
        <w:jc w:val="both"/>
      </w:pPr>
      <w:r>
        <w:t>В случае</w:t>
      </w:r>
      <w:proofErr w:type="gramStart"/>
      <w:r>
        <w:t>,</w:t>
      </w:r>
      <w:proofErr w:type="gramEnd"/>
      <w:r>
        <w:t xml:space="preserve"> если в течение указанного срока уполномоченный не выполнит установленные требования, его полномочия подлежат досрочному прекращению в порядке, установленном Федеральным </w:t>
      </w:r>
      <w:hyperlink r:id="rId165" w:history="1">
        <w:r>
          <w:rPr>
            <w:color w:val="0000FF"/>
          </w:rPr>
          <w:t>законом</w:t>
        </w:r>
      </w:hyperlink>
      <w:r>
        <w:t xml:space="preserve"> "Об уполномоченных по правам человека в субъектах Российской Федерации", настоящим Законом.</w:t>
      </w:r>
    </w:p>
    <w:p w:rsidR="00C70F15" w:rsidRDefault="00C70F15">
      <w:pPr>
        <w:pStyle w:val="ConsPlusNormal"/>
        <w:jc w:val="both"/>
      </w:pPr>
      <w:r>
        <w:t>(</w:t>
      </w:r>
      <w:proofErr w:type="gramStart"/>
      <w:r>
        <w:t>в</w:t>
      </w:r>
      <w:proofErr w:type="gramEnd"/>
      <w:r>
        <w:t xml:space="preserve"> ред. </w:t>
      </w:r>
      <w:hyperlink r:id="rId166" w:history="1">
        <w:r>
          <w:rPr>
            <w:color w:val="0000FF"/>
          </w:rPr>
          <w:t>Закона</w:t>
        </w:r>
      </w:hyperlink>
      <w:r>
        <w:t xml:space="preserve"> Чукотского автономного округа от 09.06.2020 N 37-ОЗ)</w:t>
      </w:r>
    </w:p>
    <w:p w:rsidR="00C70F15" w:rsidRDefault="00C70F15">
      <w:pPr>
        <w:pStyle w:val="ConsPlusNormal"/>
        <w:spacing w:before="220"/>
        <w:ind w:firstLine="540"/>
        <w:jc w:val="both"/>
      </w:pPr>
      <w:r>
        <w:t>3. Уполномоченный обязан в течение срока исполнения своих полномочий постоянно проживать на территории Чукотского автономного округа.</w:t>
      </w:r>
    </w:p>
    <w:p w:rsidR="00C70F15" w:rsidRDefault="00C70F15">
      <w:pPr>
        <w:pStyle w:val="ConsPlusNormal"/>
        <w:jc w:val="both"/>
      </w:pPr>
      <w:r>
        <w:t>(</w:t>
      </w:r>
      <w:proofErr w:type="gramStart"/>
      <w:r>
        <w:t>ч</w:t>
      </w:r>
      <w:proofErr w:type="gramEnd"/>
      <w:r>
        <w:t xml:space="preserve">асть 3 введена </w:t>
      </w:r>
      <w:hyperlink r:id="rId167" w:history="1">
        <w:r>
          <w:rPr>
            <w:color w:val="0000FF"/>
          </w:rPr>
          <w:t>Законом</w:t>
        </w:r>
      </w:hyperlink>
      <w:r>
        <w:t xml:space="preserve"> Чукотского автономного округа от 09.06.2020 N 37-ОЗ)</w:t>
      </w:r>
    </w:p>
    <w:p w:rsidR="00C70F15" w:rsidRDefault="00C70F15">
      <w:pPr>
        <w:pStyle w:val="ConsPlusNormal"/>
        <w:jc w:val="both"/>
      </w:pPr>
    </w:p>
    <w:p w:rsidR="00C70F15" w:rsidRDefault="00C70F15">
      <w:pPr>
        <w:pStyle w:val="ConsPlusTitle"/>
        <w:ind w:firstLine="540"/>
        <w:jc w:val="both"/>
        <w:outlineLvl w:val="2"/>
      </w:pPr>
      <w:r>
        <w:t>Статья 8. Досрочное прекращение полномочий Уполномоченного</w:t>
      </w:r>
    </w:p>
    <w:p w:rsidR="00C70F15" w:rsidRDefault="00C70F15">
      <w:pPr>
        <w:pStyle w:val="ConsPlusNormal"/>
        <w:jc w:val="both"/>
      </w:pPr>
    </w:p>
    <w:p w:rsidR="00C70F15" w:rsidRDefault="00C70F15">
      <w:pPr>
        <w:pStyle w:val="ConsPlusNormal"/>
        <w:ind w:firstLine="540"/>
        <w:jc w:val="both"/>
      </w:pPr>
      <w:r>
        <w:t xml:space="preserve">1. В соответствии с Федеральным </w:t>
      </w:r>
      <w:hyperlink r:id="rId168" w:history="1">
        <w:r>
          <w:rPr>
            <w:color w:val="0000FF"/>
          </w:rPr>
          <w:t>законом</w:t>
        </w:r>
      </w:hyperlink>
      <w:r>
        <w:t xml:space="preserve"> "Об уполномоченных по правам человека в субъектах Российской Федерации" полномочия Уполномоченного прекращаются досрочно по решению Думы автономного округа в случае:</w:t>
      </w:r>
    </w:p>
    <w:p w:rsidR="00C70F15" w:rsidRDefault="00C70F15">
      <w:pPr>
        <w:pStyle w:val="ConsPlusNormal"/>
        <w:spacing w:before="220"/>
        <w:ind w:firstLine="540"/>
        <w:jc w:val="both"/>
      </w:pPr>
      <w:r>
        <w:t>1) его смерти;</w:t>
      </w:r>
    </w:p>
    <w:p w:rsidR="00C70F15" w:rsidRDefault="00C70F15">
      <w:pPr>
        <w:pStyle w:val="ConsPlusNormal"/>
        <w:spacing w:before="220"/>
        <w:ind w:firstLine="540"/>
        <w:jc w:val="both"/>
      </w:pPr>
      <w:r>
        <w:t>2) признания его судом недееспособным, ограниченно дееспособным или безвестно отсутствующим либо объявления его умершим;</w:t>
      </w:r>
    </w:p>
    <w:p w:rsidR="00C70F15" w:rsidRDefault="00C70F15">
      <w:pPr>
        <w:pStyle w:val="ConsPlusNormal"/>
        <w:spacing w:before="220"/>
        <w:ind w:firstLine="540"/>
        <w:jc w:val="both"/>
      </w:pPr>
      <w:r>
        <w:t>3) вступления в отношении его в законную силу обвинительного приговора суда;</w:t>
      </w:r>
    </w:p>
    <w:p w:rsidR="00C70F15" w:rsidRDefault="00C70F15">
      <w:pPr>
        <w:pStyle w:val="ConsPlusNormal"/>
        <w:spacing w:before="220"/>
        <w:ind w:firstLine="540"/>
        <w:jc w:val="both"/>
      </w:pPr>
      <w:r>
        <w:t>4) его выезда за пределы Чукотского автономного округа на постоянное место жительства;</w:t>
      </w:r>
    </w:p>
    <w:p w:rsidR="00C70F15" w:rsidRDefault="00C70F15">
      <w:pPr>
        <w:pStyle w:val="ConsPlusNormal"/>
        <w:spacing w:before="220"/>
        <w:ind w:firstLine="540"/>
        <w:jc w:val="both"/>
      </w:pPr>
      <w:r>
        <w:t>5)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70F15" w:rsidRDefault="00C70F15">
      <w:pPr>
        <w:pStyle w:val="ConsPlusNormal"/>
        <w:jc w:val="both"/>
      </w:pPr>
      <w:r>
        <w:t xml:space="preserve">(часть 1 в ред. </w:t>
      </w:r>
      <w:hyperlink r:id="rId169" w:history="1">
        <w:r>
          <w:rPr>
            <w:color w:val="0000FF"/>
          </w:rPr>
          <w:t>Закона</w:t>
        </w:r>
      </w:hyperlink>
      <w:r>
        <w:t xml:space="preserve"> Чукотского автономного округа от 09.06.2020 N 37-ОЗ)</w:t>
      </w:r>
    </w:p>
    <w:p w:rsidR="00C70F15" w:rsidRDefault="00C70F15">
      <w:pPr>
        <w:pStyle w:val="ConsPlusNormal"/>
        <w:spacing w:before="220"/>
        <w:ind w:firstLine="540"/>
        <w:jc w:val="both"/>
      </w:pPr>
      <w:r>
        <w:t>1.1. По решению Думы автономного округа после консультации с Уполномоченным по правам человека в Российской Федерации полномочия Уполномоченного могут быть прекращены досрочно также в случае:</w:t>
      </w:r>
    </w:p>
    <w:p w:rsidR="00C70F15" w:rsidRDefault="00C70F15">
      <w:pPr>
        <w:pStyle w:val="ConsPlusNormal"/>
        <w:spacing w:before="220"/>
        <w:ind w:firstLine="540"/>
        <w:jc w:val="both"/>
      </w:pPr>
      <w:r>
        <w:t>1) подачи им письменного заявления о сложении полномочий;</w:t>
      </w:r>
    </w:p>
    <w:p w:rsidR="00C70F15" w:rsidRDefault="00C70F15">
      <w:pPr>
        <w:pStyle w:val="ConsPlusNormal"/>
        <w:spacing w:before="220"/>
        <w:ind w:firstLine="540"/>
        <w:jc w:val="both"/>
      </w:pPr>
      <w: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C70F15" w:rsidRDefault="00C70F15">
      <w:pPr>
        <w:pStyle w:val="ConsPlusNormal"/>
        <w:spacing w:before="220"/>
        <w:ind w:firstLine="540"/>
        <w:jc w:val="both"/>
      </w:pPr>
      <w:r>
        <w:t xml:space="preserve">3) утраты доверия в случаях, предусмотренных Федеральным </w:t>
      </w:r>
      <w:hyperlink r:id="rId170" w:history="1">
        <w:r>
          <w:rPr>
            <w:color w:val="0000FF"/>
          </w:rPr>
          <w:t>законом</w:t>
        </w:r>
      </w:hyperlink>
      <w:r>
        <w:t xml:space="preserve"> "О противодействии </w:t>
      </w:r>
      <w:r>
        <w:lastRenderedPageBreak/>
        <w:t>коррупции";</w:t>
      </w:r>
    </w:p>
    <w:p w:rsidR="00C70F15" w:rsidRDefault="00C70F15">
      <w:pPr>
        <w:pStyle w:val="ConsPlusNormal"/>
        <w:spacing w:before="220"/>
        <w:ind w:firstLine="540"/>
        <w:jc w:val="both"/>
      </w:pPr>
      <w:r>
        <w:t xml:space="preserve">4) несоблюдения им иных требований, ограничений и запретов, установленных Федеральным </w:t>
      </w:r>
      <w:hyperlink r:id="rId171" w:history="1">
        <w:r>
          <w:rPr>
            <w:color w:val="0000FF"/>
          </w:rPr>
          <w:t>законом</w:t>
        </w:r>
      </w:hyperlink>
      <w:r>
        <w:t xml:space="preserve"> "Об уполномоченных по правам человека в субъектах Российской Федерации", другими федеральными законами и настоящим Законом.</w:t>
      </w:r>
    </w:p>
    <w:p w:rsidR="00C70F15" w:rsidRDefault="00C70F15">
      <w:pPr>
        <w:pStyle w:val="ConsPlusNormal"/>
        <w:jc w:val="both"/>
      </w:pPr>
      <w:r>
        <w:t xml:space="preserve">(часть 1.1 введена </w:t>
      </w:r>
      <w:hyperlink r:id="rId172" w:history="1">
        <w:r>
          <w:rPr>
            <w:color w:val="0000FF"/>
          </w:rPr>
          <w:t>Законом</w:t>
        </w:r>
      </w:hyperlink>
      <w:r>
        <w:t xml:space="preserve"> Чукотского автономного округа от 09.06.2020 N 37-ОЗ)</w:t>
      </w:r>
    </w:p>
    <w:p w:rsidR="00C70F15" w:rsidRDefault="00C70F15">
      <w:pPr>
        <w:pStyle w:val="ConsPlusNormal"/>
        <w:spacing w:before="220"/>
        <w:ind w:firstLine="540"/>
        <w:jc w:val="both"/>
      </w:pPr>
      <w:r>
        <w:t>2. Дума автономного округа принимает решение о досрочном прекращении полномочий Уполномоченного большинством голосов от общего числа депутатов. Досрочное прекращение полномочий Уполномоченного оформляется постановлением Думы автономного округа.</w:t>
      </w:r>
    </w:p>
    <w:p w:rsidR="00C70F15" w:rsidRDefault="00C70F15">
      <w:pPr>
        <w:pStyle w:val="ConsPlusNormal"/>
        <w:jc w:val="both"/>
      </w:pPr>
      <w:r>
        <w:t>(</w:t>
      </w:r>
      <w:proofErr w:type="gramStart"/>
      <w:r>
        <w:t>ч</w:t>
      </w:r>
      <w:proofErr w:type="gramEnd"/>
      <w:r>
        <w:t xml:space="preserve">асть 2 в ред. </w:t>
      </w:r>
      <w:hyperlink r:id="rId173" w:history="1">
        <w:r>
          <w:rPr>
            <w:color w:val="0000FF"/>
          </w:rPr>
          <w:t>Закона</w:t>
        </w:r>
      </w:hyperlink>
      <w:r>
        <w:t xml:space="preserve"> Чукотского автономного округа от 09.06.2020 N 37-ОЗ)</w:t>
      </w:r>
    </w:p>
    <w:p w:rsidR="00C70F15" w:rsidRDefault="00C70F15">
      <w:pPr>
        <w:pStyle w:val="ConsPlusNormal"/>
        <w:spacing w:before="220"/>
        <w:ind w:firstLine="540"/>
        <w:jc w:val="both"/>
      </w:pPr>
      <w:r>
        <w:t xml:space="preserve">3. В случае досрочного прекращения полномочий Уполномоченного новый Уполномоченный должен быть назначен (избран) Думой автономного округа не позднее 60 дней со дня принятия </w:t>
      </w:r>
      <w:proofErr w:type="gramStart"/>
      <w:r>
        <w:t>решения</w:t>
      </w:r>
      <w:proofErr w:type="gramEnd"/>
      <w:r>
        <w:t xml:space="preserve"> о досрочном прекращении полномочий предыдущего Уполномоченного в порядке, установленном настоящим Законом с учетом требований федерального законодательства.</w:t>
      </w:r>
    </w:p>
    <w:p w:rsidR="00C70F15" w:rsidRDefault="00C70F15">
      <w:pPr>
        <w:pStyle w:val="ConsPlusNormal"/>
        <w:jc w:val="both"/>
      </w:pPr>
      <w:r>
        <w:t>(</w:t>
      </w:r>
      <w:proofErr w:type="gramStart"/>
      <w:r>
        <w:t>в</w:t>
      </w:r>
      <w:proofErr w:type="gramEnd"/>
      <w:r>
        <w:t xml:space="preserve"> ред. Законов Чукотского автономного округа от 10.05.2012 </w:t>
      </w:r>
      <w:hyperlink r:id="rId174" w:history="1">
        <w:r>
          <w:rPr>
            <w:color w:val="0000FF"/>
          </w:rPr>
          <w:t>N 35-ОЗ</w:t>
        </w:r>
      </w:hyperlink>
      <w:r>
        <w:t xml:space="preserve">, от 15.06.2015 </w:t>
      </w:r>
      <w:hyperlink r:id="rId175" w:history="1">
        <w:r>
          <w:rPr>
            <w:color w:val="0000FF"/>
          </w:rPr>
          <w:t>N 59-ОЗ</w:t>
        </w:r>
      </w:hyperlink>
      <w:r>
        <w:t xml:space="preserve">, от 09.06.2020 </w:t>
      </w:r>
      <w:hyperlink r:id="rId176" w:history="1">
        <w:r>
          <w:rPr>
            <w:color w:val="0000FF"/>
          </w:rPr>
          <w:t>N 37-ОЗ</w:t>
        </w:r>
      </w:hyperlink>
      <w:r>
        <w:t>)</w:t>
      </w:r>
    </w:p>
    <w:p w:rsidR="00C70F15" w:rsidRDefault="00C70F15">
      <w:pPr>
        <w:pStyle w:val="ConsPlusNormal"/>
        <w:jc w:val="both"/>
      </w:pPr>
    </w:p>
    <w:p w:rsidR="00C70F15" w:rsidRDefault="00C70F15">
      <w:pPr>
        <w:pStyle w:val="ConsPlusTitle"/>
        <w:ind w:firstLine="540"/>
        <w:jc w:val="both"/>
        <w:outlineLvl w:val="2"/>
      </w:pPr>
      <w:bookmarkStart w:id="15" w:name="P310"/>
      <w:bookmarkEnd w:id="15"/>
      <w:r>
        <w:t>Статья 8.1. Освобождение от должности в связи с утратой доверия</w:t>
      </w:r>
    </w:p>
    <w:p w:rsidR="00C70F15" w:rsidRDefault="00C70F15">
      <w:pPr>
        <w:pStyle w:val="ConsPlusNormal"/>
        <w:ind w:firstLine="540"/>
        <w:jc w:val="both"/>
      </w:pPr>
      <w:r>
        <w:t>(</w:t>
      </w:r>
      <w:proofErr w:type="gramStart"/>
      <w:r>
        <w:t>введена</w:t>
      </w:r>
      <w:proofErr w:type="gramEnd"/>
      <w:r>
        <w:t xml:space="preserve"> </w:t>
      </w:r>
      <w:hyperlink r:id="rId177" w:history="1">
        <w:r>
          <w:rPr>
            <w:color w:val="0000FF"/>
          </w:rPr>
          <w:t>Законом</w:t>
        </w:r>
      </w:hyperlink>
      <w:r>
        <w:t xml:space="preserve"> Чукотского автономного округа от 10.05.2012 N 35-ОЗ)</w:t>
      </w:r>
    </w:p>
    <w:p w:rsidR="00C70F15" w:rsidRDefault="00C70F15">
      <w:pPr>
        <w:pStyle w:val="ConsPlusNormal"/>
        <w:jc w:val="both"/>
      </w:pPr>
    </w:p>
    <w:p w:rsidR="00C70F15" w:rsidRDefault="00C70F15">
      <w:pPr>
        <w:pStyle w:val="ConsPlusNormal"/>
        <w:ind w:firstLine="540"/>
        <w:jc w:val="both"/>
      </w:pPr>
      <w:r>
        <w:t xml:space="preserve">Уполномоченный подлежит освобождению от должности в связи с утратой доверия в случаях, установленных Федеральным </w:t>
      </w:r>
      <w:hyperlink r:id="rId178" w:history="1">
        <w:r>
          <w:rPr>
            <w:color w:val="0000FF"/>
          </w:rPr>
          <w:t>законом</w:t>
        </w:r>
      </w:hyperlink>
      <w:r>
        <w:t xml:space="preserve"> "О противодействии коррупции".</w:t>
      </w:r>
    </w:p>
    <w:p w:rsidR="00C70F15" w:rsidRDefault="00C70F15">
      <w:pPr>
        <w:pStyle w:val="ConsPlusNormal"/>
        <w:jc w:val="both"/>
      </w:pPr>
    </w:p>
    <w:p w:rsidR="00C70F15" w:rsidRDefault="00C70F15">
      <w:pPr>
        <w:pStyle w:val="ConsPlusTitle"/>
        <w:ind w:firstLine="540"/>
        <w:jc w:val="both"/>
        <w:outlineLvl w:val="2"/>
      </w:pPr>
      <w:r>
        <w:t>Статья 8.2. Порядок освобождения от должности в связи с утратой доверия</w:t>
      </w:r>
    </w:p>
    <w:p w:rsidR="00C70F15" w:rsidRDefault="00C70F15">
      <w:pPr>
        <w:pStyle w:val="ConsPlusNormal"/>
        <w:ind w:firstLine="540"/>
        <w:jc w:val="both"/>
      </w:pPr>
      <w:r>
        <w:t>(</w:t>
      </w:r>
      <w:proofErr w:type="gramStart"/>
      <w:r>
        <w:t>введена</w:t>
      </w:r>
      <w:proofErr w:type="gramEnd"/>
      <w:r>
        <w:t xml:space="preserve"> </w:t>
      </w:r>
      <w:hyperlink r:id="rId179" w:history="1">
        <w:r>
          <w:rPr>
            <w:color w:val="0000FF"/>
          </w:rPr>
          <w:t>Законом</w:t>
        </w:r>
      </w:hyperlink>
      <w:r>
        <w:t xml:space="preserve"> Чукотского автономного округа от 10.05.2012 N 35-ОЗ)</w:t>
      </w:r>
    </w:p>
    <w:p w:rsidR="00C70F15" w:rsidRDefault="00C70F15">
      <w:pPr>
        <w:pStyle w:val="ConsPlusNormal"/>
        <w:jc w:val="both"/>
      </w:pPr>
    </w:p>
    <w:p w:rsidR="00C70F15" w:rsidRDefault="00C70F15">
      <w:pPr>
        <w:pStyle w:val="ConsPlusNormal"/>
        <w:ind w:firstLine="540"/>
        <w:jc w:val="both"/>
      </w:pPr>
      <w:r>
        <w:t xml:space="preserve">1. Освобождение от должности Уполномоченного в связи с утратой доверия, предусмотренное </w:t>
      </w:r>
      <w:hyperlink w:anchor="P310" w:history="1">
        <w:r>
          <w:rPr>
            <w:color w:val="0000FF"/>
          </w:rPr>
          <w:t>статьей 8.1</w:t>
        </w:r>
      </w:hyperlink>
      <w:r>
        <w:t xml:space="preserve"> настоящего Закона, осуществляется Думой автономного округа на основании доклада о результатах проверки, проведенной комиссией по </w:t>
      </w:r>
      <w:proofErr w:type="gramStart"/>
      <w:r>
        <w:t>контролю за</w:t>
      </w:r>
      <w:proofErr w:type="gramEnd"/>
      <w:r>
        <w:t xml:space="preserve"> достоверностью сведений о доходах, в порядке, установленном </w:t>
      </w:r>
      <w:hyperlink w:anchor="P157" w:history="1">
        <w:r>
          <w:rPr>
            <w:color w:val="0000FF"/>
          </w:rPr>
          <w:t>статьей 7.2</w:t>
        </w:r>
      </w:hyperlink>
      <w:r>
        <w:t xml:space="preserve"> настоящего Закона.</w:t>
      </w:r>
    </w:p>
    <w:p w:rsidR="00C70F15" w:rsidRDefault="00C70F15">
      <w:pPr>
        <w:pStyle w:val="ConsPlusNormal"/>
        <w:spacing w:before="220"/>
        <w:ind w:firstLine="540"/>
        <w:jc w:val="both"/>
      </w:pPr>
      <w:r>
        <w:t xml:space="preserve">2. При освобождении от должности Уполномоченного в связи с утратой доверия, предусмотренном </w:t>
      </w:r>
      <w:hyperlink w:anchor="P310" w:history="1">
        <w:r>
          <w:rPr>
            <w:color w:val="0000FF"/>
          </w:rPr>
          <w:t>статьей 8.1</w:t>
        </w:r>
      </w:hyperlink>
      <w:r>
        <w:t xml:space="preserve"> настоящего Закона, учитываются характер совершенного Уполномоченным коррупционного правонарушения, его тяжесть, обстоятельства, при которых оно совершено, соблюдение Уполномоченным ограничений и запретов, установленных в целях противодействия коррупции, а также предшествующие результаты исполнения Уполномоченным своих должностных обязанностей.</w:t>
      </w:r>
    </w:p>
    <w:p w:rsidR="00C70F15" w:rsidRDefault="00C70F15">
      <w:pPr>
        <w:pStyle w:val="ConsPlusNormal"/>
        <w:spacing w:before="220"/>
        <w:ind w:firstLine="540"/>
        <w:jc w:val="both"/>
      </w:pPr>
      <w:r>
        <w:t xml:space="preserve">3. </w:t>
      </w:r>
      <w:proofErr w:type="gramStart"/>
      <w:r>
        <w:t xml:space="preserve">Освобождение от должности Уполномоченного в связи с утратой доверия, предусмотренное </w:t>
      </w:r>
      <w:hyperlink w:anchor="P310" w:history="1">
        <w:r>
          <w:rPr>
            <w:color w:val="0000FF"/>
          </w:rPr>
          <w:t>статьей 8.1</w:t>
        </w:r>
      </w:hyperlink>
      <w:r>
        <w:t xml:space="preserve"> настоящего Закона, осуществляется не позднее одного месяца со дня поступления информации о совершении Уполномоченным коррупционного правонарушения, не считая периода временной нетрудоспособности Уполномоченного, пребывания его в отпуске, других случаев неисполнения должностных обязанностей по уважительным причинам, а также времени проведения проверки и рассмотрения ее материалов комиссией по контролю за достоверностью</w:t>
      </w:r>
      <w:proofErr w:type="gramEnd"/>
      <w:r>
        <w:t xml:space="preserve"> сведений о доходах. При этом освобождение от должности Уполномоченного в связи с утратой доверия осуществляется не позднее шести месяцев со дня поступления информации о совершении коррупционного правонарушения.</w:t>
      </w:r>
    </w:p>
    <w:p w:rsidR="00C70F15" w:rsidRDefault="00C70F15">
      <w:pPr>
        <w:pStyle w:val="ConsPlusNormal"/>
        <w:spacing w:before="220"/>
        <w:ind w:firstLine="540"/>
        <w:jc w:val="both"/>
      </w:pPr>
      <w:r>
        <w:t xml:space="preserve">4. В постановлении Думы автономного округа об освобождении от должности Уполномоченного в связи с утратой доверия в случае совершения им коррупционного правонарушения указывается </w:t>
      </w:r>
      <w:hyperlink w:anchor="P310" w:history="1">
        <w:r>
          <w:rPr>
            <w:color w:val="0000FF"/>
          </w:rPr>
          <w:t>статья 8.1</w:t>
        </w:r>
      </w:hyperlink>
      <w:r>
        <w:t xml:space="preserve"> настоящего Закона и </w:t>
      </w:r>
      <w:hyperlink r:id="rId180" w:history="1">
        <w:r>
          <w:rPr>
            <w:color w:val="0000FF"/>
          </w:rPr>
          <w:t>статья 13.1</w:t>
        </w:r>
      </w:hyperlink>
      <w:r>
        <w:t xml:space="preserve"> Федерального закона "О противодействии коррупции" в качестве основания освобождения от должности, коррупционное </w:t>
      </w:r>
      <w:r>
        <w:lastRenderedPageBreak/>
        <w:t>правонарушение и нормативные правовые акты, положения которых им нарушены.</w:t>
      </w:r>
    </w:p>
    <w:p w:rsidR="00C70F15" w:rsidRDefault="00C70F15">
      <w:pPr>
        <w:pStyle w:val="ConsPlusNormal"/>
        <w:jc w:val="both"/>
      </w:pPr>
      <w:r>
        <w:t>(</w:t>
      </w:r>
      <w:proofErr w:type="gramStart"/>
      <w:r>
        <w:t>в</w:t>
      </w:r>
      <w:proofErr w:type="gramEnd"/>
      <w:r>
        <w:t xml:space="preserve"> ред. </w:t>
      </w:r>
      <w:hyperlink r:id="rId181"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В постановлении Думы автономного округа об отказе в освобождении от должности Уполномоченного в связи с утратой доверия указываются мотивы отказа.</w:t>
      </w:r>
    </w:p>
    <w:p w:rsidR="00C70F15" w:rsidRDefault="00C70F15">
      <w:pPr>
        <w:pStyle w:val="ConsPlusNormal"/>
        <w:jc w:val="both"/>
      </w:pPr>
      <w:r>
        <w:t xml:space="preserve">(в ред. </w:t>
      </w:r>
      <w:hyperlink r:id="rId182"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 xml:space="preserve">5. Копия постановления Думы автономного округа об </w:t>
      </w:r>
      <w:proofErr w:type="gramStart"/>
      <w:r>
        <w:t>освобождении</w:t>
      </w:r>
      <w:proofErr w:type="gramEnd"/>
      <w:r>
        <w:t xml:space="preserve"> от должности Уполномоченного в связи с утратой доверия вручается Уполномоченному под расписку в течение трех дней со дня издания соответствующего решения.</w:t>
      </w:r>
    </w:p>
    <w:p w:rsidR="00C70F15" w:rsidRDefault="00C70F15">
      <w:pPr>
        <w:pStyle w:val="ConsPlusNormal"/>
        <w:jc w:val="both"/>
      </w:pPr>
      <w:r>
        <w:t>(</w:t>
      </w:r>
      <w:proofErr w:type="gramStart"/>
      <w:r>
        <w:t>в</w:t>
      </w:r>
      <w:proofErr w:type="gramEnd"/>
      <w:r>
        <w:t xml:space="preserve"> ред. </w:t>
      </w:r>
      <w:hyperlink r:id="rId183" w:history="1">
        <w:r>
          <w:rPr>
            <w:color w:val="0000FF"/>
          </w:rPr>
          <w:t>Закона</w:t>
        </w:r>
      </w:hyperlink>
      <w:r>
        <w:t xml:space="preserve"> Чукотского автономного округа от 15.06.2015 N 59-ОЗ)</w:t>
      </w:r>
    </w:p>
    <w:p w:rsidR="00C70F15" w:rsidRDefault="00C70F15">
      <w:pPr>
        <w:pStyle w:val="ConsPlusNormal"/>
        <w:spacing w:before="220"/>
        <w:ind w:firstLine="540"/>
        <w:jc w:val="both"/>
      </w:pPr>
      <w:r>
        <w:t xml:space="preserve">6. Уполномоченный вправе обжаловать постановление Думы автономного округа об освобождении </w:t>
      </w:r>
      <w:proofErr w:type="gramStart"/>
      <w:r>
        <w:t>от должности Уполномоченного в связи с утратой доверия в суд в порядке</w:t>
      </w:r>
      <w:proofErr w:type="gramEnd"/>
      <w:r>
        <w:t>, установленном федеральным законодательством.</w:t>
      </w:r>
    </w:p>
    <w:p w:rsidR="00C70F15" w:rsidRDefault="00C70F15">
      <w:pPr>
        <w:pStyle w:val="ConsPlusNormal"/>
        <w:jc w:val="both"/>
      </w:pPr>
      <w:r>
        <w:t>(</w:t>
      </w:r>
      <w:proofErr w:type="gramStart"/>
      <w:r>
        <w:t>ч</w:t>
      </w:r>
      <w:proofErr w:type="gramEnd"/>
      <w:r>
        <w:t xml:space="preserve">асть 6 в ред. </w:t>
      </w:r>
      <w:hyperlink r:id="rId184" w:history="1">
        <w:r>
          <w:rPr>
            <w:color w:val="0000FF"/>
          </w:rPr>
          <w:t>Закона</w:t>
        </w:r>
      </w:hyperlink>
      <w:r>
        <w:t xml:space="preserve"> Чукотского автономного округа от 15.06.2015 N 59-ОЗ)</w:t>
      </w:r>
    </w:p>
    <w:p w:rsidR="00C70F15" w:rsidRDefault="00C70F15">
      <w:pPr>
        <w:pStyle w:val="ConsPlusNormal"/>
        <w:jc w:val="both"/>
      </w:pPr>
    </w:p>
    <w:p w:rsidR="00C70F15" w:rsidRDefault="00C70F15">
      <w:pPr>
        <w:pStyle w:val="ConsPlusTitle"/>
        <w:jc w:val="center"/>
        <w:outlineLvl w:val="1"/>
      </w:pPr>
      <w:r>
        <w:t>Глава 3. СТАТУС И ОСНОВЫ ДЕЯТЕЛЬНОСТИ УПОЛНОМОЧЕННОГО</w:t>
      </w:r>
    </w:p>
    <w:p w:rsidR="00C70F15" w:rsidRDefault="00C70F15">
      <w:pPr>
        <w:pStyle w:val="ConsPlusNormal"/>
        <w:jc w:val="both"/>
      </w:pPr>
    </w:p>
    <w:p w:rsidR="00C70F15" w:rsidRDefault="00C70F15">
      <w:pPr>
        <w:pStyle w:val="ConsPlusTitle"/>
        <w:ind w:firstLine="540"/>
        <w:jc w:val="both"/>
        <w:outlineLvl w:val="2"/>
      </w:pPr>
      <w:r>
        <w:t>Статья 9. Статус Уполномоченного</w:t>
      </w:r>
    </w:p>
    <w:p w:rsidR="00C70F15" w:rsidRDefault="00C70F15">
      <w:pPr>
        <w:pStyle w:val="ConsPlusNormal"/>
        <w:jc w:val="both"/>
      </w:pPr>
    </w:p>
    <w:p w:rsidR="00C70F15" w:rsidRDefault="00C70F15">
      <w:pPr>
        <w:pStyle w:val="ConsPlusNormal"/>
        <w:ind w:firstLine="540"/>
        <w:jc w:val="both"/>
      </w:pPr>
      <w:r>
        <w:t xml:space="preserve">1. Должность Уполномоченного относится к государственной должности Чукотского автономного округа в соответствии с </w:t>
      </w:r>
      <w:hyperlink r:id="rId185" w:history="1">
        <w:r>
          <w:rPr>
            <w:color w:val="0000FF"/>
          </w:rPr>
          <w:t>Законом</w:t>
        </w:r>
      </w:hyperlink>
      <w:r>
        <w:t xml:space="preserve"> Чукотского автономного округа от 8 июня 2007 года N 46-ОЗ "О перечне государственных должностей Чукотского автономного округа".</w:t>
      </w:r>
    </w:p>
    <w:p w:rsidR="00C70F15" w:rsidRDefault="00C70F15">
      <w:pPr>
        <w:pStyle w:val="ConsPlusNormal"/>
        <w:jc w:val="both"/>
      </w:pPr>
      <w:r>
        <w:t>(</w:t>
      </w:r>
      <w:proofErr w:type="gramStart"/>
      <w:r>
        <w:t>в</w:t>
      </w:r>
      <w:proofErr w:type="gramEnd"/>
      <w:r>
        <w:t xml:space="preserve"> ред. Законов Чукотского автономного округа от 12.04.2010 </w:t>
      </w:r>
      <w:hyperlink r:id="rId186" w:history="1">
        <w:r>
          <w:rPr>
            <w:color w:val="0000FF"/>
          </w:rPr>
          <w:t>N 49-ОЗ</w:t>
        </w:r>
      </w:hyperlink>
      <w:r>
        <w:t xml:space="preserve">, от 26.04.2013 </w:t>
      </w:r>
      <w:hyperlink r:id="rId187" w:history="1">
        <w:r>
          <w:rPr>
            <w:color w:val="0000FF"/>
          </w:rPr>
          <w:t>N 28-ОЗ</w:t>
        </w:r>
      </w:hyperlink>
      <w:r>
        <w:t>)</w:t>
      </w:r>
    </w:p>
    <w:p w:rsidR="00C70F15" w:rsidRDefault="00C70F15">
      <w:pPr>
        <w:pStyle w:val="ConsPlusNormal"/>
        <w:spacing w:before="220"/>
        <w:ind w:firstLine="540"/>
        <w:jc w:val="both"/>
      </w:pPr>
      <w:r>
        <w:t>2. Уполномоченному после принесения присяги на заседании Думы автономного округа вручается удостоверение, являющееся документом, удостоверяющим его должностное положение и служебные полномочия.</w:t>
      </w:r>
    </w:p>
    <w:p w:rsidR="00C70F15" w:rsidRDefault="00C70F15">
      <w:pPr>
        <w:pStyle w:val="ConsPlusNormal"/>
        <w:jc w:val="both"/>
      </w:pPr>
      <w:r>
        <w:t>(</w:t>
      </w:r>
      <w:proofErr w:type="gramStart"/>
      <w:r>
        <w:t>в</w:t>
      </w:r>
      <w:proofErr w:type="gramEnd"/>
      <w:r>
        <w:t xml:space="preserve"> ред. </w:t>
      </w:r>
      <w:hyperlink r:id="rId188" w:history="1">
        <w:r>
          <w:rPr>
            <w:color w:val="0000FF"/>
          </w:rPr>
          <w:t>Закона</w:t>
        </w:r>
      </w:hyperlink>
      <w:r>
        <w:t xml:space="preserve"> Чукотского автономного округа от 10.05.2012 N 35-ОЗ)</w:t>
      </w:r>
    </w:p>
    <w:p w:rsidR="00C70F15" w:rsidRDefault="00C70F15">
      <w:pPr>
        <w:pStyle w:val="ConsPlusNormal"/>
        <w:spacing w:before="220"/>
        <w:ind w:firstLine="540"/>
        <w:jc w:val="both"/>
      </w:pPr>
      <w:r>
        <w:t xml:space="preserve">Удостоверение Уполномоченного оформляется в соответствии с описанием образца удостоверения Уполномоченного по правам человека в Чукотском автономном округе согласно </w:t>
      </w:r>
      <w:hyperlink w:anchor="P496" w:history="1">
        <w:r>
          <w:rPr>
            <w:color w:val="0000FF"/>
          </w:rPr>
          <w:t>приложениям 1</w:t>
        </w:r>
      </w:hyperlink>
      <w:r>
        <w:t xml:space="preserve"> и 2 (не приводится).</w:t>
      </w:r>
    </w:p>
    <w:p w:rsidR="00C70F15" w:rsidRDefault="00C70F15">
      <w:pPr>
        <w:pStyle w:val="ConsPlusNormal"/>
        <w:spacing w:before="220"/>
        <w:ind w:firstLine="540"/>
        <w:jc w:val="both"/>
      </w:pPr>
      <w:r>
        <w:t>3. При предъявлении удостоверения Уполномоченный на территории Чукотского автономного округа имеет право беспрепятственно осуществлять предоставленные ему служебные полномочия.</w:t>
      </w:r>
    </w:p>
    <w:p w:rsidR="00C70F15" w:rsidRDefault="00C70F15">
      <w:pPr>
        <w:pStyle w:val="ConsPlusNormal"/>
        <w:jc w:val="both"/>
      </w:pPr>
    </w:p>
    <w:p w:rsidR="00C70F15" w:rsidRDefault="00C70F15">
      <w:pPr>
        <w:pStyle w:val="ConsPlusTitle"/>
        <w:ind w:firstLine="540"/>
        <w:jc w:val="both"/>
        <w:outlineLvl w:val="2"/>
      </w:pPr>
      <w:r>
        <w:t>Статья 10. Гарантии деятельности Уполномоченного</w:t>
      </w:r>
    </w:p>
    <w:p w:rsidR="00C70F15" w:rsidRDefault="00C70F15">
      <w:pPr>
        <w:pStyle w:val="ConsPlusNormal"/>
        <w:ind w:firstLine="540"/>
        <w:jc w:val="both"/>
      </w:pPr>
      <w:r>
        <w:t xml:space="preserve">(в ред. </w:t>
      </w:r>
      <w:hyperlink r:id="rId189" w:history="1">
        <w:r>
          <w:rPr>
            <w:color w:val="0000FF"/>
          </w:rPr>
          <w:t>Закона</w:t>
        </w:r>
      </w:hyperlink>
      <w:r>
        <w:t xml:space="preserve"> Чукотского автономного округа от 09.06.2020 N 37-ОЗ)</w:t>
      </w:r>
    </w:p>
    <w:p w:rsidR="00C70F15" w:rsidRDefault="00C70F15">
      <w:pPr>
        <w:pStyle w:val="ConsPlusNormal"/>
        <w:jc w:val="both"/>
      </w:pPr>
    </w:p>
    <w:p w:rsidR="00C70F15" w:rsidRDefault="00C70F15">
      <w:pPr>
        <w:pStyle w:val="ConsPlusNormal"/>
        <w:ind w:firstLine="540"/>
        <w:jc w:val="both"/>
      </w:pPr>
      <w:r>
        <w:t xml:space="preserve">1. В соответствии с Федеральным </w:t>
      </w:r>
      <w:hyperlink r:id="rId190" w:history="1">
        <w:r>
          <w:rPr>
            <w:color w:val="0000FF"/>
          </w:rPr>
          <w:t>законом</w:t>
        </w:r>
      </w:hyperlink>
      <w:r>
        <w:t xml:space="preserve"> "Об уполномоченных по правам человека в субъектах Российской Федерации"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rsidR="00C70F15" w:rsidRDefault="00C70F15">
      <w:pPr>
        <w:pStyle w:val="ConsPlusNormal"/>
        <w:spacing w:before="220"/>
        <w:ind w:firstLine="540"/>
        <w:jc w:val="both"/>
      </w:pPr>
      <w:r>
        <w:t>1) оказывают Уполномоченному содействие в осуществлении возложенных на него полномочий;</w:t>
      </w:r>
    </w:p>
    <w:p w:rsidR="00C70F15" w:rsidRDefault="00C70F15">
      <w:pPr>
        <w:pStyle w:val="ConsPlusNormal"/>
        <w:spacing w:before="220"/>
        <w:ind w:firstLine="540"/>
        <w:jc w:val="both"/>
      </w:pPr>
      <w:r>
        <w:t>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rsidR="00C70F15" w:rsidRDefault="00C70F15">
      <w:pPr>
        <w:pStyle w:val="ConsPlusNormal"/>
        <w:spacing w:before="220"/>
        <w:ind w:firstLine="540"/>
        <w:jc w:val="both"/>
      </w:pPr>
      <w:r>
        <w:t xml:space="preserve">2. Уполномоченный по вопросам своей деятельности пользуется правом безотлагательного </w:t>
      </w:r>
      <w:r>
        <w:lastRenderedPageBreak/>
        <w:t>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rsidR="00C70F15" w:rsidRDefault="00C70F15">
      <w:pPr>
        <w:pStyle w:val="ConsPlusNormal"/>
        <w:spacing w:before="220"/>
        <w:ind w:firstLine="540"/>
        <w:jc w:val="both"/>
      </w:pPr>
      <w:r>
        <w:t>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C70F15" w:rsidRDefault="00C70F15">
      <w:pPr>
        <w:pStyle w:val="ConsPlusNormal"/>
        <w:spacing w:before="220"/>
        <w:ind w:firstLine="540"/>
        <w:jc w:val="both"/>
      </w:pPr>
      <w:r>
        <w:t>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rsidR="00C70F15" w:rsidRDefault="00C70F15">
      <w:pPr>
        <w:pStyle w:val="ConsPlusNormal"/>
        <w:spacing w:before="220"/>
        <w:ind w:firstLine="540"/>
        <w:jc w:val="both"/>
      </w:pPr>
      <w:r>
        <w:t xml:space="preserve">5. Уполномоченный вправе отказаться от дачи свидетельских показаний по гражданскому или административному делу, делу об административном </w:t>
      </w:r>
      <w:proofErr w:type="gramStart"/>
      <w:r>
        <w:t>правонарушении</w:t>
      </w:r>
      <w:proofErr w:type="gramEnd"/>
      <w:r>
        <w:t xml:space="preserve"> либо уголовному делу об обстоятельствах, ставших ему известными в связи с исполнением им своих должностных обязанностей.</w:t>
      </w:r>
    </w:p>
    <w:p w:rsidR="00C70F15" w:rsidRDefault="00C70F15">
      <w:pPr>
        <w:pStyle w:val="ConsPlusNormal"/>
        <w:spacing w:before="220"/>
        <w:ind w:firstLine="540"/>
        <w:jc w:val="both"/>
      </w:pPr>
      <w:r>
        <w:t>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настоящим Законом,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w:t>
      </w:r>
    </w:p>
    <w:p w:rsidR="00C70F15" w:rsidRDefault="00C70F15">
      <w:pPr>
        <w:pStyle w:val="ConsPlusNormal"/>
        <w:spacing w:before="220"/>
        <w:ind w:firstLine="540"/>
        <w:jc w:val="both"/>
      </w:pPr>
      <w:r>
        <w:t>7. Материальные гарантии деятельности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законодательством Чукотского автономного округа для заместителя Губернатора Чукотского автономного округа.</w:t>
      </w:r>
    </w:p>
    <w:p w:rsidR="00C70F15" w:rsidRDefault="00C70F15">
      <w:pPr>
        <w:pStyle w:val="ConsPlusNormal"/>
        <w:spacing w:before="220"/>
        <w:ind w:firstLine="540"/>
        <w:jc w:val="both"/>
      </w:pPr>
      <w:r>
        <w:t xml:space="preserve">8. Денежное содержание Уполномоченному устанавливается в соответствии с </w:t>
      </w:r>
      <w:hyperlink r:id="rId191" w:history="1">
        <w:r>
          <w:rPr>
            <w:color w:val="0000FF"/>
          </w:rPr>
          <w:t>Законом</w:t>
        </w:r>
      </w:hyperlink>
      <w:r>
        <w:t xml:space="preserve"> Чукотского автономного округа от 31 июля 2007 года N 67-ОЗ "О денежном вознаграждении лиц, замещающих государственные должности Чукотского автономного округа".</w:t>
      </w:r>
    </w:p>
    <w:p w:rsidR="00C70F15" w:rsidRDefault="00C70F15">
      <w:pPr>
        <w:pStyle w:val="ConsPlusNormal"/>
        <w:jc w:val="both"/>
      </w:pPr>
    </w:p>
    <w:p w:rsidR="00C70F15" w:rsidRDefault="00C70F15">
      <w:pPr>
        <w:pStyle w:val="ConsPlusTitle"/>
        <w:ind w:firstLine="540"/>
        <w:jc w:val="both"/>
        <w:outlineLvl w:val="2"/>
      </w:pPr>
      <w:r>
        <w:t xml:space="preserve">Статья 11. Утратила силу. - </w:t>
      </w:r>
      <w:hyperlink r:id="rId192" w:history="1">
        <w:r>
          <w:rPr>
            <w:color w:val="0000FF"/>
          </w:rPr>
          <w:t>Закон</w:t>
        </w:r>
      </w:hyperlink>
      <w:r>
        <w:t xml:space="preserve"> Чукотского автономного округа от 09.06.2020 N 37-ОЗ.</w:t>
      </w:r>
    </w:p>
    <w:p w:rsidR="00C70F15" w:rsidRDefault="00C70F15">
      <w:pPr>
        <w:pStyle w:val="ConsPlusNormal"/>
        <w:jc w:val="both"/>
      </w:pPr>
    </w:p>
    <w:p w:rsidR="00C70F15" w:rsidRDefault="00C70F15">
      <w:pPr>
        <w:pStyle w:val="ConsPlusTitle"/>
        <w:jc w:val="center"/>
        <w:outlineLvl w:val="1"/>
      </w:pPr>
      <w:r>
        <w:t>Глава 4. КОМПЕТЕНЦИЯ УПОЛНОМОЧЕННОГО</w:t>
      </w:r>
    </w:p>
    <w:p w:rsidR="00C70F15" w:rsidRDefault="00C70F15">
      <w:pPr>
        <w:pStyle w:val="ConsPlusNormal"/>
        <w:jc w:val="both"/>
      </w:pPr>
    </w:p>
    <w:p w:rsidR="00C70F15" w:rsidRDefault="00C70F15">
      <w:pPr>
        <w:pStyle w:val="ConsPlusTitle"/>
        <w:ind w:firstLine="540"/>
        <w:jc w:val="both"/>
        <w:outlineLvl w:val="2"/>
      </w:pPr>
      <w:r>
        <w:t>Статья 12. Компетенция Уполномоченного</w:t>
      </w:r>
    </w:p>
    <w:p w:rsidR="00C70F15" w:rsidRDefault="00C70F15">
      <w:pPr>
        <w:pStyle w:val="ConsPlusNormal"/>
        <w:ind w:firstLine="540"/>
        <w:jc w:val="both"/>
      </w:pPr>
      <w:r>
        <w:t xml:space="preserve">(в ред. </w:t>
      </w:r>
      <w:hyperlink r:id="rId193" w:history="1">
        <w:r>
          <w:rPr>
            <w:color w:val="0000FF"/>
          </w:rPr>
          <w:t>Закона</w:t>
        </w:r>
      </w:hyperlink>
      <w:r>
        <w:t xml:space="preserve"> Чукотского автономного округа от 12.09.2016 N 85-ОЗ)</w:t>
      </w:r>
    </w:p>
    <w:p w:rsidR="00C70F15" w:rsidRDefault="00C70F15">
      <w:pPr>
        <w:pStyle w:val="ConsPlusNormal"/>
        <w:jc w:val="both"/>
      </w:pPr>
    </w:p>
    <w:p w:rsidR="00C70F15" w:rsidRDefault="00C70F15">
      <w:pPr>
        <w:pStyle w:val="ConsPlusNormal"/>
        <w:ind w:firstLine="540"/>
        <w:jc w:val="both"/>
      </w:pPr>
      <w:r>
        <w:t xml:space="preserve">1. В соответствии с Федеральным </w:t>
      </w:r>
      <w:hyperlink r:id="rId194" w:history="1">
        <w:r>
          <w:rPr>
            <w:color w:val="0000FF"/>
          </w:rPr>
          <w:t>законом</w:t>
        </w:r>
      </w:hyperlink>
      <w:r>
        <w:t xml:space="preserve"> "Об уполномоченных по правам человека в субъектах Российской Федерации" Уполномоченный принимает к рассмотрению жалобы граждан Российской Федерации, иностранных граждан и лиц без гражданства, находящихся на территории Чукотского автономного округа.</w:t>
      </w:r>
    </w:p>
    <w:p w:rsidR="00C70F15" w:rsidRDefault="00C70F15">
      <w:pPr>
        <w:pStyle w:val="ConsPlusNormal"/>
        <w:jc w:val="both"/>
      </w:pPr>
      <w:r>
        <w:t>(</w:t>
      </w:r>
      <w:proofErr w:type="gramStart"/>
      <w:r>
        <w:t>в</w:t>
      </w:r>
      <w:proofErr w:type="gramEnd"/>
      <w:r>
        <w:t xml:space="preserve"> ред. </w:t>
      </w:r>
      <w:hyperlink r:id="rId195" w:history="1">
        <w:r>
          <w:rPr>
            <w:color w:val="0000FF"/>
          </w:rPr>
          <w:t>Закона</w:t>
        </w:r>
      </w:hyperlink>
      <w:r>
        <w:t xml:space="preserve"> Чукотского автономного округа от 09.06.2020 N 37-ОЗ)</w:t>
      </w:r>
    </w:p>
    <w:p w:rsidR="00C70F15" w:rsidRDefault="00C70F15">
      <w:pPr>
        <w:pStyle w:val="ConsPlusNormal"/>
        <w:spacing w:before="220"/>
        <w:ind w:firstLine="540"/>
        <w:jc w:val="both"/>
      </w:pPr>
      <w:r>
        <w:t>2. Уполномоченный координирует деятельность Уполномоченного по защите прав предпринимателей в Чукотском автономном округе.</w:t>
      </w:r>
    </w:p>
    <w:p w:rsidR="00C70F15" w:rsidRDefault="00C70F15">
      <w:pPr>
        <w:pStyle w:val="ConsPlusNormal"/>
        <w:jc w:val="both"/>
      </w:pPr>
      <w:r>
        <w:t>(</w:t>
      </w:r>
      <w:proofErr w:type="gramStart"/>
      <w:r>
        <w:t>в</w:t>
      </w:r>
      <w:proofErr w:type="gramEnd"/>
      <w:r>
        <w:t xml:space="preserve"> ред. </w:t>
      </w:r>
      <w:hyperlink r:id="rId196" w:history="1">
        <w:r>
          <w:rPr>
            <w:color w:val="0000FF"/>
          </w:rPr>
          <w:t>Закона</w:t>
        </w:r>
      </w:hyperlink>
      <w:r>
        <w:t xml:space="preserve"> Чукотского автономного округа от 29.11.2016 N 113-ОЗ)</w:t>
      </w:r>
    </w:p>
    <w:p w:rsidR="00C70F15" w:rsidRDefault="00C70F15">
      <w:pPr>
        <w:pStyle w:val="ConsPlusNormal"/>
        <w:spacing w:before="220"/>
        <w:ind w:firstLine="540"/>
        <w:jc w:val="both"/>
      </w:pPr>
      <w:r>
        <w:t>3. Уполномоченный осуществляет функции уполномоченного по правам ребенка в Чукотском автономном округе.</w:t>
      </w:r>
    </w:p>
    <w:p w:rsidR="00C70F15" w:rsidRDefault="00C70F15">
      <w:pPr>
        <w:pStyle w:val="ConsPlusNormal"/>
        <w:spacing w:before="220"/>
        <w:ind w:firstLine="540"/>
        <w:jc w:val="both"/>
      </w:pPr>
      <w:r>
        <w:t xml:space="preserve">При осуществлении возложенных на него функций Уполномоченного по правам ребенка в Чукотском автономном округе, Уполномоченный руководствуется положениями </w:t>
      </w:r>
      <w:hyperlink r:id="rId197" w:history="1">
        <w:r>
          <w:rPr>
            <w:color w:val="0000FF"/>
          </w:rPr>
          <w:t>Закона</w:t>
        </w:r>
      </w:hyperlink>
      <w:r>
        <w:t xml:space="preserve"> Чукотского автономного округа от 31 мая 2016 года N 54-ОЗ "Об Уполномоченном по правам </w:t>
      </w:r>
      <w:r>
        <w:lastRenderedPageBreak/>
        <w:t>ребенка в Чукотском автономном округе".</w:t>
      </w:r>
    </w:p>
    <w:p w:rsidR="00C70F15" w:rsidRDefault="00C70F15">
      <w:pPr>
        <w:pStyle w:val="ConsPlusNormal"/>
        <w:jc w:val="both"/>
      </w:pPr>
      <w:r>
        <w:t>(</w:t>
      </w:r>
      <w:proofErr w:type="gramStart"/>
      <w:r>
        <w:t>ч</w:t>
      </w:r>
      <w:proofErr w:type="gramEnd"/>
      <w:r>
        <w:t xml:space="preserve">асть 3 введена </w:t>
      </w:r>
      <w:hyperlink r:id="rId198" w:history="1">
        <w:r>
          <w:rPr>
            <w:color w:val="0000FF"/>
          </w:rPr>
          <w:t>Законом</w:t>
        </w:r>
      </w:hyperlink>
      <w:r>
        <w:t xml:space="preserve"> Чукотского автономного округа от 29.11.2016 N 113-ОЗ)</w:t>
      </w:r>
    </w:p>
    <w:p w:rsidR="00C70F15" w:rsidRDefault="00C70F15">
      <w:pPr>
        <w:pStyle w:val="ConsPlusNormal"/>
        <w:jc w:val="both"/>
      </w:pPr>
    </w:p>
    <w:p w:rsidR="00C70F15" w:rsidRDefault="00C70F15">
      <w:pPr>
        <w:pStyle w:val="ConsPlusTitle"/>
        <w:ind w:firstLine="540"/>
        <w:jc w:val="both"/>
        <w:outlineLvl w:val="2"/>
      </w:pPr>
      <w:r>
        <w:t>Статья 13. Порядок принятия и рассмотрения жалоб и иных обращений Уполномоченным</w:t>
      </w:r>
    </w:p>
    <w:p w:rsidR="00C70F15" w:rsidRDefault="00C70F15">
      <w:pPr>
        <w:pStyle w:val="ConsPlusNormal"/>
        <w:ind w:firstLine="540"/>
        <w:jc w:val="both"/>
      </w:pPr>
      <w:r>
        <w:t xml:space="preserve">(в ред. </w:t>
      </w:r>
      <w:hyperlink r:id="rId199" w:history="1">
        <w:r>
          <w:rPr>
            <w:color w:val="0000FF"/>
          </w:rPr>
          <w:t>Закона</w:t>
        </w:r>
      </w:hyperlink>
      <w:r>
        <w:t xml:space="preserve"> Чукотского автономного округа от 09.06.2020 N 37-ОЗ)</w:t>
      </w:r>
    </w:p>
    <w:p w:rsidR="00C70F15" w:rsidRDefault="00C70F15">
      <w:pPr>
        <w:pStyle w:val="ConsPlusNormal"/>
        <w:jc w:val="both"/>
      </w:pPr>
    </w:p>
    <w:p w:rsidR="00C70F15" w:rsidRDefault="00C70F15">
      <w:pPr>
        <w:pStyle w:val="ConsPlusNormal"/>
        <w:ind w:firstLine="540"/>
        <w:jc w:val="both"/>
      </w:pPr>
      <w:r>
        <w:t xml:space="preserve">Принятие жалоб и иных обращений Уполномоченным и их рассмотрение осуществляются в порядке, установленном Федеральным </w:t>
      </w:r>
      <w:hyperlink r:id="rId200"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201" w:history="1">
        <w:r>
          <w:rPr>
            <w:color w:val="0000FF"/>
          </w:rPr>
          <w:t>законом</w:t>
        </w:r>
      </w:hyperlink>
      <w:r>
        <w:t xml:space="preserve"> "Об уполномоченных по правам человека в субъектах Российской Федерации".</w:t>
      </w:r>
    </w:p>
    <w:p w:rsidR="00C70F15" w:rsidRDefault="00C70F15">
      <w:pPr>
        <w:pStyle w:val="ConsPlusNormal"/>
        <w:jc w:val="both"/>
      </w:pPr>
    </w:p>
    <w:p w:rsidR="00C70F15" w:rsidRDefault="00C70F15">
      <w:pPr>
        <w:pStyle w:val="ConsPlusTitle"/>
        <w:ind w:firstLine="540"/>
        <w:jc w:val="both"/>
        <w:outlineLvl w:val="2"/>
      </w:pPr>
      <w:r>
        <w:t xml:space="preserve">Статья 14. Утратила силу. - </w:t>
      </w:r>
      <w:hyperlink r:id="rId202" w:history="1">
        <w:r>
          <w:rPr>
            <w:color w:val="0000FF"/>
          </w:rPr>
          <w:t>Закон</w:t>
        </w:r>
      </w:hyperlink>
      <w:r>
        <w:t xml:space="preserve"> Чукотского автономного округа от 15.06.2015 N 59-ОЗ.</w:t>
      </w:r>
    </w:p>
    <w:p w:rsidR="00C70F15" w:rsidRDefault="00C70F15">
      <w:pPr>
        <w:pStyle w:val="ConsPlusNormal"/>
        <w:jc w:val="both"/>
      </w:pPr>
    </w:p>
    <w:p w:rsidR="00C70F15" w:rsidRDefault="00C70F15">
      <w:pPr>
        <w:pStyle w:val="ConsPlusTitle"/>
        <w:ind w:firstLine="540"/>
        <w:jc w:val="both"/>
        <w:outlineLvl w:val="2"/>
      </w:pPr>
      <w:r>
        <w:t>Статья 15. Основные права Уполномоченного при осуществлении им своих полномочий</w:t>
      </w:r>
    </w:p>
    <w:p w:rsidR="00C70F15" w:rsidRDefault="00C70F15">
      <w:pPr>
        <w:pStyle w:val="ConsPlusNormal"/>
        <w:jc w:val="both"/>
      </w:pPr>
    </w:p>
    <w:p w:rsidR="00C70F15" w:rsidRDefault="00C70F15">
      <w:pPr>
        <w:pStyle w:val="ConsPlusNormal"/>
        <w:ind w:firstLine="540"/>
        <w:jc w:val="both"/>
      </w:pPr>
      <w:r>
        <w:t xml:space="preserve">1. Уполномоченный по вопросам своей деятельности пользуется правами, предусмотренными Федеральным </w:t>
      </w:r>
      <w:hyperlink r:id="rId203" w:history="1">
        <w:r>
          <w:rPr>
            <w:color w:val="0000FF"/>
          </w:rPr>
          <w:t>законом</w:t>
        </w:r>
      </w:hyperlink>
      <w:r>
        <w:t xml:space="preserve"> "Об уполномоченных по правам человека в субъектах Российской Федерации", другими федеральными законами и настоящим Законом.</w:t>
      </w:r>
    </w:p>
    <w:p w:rsidR="00C70F15" w:rsidRDefault="00C70F15">
      <w:pPr>
        <w:pStyle w:val="ConsPlusNormal"/>
        <w:jc w:val="both"/>
      </w:pPr>
      <w:r>
        <w:t>(</w:t>
      </w:r>
      <w:proofErr w:type="gramStart"/>
      <w:r>
        <w:t>ч</w:t>
      </w:r>
      <w:proofErr w:type="gramEnd"/>
      <w:r>
        <w:t xml:space="preserve">асть 1 в ред. </w:t>
      </w:r>
      <w:hyperlink r:id="rId204" w:history="1">
        <w:r>
          <w:rPr>
            <w:color w:val="0000FF"/>
          </w:rPr>
          <w:t>Закона</w:t>
        </w:r>
      </w:hyperlink>
      <w:r>
        <w:t xml:space="preserve"> Чукотского автономного округа от 09.06.2020 N 37-ОЗ)</w:t>
      </w:r>
    </w:p>
    <w:p w:rsidR="00C70F15" w:rsidRDefault="00C70F15">
      <w:pPr>
        <w:pStyle w:val="ConsPlusNormal"/>
        <w:spacing w:before="220"/>
        <w:ind w:firstLine="540"/>
        <w:jc w:val="both"/>
      </w:pPr>
      <w:r>
        <w:t xml:space="preserve">1.1 - 1.2. Утратили силу. - </w:t>
      </w:r>
      <w:hyperlink r:id="rId205" w:history="1">
        <w:r>
          <w:rPr>
            <w:color w:val="0000FF"/>
          </w:rPr>
          <w:t>Закон</w:t>
        </w:r>
      </w:hyperlink>
      <w:r>
        <w:t xml:space="preserve"> Чукотского автономного округа от 09.06.2020 N 37-ОЗ.</w:t>
      </w:r>
    </w:p>
    <w:p w:rsidR="00C70F15" w:rsidRDefault="00C70F15">
      <w:pPr>
        <w:pStyle w:val="ConsPlusNormal"/>
        <w:spacing w:before="220"/>
        <w:ind w:firstLine="540"/>
        <w:jc w:val="both"/>
      </w:pPr>
      <w:r>
        <w:t>2. Требования Уполномоченного о предоставлении нормативных правовых актов, сведений, документов, материалов о проведении проверок и экспертных исследований, о привлечении специалистов являются обязательными для всех органов государственной власти и местного самоуправления, должностных лиц, государственных гражданских служащих и муниципальных служащих, которым они адресованы.</w:t>
      </w:r>
    </w:p>
    <w:p w:rsidR="00C70F15" w:rsidRDefault="00C70F15">
      <w:pPr>
        <w:pStyle w:val="ConsPlusNormal"/>
        <w:spacing w:before="220"/>
        <w:ind w:firstLine="540"/>
        <w:jc w:val="both"/>
      </w:pPr>
      <w:r>
        <w:t>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C70F15" w:rsidRDefault="00C70F15">
      <w:pPr>
        <w:pStyle w:val="ConsPlusNormal"/>
        <w:spacing w:before="220"/>
        <w:ind w:firstLine="540"/>
        <w:jc w:val="both"/>
      </w:pPr>
      <w:r>
        <w:t>В течение 30 дней со дня регистрации требований Уполномоченного, если им не установлен иной срок, по ним должен быть направлен аргументированный ответ.</w:t>
      </w:r>
    </w:p>
    <w:p w:rsidR="00C70F15" w:rsidRDefault="00C70F15">
      <w:pPr>
        <w:pStyle w:val="ConsPlusNormal"/>
        <w:jc w:val="both"/>
      </w:pPr>
      <w:r>
        <w:t xml:space="preserve">(в ред. </w:t>
      </w:r>
      <w:hyperlink r:id="rId206" w:history="1">
        <w:r>
          <w:rPr>
            <w:color w:val="0000FF"/>
          </w:rPr>
          <w:t>Закона</w:t>
        </w:r>
      </w:hyperlink>
      <w:r>
        <w:t xml:space="preserve"> Чукотского автономного округа от 25.04.2016 N 25-ОЗ)</w:t>
      </w:r>
    </w:p>
    <w:p w:rsidR="00C70F15" w:rsidRDefault="00C70F15">
      <w:pPr>
        <w:pStyle w:val="ConsPlusNormal"/>
        <w:spacing w:before="220"/>
        <w:ind w:firstLine="540"/>
        <w:jc w:val="both"/>
      </w:pPr>
      <w:r>
        <w:t>Исполнение требований Уполномоченного осуществляется безвозмездно.</w:t>
      </w:r>
    </w:p>
    <w:p w:rsidR="00C70F15" w:rsidRDefault="00C70F15">
      <w:pPr>
        <w:pStyle w:val="ConsPlusNormal"/>
        <w:spacing w:before="220"/>
        <w:ind w:firstLine="540"/>
        <w:jc w:val="both"/>
      </w:pPr>
      <w:r>
        <w:t>3. 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C70F15" w:rsidRDefault="00C70F15">
      <w:pPr>
        <w:pStyle w:val="ConsPlusNormal"/>
        <w:spacing w:before="220"/>
        <w:ind w:firstLine="540"/>
        <w:jc w:val="both"/>
      </w:pPr>
      <w:r>
        <w:t xml:space="preserve">О </w:t>
      </w:r>
      <w:proofErr w:type="gramStart"/>
      <w:r>
        <w:t>результатах</w:t>
      </w:r>
      <w:proofErr w:type="gramEnd"/>
      <w:r>
        <w:t xml:space="preserve"> рассмотрения жалобы Уполномоченный обязан известить заявителя.</w:t>
      </w:r>
    </w:p>
    <w:p w:rsidR="00C70F15" w:rsidRDefault="00C70F15">
      <w:pPr>
        <w:pStyle w:val="ConsPlusNormal"/>
        <w:spacing w:before="220"/>
        <w:ind w:firstLine="540"/>
        <w:jc w:val="both"/>
      </w:pPr>
      <w:r>
        <w:t xml:space="preserve">В случае </w:t>
      </w:r>
      <w:proofErr w:type="gramStart"/>
      <w:r>
        <w:t>установления факта нарушения прав заявителя</w:t>
      </w:r>
      <w:proofErr w:type="gramEnd"/>
      <w:r>
        <w:t xml:space="preserve"> Уполномоченный обязан принять меры в пределах его компетенции, определенной Федеральным </w:t>
      </w:r>
      <w:hyperlink r:id="rId207" w:history="1">
        <w:r>
          <w:rPr>
            <w:color w:val="0000FF"/>
          </w:rPr>
          <w:t>законом</w:t>
        </w:r>
      </w:hyperlink>
      <w:r>
        <w:t xml:space="preserve"> "Об уполномоченных по правам человека в субъектах Российской Федерации", настоящим Законом.</w:t>
      </w:r>
    </w:p>
    <w:p w:rsidR="00C70F15" w:rsidRDefault="00C70F15">
      <w:pPr>
        <w:pStyle w:val="ConsPlusNormal"/>
        <w:jc w:val="both"/>
      </w:pPr>
      <w:r>
        <w:t xml:space="preserve">(в ред. </w:t>
      </w:r>
      <w:hyperlink r:id="rId208" w:history="1">
        <w:r>
          <w:rPr>
            <w:color w:val="0000FF"/>
          </w:rPr>
          <w:t>Закона</w:t>
        </w:r>
      </w:hyperlink>
      <w:r>
        <w:t xml:space="preserve"> Чукотского автономного округа от 09.06.2020 N 37-ОЗ)</w:t>
      </w:r>
    </w:p>
    <w:p w:rsidR="00C70F15" w:rsidRDefault="00C70F15">
      <w:pPr>
        <w:pStyle w:val="ConsPlusNormal"/>
        <w:jc w:val="both"/>
      </w:pPr>
    </w:p>
    <w:p w:rsidR="00C70F15" w:rsidRDefault="00C70F15">
      <w:pPr>
        <w:pStyle w:val="ConsPlusTitle"/>
        <w:ind w:firstLine="540"/>
        <w:jc w:val="both"/>
        <w:outlineLvl w:val="2"/>
      </w:pPr>
      <w:r>
        <w:t>Статья 16. Права Уполномоченного на принятие мер по защите и восстановлению прав и свобод человека и гражданина</w:t>
      </w:r>
    </w:p>
    <w:p w:rsidR="00C70F15" w:rsidRDefault="00C70F15">
      <w:pPr>
        <w:pStyle w:val="ConsPlusNormal"/>
        <w:ind w:firstLine="540"/>
        <w:jc w:val="both"/>
      </w:pPr>
      <w:r>
        <w:t xml:space="preserve">(в ред. Законов Чукотского автономного округа от 01.03.2007 </w:t>
      </w:r>
      <w:hyperlink r:id="rId209" w:history="1">
        <w:r>
          <w:rPr>
            <w:color w:val="0000FF"/>
          </w:rPr>
          <w:t>N 15-ОЗ</w:t>
        </w:r>
      </w:hyperlink>
      <w:r>
        <w:t xml:space="preserve">, от 09.06.2020 </w:t>
      </w:r>
      <w:hyperlink r:id="rId210" w:history="1">
        <w:r>
          <w:rPr>
            <w:color w:val="0000FF"/>
          </w:rPr>
          <w:t>N 37-ОЗ</w:t>
        </w:r>
      </w:hyperlink>
      <w:r>
        <w:t>)</w:t>
      </w:r>
    </w:p>
    <w:p w:rsidR="00C70F15" w:rsidRDefault="00C70F15">
      <w:pPr>
        <w:pStyle w:val="ConsPlusNormal"/>
        <w:jc w:val="both"/>
      </w:pPr>
    </w:p>
    <w:p w:rsidR="00C70F15" w:rsidRDefault="00C70F15">
      <w:pPr>
        <w:pStyle w:val="ConsPlusNormal"/>
        <w:ind w:firstLine="540"/>
        <w:jc w:val="both"/>
      </w:pPr>
      <w:r>
        <w:t xml:space="preserve">1. В соответствии с Федеральным </w:t>
      </w:r>
      <w:hyperlink r:id="rId211" w:history="1">
        <w:r>
          <w:rPr>
            <w:color w:val="0000FF"/>
          </w:rPr>
          <w:t>законом</w:t>
        </w:r>
      </w:hyperlink>
      <w:r>
        <w:t xml:space="preserve"> "Об уполномоченных по правам человека в </w:t>
      </w:r>
      <w:r>
        <w:lastRenderedPageBreak/>
        <w:t>субъектах Российской Федерации" по результатам рассмотрения жалобы Уполномоченный вправе:</w:t>
      </w:r>
    </w:p>
    <w:p w:rsidR="00C70F15" w:rsidRDefault="00C70F15">
      <w:pPr>
        <w:pStyle w:val="ConsPlusNormal"/>
        <w:spacing w:before="220"/>
        <w:ind w:firstLine="540"/>
        <w:jc w:val="both"/>
      </w:pPr>
      <w:r>
        <w:t>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rsidR="00C70F15" w:rsidRDefault="00C70F15">
      <w:pPr>
        <w:pStyle w:val="ConsPlusNormal"/>
        <w:spacing w:before="220"/>
        <w:ind w:firstLine="540"/>
        <w:jc w:val="both"/>
      </w:pPr>
      <w:proofErr w:type="gramStart"/>
      <w: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w:t>
      </w:r>
      <w:proofErr w:type="gramEnd"/>
      <w:r>
        <w:t xml:space="preserve"> </w:t>
      </w:r>
      <w:proofErr w:type="gramStart"/>
      <w:r>
        <w:t>соответствии</w:t>
      </w:r>
      <w:proofErr w:type="gramEnd"/>
      <w:r>
        <w:t xml:space="preserve"> с законодательством Российской Федерации;</w:t>
      </w:r>
    </w:p>
    <w:p w:rsidR="00C70F15" w:rsidRDefault="00C70F15">
      <w:pPr>
        <w:pStyle w:val="ConsPlusNormal"/>
        <w:spacing w:before="220"/>
        <w:ind w:firstLine="540"/>
        <w:jc w:val="both"/>
      </w:pPr>
      <w:proofErr w:type="gramStart"/>
      <w:r>
        <w:t>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w:t>
      </w:r>
      <w:proofErr w:type="gramEnd"/>
      <w:r>
        <w:t>) должностного лица, в решениях или действиях (бездействии) которых усматривается нарушение прав и свобод человека и гражданина;</w:t>
      </w:r>
    </w:p>
    <w:p w:rsidR="00C70F15" w:rsidRDefault="00C70F15">
      <w:pPr>
        <w:pStyle w:val="ConsPlusNormal"/>
        <w:spacing w:before="220"/>
        <w:ind w:firstLine="540"/>
        <w:jc w:val="both"/>
      </w:pPr>
      <w:r>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rsidR="00C70F15" w:rsidRDefault="00C70F15">
      <w:pPr>
        <w:pStyle w:val="ConsPlusNormal"/>
        <w:spacing w:before="220"/>
        <w:ind w:firstLine="540"/>
        <w:jc w:val="both"/>
      </w:pPr>
      <w:r>
        <w:t>5) обратиться к Уполномоченному по правам человека в Российской Федерации.</w:t>
      </w:r>
    </w:p>
    <w:p w:rsidR="00C70F15" w:rsidRDefault="00C70F15">
      <w:pPr>
        <w:pStyle w:val="ConsPlusNormal"/>
        <w:jc w:val="both"/>
      </w:pPr>
      <w:r>
        <w:t xml:space="preserve">(часть 1 в ред. </w:t>
      </w:r>
      <w:hyperlink r:id="rId212" w:history="1">
        <w:r>
          <w:rPr>
            <w:color w:val="0000FF"/>
          </w:rPr>
          <w:t>Закона</w:t>
        </w:r>
      </w:hyperlink>
      <w:r>
        <w:t xml:space="preserve"> Чукотского автономного округа от 09.06.2020 N 37-ОЗ)</w:t>
      </w:r>
    </w:p>
    <w:p w:rsidR="00C70F15" w:rsidRDefault="00C70F15">
      <w:pPr>
        <w:pStyle w:val="ConsPlusNormal"/>
        <w:spacing w:before="220"/>
        <w:ind w:firstLine="540"/>
        <w:jc w:val="both"/>
      </w:pPr>
      <w:r>
        <w:t>2. До вынесения окончательного решения материалы, полученные при рассмотрении жалобы, разглашению не подлежат.</w:t>
      </w:r>
    </w:p>
    <w:p w:rsidR="00C70F15" w:rsidRDefault="00C70F15">
      <w:pPr>
        <w:pStyle w:val="ConsPlusNormal"/>
        <w:spacing w:before="220"/>
        <w:ind w:firstLine="540"/>
        <w:jc w:val="both"/>
      </w:pPr>
      <w:r>
        <w:t>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C70F15" w:rsidRDefault="00C70F15">
      <w:pPr>
        <w:pStyle w:val="ConsPlusNormal"/>
        <w:spacing w:before="220"/>
        <w:ind w:firstLine="540"/>
        <w:jc w:val="both"/>
      </w:pPr>
      <w:r>
        <w:t xml:space="preserve">3. Утратила силу. - </w:t>
      </w:r>
      <w:hyperlink r:id="rId213" w:history="1">
        <w:r>
          <w:rPr>
            <w:color w:val="0000FF"/>
          </w:rPr>
          <w:t>Закон</w:t>
        </w:r>
      </w:hyperlink>
      <w:r>
        <w:t xml:space="preserve"> Чукотского автономного округа от 09.06.2020 N 37-ОЗ.</w:t>
      </w:r>
    </w:p>
    <w:p w:rsidR="00C70F15" w:rsidRDefault="00C70F15">
      <w:pPr>
        <w:pStyle w:val="ConsPlusNormal"/>
        <w:spacing w:before="220"/>
        <w:ind w:firstLine="540"/>
        <w:jc w:val="both"/>
      </w:pPr>
      <w:r>
        <w:t xml:space="preserve">4. </w:t>
      </w:r>
      <w:proofErr w:type="gramStart"/>
      <w: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 в том числе:</w:t>
      </w:r>
      <w:proofErr w:type="gramEnd"/>
    </w:p>
    <w:p w:rsidR="00C70F15" w:rsidRDefault="00C70F15">
      <w:pPr>
        <w:pStyle w:val="ConsPlusNormal"/>
        <w:spacing w:before="220"/>
        <w:ind w:firstLine="540"/>
        <w:jc w:val="both"/>
      </w:pPr>
      <w:r>
        <w:t>1) выступить с докладом на очередной сессии Думы автономного округа;</w:t>
      </w:r>
    </w:p>
    <w:p w:rsidR="00C70F15" w:rsidRDefault="00C70F15">
      <w:pPr>
        <w:pStyle w:val="ConsPlusNormal"/>
        <w:spacing w:before="220"/>
        <w:ind w:firstLine="540"/>
        <w:jc w:val="both"/>
      </w:pPr>
      <w:r>
        <w:t>2) обратиться в Думу автономного округа с предложением о создании депутатской комиссии по проведению проверки выявленных нарушений и принимать участие в работе созданной депутатской комиссии;</w:t>
      </w:r>
    </w:p>
    <w:p w:rsidR="00C70F15" w:rsidRDefault="00C70F15">
      <w:pPr>
        <w:pStyle w:val="ConsPlusNormal"/>
        <w:spacing w:before="220"/>
        <w:ind w:firstLine="540"/>
        <w:jc w:val="both"/>
      </w:pPr>
      <w:r>
        <w:t xml:space="preserve">3) обратиться с предложением о проведении по результатам проверки депутатских </w:t>
      </w:r>
      <w:r>
        <w:lastRenderedPageBreak/>
        <w:t>слушаний;</w:t>
      </w:r>
    </w:p>
    <w:p w:rsidR="00C70F15" w:rsidRDefault="00C70F15">
      <w:pPr>
        <w:pStyle w:val="ConsPlusNormal"/>
        <w:spacing w:before="220"/>
        <w:ind w:firstLine="540"/>
        <w:jc w:val="both"/>
      </w:pPr>
      <w:r>
        <w:t>4) участвовать в проводимых депутатских слушаниях, в разработке и принятии решения по их итогам.</w:t>
      </w:r>
    </w:p>
    <w:p w:rsidR="00C70F15" w:rsidRDefault="00C70F15">
      <w:pPr>
        <w:pStyle w:val="ConsPlusNormal"/>
        <w:jc w:val="both"/>
      </w:pPr>
      <w:r>
        <w:t xml:space="preserve">(часть 4 в ред. </w:t>
      </w:r>
      <w:hyperlink r:id="rId214" w:history="1">
        <w:r>
          <w:rPr>
            <w:color w:val="0000FF"/>
          </w:rPr>
          <w:t>Закона</w:t>
        </w:r>
      </w:hyperlink>
      <w:r>
        <w:t xml:space="preserve"> Чукотского автономного округа от 09.06.2020 N 37-ОЗ)</w:t>
      </w:r>
    </w:p>
    <w:p w:rsidR="00C70F15" w:rsidRDefault="00C70F15">
      <w:pPr>
        <w:pStyle w:val="ConsPlusNormal"/>
        <w:spacing w:before="220"/>
        <w:ind w:firstLine="540"/>
        <w:jc w:val="both"/>
      </w:pPr>
      <w:r>
        <w:t>5.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rsidR="00C70F15" w:rsidRDefault="00C70F15">
      <w:pPr>
        <w:pStyle w:val="ConsPlusNormal"/>
        <w:spacing w:before="220"/>
        <w:ind w:firstLine="540"/>
        <w:jc w:val="both"/>
      </w:pPr>
      <w:r>
        <w:t>1) инициировать проведение общественных проверок и общественной экспертизы в соответствии с законодательством Российской Федерации;</w:t>
      </w:r>
    </w:p>
    <w:p w:rsidR="00C70F15" w:rsidRDefault="00C70F15">
      <w:pPr>
        <w:pStyle w:val="ConsPlusNormal"/>
        <w:spacing w:before="220"/>
        <w:ind w:firstLine="540"/>
        <w:jc w:val="both"/>
      </w:pPr>
      <w:r>
        <w:t>2) обратиться в Думу автономного округа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C70F15" w:rsidRDefault="00C70F15">
      <w:pPr>
        <w:pStyle w:val="ConsPlusNormal"/>
        <w:jc w:val="both"/>
      </w:pPr>
      <w:r>
        <w:t xml:space="preserve">(часть 5 введена </w:t>
      </w:r>
      <w:hyperlink r:id="rId215" w:history="1">
        <w:r>
          <w:rPr>
            <w:color w:val="0000FF"/>
          </w:rPr>
          <w:t>Законом</w:t>
        </w:r>
      </w:hyperlink>
      <w:r>
        <w:t xml:space="preserve"> Чукотского автономного округа от 09.06.2020 N 37-ОЗ)</w:t>
      </w:r>
    </w:p>
    <w:p w:rsidR="00C70F15" w:rsidRDefault="00C70F15">
      <w:pPr>
        <w:pStyle w:val="ConsPlusNormal"/>
        <w:jc w:val="both"/>
      </w:pPr>
    </w:p>
    <w:p w:rsidR="00C70F15" w:rsidRDefault="00C70F15">
      <w:pPr>
        <w:pStyle w:val="ConsPlusTitle"/>
        <w:ind w:firstLine="540"/>
        <w:jc w:val="both"/>
        <w:outlineLvl w:val="2"/>
      </w:pPr>
      <w:r>
        <w:t>Статья 17. Доклады Уполномоченного</w:t>
      </w:r>
    </w:p>
    <w:p w:rsidR="00C70F15" w:rsidRDefault="00C70F15">
      <w:pPr>
        <w:pStyle w:val="ConsPlusNormal"/>
        <w:jc w:val="both"/>
      </w:pPr>
    </w:p>
    <w:p w:rsidR="00C70F15" w:rsidRDefault="00C70F15">
      <w:pPr>
        <w:pStyle w:val="ConsPlusNormal"/>
        <w:ind w:firstLine="540"/>
        <w:jc w:val="both"/>
      </w:pPr>
      <w:r>
        <w:t>1. Не позднее трех месяцев по окончании календарного года Уполномоченный направляет ежегодный доклад о своей деятельности в Думу автономного округа, Губернатору автономного округа, Уполномоченному по правам человека в Российской Федерации, председателю Суда Чукотского автономного округа, прокурору Чукотского автономного округа. В ежегодном докладе Уполномоченного должны содержаться оценки, выводы и рекомендации, относящиеся к обеспечению прав и свобод человека в Чукотском автономном округе, должны указываться органы государственной власти, органы местного самоуправления и их должностные лица, систематически нарушающие права и свободы человека и гражданина, уклоняющиеся от принятия мер по их восстановлению и защите.</w:t>
      </w:r>
    </w:p>
    <w:p w:rsidR="00C70F15" w:rsidRDefault="00C70F15">
      <w:pPr>
        <w:pStyle w:val="ConsPlusNormal"/>
        <w:jc w:val="both"/>
      </w:pPr>
      <w:r>
        <w:t>(</w:t>
      </w:r>
      <w:proofErr w:type="gramStart"/>
      <w:r>
        <w:t>в</w:t>
      </w:r>
      <w:proofErr w:type="gramEnd"/>
      <w:r>
        <w:t xml:space="preserve"> ред. Законов Чукотского автономного округа от 10.05.2012 </w:t>
      </w:r>
      <w:hyperlink r:id="rId216" w:history="1">
        <w:r>
          <w:rPr>
            <w:color w:val="0000FF"/>
          </w:rPr>
          <w:t>N 35-ОЗ</w:t>
        </w:r>
      </w:hyperlink>
      <w:r>
        <w:t xml:space="preserve">, от 09.06.2020 </w:t>
      </w:r>
      <w:hyperlink r:id="rId217" w:history="1">
        <w:r>
          <w:rPr>
            <w:color w:val="0000FF"/>
          </w:rPr>
          <w:t>N 37-ОЗ</w:t>
        </w:r>
      </w:hyperlink>
      <w:r>
        <w:t>)</w:t>
      </w:r>
    </w:p>
    <w:p w:rsidR="00C70F15" w:rsidRDefault="00C70F15">
      <w:pPr>
        <w:pStyle w:val="ConsPlusNormal"/>
        <w:spacing w:before="220"/>
        <w:ind w:firstLine="540"/>
        <w:jc w:val="both"/>
      </w:pPr>
      <w:r>
        <w:t>2. Ежегодный доклад Уполномоченного представляется на заседании Думы автономного округа лично.</w:t>
      </w:r>
    </w:p>
    <w:p w:rsidR="00C70F15" w:rsidRDefault="00C70F15">
      <w:pPr>
        <w:pStyle w:val="ConsPlusNormal"/>
        <w:jc w:val="both"/>
      </w:pPr>
      <w:r>
        <w:t>(</w:t>
      </w:r>
      <w:proofErr w:type="gramStart"/>
      <w:r>
        <w:t>в</w:t>
      </w:r>
      <w:proofErr w:type="gramEnd"/>
      <w:r>
        <w:t xml:space="preserve"> ред. Законов Чукотского автономного округа от 10.05.2012 </w:t>
      </w:r>
      <w:hyperlink r:id="rId218" w:history="1">
        <w:r>
          <w:rPr>
            <w:color w:val="0000FF"/>
          </w:rPr>
          <w:t>N 35-ОЗ</w:t>
        </w:r>
      </w:hyperlink>
      <w:r>
        <w:t xml:space="preserve">, от 09.06.2020 </w:t>
      </w:r>
      <w:hyperlink r:id="rId219" w:history="1">
        <w:r>
          <w:rPr>
            <w:color w:val="0000FF"/>
          </w:rPr>
          <w:t>N 37-ОЗ</w:t>
        </w:r>
      </w:hyperlink>
      <w:r>
        <w:t>)</w:t>
      </w:r>
    </w:p>
    <w:p w:rsidR="00C70F15" w:rsidRDefault="00C70F15">
      <w:pPr>
        <w:pStyle w:val="ConsPlusNormal"/>
        <w:spacing w:before="220"/>
        <w:ind w:firstLine="540"/>
        <w:jc w:val="both"/>
      </w:pPr>
      <w:r>
        <w:t>3. По отдельным вопросам нарушения прав и свобод человека Уполномоченный вправе направлять в Думу автономного округа, иные органы и организации специальные доклады.</w:t>
      </w:r>
    </w:p>
    <w:p w:rsidR="00C70F15" w:rsidRDefault="00C70F15">
      <w:pPr>
        <w:pStyle w:val="ConsPlusNormal"/>
        <w:jc w:val="both"/>
      </w:pPr>
      <w:r>
        <w:t>(</w:t>
      </w:r>
      <w:proofErr w:type="gramStart"/>
      <w:r>
        <w:t>в</w:t>
      </w:r>
      <w:proofErr w:type="gramEnd"/>
      <w:r>
        <w:t xml:space="preserve"> ред. Законов Чукотского автономного округа от 10.05.2012 </w:t>
      </w:r>
      <w:hyperlink r:id="rId220" w:history="1">
        <w:r>
          <w:rPr>
            <w:color w:val="0000FF"/>
          </w:rPr>
          <w:t>N 35-ОЗ</w:t>
        </w:r>
      </w:hyperlink>
      <w:r>
        <w:t xml:space="preserve">, от 09.06.2020 </w:t>
      </w:r>
      <w:hyperlink r:id="rId221" w:history="1">
        <w:r>
          <w:rPr>
            <w:color w:val="0000FF"/>
          </w:rPr>
          <w:t>N 37-ОЗ</w:t>
        </w:r>
      </w:hyperlink>
      <w:r>
        <w:t>)</w:t>
      </w:r>
    </w:p>
    <w:p w:rsidR="00C70F15" w:rsidRDefault="00C70F15">
      <w:pPr>
        <w:pStyle w:val="ConsPlusNormal"/>
        <w:spacing w:before="220"/>
        <w:ind w:firstLine="540"/>
        <w:jc w:val="both"/>
      </w:pPr>
      <w:r>
        <w:t>4. Ежегодный доклад, специальные доклады Уполномоченного размещаются на официальном сайте Уполномоченного в информационно-телекоммуникационной сети "Интернет" и публикуются в печатном средстве массовой информации, учрежденном Правительством Чукотского автономного округа для обнародования (официального опубликования) нормативных правовых актов органов государственной власти Чукотского автономного округа, иной официальной информации.</w:t>
      </w:r>
    </w:p>
    <w:p w:rsidR="00C70F15" w:rsidRDefault="00C70F15">
      <w:pPr>
        <w:pStyle w:val="ConsPlusNormal"/>
        <w:jc w:val="both"/>
      </w:pPr>
      <w:r>
        <w:t>(</w:t>
      </w:r>
      <w:proofErr w:type="gramStart"/>
      <w:r>
        <w:t>ч</w:t>
      </w:r>
      <w:proofErr w:type="gramEnd"/>
      <w:r>
        <w:t xml:space="preserve">асть 4 в ред. </w:t>
      </w:r>
      <w:hyperlink r:id="rId222" w:history="1">
        <w:r>
          <w:rPr>
            <w:color w:val="0000FF"/>
          </w:rPr>
          <w:t>Закона</w:t>
        </w:r>
      </w:hyperlink>
      <w:r>
        <w:t xml:space="preserve"> Чукотского автономного округа от 09.06.2020 N 37-ОЗ)</w:t>
      </w:r>
    </w:p>
    <w:p w:rsidR="00C70F15" w:rsidRDefault="00C70F15">
      <w:pPr>
        <w:pStyle w:val="ConsPlusNormal"/>
        <w:spacing w:before="220"/>
        <w:ind w:firstLine="540"/>
        <w:jc w:val="both"/>
      </w:pPr>
      <w:r>
        <w:t xml:space="preserve">5. Утратила силу. - </w:t>
      </w:r>
      <w:hyperlink r:id="rId223" w:history="1">
        <w:r>
          <w:rPr>
            <w:color w:val="0000FF"/>
          </w:rPr>
          <w:t>Закон</w:t>
        </w:r>
      </w:hyperlink>
      <w:r>
        <w:t xml:space="preserve"> Чукотского автономного округа от 09.06.2020 N 37-ОЗ.</w:t>
      </w:r>
    </w:p>
    <w:p w:rsidR="00C70F15" w:rsidRDefault="00C70F15">
      <w:pPr>
        <w:pStyle w:val="ConsPlusNormal"/>
        <w:jc w:val="both"/>
      </w:pPr>
    </w:p>
    <w:p w:rsidR="00C70F15" w:rsidRDefault="00C70F15">
      <w:pPr>
        <w:pStyle w:val="ConsPlusTitle"/>
        <w:ind w:firstLine="540"/>
        <w:jc w:val="both"/>
        <w:outlineLvl w:val="2"/>
      </w:pPr>
      <w:r>
        <w:t>Статья 18. Гласность в деятельности Уполномоченного</w:t>
      </w:r>
    </w:p>
    <w:p w:rsidR="00C70F15" w:rsidRDefault="00C70F15">
      <w:pPr>
        <w:pStyle w:val="ConsPlusNormal"/>
        <w:jc w:val="both"/>
      </w:pPr>
    </w:p>
    <w:p w:rsidR="00C70F15" w:rsidRDefault="00C70F15">
      <w:pPr>
        <w:pStyle w:val="ConsPlusNormal"/>
        <w:ind w:firstLine="540"/>
        <w:jc w:val="both"/>
      </w:pPr>
      <w:r>
        <w:t>1. Деятельность Уполномоченного осуществляется гласно с освещением ее в средствах массовой информации Чукотского автономного округа.</w:t>
      </w:r>
    </w:p>
    <w:p w:rsidR="00C70F15" w:rsidRDefault="00C70F15">
      <w:pPr>
        <w:pStyle w:val="ConsPlusNormal"/>
        <w:spacing w:before="220"/>
        <w:ind w:firstLine="540"/>
        <w:jc w:val="both"/>
      </w:pPr>
      <w:r>
        <w:t xml:space="preserve">2. Уполномоченный вправе опубликовывать принятые им решения и иные документы в периодических печатных изданиях Чукотского автономного округа, одним из учредителей </w:t>
      </w:r>
      <w:r>
        <w:lastRenderedPageBreak/>
        <w:t>(соучредителей) которых являются органы государственной власти, органы местного самоуправления, организации, финансируемые полностью или частично из окружного бюджета.</w:t>
      </w:r>
    </w:p>
    <w:p w:rsidR="00C70F15" w:rsidRDefault="00C70F15">
      <w:pPr>
        <w:pStyle w:val="ConsPlusNormal"/>
        <w:jc w:val="both"/>
      </w:pPr>
    </w:p>
    <w:p w:rsidR="00C70F15" w:rsidRDefault="00C70F15">
      <w:pPr>
        <w:pStyle w:val="ConsPlusTitle"/>
        <w:ind w:firstLine="540"/>
        <w:jc w:val="both"/>
        <w:outlineLvl w:val="2"/>
      </w:pPr>
      <w:r>
        <w:t>Статья 19. Участие Уполномоченного в деятельности по совершенствованию нормативных правовых актов в части защиты прав и свобод человека и гражданина</w:t>
      </w:r>
    </w:p>
    <w:p w:rsidR="00C70F15" w:rsidRDefault="00C70F15">
      <w:pPr>
        <w:pStyle w:val="ConsPlusNormal"/>
        <w:ind w:firstLine="540"/>
        <w:jc w:val="both"/>
      </w:pPr>
      <w:r>
        <w:t xml:space="preserve">(в ред. </w:t>
      </w:r>
      <w:hyperlink r:id="rId224" w:history="1">
        <w:r>
          <w:rPr>
            <w:color w:val="0000FF"/>
          </w:rPr>
          <w:t>Закона</w:t>
        </w:r>
      </w:hyperlink>
      <w:r>
        <w:t xml:space="preserve"> Чукотского автономного округа от 09.06.2020 N 37-ОЗ)</w:t>
      </w:r>
    </w:p>
    <w:p w:rsidR="00C70F15" w:rsidRDefault="00C70F15">
      <w:pPr>
        <w:pStyle w:val="ConsPlusNormal"/>
        <w:jc w:val="both"/>
      </w:pPr>
    </w:p>
    <w:p w:rsidR="00C70F15" w:rsidRDefault="00C70F15">
      <w:pPr>
        <w:pStyle w:val="ConsPlusNormal"/>
        <w:ind w:firstLine="540"/>
        <w:jc w:val="both"/>
      </w:pPr>
      <w:proofErr w:type="gramStart"/>
      <w:r>
        <w:t xml:space="preserve">В соответствии с Федеральным </w:t>
      </w:r>
      <w:hyperlink r:id="rId225" w:history="1">
        <w:r>
          <w:rPr>
            <w:color w:val="0000FF"/>
          </w:rPr>
          <w:t>законом</w:t>
        </w:r>
      </w:hyperlink>
      <w:r>
        <w:t xml:space="preserve"> "Об уполномоченных по правам человека в субъектах Российской Федерации" в случае выявления в нормативных правовых актах Чукотского автономного округа,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по правам человека в субъекте Российской Федерации вправе направлять органам государственной власти Чукотского автономного округа, иным государственным</w:t>
      </w:r>
      <w:proofErr w:type="gramEnd"/>
      <w:r>
        <w:t xml:space="preserve"> органам, органам местного самоуправления предложения по совершенствованию законов Чукотского автономного округа, иных нормативных правовых актов Чукотского автономного округа, муниципальных нормативных правовых актов, затрагивающих права и свободы человека и гражданина.</w:t>
      </w:r>
    </w:p>
    <w:p w:rsidR="00C70F15" w:rsidRDefault="00C70F15">
      <w:pPr>
        <w:pStyle w:val="ConsPlusNormal"/>
        <w:jc w:val="both"/>
      </w:pPr>
    </w:p>
    <w:p w:rsidR="00C70F15" w:rsidRDefault="00C70F15">
      <w:pPr>
        <w:pStyle w:val="ConsPlusTitle"/>
        <w:ind w:firstLine="540"/>
        <w:jc w:val="both"/>
        <w:outlineLvl w:val="2"/>
      </w:pPr>
      <w:r>
        <w:t>Статья 19.1. Участие Уполномоченного в развитии межрегионального и международного сотрудничества в области защиты прав человека, в правовом просвещении</w:t>
      </w:r>
    </w:p>
    <w:p w:rsidR="00C70F15" w:rsidRDefault="00C70F15">
      <w:pPr>
        <w:pStyle w:val="ConsPlusNormal"/>
        <w:ind w:firstLine="540"/>
        <w:jc w:val="both"/>
      </w:pPr>
      <w:r>
        <w:t>(</w:t>
      </w:r>
      <w:proofErr w:type="gramStart"/>
      <w:r>
        <w:t>введена</w:t>
      </w:r>
      <w:proofErr w:type="gramEnd"/>
      <w:r>
        <w:t xml:space="preserve"> </w:t>
      </w:r>
      <w:hyperlink r:id="rId226" w:history="1">
        <w:r>
          <w:rPr>
            <w:color w:val="0000FF"/>
          </w:rPr>
          <w:t>Законом</w:t>
        </w:r>
      </w:hyperlink>
      <w:r>
        <w:t xml:space="preserve"> Чукотского автономного округа от 09.06.2020 N 37-ОЗ)</w:t>
      </w:r>
    </w:p>
    <w:p w:rsidR="00C70F15" w:rsidRDefault="00C70F15">
      <w:pPr>
        <w:pStyle w:val="ConsPlusNormal"/>
        <w:jc w:val="both"/>
      </w:pPr>
    </w:p>
    <w:p w:rsidR="00C70F15" w:rsidRDefault="00C70F15">
      <w:pPr>
        <w:pStyle w:val="ConsPlusNormal"/>
        <w:ind w:firstLine="540"/>
        <w:jc w:val="both"/>
      </w:pPr>
      <w:r>
        <w:t xml:space="preserve">В соответствии с Федеральным </w:t>
      </w:r>
      <w:hyperlink r:id="rId227" w:history="1">
        <w:r>
          <w:rPr>
            <w:color w:val="0000FF"/>
          </w:rPr>
          <w:t>законом</w:t>
        </w:r>
      </w:hyperlink>
      <w:r>
        <w:t xml:space="preserve"> "Об уполномоченных по правам человека в субъектах Российской Федерации" Уполномоченный вправе участвовать в развитии межрегионального и международного сотрудничества в области защиты прав человека, а также в правовом просвещении в области прав и свобод человека и гражданина, форм и методов их защиты.</w:t>
      </w:r>
    </w:p>
    <w:p w:rsidR="00C70F15" w:rsidRDefault="00C70F15">
      <w:pPr>
        <w:pStyle w:val="ConsPlusNormal"/>
        <w:jc w:val="both"/>
      </w:pPr>
    </w:p>
    <w:p w:rsidR="00C70F15" w:rsidRDefault="00C70F15">
      <w:pPr>
        <w:pStyle w:val="ConsPlusTitle"/>
        <w:jc w:val="center"/>
        <w:outlineLvl w:val="1"/>
      </w:pPr>
      <w:r>
        <w:t>Глава 5. ОБЕСПЕЧЕНИЕ ДЕЯТЕЛЬНОСТИ УПОЛНОМОЧЕННОГО</w:t>
      </w:r>
    </w:p>
    <w:p w:rsidR="00C70F15" w:rsidRDefault="00C70F15">
      <w:pPr>
        <w:pStyle w:val="ConsPlusNormal"/>
        <w:jc w:val="both"/>
      </w:pPr>
    </w:p>
    <w:p w:rsidR="00C70F15" w:rsidRDefault="00C70F15">
      <w:pPr>
        <w:pStyle w:val="ConsPlusTitle"/>
        <w:ind w:firstLine="540"/>
        <w:jc w:val="both"/>
        <w:outlineLvl w:val="2"/>
      </w:pPr>
      <w:r>
        <w:t>Статья 20. Обеспечение деятельности Уполномоченного</w:t>
      </w:r>
    </w:p>
    <w:p w:rsidR="00C70F15" w:rsidRDefault="00C70F15">
      <w:pPr>
        <w:pStyle w:val="ConsPlusNormal"/>
        <w:ind w:firstLine="540"/>
        <w:jc w:val="both"/>
      </w:pPr>
      <w:r>
        <w:t xml:space="preserve">(в ред. </w:t>
      </w:r>
      <w:hyperlink r:id="rId228" w:history="1">
        <w:r>
          <w:rPr>
            <w:color w:val="0000FF"/>
          </w:rPr>
          <w:t>Закона</w:t>
        </w:r>
      </w:hyperlink>
      <w:r>
        <w:t xml:space="preserve"> Чукотского автономного округа от 29.11.2016 N 113-ОЗ)</w:t>
      </w:r>
    </w:p>
    <w:p w:rsidR="00C70F15" w:rsidRDefault="00C70F15">
      <w:pPr>
        <w:pStyle w:val="ConsPlusNormal"/>
        <w:jc w:val="both"/>
      </w:pPr>
    </w:p>
    <w:p w:rsidR="00C70F15" w:rsidRDefault="00C70F15">
      <w:pPr>
        <w:pStyle w:val="ConsPlusNormal"/>
        <w:ind w:firstLine="540"/>
        <w:jc w:val="both"/>
      </w:pPr>
      <w:r>
        <w:t>Юридическое, организационное, научно-аналитическое, информационно-справочное, материально-техническое, финансовое и иное обеспечение деятельности Уполномоченного осуществляет Аппарат Губернатора и Правительства Чукотского автономного округа.</w:t>
      </w:r>
    </w:p>
    <w:p w:rsidR="00C70F15" w:rsidRDefault="00C70F15">
      <w:pPr>
        <w:pStyle w:val="ConsPlusNormal"/>
        <w:jc w:val="both"/>
      </w:pPr>
    </w:p>
    <w:p w:rsidR="00C70F15" w:rsidRDefault="00C70F15">
      <w:pPr>
        <w:pStyle w:val="ConsPlusTitle"/>
        <w:ind w:firstLine="540"/>
        <w:jc w:val="both"/>
        <w:outlineLvl w:val="2"/>
      </w:pPr>
      <w:r>
        <w:t xml:space="preserve">Статья 21. Утратила силу с 1 января 2017 года. - </w:t>
      </w:r>
      <w:hyperlink r:id="rId229" w:history="1">
        <w:r>
          <w:rPr>
            <w:color w:val="0000FF"/>
          </w:rPr>
          <w:t>Закон</w:t>
        </w:r>
      </w:hyperlink>
      <w:r>
        <w:t xml:space="preserve"> Чукотского автономного округа от 29.11.2016 N 113-ОЗ.</w:t>
      </w:r>
    </w:p>
    <w:p w:rsidR="00C70F15" w:rsidRDefault="00C70F15">
      <w:pPr>
        <w:pStyle w:val="ConsPlusNormal"/>
        <w:jc w:val="both"/>
      </w:pPr>
    </w:p>
    <w:p w:rsidR="00C70F15" w:rsidRDefault="00C70F15">
      <w:pPr>
        <w:pStyle w:val="ConsPlusTitle"/>
        <w:ind w:firstLine="540"/>
        <w:jc w:val="both"/>
        <w:outlineLvl w:val="2"/>
      </w:pPr>
      <w:r>
        <w:t>Статья 22. Финансовое обеспечение деятельности Уполномоченного</w:t>
      </w:r>
    </w:p>
    <w:p w:rsidR="00C70F15" w:rsidRDefault="00C70F15">
      <w:pPr>
        <w:pStyle w:val="ConsPlusNormal"/>
        <w:ind w:firstLine="540"/>
        <w:jc w:val="both"/>
      </w:pPr>
      <w:r>
        <w:t xml:space="preserve">(в ред. </w:t>
      </w:r>
      <w:hyperlink r:id="rId230" w:history="1">
        <w:r>
          <w:rPr>
            <w:color w:val="0000FF"/>
          </w:rPr>
          <w:t>Закона</w:t>
        </w:r>
      </w:hyperlink>
      <w:r>
        <w:t xml:space="preserve"> Чукотского автономного округа от 29.11.2016 N 113-ОЗ)</w:t>
      </w:r>
    </w:p>
    <w:p w:rsidR="00C70F15" w:rsidRDefault="00C70F15">
      <w:pPr>
        <w:pStyle w:val="ConsPlusNormal"/>
        <w:jc w:val="both"/>
      </w:pPr>
    </w:p>
    <w:p w:rsidR="00C70F15" w:rsidRDefault="00C70F15">
      <w:pPr>
        <w:pStyle w:val="ConsPlusNormal"/>
        <w:ind w:firstLine="540"/>
        <w:jc w:val="both"/>
      </w:pPr>
      <w:r>
        <w:t>Финансовое обеспечение деятельности Уполномоченного осуществляется за счет бюджетных ассигнований окружного бюджета.</w:t>
      </w:r>
    </w:p>
    <w:p w:rsidR="00C70F15" w:rsidRDefault="00C70F15">
      <w:pPr>
        <w:pStyle w:val="ConsPlusNormal"/>
        <w:jc w:val="both"/>
      </w:pPr>
    </w:p>
    <w:p w:rsidR="00C70F15" w:rsidRDefault="00C70F15">
      <w:pPr>
        <w:pStyle w:val="ConsPlusTitle"/>
        <w:ind w:firstLine="540"/>
        <w:jc w:val="both"/>
        <w:outlineLvl w:val="2"/>
      </w:pPr>
      <w:r>
        <w:t>Статья 23. Консультативный (экспертный) совет при Уполномоченном</w:t>
      </w:r>
    </w:p>
    <w:p w:rsidR="00C70F15" w:rsidRDefault="00C70F15">
      <w:pPr>
        <w:pStyle w:val="ConsPlusNormal"/>
        <w:ind w:firstLine="540"/>
        <w:jc w:val="both"/>
      </w:pPr>
      <w:r>
        <w:t xml:space="preserve">(в ред. </w:t>
      </w:r>
      <w:hyperlink r:id="rId231" w:history="1">
        <w:r>
          <w:rPr>
            <w:color w:val="0000FF"/>
          </w:rPr>
          <w:t>Закона</w:t>
        </w:r>
      </w:hyperlink>
      <w:r>
        <w:t xml:space="preserve"> Чукотского автономного округа от 09.06.2020 N 37-ОЗ)</w:t>
      </w:r>
    </w:p>
    <w:p w:rsidR="00C70F15" w:rsidRDefault="00C70F15">
      <w:pPr>
        <w:pStyle w:val="ConsPlusNormal"/>
        <w:jc w:val="both"/>
      </w:pPr>
    </w:p>
    <w:p w:rsidR="00C70F15" w:rsidRDefault="00C70F15">
      <w:pPr>
        <w:pStyle w:val="ConsPlusNormal"/>
        <w:ind w:firstLine="540"/>
        <w:jc w:val="both"/>
      </w:pPr>
      <w:r>
        <w:t>1. При Уполномоченном в целях оказания ему консультативной помощи может создаваться консультативный (экспертный) совет.</w:t>
      </w:r>
    </w:p>
    <w:p w:rsidR="00C70F15" w:rsidRDefault="00C70F15">
      <w:pPr>
        <w:pStyle w:val="ConsPlusNormal"/>
        <w:spacing w:before="220"/>
        <w:ind w:firstLine="540"/>
        <w:jc w:val="both"/>
      </w:pPr>
      <w: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w:t>
      </w:r>
      <w:r>
        <w:lastRenderedPageBreak/>
        <w:t>защиты.</w:t>
      </w:r>
    </w:p>
    <w:p w:rsidR="00C70F15" w:rsidRDefault="00C70F15">
      <w:pPr>
        <w:pStyle w:val="ConsPlusNormal"/>
        <w:spacing w:before="220"/>
        <w:ind w:firstLine="540"/>
        <w:jc w:val="both"/>
      </w:pPr>
      <w:r>
        <w:t>3. Положение о консультативном (экспертном) совете при Уполномоченном и его персональный состав утверждается Уполномоченным.</w:t>
      </w:r>
    </w:p>
    <w:p w:rsidR="00C70F15" w:rsidRDefault="00C70F15">
      <w:pPr>
        <w:pStyle w:val="ConsPlusNormal"/>
        <w:spacing w:before="220"/>
        <w:ind w:firstLine="540"/>
        <w:jc w:val="both"/>
      </w:pPr>
      <w:r>
        <w:t>4. Консультативный (экспертный) совет при Уполномоченном осуществляет свою деятельность на общественных началах.</w:t>
      </w:r>
    </w:p>
    <w:p w:rsidR="00C70F15" w:rsidRDefault="00C70F15">
      <w:pPr>
        <w:pStyle w:val="ConsPlusNormal"/>
        <w:jc w:val="both"/>
      </w:pPr>
    </w:p>
    <w:p w:rsidR="00C70F15" w:rsidRDefault="00C70F15">
      <w:pPr>
        <w:pStyle w:val="ConsPlusTitle"/>
        <w:ind w:firstLine="540"/>
        <w:jc w:val="both"/>
        <w:outlineLvl w:val="2"/>
      </w:pPr>
      <w:r>
        <w:t>Статья 24. Место нахождения Уполномоченного</w:t>
      </w:r>
    </w:p>
    <w:p w:rsidR="00C70F15" w:rsidRDefault="00C70F15">
      <w:pPr>
        <w:pStyle w:val="ConsPlusNormal"/>
        <w:jc w:val="both"/>
      </w:pPr>
    </w:p>
    <w:p w:rsidR="00C70F15" w:rsidRDefault="00C70F15">
      <w:pPr>
        <w:pStyle w:val="ConsPlusNormal"/>
        <w:ind w:firstLine="540"/>
        <w:jc w:val="both"/>
      </w:pPr>
      <w:r>
        <w:t>Местом постоянного нахождения Уполномоченного является город Анадырь - административный центр Чукотского автономного округа.</w:t>
      </w:r>
    </w:p>
    <w:p w:rsidR="00C70F15" w:rsidRDefault="00C70F15">
      <w:pPr>
        <w:pStyle w:val="ConsPlusNormal"/>
        <w:jc w:val="both"/>
      </w:pPr>
    </w:p>
    <w:p w:rsidR="00C70F15" w:rsidRDefault="00C70F15">
      <w:pPr>
        <w:pStyle w:val="ConsPlusTitle"/>
        <w:jc w:val="center"/>
        <w:outlineLvl w:val="1"/>
      </w:pPr>
      <w:r>
        <w:t>Глава 6. ЗАКЛЮЧИТЕЛЬНЫЕ ПОЛОЖЕНИЯ</w:t>
      </w:r>
    </w:p>
    <w:p w:rsidR="00C70F15" w:rsidRDefault="00C70F15">
      <w:pPr>
        <w:pStyle w:val="ConsPlusNormal"/>
        <w:jc w:val="both"/>
      </w:pPr>
    </w:p>
    <w:p w:rsidR="00C70F15" w:rsidRDefault="00C70F15">
      <w:pPr>
        <w:pStyle w:val="ConsPlusTitle"/>
        <w:ind w:firstLine="540"/>
        <w:jc w:val="both"/>
        <w:outlineLvl w:val="2"/>
      </w:pPr>
      <w:r>
        <w:t>Статья 25. Сроки назначения на должность Уполномоченного</w:t>
      </w:r>
    </w:p>
    <w:p w:rsidR="00C70F15" w:rsidRDefault="00C70F15">
      <w:pPr>
        <w:pStyle w:val="ConsPlusNormal"/>
        <w:jc w:val="both"/>
      </w:pPr>
    </w:p>
    <w:p w:rsidR="00C70F15" w:rsidRDefault="00C70F15">
      <w:pPr>
        <w:pStyle w:val="ConsPlusNormal"/>
        <w:ind w:firstLine="540"/>
        <w:jc w:val="both"/>
      </w:pPr>
      <w:r>
        <w:t>Уполномоченный назначается Думой автономного округа в срок не позднее трех месяцев со дня вступления в силу настоящего Закона.</w:t>
      </w:r>
    </w:p>
    <w:p w:rsidR="00C70F15" w:rsidRDefault="00C70F15">
      <w:pPr>
        <w:pStyle w:val="ConsPlusNormal"/>
        <w:jc w:val="both"/>
      </w:pPr>
      <w:r>
        <w:t xml:space="preserve">(в ред. </w:t>
      </w:r>
      <w:hyperlink r:id="rId232" w:history="1">
        <w:r>
          <w:rPr>
            <w:color w:val="0000FF"/>
          </w:rPr>
          <w:t>Закона</w:t>
        </w:r>
      </w:hyperlink>
      <w:r>
        <w:t xml:space="preserve"> Чукотского автономного округа от 10.05.2012 N 35-ОЗ)</w:t>
      </w:r>
    </w:p>
    <w:p w:rsidR="00C70F15" w:rsidRDefault="00C70F15">
      <w:pPr>
        <w:pStyle w:val="ConsPlusNormal"/>
        <w:jc w:val="both"/>
      </w:pPr>
    </w:p>
    <w:p w:rsidR="00C70F15" w:rsidRDefault="00C70F15">
      <w:pPr>
        <w:pStyle w:val="ConsPlusTitle"/>
        <w:ind w:firstLine="540"/>
        <w:jc w:val="both"/>
        <w:outlineLvl w:val="2"/>
      </w:pPr>
      <w:r>
        <w:t>Статья 26. Вступление в силу настоящего Закона</w:t>
      </w:r>
    </w:p>
    <w:p w:rsidR="00C70F15" w:rsidRDefault="00C70F15">
      <w:pPr>
        <w:pStyle w:val="ConsPlusNormal"/>
        <w:jc w:val="both"/>
      </w:pPr>
    </w:p>
    <w:p w:rsidR="00C70F15" w:rsidRDefault="00C70F15">
      <w:pPr>
        <w:pStyle w:val="ConsPlusNormal"/>
        <w:ind w:firstLine="540"/>
        <w:jc w:val="both"/>
      </w:pPr>
      <w:r>
        <w:t>Настоящий Закон вступает в силу с 1 января 2006 года.</w:t>
      </w:r>
    </w:p>
    <w:p w:rsidR="00C70F15" w:rsidRDefault="00C70F15">
      <w:pPr>
        <w:pStyle w:val="ConsPlusNormal"/>
        <w:jc w:val="both"/>
      </w:pPr>
    </w:p>
    <w:p w:rsidR="00C70F15" w:rsidRDefault="00C70F15">
      <w:pPr>
        <w:pStyle w:val="ConsPlusNormal"/>
        <w:jc w:val="right"/>
      </w:pPr>
      <w:r>
        <w:t>Губернатор</w:t>
      </w:r>
    </w:p>
    <w:p w:rsidR="00C70F15" w:rsidRDefault="00C70F15">
      <w:pPr>
        <w:pStyle w:val="ConsPlusNormal"/>
        <w:jc w:val="right"/>
      </w:pPr>
      <w:r>
        <w:t>Чукотского автономного округа</w:t>
      </w:r>
    </w:p>
    <w:p w:rsidR="00C70F15" w:rsidRDefault="00C70F15">
      <w:pPr>
        <w:pStyle w:val="ConsPlusNormal"/>
        <w:jc w:val="right"/>
      </w:pPr>
      <w:r>
        <w:t>Р.АБРАМОВИЧ</w:t>
      </w:r>
    </w:p>
    <w:p w:rsidR="00C70F15" w:rsidRDefault="00C70F15">
      <w:pPr>
        <w:pStyle w:val="ConsPlusNormal"/>
      </w:pPr>
      <w:r>
        <w:t>г. Анадырь</w:t>
      </w:r>
    </w:p>
    <w:p w:rsidR="00C70F15" w:rsidRDefault="00C70F15">
      <w:pPr>
        <w:pStyle w:val="ConsPlusNormal"/>
        <w:spacing w:before="220"/>
      </w:pPr>
      <w:r>
        <w:t>5 апреля 2005 года</w:t>
      </w:r>
    </w:p>
    <w:p w:rsidR="00C70F15" w:rsidRDefault="00C70F15">
      <w:pPr>
        <w:pStyle w:val="ConsPlusNormal"/>
        <w:spacing w:before="220"/>
      </w:pPr>
      <w:r>
        <w:t>N 35-ОЗ</w:t>
      </w: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right"/>
        <w:outlineLvl w:val="0"/>
      </w:pPr>
      <w:r>
        <w:t>Приложение 1</w:t>
      </w:r>
    </w:p>
    <w:p w:rsidR="00C70F15" w:rsidRDefault="00C70F15">
      <w:pPr>
        <w:pStyle w:val="ConsPlusNormal"/>
        <w:jc w:val="right"/>
      </w:pPr>
      <w:r>
        <w:t>к Закону Чукотского автономного округа</w:t>
      </w:r>
    </w:p>
    <w:p w:rsidR="00C70F15" w:rsidRDefault="00C70F15">
      <w:pPr>
        <w:pStyle w:val="ConsPlusNormal"/>
        <w:jc w:val="right"/>
      </w:pPr>
      <w:r>
        <w:t>"Об Уполномоченном по правам человека</w:t>
      </w:r>
    </w:p>
    <w:p w:rsidR="00C70F15" w:rsidRDefault="00C70F15">
      <w:pPr>
        <w:pStyle w:val="ConsPlusNormal"/>
        <w:jc w:val="right"/>
      </w:pPr>
      <w:r>
        <w:t>в Чукотском автономном округе"</w:t>
      </w:r>
    </w:p>
    <w:p w:rsidR="00C70F15" w:rsidRDefault="00C70F15">
      <w:pPr>
        <w:pStyle w:val="ConsPlusNormal"/>
        <w:jc w:val="both"/>
      </w:pPr>
    </w:p>
    <w:p w:rsidR="00C70F15" w:rsidRDefault="00C70F15">
      <w:pPr>
        <w:pStyle w:val="ConsPlusTitle"/>
        <w:jc w:val="center"/>
      </w:pPr>
      <w:bookmarkStart w:id="16" w:name="P496"/>
      <w:bookmarkEnd w:id="16"/>
      <w:r>
        <w:t>ОПИСАНИЕ УДОСТОВЕРЕНИЯ УПОЛНОМОЧЕННОГО ПО ПРАВАМ ЧЕЛОВЕКА</w:t>
      </w:r>
    </w:p>
    <w:p w:rsidR="00C70F15" w:rsidRDefault="00C70F15">
      <w:pPr>
        <w:pStyle w:val="ConsPlusTitle"/>
        <w:jc w:val="center"/>
      </w:pPr>
      <w:r>
        <w:t>В ЧУКОТСКОМ АВТОНОМНОМ ОКРУГЕ</w:t>
      </w:r>
    </w:p>
    <w:p w:rsidR="00C70F15" w:rsidRDefault="00C70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0F15">
        <w:trPr>
          <w:jc w:val="center"/>
        </w:trPr>
        <w:tc>
          <w:tcPr>
            <w:tcW w:w="9294" w:type="dxa"/>
            <w:tcBorders>
              <w:top w:val="nil"/>
              <w:left w:val="single" w:sz="24" w:space="0" w:color="CED3F1"/>
              <w:bottom w:val="nil"/>
              <w:right w:val="single" w:sz="24" w:space="0" w:color="F4F3F8"/>
            </w:tcBorders>
            <w:shd w:val="clear" w:color="auto" w:fill="F4F3F8"/>
          </w:tcPr>
          <w:p w:rsidR="00C70F15" w:rsidRDefault="00C70F15">
            <w:pPr>
              <w:pStyle w:val="ConsPlusNormal"/>
              <w:jc w:val="center"/>
            </w:pPr>
            <w:r>
              <w:rPr>
                <w:color w:val="392C69"/>
              </w:rPr>
              <w:t>Список изменяющих документов</w:t>
            </w:r>
          </w:p>
          <w:p w:rsidR="00C70F15" w:rsidRDefault="00C70F15">
            <w:pPr>
              <w:pStyle w:val="ConsPlusNormal"/>
              <w:jc w:val="center"/>
            </w:pPr>
            <w:proofErr w:type="gramStart"/>
            <w:r>
              <w:rPr>
                <w:color w:val="392C69"/>
              </w:rPr>
              <w:t xml:space="preserve">(в ред. </w:t>
            </w:r>
            <w:hyperlink r:id="rId233" w:history="1">
              <w:r>
                <w:rPr>
                  <w:color w:val="0000FF"/>
                </w:rPr>
                <w:t>Закона</w:t>
              </w:r>
            </w:hyperlink>
            <w:r>
              <w:rPr>
                <w:color w:val="392C69"/>
              </w:rPr>
              <w:t xml:space="preserve"> Чукотского автономного округа</w:t>
            </w:r>
            <w:proofErr w:type="gramEnd"/>
          </w:p>
          <w:p w:rsidR="00C70F15" w:rsidRDefault="00C70F15">
            <w:pPr>
              <w:pStyle w:val="ConsPlusNormal"/>
              <w:jc w:val="center"/>
            </w:pPr>
            <w:r>
              <w:rPr>
                <w:color w:val="392C69"/>
              </w:rPr>
              <w:t>от 24.11.2008 N 151-ОЗ)</w:t>
            </w:r>
          </w:p>
        </w:tc>
      </w:tr>
    </w:tbl>
    <w:p w:rsidR="00C70F15" w:rsidRDefault="00C70F15">
      <w:pPr>
        <w:pStyle w:val="ConsPlusNormal"/>
        <w:jc w:val="both"/>
      </w:pPr>
    </w:p>
    <w:p w:rsidR="00C70F15" w:rsidRDefault="00C70F15">
      <w:pPr>
        <w:pStyle w:val="ConsPlusNormal"/>
        <w:ind w:firstLine="540"/>
        <w:jc w:val="both"/>
      </w:pPr>
      <w:r>
        <w:t>Удостоверение Уполномоченного по правам человека в Чукотском автономном округе (далее - удостоверение) представляет собой картонную книжку в твердой обложке размером 90 x 60 мм.</w:t>
      </w:r>
    </w:p>
    <w:p w:rsidR="00C70F15" w:rsidRDefault="00C70F15">
      <w:pPr>
        <w:pStyle w:val="ConsPlusNormal"/>
        <w:spacing w:before="220"/>
        <w:ind w:firstLine="540"/>
        <w:jc w:val="both"/>
      </w:pPr>
      <w:r>
        <w:lastRenderedPageBreak/>
        <w:t>На внешней стороне обложки удостоверения вверху по центру помещаются слова "РОССИЙСКАЯ ФЕДЕРАЦИЯ", посередине - изображение герба Российской Федерации и внизу по центру - слова "ЧУКОТСКИЙ АВТОНОМНЫЙ ОКРУГ".</w:t>
      </w:r>
    </w:p>
    <w:p w:rsidR="00C70F15" w:rsidRDefault="00C70F15">
      <w:pPr>
        <w:pStyle w:val="ConsPlusNormal"/>
        <w:jc w:val="both"/>
      </w:pPr>
      <w:r>
        <w:t xml:space="preserve">(в ред. </w:t>
      </w:r>
      <w:hyperlink r:id="rId234" w:history="1">
        <w:r>
          <w:rPr>
            <w:color w:val="0000FF"/>
          </w:rPr>
          <w:t>Закона</w:t>
        </w:r>
      </w:hyperlink>
      <w:r>
        <w:t xml:space="preserve"> Чукотского автономного округа от 24.11.2008 N 151-ОЗ)</w:t>
      </w:r>
    </w:p>
    <w:p w:rsidR="00C70F15" w:rsidRDefault="00C70F15">
      <w:pPr>
        <w:pStyle w:val="ConsPlusNormal"/>
        <w:spacing w:before="220"/>
        <w:ind w:firstLine="540"/>
        <w:jc w:val="both"/>
      </w:pPr>
      <w:r>
        <w:t>Содержание внутренней части удостоверения соответствует приложению к Закону Чукотского автономного округа "Об Уполномоченном по правам человека в Чукотском автономном округе" 2 (не приводится).</w:t>
      </w: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right"/>
        <w:outlineLvl w:val="0"/>
      </w:pPr>
      <w:r>
        <w:t>Приложение 3</w:t>
      </w:r>
    </w:p>
    <w:p w:rsidR="00C70F15" w:rsidRDefault="00C70F15">
      <w:pPr>
        <w:pStyle w:val="ConsPlusNormal"/>
        <w:jc w:val="right"/>
      </w:pPr>
      <w:r>
        <w:t>к Закону Чукотского автономного</w:t>
      </w:r>
    </w:p>
    <w:p w:rsidR="00C70F15" w:rsidRDefault="00C70F15">
      <w:pPr>
        <w:pStyle w:val="ConsPlusNormal"/>
        <w:jc w:val="right"/>
      </w:pPr>
      <w:r>
        <w:t>округа "Об Уполномоченном по</w:t>
      </w:r>
    </w:p>
    <w:p w:rsidR="00C70F15" w:rsidRDefault="00C70F15">
      <w:pPr>
        <w:pStyle w:val="ConsPlusNormal"/>
        <w:jc w:val="right"/>
      </w:pPr>
      <w:r>
        <w:t xml:space="preserve">правам человека в </w:t>
      </w:r>
      <w:proofErr w:type="gramStart"/>
      <w:r>
        <w:t>Чукотском</w:t>
      </w:r>
      <w:proofErr w:type="gramEnd"/>
    </w:p>
    <w:p w:rsidR="00C70F15" w:rsidRDefault="00C70F15">
      <w:pPr>
        <w:pStyle w:val="ConsPlusNormal"/>
        <w:jc w:val="right"/>
      </w:pPr>
      <w:proofErr w:type="gramStart"/>
      <w:r>
        <w:t>автономном округе"</w:t>
      </w:r>
      <w:proofErr w:type="gramEnd"/>
    </w:p>
    <w:p w:rsidR="00C70F15" w:rsidRDefault="00C70F15">
      <w:pPr>
        <w:pStyle w:val="ConsPlusNormal"/>
        <w:jc w:val="both"/>
      </w:pPr>
    </w:p>
    <w:p w:rsidR="00C70F15" w:rsidRDefault="00C70F15">
      <w:pPr>
        <w:pStyle w:val="ConsPlusNormal"/>
        <w:jc w:val="center"/>
      </w:pPr>
      <w:r>
        <w:t>СПРАВКА</w:t>
      </w:r>
    </w:p>
    <w:p w:rsidR="00C70F15" w:rsidRDefault="00C70F15">
      <w:pPr>
        <w:pStyle w:val="ConsPlusNormal"/>
        <w:jc w:val="center"/>
      </w:pPr>
      <w:r>
        <w:t xml:space="preserve">О </w:t>
      </w:r>
      <w:proofErr w:type="gramStart"/>
      <w:r>
        <w:t>ДОХОДАХ</w:t>
      </w:r>
      <w:proofErr w:type="gramEnd"/>
      <w:r>
        <w:t>, РАСХОДАХ, ОБ ИМУЩЕСТВЕ И ОБЯЗАТЕЛЬСТВАХ</w:t>
      </w:r>
    </w:p>
    <w:p w:rsidR="00C70F15" w:rsidRDefault="00C70F15">
      <w:pPr>
        <w:pStyle w:val="ConsPlusNormal"/>
        <w:jc w:val="center"/>
      </w:pPr>
      <w:r>
        <w:t>ИМУЩЕСТВЕННОГО ХАРАКТЕРА</w:t>
      </w:r>
    </w:p>
    <w:p w:rsidR="00C70F15" w:rsidRDefault="00C70F15">
      <w:pPr>
        <w:pStyle w:val="ConsPlusNormal"/>
        <w:jc w:val="both"/>
      </w:pPr>
    </w:p>
    <w:p w:rsidR="00C70F15" w:rsidRDefault="00C70F15">
      <w:pPr>
        <w:pStyle w:val="ConsPlusNormal"/>
        <w:ind w:firstLine="540"/>
        <w:jc w:val="both"/>
      </w:pPr>
      <w:r>
        <w:t xml:space="preserve">Утратила силу. - </w:t>
      </w:r>
      <w:hyperlink r:id="rId235" w:history="1">
        <w:r>
          <w:rPr>
            <w:color w:val="0000FF"/>
          </w:rPr>
          <w:t>Закон</w:t>
        </w:r>
      </w:hyperlink>
      <w:r>
        <w:t xml:space="preserve"> Чукотского автономного округа от 03.04.2018 N 15-ОЗ.</w:t>
      </w: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right"/>
        <w:outlineLvl w:val="0"/>
      </w:pPr>
      <w:r>
        <w:t>Приложение 4</w:t>
      </w:r>
    </w:p>
    <w:p w:rsidR="00C70F15" w:rsidRDefault="00C70F15">
      <w:pPr>
        <w:pStyle w:val="ConsPlusNormal"/>
        <w:jc w:val="right"/>
      </w:pPr>
      <w:r>
        <w:t>к Закону Чукотского автономного</w:t>
      </w:r>
    </w:p>
    <w:p w:rsidR="00C70F15" w:rsidRDefault="00C70F15">
      <w:pPr>
        <w:pStyle w:val="ConsPlusNormal"/>
        <w:jc w:val="right"/>
      </w:pPr>
      <w:r>
        <w:t>округа "Об Уполномоченном по</w:t>
      </w:r>
    </w:p>
    <w:p w:rsidR="00C70F15" w:rsidRDefault="00C70F15">
      <w:pPr>
        <w:pStyle w:val="ConsPlusNormal"/>
        <w:jc w:val="right"/>
      </w:pPr>
      <w:r>
        <w:t xml:space="preserve">правам человека в </w:t>
      </w:r>
      <w:proofErr w:type="gramStart"/>
      <w:r>
        <w:t>Чукотском</w:t>
      </w:r>
      <w:proofErr w:type="gramEnd"/>
    </w:p>
    <w:p w:rsidR="00C70F15" w:rsidRDefault="00C70F15">
      <w:pPr>
        <w:pStyle w:val="ConsPlusNormal"/>
        <w:jc w:val="right"/>
      </w:pPr>
      <w:proofErr w:type="gramStart"/>
      <w:r>
        <w:t>автономном округе"</w:t>
      </w:r>
      <w:proofErr w:type="gramEnd"/>
    </w:p>
    <w:p w:rsidR="00C70F15" w:rsidRDefault="00C70F15">
      <w:pPr>
        <w:pStyle w:val="ConsPlusNormal"/>
        <w:jc w:val="both"/>
      </w:pPr>
    </w:p>
    <w:p w:rsidR="00C70F15" w:rsidRDefault="00C70F15">
      <w:pPr>
        <w:pStyle w:val="ConsPlusNormal"/>
        <w:jc w:val="center"/>
      </w:pPr>
      <w:r>
        <w:t>СПРАВКА</w:t>
      </w:r>
    </w:p>
    <w:p w:rsidR="00C70F15" w:rsidRDefault="00C70F15">
      <w:pPr>
        <w:pStyle w:val="ConsPlusNormal"/>
        <w:jc w:val="center"/>
      </w:pPr>
      <w:r>
        <w:t xml:space="preserve">О ДОХОДАХ, ОБ ИМУЩЕСТВЕ И ОБЯЗАТЕЛЬСТВАХ </w:t>
      </w:r>
      <w:proofErr w:type="gramStart"/>
      <w:r>
        <w:t>ИМУЩЕСТВЕННОГО</w:t>
      </w:r>
      <w:proofErr w:type="gramEnd"/>
    </w:p>
    <w:p w:rsidR="00C70F15" w:rsidRDefault="00C70F15">
      <w:pPr>
        <w:pStyle w:val="ConsPlusNormal"/>
        <w:jc w:val="center"/>
      </w:pPr>
      <w:r>
        <w:t>ХАРАКТЕРА СУПРУГИ (СУПРУГА) И НЕСОВЕРШЕННОЛЕТНИХ ДЕТЕЙ</w:t>
      </w:r>
    </w:p>
    <w:p w:rsidR="00C70F15" w:rsidRDefault="00C70F15">
      <w:pPr>
        <w:pStyle w:val="ConsPlusNormal"/>
        <w:jc w:val="center"/>
      </w:pPr>
      <w:r>
        <w:t xml:space="preserve">ГРАЖДАНИНА, ПРЕТЕНДУЮЩЕГО НА ЗАМЕЩЕНИЕ </w:t>
      </w:r>
      <w:proofErr w:type="gramStart"/>
      <w:r>
        <w:t>ГОСУДАРСТВЕННОЙ</w:t>
      </w:r>
      <w:proofErr w:type="gramEnd"/>
    </w:p>
    <w:p w:rsidR="00C70F15" w:rsidRDefault="00C70F15">
      <w:pPr>
        <w:pStyle w:val="ConsPlusNormal"/>
        <w:jc w:val="center"/>
      </w:pPr>
      <w:r>
        <w:t>ДОЛЖНОСТИ</w:t>
      </w:r>
    </w:p>
    <w:p w:rsidR="00C70F15" w:rsidRDefault="00C70F15">
      <w:pPr>
        <w:pStyle w:val="ConsPlusNormal"/>
        <w:jc w:val="both"/>
      </w:pPr>
    </w:p>
    <w:p w:rsidR="00C70F15" w:rsidRDefault="00C70F15">
      <w:pPr>
        <w:pStyle w:val="ConsPlusNormal"/>
        <w:ind w:firstLine="540"/>
        <w:jc w:val="both"/>
      </w:pPr>
      <w:r>
        <w:t xml:space="preserve">Утратила силу. - </w:t>
      </w:r>
      <w:hyperlink r:id="rId236" w:history="1">
        <w:r>
          <w:rPr>
            <w:color w:val="0000FF"/>
          </w:rPr>
          <w:t>Закон</w:t>
        </w:r>
      </w:hyperlink>
      <w:r>
        <w:t xml:space="preserve"> Чукотского автономного округа от 26.02.2015 N 13-ОЗ.</w:t>
      </w: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right"/>
        <w:outlineLvl w:val="0"/>
      </w:pPr>
      <w:r>
        <w:t>Приложение 5</w:t>
      </w:r>
    </w:p>
    <w:p w:rsidR="00C70F15" w:rsidRDefault="00C70F15">
      <w:pPr>
        <w:pStyle w:val="ConsPlusNormal"/>
        <w:jc w:val="right"/>
      </w:pPr>
      <w:r>
        <w:t>к Закону Чукотского автономного</w:t>
      </w:r>
    </w:p>
    <w:p w:rsidR="00C70F15" w:rsidRDefault="00C70F15">
      <w:pPr>
        <w:pStyle w:val="ConsPlusNormal"/>
        <w:jc w:val="right"/>
      </w:pPr>
      <w:r>
        <w:t>округа "Об Уполномоченном по</w:t>
      </w:r>
    </w:p>
    <w:p w:rsidR="00C70F15" w:rsidRDefault="00C70F15">
      <w:pPr>
        <w:pStyle w:val="ConsPlusNormal"/>
        <w:jc w:val="right"/>
      </w:pPr>
      <w:r>
        <w:t xml:space="preserve">правам человека в </w:t>
      </w:r>
      <w:proofErr w:type="gramStart"/>
      <w:r>
        <w:t>Чукотском</w:t>
      </w:r>
      <w:proofErr w:type="gramEnd"/>
    </w:p>
    <w:p w:rsidR="00C70F15" w:rsidRDefault="00C70F15">
      <w:pPr>
        <w:pStyle w:val="ConsPlusNormal"/>
        <w:jc w:val="right"/>
      </w:pPr>
      <w:proofErr w:type="gramStart"/>
      <w:r>
        <w:t>автономном округе"</w:t>
      </w:r>
      <w:proofErr w:type="gramEnd"/>
    </w:p>
    <w:p w:rsidR="00C70F15" w:rsidRDefault="00C70F15">
      <w:pPr>
        <w:pStyle w:val="ConsPlusNormal"/>
        <w:jc w:val="both"/>
      </w:pPr>
    </w:p>
    <w:p w:rsidR="00C70F15" w:rsidRDefault="00C70F15">
      <w:pPr>
        <w:pStyle w:val="ConsPlusNormal"/>
        <w:jc w:val="center"/>
      </w:pPr>
      <w:r>
        <w:t>СПРАВКА</w:t>
      </w:r>
    </w:p>
    <w:p w:rsidR="00C70F15" w:rsidRDefault="00C70F15">
      <w:pPr>
        <w:pStyle w:val="ConsPlusNormal"/>
        <w:jc w:val="center"/>
      </w:pPr>
      <w:r>
        <w:lastRenderedPageBreak/>
        <w:t xml:space="preserve">О ДОХОДАХ, ОБ ИМУЩЕСТВЕ И ОБЯЗАТЕЛЬСТВАХ </w:t>
      </w:r>
      <w:proofErr w:type="gramStart"/>
      <w:r>
        <w:t>ИМУЩЕСТВЕННОГО</w:t>
      </w:r>
      <w:proofErr w:type="gramEnd"/>
    </w:p>
    <w:p w:rsidR="00C70F15" w:rsidRDefault="00C70F15">
      <w:pPr>
        <w:pStyle w:val="ConsPlusNormal"/>
        <w:jc w:val="center"/>
      </w:pPr>
      <w:r>
        <w:t>ХАРАКТЕРА ЛИЦА, ЗАМЕЩАЮЩЕГО ГОСУДАРСТВЕННУЮ ДОЛЖНОСТЬ</w:t>
      </w:r>
    </w:p>
    <w:p w:rsidR="00C70F15" w:rsidRDefault="00C70F15">
      <w:pPr>
        <w:pStyle w:val="ConsPlusNormal"/>
        <w:jc w:val="both"/>
      </w:pPr>
    </w:p>
    <w:p w:rsidR="00C70F15" w:rsidRDefault="00C70F15">
      <w:pPr>
        <w:pStyle w:val="ConsPlusNormal"/>
        <w:ind w:firstLine="540"/>
        <w:jc w:val="both"/>
      </w:pPr>
      <w:r>
        <w:t xml:space="preserve">Утратила силу. - </w:t>
      </w:r>
      <w:hyperlink r:id="rId237" w:history="1">
        <w:r>
          <w:rPr>
            <w:color w:val="0000FF"/>
          </w:rPr>
          <w:t>Закон</w:t>
        </w:r>
      </w:hyperlink>
      <w:r>
        <w:t xml:space="preserve"> Чукотского автономного округа от 26.02.2015 N 13-ОЗ.</w:t>
      </w: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right"/>
        <w:outlineLvl w:val="0"/>
      </w:pPr>
      <w:r>
        <w:t>Приложение 6</w:t>
      </w:r>
    </w:p>
    <w:p w:rsidR="00C70F15" w:rsidRDefault="00C70F15">
      <w:pPr>
        <w:pStyle w:val="ConsPlusNormal"/>
        <w:jc w:val="right"/>
      </w:pPr>
      <w:r>
        <w:t>к Закону Чукотского автономного</w:t>
      </w:r>
    </w:p>
    <w:p w:rsidR="00C70F15" w:rsidRDefault="00C70F15">
      <w:pPr>
        <w:pStyle w:val="ConsPlusNormal"/>
        <w:jc w:val="right"/>
      </w:pPr>
      <w:r>
        <w:t>округа "Об Уполномоченном по</w:t>
      </w:r>
    </w:p>
    <w:p w:rsidR="00C70F15" w:rsidRDefault="00C70F15">
      <w:pPr>
        <w:pStyle w:val="ConsPlusNormal"/>
        <w:jc w:val="right"/>
      </w:pPr>
      <w:r>
        <w:t xml:space="preserve">правам человека в </w:t>
      </w:r>
      <w:proofErr w:type="gramStart"/>
      <w:r>
        <w:t>Чукотском</w:t>
      </w:r>
      <w:proofErr w:type="gramEnd"/>
    </w:p>
    <w:p w:rsidR="00C70F15" w:rsidRDefault="00C70F15">
      <w:pPr>
        <w:pStyle w:val="ConsPlusNormal"/>
        <w:jc w:val="right"/>
      </w:pPr>
      <w:proofErr w:type="gramStart"/>
      <w:r>
        <w:t>автономном округе"</w:t>
      </w:r>
      <w:proofErr w:type="gramEnd"/>
    </w:p>
    <w:p w:rsidR="00C70F15" w:rsidRDefault="00C70F15">
      <w:pPr>
        <w:pStyle w:val="ConsPlusNormal"/>
        <w:jc w:val="both"/>
      </w:pPr>
    </w:p>
    <w:p w:rsidR="00C70F15" w:rsidRDefault="00C70F15">
      <w:pPr>
        <w:pStyle w:val="ConsPlusNormal"/>
        <w:jc w:val="center"/>
      </w:pPr>
      <w:r>
        <w:t>СПРАВКА</w:t>
      </w:r>
    </w:p>
    <w:p w:rsidR="00C70F15" w:rsidRDefault="00C70F15">
      <w:pPr>
        <w:pStyle w:val="ConsPlusNormal"/>
        <w:jc w:val="center"/>
      </w:pPr>
      <w:r>
        <w:t xml:space="preserve">О ДОХОДАХ, ОБ ИМУЩЕСТВЕ И ОБЯЗАТЕЛЬСТВАХ </w:t>
      </w:r>
      <w:proofErr w:type="gramStart"/>
      <w:r>
        <w:t>ИМУЩЕСТВЕННОГО</w:t>
      </w:r>
      <w:proofErr w:type="gramEnd"/>
    </w:p>
    <w:p w:rsidR="00C70F15" w:rsidRDefault="00C70F15">
      <w:pPr>
        <w:pStyle w:val="ConsPlusNormal"/>
        <w:jc w:val="center"/>
      </w:pPr>
      <w:r>
        <w:t>ХАРАКТЕРА СУПРУГИ (СУПРУГА) И НЕСОВЕРШЕННОЛЕТНИХ ДЕТЕЙ ЛИЦА,</w:t>
      </w:r>
    </w:p>
    <w:p w:rsidR="00C70F15" w:rsidRDefault="00C70F15">
      <w:pPr>
        <w:pStyle w:val="ConsPlusNormal"/>
        <w:jc w:val="center"/>
      </w:pPr>
      <w:proofErr w:type="gramStart"/>
      <w:r>
        <w:t>ЗАМЕЩАЮЩЕГО</w:t>
      </w:r>
      <w:proofErr w:type="gramEnd"/>
      <w:r>
        <w:t xml:space="preserve"> ГОСУДАРСТВЕННУЮ ДОЛЖНОСТЬ</w:t>
      </w:r>
    </w:p>
    <w:p w:rsidR="00C70F15" w:rsidRDefault="00C70F15">
      <w:pPr>
        <w:pStyle w:val="ConsPlusNormal"/>
        <w:jc w:val="both"/>
      </w:pPr>
    </w:p>
    <w:p w:rsidR="00C70F15" w:rsidRDefault="00C70F15">
      <w:pPr>
        <w:pStyle w:val="ConsPlusNormal"/>
        <w:ind w:firstLine="540"/>
        <w:jc w:val="both"/>
      </w:pPr>
      <w:r>
        <w:t xml:space="preserve">Утратила силу. - </w:t>
      </w:r>
      <w:hyperlink r:id="rId238" w:history="1">
        <w:r>
          <w:rPr>
            <w:color w:val="0000FF"/>
          </w:rPr>
          <w:t>Закон</w:t>
        </w:r>
      </w:hyperlink>
      <w:r>
        <w:t xml:space="preserve"> Чукотского автономного округа от 26.02.2015 N 13-ОЗ.</w:t>
      </w: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both"/>
      </w:pPr>
    </w:p>
    <w:p w:rsidR="00C70F15" w:rsidRDefault="00C70F15">
      <w:pPr>
        <w:pStyle w:val="ConsPlusNormal"/>
        <w:jc w:val="right"/>
        <w:outlineLvl w:val="0"/>
      </w:pPr>
      <w:r>
        <w:t>Приложение 7</w:t>
      </w:r>
    </w:p>
    <w:p w:rsidR="00C70F15" w:rsidRDefault="00C70F15">
      <w:pPr>
        <w:pStyle w:val="ConsPlusNormal"/>
        <w:jc w:val="right"/>
      </w:pPr>
      <w:r>
        <w:t>к Закону Чукотского автономного</w:t>
      </w:r>
    </w:p>
    <w:p w:rsidR="00C70F15" w:rsidRDefault="00C70F15">
      <w:pPr>
        <w:pStyle w:val="ConsPlusNormal"/>
        <w:jc w:val="right"/>
      </w:pPr>
      <w:r>
        <w:t>округа "Об Уполномоченном по</w:t>
      </w:r>
    </w:p>
    <w:p w:rsidR="00C70F15" w:rsidRDefault="00C70F15">
      <w:pPr>
        <w:pStyle w:val="ConsPlusNormal"/>
        <w:jc w:val="right"/>
      </w:pPr>
      <w:r>
        <w:t xml:space="preserve">правам человека в </w:t>
      </w:r>
      <w:proofErr w:type="gramStart"/>
      <w:r>
        <w:t>Чукотском</w:t>
      </w:r>
      <w:proofErr w:type="gramEnd"/>
    </w:p>
    <w:p w:rsidR="00C70F15" w:rsidRDefault="00C70F15">
      <w:pPr>
        <w:pStyle w:val="ConsPlusNormal"/>
        <w:jc w:val="right"/>
      </w:pPr>
      <w:proofErr w:type="gramStart"/>
      <w:r>
        <w:t>автономном округе"</w:t>
      </w:r>
      <w:proofErr w:type="gramEnd"/>
    </w:p>
    <w:p w:rsidR="00C70F15" w:rsidRDefault="00C70F15">
      <w:pPr>
        <w:pStyle w:val="ConsPlusNormal"/>
        <w:jc w:val="both"/>
      </w:pPr>
    </w:p>
    <w:p w:rsidR="00C70F15" w:rsidRDefault="00C70F15">
      <w:pPr>
        <w:pStyle w:val="ConsPlusNormal"/>
        <w:jc w:val="center"/>
      </w:pPr>
      <w:r>
        <w:t>СПРАВКА</w:t>
      </w:r>
    </w:p>
    <w:p w:rsidR="00C70F15" w:rsidRDefault="00C70F15">
      <w:pPr>
        <w:pStyle w:val="ConsPlusNormal"/>
        <w:jc w:val="center"/>
      </w:pPr>
      <w:r>
        <w:t xml:space="preserve">О </w:t>
      </w:r>
      <w:proofErr w:type="gramStart"/>
      <w:r>
        <w:t>РАСХОДАХ</w:t>
      </w:r>
      <w:proofErr w:type="gramEnd"/>
      <w:r>
        <w:t xml:space="preserve"> ЛИЦА, ЗАМЕЩАЮЩЕГО ГОСУДАРСТВЕННУЮ ДОЛЖНОСТЬ,</w:t>
      </w:r>
    </w:p>
    <w:p w:rsidR="00C70F15" w:rsidRDefault="00C70F15">
      <w:pPr>
        <w:pStyle w:val="ConsPlusNormal"/>
        <w:jc w:val="center"/>
      </w:pPr>
      <w:r>
        <w:t>ИНОГО ЛИЦА ПО КАЖДОЙ СДЕЛКЕ ПО ПРИОБРЕТЕНИЮ ЗЕМЕЛЬНОГО</w:t>
      </w:r>
    </w:p>
    <w:p w:rsidR="00C70F15" w:rsidRDefault="00C70F15">
      <w:pPr>
        <w:pStyle w:val="ConsPlusNormal"/>
        <w:jc w:val="center"/>
      </w:pPr>
      <w:r>
        <w:t>УЧАСТКА, ДРУГОГО ОБЪЕКТА НЕДВИЖИМОСТИ, ТРАНСПОРТНОГО</w:t>
      </w:r>
    </w:p>
    <w:p w:rsidR="00C70F15" w:rsidRDefault="00C70F15">
      <w:pPr>
        <w:pStyle w:val="ConsPlusNormal"/>
        <w:jc w:val="center"/>
      </w:pPr>
      <w:proofErr w:type="gramStart"/>
      <w:r>
        <w:t>СРЕДСТВА, ЦЕННЫХ БУМАГ, АКЦИЙ (ДОЛЕЙ УЧАСТИЯ, ПАЕВ В</w:t>
      </w:r>
      <w:proofErr w:type="gramEnd"/>
    </w:p>
    <w:p w:rsidR="00C70F15" w:rsidRDefault="00C70F15">
      <w:pPr>
        <w:pStyle w:val="ConsPlusNormal"/>
        <w:jc w:val="center"/>
      </w:pPr>
      <w:proofErr w:type="gramStart"/>
      <w:r>
        <w:t>УСТАВНЫХ (СКЛАДОЧНЫХ) КАПИТАЛАХ ОРГАНИЗАЦИЙ) И ОБ</w:t>
      </w:r>
      <w:proofErr w:type="gramEnd"/>
    </w:p>
    <w:p w:rsidR="00C70F15" w:rsidRDefault="00C70F15">
      <w:pPr>
        <w:pStyle w:val="ConsPlusNormal"/>
        <w:jc w:val="center"/>
      </w:pPr>
      <w:proofErr w:type="gramStart"/>
      <w:r>
        <w:t>ИСТОЧНИКАХ</w:t>
      </w:r>
      <w:proofErr w:type="gramEnd"/>
      <w:r>
        <w:t xml:space="preserve"> ПОЛУЧЕНИЯ СРЕДСТВ, ЗА СЧЕТ</w:t>
      </w:r>
    </w:p>
    <w:p w:rsidR="00C70F15" w:rsidRDefault="00C70F15">
      <w:pPr>
        <w:pStyle w:val="ConsPlusNormal"/>
        <w:jc w:val="center"/>
      </w:pPr>
      <w:proofErr w:type="gramStart"/>
      <w:r>
        <w:t>КОТОРЫХ</w:t>
      </w:r>
      <w:proofErr w:type="gramEnd"/>
      <w:r>
        <w:t xml:space="preserve"> СОВЕРШЕНА УКАЗАННАЯ СДЕЛКА</w:t>
      </w:r>
    </w:p>
    <w:p w:rsidR="00C70F15" w:rsidRDefault="00C70F15">
      <w:pPr>
        <w:pStyle w:val="ConsPlusNormal"/>
        <w:jc w:val="both"/>
      </w:pPr>
    </w:p>
    <w:p w:rsidR="00C70F15" w:rsidRDefault="00C70F15">
      <w:pPr>
        <w:pStyle w:val="ConsPlusNormal"/>
        <w:ind w:firstLine="540"/>
        <w:jc w:val="both"/>
      </w:pPr>
      <w:r>
        <w:t xml:space="preserve">Утратила силу. - </w:t>
      </w:r>
      <w:hyperlink r:id="rId239" w:history="1">
        <w:r>
          <w:rPr>
            <w:color w:val="0000FF"/>
          </w:rPr>
          <w:t>Закон</w:t>
        </w:r>
      </w:hyperlink>
      <w:r>
        <w:t xml:space="preserve"> Чукотского автономного округа от 26.02.2015 N 13-ОЗ.</w:t>
      </w:r>
    </w:p>
    <w:p w:rsidR="00C70F15" w:rsidRDefault="00C70F15">
      <w:pPr>
        <w:pStyle w:val="ConsPlusNormal"/>
        <w:jc w:val="both"/>
      </w:pPr>
    </w:p>
    <w:p w:rsidR="00C70F15" w:rsidRDefault="00C70F15">
      <w:pPr>
        <w:pStyle w:val="ConsPlusNormal"/>
        <w:jc w:val="both"/>
      </w:pPr>
    </w:p>
    <w:p w:rsidR="00C70F15" w:rsidRDefault="00C70F15">
      <w:pPr>
        <w:pStyle w:val="ConsPlusNormal"/>
        <w:pBdr>
          <w:top w:val="single" w:sz="6" w:space="0" w:color="auto"/>
        </w:pBdr>
        <w:spacing w:before="100" w:after="100"/>
        <w:jc w:val="both"/>
        <w:rPr>
          <w:sz w:val="2"/>
          <w:szCs w:val="2"/>
        </w:rPr>
      </w:pPr>
    </w:p>
    <w:p w:rsidR="00F41E5B" w:rsidRDefault="00F41E5B">
      <w:bookmarkStart w:id="17" w:name="_GoBack"/>
      <w:bookmarkEnd w:id="17"/>
    </w:p>
    <w:sectPr w:rsidR="00F41E5B" w:rsidSect="00374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15"/>
    <w:rsid w:val="00886404"/>
    <w:rsid w:val="00C70F15"/>
    <w:rsid w:val="00D7737D"/>
    <w:rsid w:val="00F4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F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0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0F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F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F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F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0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0F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F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F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E7963D6D951B861AE729CAFB842B08EA8D734CC40C9663AE9EA0EBEFDEE97BD4420DF449BB1575A9ED3EDC139939398454AC6359A6F9144D33BByBtCC" TargetMode="External"/><Relationship Id="rId21" Type="http://schemas.openxmlformats.org/officeDocument/2006/relationships/hyperlink" Target="consultantplus://offline/ref=FCE7963D6D951B861AE729CAFB842B08EA8D734CC70E9D67AB9EA0EBEFDEE97BD4420DF449BB1575A9ED3AD6139939398454AC6359A6F9144D33BByBtCC" TargetMode="External"/><Relationship Id="rId42" Type="http://schemas.openxmlformats.org/officeDocument/2006/relationships/hyperlink" Target="consultantplus://offline/ref=FCE7963D6D951B861AE729CAFB842B08EA8D734CC70C9769AF9EA0EBEFDEE97BD4420DF449BB1575A9ED39DF139939398454AC6359A6F9144D33BByBtCC" TargetMode="External"/><Relationship Id="rId63" Type="http://schemas.openxmlformats.org/officeDocument/2006/relationships/hyperlink" Target="consultantplus://offline/ref=FCE7963D6D951B861AE729CAFB842B08EA8D734CC4069B61AB9EA0EBEFDEE97BD4420DF449BB1575A9ED3ED7139939398454AC6359A6F9144D33BByBtCC" TargetMode="External"/><Relationship Id="rId84" Type="http://schemas.openxmlformats.org/officeDocument/2006/relationships/hyperlink" Target="consultantplus://offline/ref=FCE7963D6D951B861AE729CAFB842B08EA8D734CC40C9663AE9EA0EBEFDEE97BD4420DF449BB1575A9ED3FD8139939398454AC6359A6F9144D33BByBtCC" TargetMode="External"/><Relationship Id="rId138" Type="http://schemas.openxmlformats.org/officeDocument/2006/relationships/hyperlink" Target="consultantplus://offline/ref=FCE7963D6D951B861AE729CAFB842B08EA8D734CC40C9663AE9EA0EBEFDEE97BD4420DF449BB1575A9ED3ED6139939398454AC6359A6F9144D33BByBtCC" TargetMode="External"/><Relationship Id="rId159" Type="http://schemas.openxmlformats.org/officeDocument/2006/relationships/hyperlink" Target="consultantplus://offline/ref=FCE7963D6D951B861AE729CAFB842B08EA8D734CC40C9663AE9EA0EBEFDEE97BD4420DF449BB1575A9ED3DDA139939398454AC6359A6F9144D33BByBtCC" TargetMode="External"/><Relationship Id="rId170" Type="http://schemas.openxmlformats.org/officeDocument/2006/relationships/hyperlink" Target="consultantplus://offline/ref=FCE7963D6D951B861AE737C7EDE87101EB832C43C1099436F5C1FBB6B8D7E32C810D0CBA0CB20A75AEF339DF1AyCtDC" TargetMode="External"/><Relationship Id="rId191" Type="http://schemas.openxmlformats.org/officeDocument/2006/relationships/hyperlink" Target="consultantplus://offline/ref=FCE7963D6D951B861AE729CAFB842B08EA8D734CC70D9964AD9EA0EBEFDEE97BD4420DE649E31974ADF33BD806CF687FyDt1C" TargetMode="External"/><Relationship Id="rId205" Type="http://schemas.openxmlformats.org/officeDocument/2006/relationships/hyperlink" Target="consultantplus://offline/ref=FCE7963D6D951B861AE729CAFB842B08EA8D734CC70C9769AF9EA0EBEFDEE97BD4420DF449BB1575A9ED3CD7139939398454AC6359A6F9144D33BByBtCC" TargetMode="External"/><Relationship Id="rId226" Type="http://schemas.openxmlformats.org/officeDocument/2006/relationships/hyperlink" Target="consultantplus://offline/ref=FCE7963D6D951B861AE729CAFB842B08EA8D734CC70C9769AF9EA0EBEFDEE97BD4420DF449BB1575A9EC3AD6139939398454AC6359A6F9144D33BByBtCC" TargetMode="External"/><Relationship Id="rId107" Type="http://schemas.openxmlformats.org/officeDocument/2006/relationships/hyperlink" Target="consultantplus://offline/ref=FCE7963D6D951B861AE729CAFB842B08EA8D734CC40F9F62AB9EA0EBEFDEE97BD4420DF449BB1575A9ED39D6139939398454AC6359A6F9144D33BByBtCC" TargetMode="External"/><Relationship Id="rId11" Type="http://schemas.openxmlformats.org/officeDocument/2006/relationships/hyperlink" Target="consultantplus://offline/ref=FCE7963D6D951B861AE729CAFB842B08EA8D734CCD0B9968A2C3AAE3B6D2EB7CDB1D1AF300B71475A9ED32D44C9C2C28DC58A97947A1E0084F31yBt9C" TargetMode="External"/><Relationship Id="rId32" Type="http://schemas.openxmlformats.org/officeDocument/2006/relationships/hyperlink" Target="consultantplus://offline/ref=FCE7963D6D951B861AE729CAFB842B08EA8D734CC40C9663AE9EA0EBEFDEE97BD4420DF449BB1575A9ED3ADD139939398454AC6359A6F9144D33BByBtCC" TargetMode="External"/><Relationship Id="rId53" Type="http://schemas.openxmlformats.org/officeDocument/2006/relationships/hyperlink" Target="consultantplus://offline/ref=FCE7963D6D951B861AE729CAFB842B08EA8D734CC40C9663AE9EA0EBEFDEE97BD4420DF449BB1575A9ED38DF139939398454AC6359A6F9144D33BByBtCC" TargetMode="External"/><Relationship Id="rId74" Type="http://schemas.openxmlformats.org/officeDocument/2006/relationships/hyperlink" Target="consultantplus://offline/ref=FCE7963D6D951B861AE729CAFB842B08EA8D734CCD0B9968A2C3AAE3B6D2EB7CDB1D1AF300B71475A9EF3AD44C9C2C28DC58A97947A1E0084F31yBt9C" TargetMode="External"/><Relationship Id="rId128" Type="http://schemas.openxmlformats.org/officeDocument/2006/relationships/hyperlink" Target="consultantplus://offline/ref=FCE7963D6D951B861AE729CAFB842B08EA8D734CC40C9663AE9EA0EBEFDEE97BD4420DF449BB1575A9ED3ED8139939398454AC6359A6F9144D33BByBtCC" TargetMode="External"/><Relationship Id="rId149" Type="http://schemas.openxmlformats.org/officeDocument/2006/relationships/hyperlink" Target="consultantplus://offline/ref=FCE7963D6D951B861AE729CAFB842B08EA8D734CCD0B9968A2C3AAE3B6D2EB7CDB1D1AF300B71475A9E53CD44C9C2C28DC58A97947A1E0084F31yBt9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CE7963D6D951B861AE729CAFB842B08EA8D734CC40F9F62AB9EA0EBEFDEE97BD4420DF449BB1575A9ED39DD139939398454AC6359A6F9144D33BByBtCC" TargetMode="External"/><Relationship Id="rId160" Type="http://schemas.openxmlformats.org/officeDocument/2006/relationships/hyperlink" Target="consultantplus://offline/ref=FCE7963D6D951B861AE737C7EDE87101EB832E43C00F9436F5C1FBB6B8D7E32C810D0CBA0CB20A75AEF339DF1AyCtDC" TargetMode="External"/><Relationship Id="rId181" Type="http://schemas.openxmlformats.org/officeDocument/2006/relationships/hyperlink" Target="consultantplus://offline/ref=FCE7963D6D951B861AE729CAFB842B08EA8D734CC40C9663AE9EA0EBEFDEE97BD4420DF449BB1575A9ED33D9139939398454AC6359A6F9144D33BByBtCC" TargetMode="External"/><Relationship Id="rId216" Type="http://schemas.openxmlformats.org/officeDocument/2006/relationships/hyperlink" Target="consultantplus://offline/ref=FCE7963D6D951B861AE729CAFB842B08EA8D734CCD0B9968A2C3AAE3B6D2EB7CDB1D1AF300B71475A8EF3FD44C9C2C28DC58A97947A1E0084F31yBt9C" TargetMode="External"/><Relationship Id="rId237" Type="http://schemas.openxmlformats.org/officeDocument/2006/relationships/hyperlink" Target="consultantplus://offline/ref=FCE7963D6D951B861AE729CAFB842B08EA8D734CC40C9C64AC9EA0EBEFDEE97BD4420DF449BB1575A9EE3BDD139939398454AC6359A6F9144D33BByBtCC" TargetMode="External"/><Relationship Id="rId22" Type="http://schemas.openxmlformats.org/officeDocument/2006/relationships/hyperlink" Target="consultantplus://offline/ref=FCE7963D6D951B861AE729CAFB842B08EA8D734CC70C9769AF9EA0EBEFDEE97BD4420DF449BB1575A9ED3BD6139939398454AC6359A6F9144D33BByBtCC" TargetMode="External"/><Relationship Id="rId43" Type="http://schemas.openxmlformats.org/officeDocument/2006/relationships/hyperlink" Target="consultantplus://offline/ref=FCE7963D6D951B861AE729CAFB842B08EA8D734CC40C9663AE9EA0EBEFDEE97BD4420DF449BB1575A9ED39DF139939398454AC6359A6F9144D33BByBtCC" TargetMode="External"/><Relationship Id="rId64" Type="http://schemas.openxmlformats.org/officeDocument/2006/relationships/hyperlink" Target="consultantplus://offline/ref=FCE7963D6D951B861AE729CAFB842B08EA8D734CC40A9A64A89EA0EBEFDEE97BD4420DF449BB1575A9ED3ADD139939398454AC6359A6F9144D33BByBtCC" TargetMode="External"/><Relationship Id="rId118" Type="http://schemas.openxmlformats.org/officeDocument/2006/relationships/hyperlink" Target="consultantplus://offline/ref=FCE7963D6D951B861AE737C7EDE87101EB832C43C1099436F5C1FBB6B8D7E32C810D0CBA0CB20A75AEF339DF1AyCtDC" TargetMode="External"/><Relationship Id="rId139" Type="http://schemas.openxmlformats.org/officeDocument/2006/relationships/hyperlink" Target="consultantplus://offline/ref=FCE7963D6D951B861AE729CAFB842B08EA8D734CC40C9663AE9EA0EBEFDEE97BD4420DF449BB1575A9ED3ED6139939398454AC6359A6F9144D33BByBtCC" TargetMode="External"/><Relationship Id="rId85" Type="http://schemas.openxmlformats.org/officeDocument/2006/relationships/hyperlink" Target="consultantplus://offline/ref=FCE7963D6D951B861AE729CAFB842B08EA8D734CC40F9F62AB9EA0EBEFDEE97BD4420DF449BB1575A9ED3ADE139939398454AC6359A6F9144D33BByBtCC" TargetMode="External"/><Relationship Id="rId150" Type="http://schemas.openxmlformats.org/officeDocument/2006/relationships/hyperlink" Target="consultantplus://offline/ref=FCE7963D6D951B861AE729CAFB842B08EA8D734CC40C9C64AC9EA0EBEFDEE97BD4420DF449BB1575A9ED38D8139939398454AC6359A6F9144D33BByBtCC" TargetMode="External"/><Relationship Id="rId171" Type="http://schemas.openxmlformats.org/officeDocument/2006/relationships/hyperlink" Target="consultantplus://offline/ref=FCE7963D6D951B861AE737C7EDE87101EB822A48C40E9436F5C1FBB6B8D7E32C810D0CBA0CB20A75AEF339DF1AyCtDC" TargetMode="External"/><Relationship Id="rId192" Type="http://schemas.openxmlformats.org/officeDocument/2006/relationships/hyperlink" Target="consultantplus://offline/ref=FCE7963D6D951B861AE729CAFB842B08EA8D734CC70C9769AF9EA0EBEFDEE97BD4420DF449BB1575A9ED3CDF139939398454AC6359A6F9144D33BByBtCC" TargetMode="External"/><Relationship Id="rId206" Type="http://schemas.openxmlformats.org/officeDocument/2006/relationships/hyperlink" Target="consultantplus://offline/ref=FCE7963D6D951B861AE729CAFB842B08EA8D734CC40A9A64A89EA0EBEFDEE97BD4420DF449BB1575A9ED39DA139939398454AC6359A6F9144D33BByBtCC" TargetMode="External"/><Relationship Id="rId227" Type="http://schemas.openxmlformats.org/officeDocument/2006/relationships/hyperlink" Target="consultantplus://offline/ref=FCE7963D6D951B861AE737C7EDE87101EB822A48C40E9436F5C1FBB6B8D7E32C810D0CBA0CB20A75AEF339DF1AyCtDC" TargetMode="External"/><Relationship Id="rId201" Type="http://schemas.openxmlformats.org/officeDocument/2006/relationships/hyperlink" Target="consultantplus://offline/ref=FCE7963D6D951B861AE737C7EDE87101EB822A48C40E9436F5C1FBB6B8D7E32C810D0CBA0CB20A75AEF339DF1AyCtDC" TargetMode="External"/><Relationship Id="rId222" Type="http://schemas.openxmlformats.org/officeDocument/2006/relationships/hyperlink" Target="consultantplus://offline/ref=FCE7963D6D951B861AE729CAFB842B08EA8D734CC70C9769AF9EA0EBEFDEE97BD4420DF449BB1575A9EC3ADC139939398454AC6359A6F9144D33BByBtCC" TargetMode="External"/><Relationship Id="rId12" Type="http://schemas.openxmlformats.org/officeDocument/2006/relationships/hyperlink" Target="consultantplus://offline/ref=FCE7963D6D951B861AE729CAFB842B08EA8D734CCC079C65A2C3AAE3B6D2EB7CDB1D1AF300B71475A9ED32D44C9C2C28DC58A97947A1E0084F31yBt9C" TargetMode="External"/><Relationship Id="rId17" Type="http://schemas.openxmlformats.org/officeDocument/2006/relationships/hyperlink" Target="consultantplus://offline/ref=FCE7963D6D951B861AE729CAFB842B08EA8D734CC4099B64AD9EA0EBEFDEE97BD4420DF449BB1575A9ED3BD6139939398454AC6359A6F9144D33BByBtCC" TargetMode="External"/><Relationship Id="rId33" Type="http://schemas.openxmlformats.org/officeDocument/2006/relationships/hyperlink" Target="consultantplus://offline/ref=FCE7963D6D951B861AE729CAFB842B08EA8D734CC70C9769AF9EA0EBEFDEE97BD4420DF449BB1575A9ED3ADD139939398454AC6359A6F9144D33BByBtCC" TargetMode="External"/><Relationship Id="rId38" Type="http://schemas.openxmlformats.org/officeDocument/2006/relationships/hyperlink" Target="consultantplus://offline/ref=FCE7963D6D951B861AE737C7EDE87101EB822A48C40E9436F5C1FBB6B8D7E32C810D0CBA0CB20A75AEF339DF1AyCtDC" TargetMode="External"/><Relationship Id="rId59" Type="http://schemas.openxmlformats.org/officeDocument/2006/relationships/hyperlink" Target="consultantplus://offline/ref=FCE7963D6D951B861AE737C7EDE87101EB822E41C3069436F5C1FBB6B8D7E32C930D54B60DB61471ACE66F8E5C98657CD547AD6059A4FE08y4tFC" TargetMode="External"/><Relationship Id="rId103" Type="http://schemas.openxmlformats.org/officeDocument/2006/relationships/hyperlink" Target="consultantplus://offline/ref=FCE7963D6D951B861AE729CAFB842B08EA8D734CC40A9A64A89EA0EBEFDEE97BD4420DF449BB1575A9ED3AD9139939398454AC6359A6F9144D33BByBtCC" TargetMode="External"/><Relationship Id="rId108" Type="http://schemas.openxmlformats.org/officeDocument/2006/relationships/hyperlink" Target="consultantplus://offline/ref=FCE7963D6D951B861AE729CAFB842B08EA8D734CC40F9F62AB9EA0EBEFDEE97BD4420DF449BB1575A9ED38DF139939398454AC6359A6F9144D33BByBtCC" TargetMode="External"/><Relationship Id="rId124" Type="http://schemas.openxmlformats.org/officeDocument/2006/relationships/hyperlink" Target="consultantplus://offline/ref=FCE7963D6D951B861AE729CAFB842B08EA8D734CC40C9663AE9EA0EBEFDEE97BD4420DF449BB1575A9ED3ED9139939398454AC6359A6F9144D33BByBtCC" TargetMode="External"/><Relationship Id="rId129" Type="http://schemas.openxmlformats.org/officeDocument/2006/relationships/hyperlink" Target="consultantplus://offline/ref=FCE7963D6D951B861AE729CAFB842B08EA8D734CC40C9663AE9EA0EBEFDEE97BD4420DF449BB1575A9ED3ED8139939398454AC6359A6F9144D33BByBtCC" TargetMode="External"/><Relationship Id="rId54" Type="http://schemas.openxmlformats.org/officeDocument/2006/relationships/hyperlink" Target="consultantplus://offline/ref=FCE7963D6D951B861AE729CAFB842B08EA8D734CC70C9769AF9EA0EBEFDEE97BD4420DF449BB1575A9ED39D8139939398454AC6359A6F9144D33BByBtCC" TargetMode="External"/><Relationship Id="rId70" Type="http://schemas.openxmlformats.org/officeDocument/2006/relationships/hyperlink" Target="consultantplus://offline/ref=FCE7963D6D951B861AE729CAFB842B08EA8D734CC70C9769AF9EA0EBEFDEE97BD4420DF449BB1575A9ED38DD139939398454AC6359A6F9144D33BByBtCC" TargetMode="External"/><Relationship Id="rId75" Type="http://schemas.openxmlformats.org/officeDocument/2006/relationships/hyperlink" Target="consultantplus://offline/ref=FCE7963D6D951B861AE729CAFB842B08EA8D734CC40C9663AE9EA0EBEFDEE97BD4420DF449BB1575A9ED3FDD139939398454AC6359A6F9144D33BByBtCC" TargetMode="External"/><Relationship Id="rId91" Type="http://schemas.openxmlformats.org/officeDocument/2006/relationships/hyperlink" Target="consultantplus://offline/ref=FCE7963D6D951B861AE729CAFB842B08EA8D734CC40F9F62AB9EA0EBEFDEE97BD4420DF449BB1575A9ED3ADB139939398454AC6359A6F9144D33BByBtCC" TargetMode="External"/><Relationship Id="rId96" Type="http://schemas.openxmlformats.org/officeDocument/2006/relationships/hyperlink" Target="consultantplus://offline/ref=FCE7963D6D951B861AE729CAFB842B08EA8D734CC40C9C64AC9EA0EBEFDEE97BD4420DF449BB1575A9ED3ADB139939398454AC6359A6F9144D33BByBtCC" TargetMode="External"/><Relationship Id="rId140" Type="http://schemas.openxmlformats.org/officeDocument/2006/relationships/hyperlink" Target="consultantplus://offline/ref=FCE7963D6D951B861AE729CAFB842B08EA8D734CC40C9663AE9EA0EBEFDEE97BD4420DF449BB1575A9ED3DDF139939398454AC6359A6F9144D33BByBtCC" TargetMode="External"/><Relationship Id="rId145" Type="http://schemas.openxmlformats.org/officeDocument/2006/relationships/hyperlink" Target="consultantplus://offline/ref=FCE7963D6D951B861AE729CAFB842B08EA8D734CC40C9663AE9EA0EBEFDEE97BD4420DF449BB1575A9ED3DDB139939398454AC6359A6F9144D33BByBtCC" TargetMode="External"/><Relationship Id="rId161" Type="http://schemas.openxmlformats.org/officeDocument/2006/relationships/hyperlink" Target="consultantplus://offline/ref=FCE7963D6D951B861AE737C7EDE87101EB822A48C40E9436F5C1FBB6B8D7E32C810D0CBA0CB20A75AEF339DF1AyCtDC" TargetMode="External"/><Relationship Id="rId166" Type="http://schemas.openxmlformats.org/officeDocument/2006/relationships/hyperlink" Target="consultantplus://offline/ref=FCE7963D6D951B861AE729CAFB842B08EA8D734CC70C9769AF9EA0EBEFDEE97BD4420DF449BB1575A9ED38D9139939398454AC6359A6F9144D33BByBtCC" TargetMode="External"/><Relationship Id="rId182" Type="http://schemas.openxmlformats.org/officeDocument/2006/relationships/hyperlink" Target="consultantplus://offline/ref=FCE7963D6D951B861AE729CAFB842B08EA8D734CC40C9663AE9EA0EBEFDEE97BD4420DF449BB1575A9ED33D9139939398454AC6359A6F9144D33BByBtCC" TargetMode="External"/><Relationship Id="rId187" Type="http://schemas.openxmlformats.org/officeDocument/2006/relationships/hyperlink" Target="consultantplus://offline/ref=FCE7963D6D951B861AE729CAFB842B08EA8D734CCC079C65A2C3AAE3B6D2EB7CDB1D1AF300B71475A9EC39D44C9C2C28DC58A97947A1E0084F31yBt9C" TargetMode="External"/><Relationship Id="rId217" Type="http://schemas.openxmlformats.org/officeDocument/2006/relationships/hyperlink" Target="consultantplus://offline/ref=FCE7963D6D951B861AE729CAFB842B08EA8D734CC70C9769AF9EA0EBEFDEE97BD4420DF449BB1575A9EC3BDC139939398454AC6359A6F9144D33BByBtCC" TargetMode="External"/><Relationship Id="rId1" Type="http://schemas.openxmlformats.org/officeDocument/2006/relationships/styles" Target="styles.xml"/><Relationship Id="rId6" Type="http://schemas.openxmlformats.org/officeDocument/2006/relationships/hyperlink" Target="consultantplus://offline/ref=FCE7963D6D951B861AE729CAFB842B08EA8D734CC70D9E64A2C3AAE3B6D2EB7CDB1D1AF300B71475A9ED33D44C9C2C28DC58A97947A1E0084F31yBt9C" TargetMode="External"/><Relationship Id="rId212" Type="http://schemas.openxmlformats.org/officeDocument/2006/relationships/hyperlink" Target="consultantplus://offline/ref=FCE7963D6D951B861AE729CAFB842B08EA8D734CC70C9769AF9EA0EBEFDEE97BD4420DF449BB1575A9ED33DB139939398454AC6359A6F9144D33BByBtCC" TargetMode="External"/><Relationship Id="rId233" Type="http://schemas.openxmlformats.org/officeDocument/2006/relationships/hyperlink" Target="consultantplus://offline/ref=FCE7963D6D951B861AE729CAFB842B08EA8D734CCD0B9868A2C3AAE3B6D2EB7CDB1D1AF300B71475A9EB3CD44C9C2C28DC58A97947A1E0084F31yBt9C" TargetMode="External"/><Relationship Id="rId238" Type="http://schemas.openxmlformats.org/officeDocument/2006/relationships/hyperlink" Target="consultantplus://offline/ref=FCE7963D6D951B861AE729CAFB842B08EA8D734CC40C9C64AC9EA0EBEFDEE97BD4420DF449BB1575A9EE3BDD139939398454AC6359A6F9144D33BByBtCC" TargetMode="External"/><Relationship Id="rId23" Type="http://schemas.openxmlformats.org/officeDocument/2006/relationships/hyperlink" Target="consultantplus://offline/ref=FCE7963D6D951B861AE729CAFB842B08EA8D734CC70C9763AB9EA0EBEFDEE97BD4420DF449BB1575A9ED3AD9139939398454AC6359A6F9144D33BByBtCC" TargetMode="External"/><Relationship Id="rId28" Type="http://schemas.openxmlformats.org/officeDocument/2006/relationships/hyperlink" Target="consultantplus://offline/ref=FCE7963D6D951B861AE729CAFB842B08EA8D734CC70C9769AF9EA0EBEFDEE97BD4420DF449BB1575A9ED3ADF139939398454AC6359A6F9144D33BByBtCC" TargetMode="External"/><Relationship Id="rId49" Type="http://schemas.openxmlformats.org/officeDocument/2006/relationships/hyperlink" Target="consultantplus://offline/ref=FCE7963D6D951B861AE729CAFB842B08EA8D734CC40C9663AE9EA0EBEFDEE97BD4420DF449BB1575A9ED39D6139939398454AC6359A6F9144D33BByBtCC" TargetMode="External"/><Relationship Id="rId114" Type="http://schemas.openxmlformats.org/officeDocument/2006/relationships/hyperlink" Target="consultantplus://offline/ref=FCE7963D6D951B861AE729CAFB842B08EA8D734CCD0B9968A2C3AAE3B6D2EB7CDB1D1AF300B71475A9EE3FD44C9C2C28DC58A97947A1E0084F31yBt9C" TargetMode="External"/><Relationship Id="rId119" Type="http://schemas.openxmlformats.org/officeDocument/2006/relationships/hyperlink" Target="consultantplus://offline/ref=FCE7963D6D951B861AE729CAFB842B08EA8D734CC40C9663AE9EA0EBEFDEE97BD4420DF449BB1575A9ED3EDB139939398454AC6359A6F9144D33BByBtCC" TargetMode="External"/><Relationship Id="rId44" Type="http://schemas.openxmlformats.org/officeDocument/2006/relationships/hyperlink" Target="consultantplus://offline/ref=FCE7963D6D951B861AE729CAFB842B08EA8D734CC40C9663AE9EA0EBEFDEE97BD4420DF449BB1575A9ED39DA139939398454AC6359A6F9144D33BByBtCC" TargetMode="External"/><Relationship Id="rId60" Type="http://schemas.openxmlformats.org/officeDocument/2006/relationships/hyperlink" Target="consultantplus://offline/ref=FCE7963D6D951B861AE729CAFB842B08EA8D734CC00C9C65A2C3AAE3B6D2EB7CDB1D1AF300B71475A9EC38D44C9C2C28DC58A97947A1E0084F31yBt9C" TargetMode="External"/><Relationship Id="rId65" Type="http://schemas.openxmlformats.org/officeDocument/2006/relationships/hyperlink" Target="consultantplus://offline/ref=FCE7963D6D951B861AE737C7EDE87101EB822A48C40E9436F5C1FBB6B8D7E32C810D0CBA0CB20A75AEF339DF1AyCtDC" TargetMode="External"/><Relationship Id="rId81" Type="http://schemas.openxmlformats.org/officeDocument/2006/relationships/hyperlink" Target="consultantplus://offline/ref=FCE7963D6D951B861AE737C7EDE87101EA8E2A44CE59C334A494F5B3B087B93C854458B313B6136BABED39yDtFC" TargetMode="External"/><Relationship Id="rId86" Type="http://schemas.openxmlformats.org/officeDocument/2006/relationships/hyperlink" Target="consultantplus://offline/ref=FCE7963D6D951B861AE729CAFB842B08EA8D734CC00C9C65A2C3AAE3B6D2EB7CDB1D1AF300B71475A9EC3ED44C9C2C28DC58A97947A1E0084F31yBt9C" TargetMode="External"/><Relationship Id="rId130" Type="http://schemas.openxmlformats.org/officeDocument/2006/relationships/hyperlink" Target="consultantplus://offline/ref=FCE7963D6D951B861AE729CAFB842B08EA8D734CC40C9663AE9EA0EBEFDEE97BD4420DF449BB1575A9ED3ED8139939398454AC6359A6F9144D33BByBtCC" TargetMode="External"/><Relationship Id="rId135" Type="http://schemas.openxmlformats.org/officeDocument/2006/relationships/hyperlink" Target="consultantplus://offline/ref=FCE7963D6D951B861AE729CAFB842B08EA8D734CC70E9D67AB9EA0EBEFDEE97BD4420DF449BB1575A9ED3AD6139939398454AC6359A6F9144D33BByBtCC" TargetMode="External"/><Relationship Id="rId151" Type="http://schemas.openxmlformats.org/officeDocument/2006/relationships/hyperlink" Target="consultantplus://offline/ref=FCE7963D6D951B861AE729CAFB842B08EA8D734CC40C9C64AC9EA0EBEFDEE97BD4420DF449BB1575A9ED3FDF139939398454AC6359A6F9144D33BByBtCC" TargetMode="External"/><Relationship Id="rId156" Type="http://schemas.openxmlformats.org/officeDocument/2006/relationships/hyperlink" Target="consultantplus://offline/ref=FCE7963D6D951B861AE729CAFB842B08EA8D734CC40C9C64AC9EA0EBEFDEE97BD4420DF449BB1575A9ED3EDE139939398454AC6359A6F9144D33BByBtCC" TargetMode="External"/><Relationship Id="rId177" Type="http://schemas.openxmlformats.org/officeDocument/2006/relationships/hyperlink" Target="consultantplus://offline/ref=FCE7963D6D951B861AE729CAFB842B08EA8D734CCD0B9968A2C3AAE3B6D2EB7CDB1D1AF300B71475A8ED3CD44C9C2C28DC58A97947A1E0084F31yBt9C" TargetMode="External"/><Relationship Id="rId198" Type="http://schemas.openxmlformats.org/officeDocument/2006/relationships/hyperlink" Target="consultantplus://offline/ref=FCE7963D6D951B861AE729CAFB842B08EA8D734CC4099668AB9EA0EBEFDEE97BD4420DF449BB1575A9ED3ADD139939398454AC6359A6F9144D33BByBtCC" TargetMode="External"/><Relationship Id="rId172" Type="http://schemas.openxmlformats.org/officeDocument/2006/relationships/hyperlink" Target="consultantplus://offline/ref=FCE7963D6D951B861AE729CAFB842B08EA8D734CC70C9769AF9EA0EBEFDEE97BD4420DF449BB1575A9ED3FD8139939398454AC6359A6F9144D33BByBtCC" TargetMode="External"/><Relationship Id="rId193" Type="http://schemas.openxmlformats.org/officeDocument/2006/relationships/hyperlink" Target="consultantplus://offline/ref=FCE7963D6D951B861AE729CAFB842B08EA8D734CC4099B64AD9EA0EBEFDEE97BD4420DF449BB1575A9ED3ADE139939398454AC6359A6F9144D33BByBtCC" TargetMode="External"/><Relationship Id="rId202" Type="http://schemas.openxmlformats.org/officeDocument/2006/relationships/hyperlink" Target="consultantplus://offline/ref=FCE7963D6D951B861AE729CAFB842B08EA8D734CC40C9663AE9EA0EBEFDEE97BD4420DF449BB1575A9ED32D9139939398454AC6359A6F9144D33BByBtCC" TargetMode="External"/><Relationship Id="rId207" Type="http://schemas.openxmlformats.org/officeDocument/2006/relationships/hyperlink" Target="consultantplus://offline/ref=FCE7963D6D951B861AE737C7EDE87101EB822A48C40E9436F5C1FBB6B8D7E32C810D0CBA0CB20A75AEF339DF1AyCtDC" TargetMode="External"/><Relationship Id="rId223" Type="http://schemas.openxmlformats.org/officeDocument/2006/relationships/hyperlink" Target="consultantplus://offline/ref=FCE7963D6D951B861AE729CAFB842B08EA8D734CC70C9769AF9EA0EBEFDEE97BD4420DF449BB1575A9EC3ADA139939398454AC6359A6F9144D33BByBtCC" TargetMode="External"/><Relationship Id="rId228" Type="http://schemas.openxmlformats.org/officeDocument/2006/relationships/hyperlink" Target="consultantplus://offline/ref=FCE7963D6D951B861AE729CAFB842B08EA8D734CC4099668AB9EA0EBEFDEE97BD4420DF449BB1575A9ED3ADA139939398454AC6359A6F9144D33BByBtCC" TargetMode="External"/><Relationship Id="rId13" Type="http://schemas.openxmlformats.org/officeDocument/2006/relationships/hyperlink" Target="consultantplus://offline/ref=FCE7963D6D951B861AE729CAFB842B08EA8D734CC40F9F62AB9EA0EBEFDEE97BD4420DF449BB1575A9ED3BD6139939398454AC6359A6F9144D33BByBtCC" TargetMode="External"/><Relationship Id="rId18" Type="http://schemas.openxmlformats.org/officeDocument/2006/relationships/hyperlink" Target="consultantplus://offline/ref=FCE7963D6D951B861AE729CAFB842B08EA8D734CC4099668AB9EA0EBEFDEE97BD4420DF449BB1575A9ED3BD6139939398454AC6359A6F9144D33BByBtCC" TargetMode="External"/><Relationship Id="rId39" Type="http://schemas.openxmlformats.org/officeDocument/2006/relationships/hyperlink" Target="consultantplus://offline/ref=FCE7963D6D951B861AE729CAFB842B08EA8D734CC70C9769AF9EA0EBEFDEE97BD4420DF449BB1575A9ED3AD9139939398454AC6359A6F9144D33BByBtCC" TargetMode="External"/><Relationship Id="rId109" Type="http://schemas.openxmlformats.org/officeDocument/2006/relationships/hyperlink" Target="consultantplus://offline/ref=FCE7963D6D951B861AE729CAFB842B08EA8D734CC40F9F62AB9EA0EBEFDEE97BD4420DF449BB1575A9ED38DD139939398454AC6359A6F9144D33BByBtCC" TargetMode="External"/><Relationship Id="rId34" Type="http://schemas.openxmlformats.org/officeDocument/2006/relationships/hyperlink" Target="consultantplus://offline/ref=FCE7963D6D951B861AE729CAFB842B08EA8D734CC70C9769AF9EA0EBEFDEE97BD4420DF449BB1575A9ED3ADC139939398454AC6359A6F9144D33BByBtCC" TargetMode="External"/><Relationship Id="rId50" Type="http://schemas.openxmlformats.org/officeDocument/2006/relationships/hyperlink" Target="consultantplus://offline/ref=FCE7963D6D951B861AE737C7EDE87101EB822A48C40E9436F5C1FBB6B8D7E32C810D0CBA0CB20A75AEF339DF1AyCtDC" TargetMode="External"/><Relationship Id="rId55" Type="http://schemas.openxmlformats.org/officeDocument/2006/relationships/hyperlink" Target="consultantplus://offline/ref=FCE7963D6D951B861AE737C7EDE87101EB822E41C3069436F5C1FBB6B8D7E32C930D54B60DB61471ACE66F8E5C98657CD547AD6059A4FE08y4tFC" TargetMode="External"/><Relationship Id="rId76" Type="http://schemas.openxmlformats.org/officeDocument/2006/relationships/hyperlink" Target="consultantplus://offline/ref=FCE7963D6D951B861AE729CAFB842B08EA8D734CC40C9663AE9EA0EBEFDEE97BD4420DF449BB1575A9ED3FDC139939398454AC6359A6F9144D33BByBtCC" TargetMode="External"/><Relationship Id="rId97" Type="http://schemas.openxmlformats.org/officeDocument/2006/relationships/hyperlink" Target="consultantplus://offline/ref=FCE7963D6D951B861AE729CAFB842B08EA8D734CC4069B61AB9EA0EBEFDEE97BD4420DF449BB1575A9ED3DDE139939398454AC6359A6F9144D33BByBtCC" TargetMode="External"/><Relationship Id="rId104" Type="http://schemas.openxmlformats.org/officeDocument/2006/relationships/hyperlink" Target="consultantplus://offline/ref=FCE7963D6D951B861AE729CAFB842B08EA8D734CC40A9A64A89EA0EBEFDEE97BD4420DF449BB1575A9ED3AD8139939398454AC6359A6F9144D33BByBtCC" TargetMode="External"/><Relationship Id="rId120" Type="http://schemas.openxmlformats.org/officeDocument/2006/relationships/hyperlink" Target="consultantplus://offline/ref=FCE7963D6D951B861AE729CAFB842B08EA8D734CC40C9663AE9EA0EBEFDEE97BD4420DF449BB1575A9ED3EDB139939398454AC6359A6F9144D33BByBtCC" TargetMode="External"/><Relationship Id="rId125" Type="http://schemas.openxmlformats.org/officeDocument/2006/relationships/hyperlink" Target="consultantplus://offline/ref=FCE7963D6D951B861AE729CAFB842B08EA8D734CC40C9663AE9EA0EBEFDEE97BD4420DF449BB1575A9ED3ED9139939398454AC6359A6F9144D33BByBtCC" TargetMode="External"/><Relationship Id="rId141" Type="http://schemas.openxmlformats.org/officeDocument/2006/relationships/hyperlink" Target="consultantplus://offline/ref=FCE7963D6D951B861AE729CAFB842B08EA8D734CC40C9663AE9EA0EBEFDEE97BD4420DF449BB1575A9ED3DDE139939398454AC6359A6F9144D33BByBtCC" TargetMode="External"/><Relationship Id="rId146" Type="http://schemas.openxmlformats.org/officeDocument/2006/relationships/hyperlink" Target="consultantplus://offline/ref=FCE7963D6D951B861AE729CAFB842B08EA8D734CC40C9663AE9EA0EBEFDEE97BD4420DF449BB1575A9ED3DDB139939398454AC6359A6F9144D33BByBtCC" TargetMode="External"/><Relationship Id="rId167" Type="http://schemas.openxmlformats.org/officeDocument/2006/relationships/hyperlink" Target="consultantplus://offline/ref=FCE7963D6D951B861AE729CAFB842B08EA8D734CC70C9769AF9EA0EBEFDEE97BD4420DF449BB1575A9ED38D8139939398454AC6359A6F9144D33BByBtCC" TargetMode="External"/><Relationship Id="rId188" Type="http://schemas.openxmlformats.org/officeDocument/2006/relationships/hyperlink" Target="consultantplus://offline/ref=FCE7963D6D951B861AE729CAFB842B08EA8D734CCD0B9968A2C3AAE3B6D2EB7CDB1D1AF300B71475A8EC32D44C9C2C28DC58A97947A1E0084F31yBt9C" TargetMode="External"/><Relationship Id="rId7" Type="http://schemas.openxmlformats.org/officeDocument/2006/relationships/hyperlink" Target="consultantplus://offline/ref=FCE7963D6D951B861AE729CAFB842B08EA8D734CC60F9865A2C3AAE3B6D2EB7CDB1D1AF300B71475A9ED33D44C9C2C28DC58A97947A1E0084F31yBt9C" TargetMode="External"/><Relationship Id="rId71" Type="http://schemas.openxmlformats.org/officeDocument/2006/relationships/hyperlink" Target="consultantplus://offline/ref=FCE7963D6D951B861AE729CAFB842B08EA8D734CC40C9663AE9EA0EBEFDEE97BD4420DF449BB1575A9ED38D9139939398454AC6359A6F9144D33BByBtCC" TargetMode="External"/><Relationship Id="rId92" Type="http://schemas.openxmlformats.org/officeDocument/2006/relationships/hyperlink" Target="consultantplus://offline/ref=FCE7963D6D951B861AE729CAFB842B08EA8D734CC40C9663AE9EA0EBEFDEE97BD4420DF449BB1575A9ED3FD6139939398454AC6359A6F9144D33BByBtCC" TargetMode="External"/><Relationship Id="rId162" Type="http://schemas.openxmlformats.org/officeDocument/2006/relationships/hyperlink" Target="consultantplus://offline/ref=FCE7963D6D951B861AE737C7EDE87101EB832C43C1099436F5C1FBB6B8D7E32C810D0CBA0CB20A75AEF339DF1AyCtDC" TargetMode="External"/><Relationship Id="rId183" Type="http://schemas.openxmlformats.org/officeDocument/2006/relationships/hyperlink" Target="consultantplus://offline/ref=FCE7963D6D951B861AE729CAFB842B08EA8D734CC40C9663AE9EA0EBEFDEE97BD4420DF449BB1575A9ED33D8139939398454AC6359A6F9144D33BByBtCC" TargetMode="External"/><Relationship Id="rId213" Type="http://schemas.openxmlformats.org/officeDocument/2006/relationships/hyperlink" Target="consultantplus://offline/ref=FCE7963D6D951B861AE729CAFB842B08EA8D734CC70C9769AF9EA0EBEFDEE97BD4420DF449BB1575A9ED32DE139939398454AC6359A6F9144D33BByBtCC" TargetMode="External"/><Relationship Id="rId218" Type="http://schemas.openxmlformats.org/officeDocument/2006/relationships/hyperlink" Target="consultantplus://offline/ref=FCE7963D6D951B861AE729CAFB842B08EA8D734CCD0B9968A2C3AAE3B6D2EB7CDB1D1AF300B71475A8EF3ED44C9C2C28DC58A97947A1E0084F31yBt9C" TargetMode="External"/><Relationship Id="rId234" Type="http://schemas.openxmlformats.org/officeDocument/2006/relationships/hyperlink" Target="consultantplus://offline/ref=FCE7963D6D951B861AE729CAFB842B08EA8D734CCD0B9868A2C3AAE3B6D2EB7CDB1D1AF300B71475A9EB3CD44C9C2C28DC58A97947A1E0084F31yBt9C" TargetMode="External"/><Relationship Id="rId239" Type="http://schemas.openxmlformats.org/officeDocument/2006/relationships/hyperlink" Target="consultantplus://offline/ref=FCE7963D6D951B861AE729CAFB842B08EA8D734CC40C9C64AC9EA0EBEFDEE97BD4420DF449BB1575A9EE3BDD139939398454AC6359A6F9144D33BByBtCC" TargetMode="External"/><Relationship Id="rId2" Type="http://schemas.microsoft.com/office/2007/relationships/stylesWithEffects" Target="stylesWithEffects.xml"/><Relationship Id="rId29" Type="http://schemas.openxmlformats.org/officeDocument/2006/relationships/hyperlink" Target="consultantplus://offline/ref=FCE7963D6D951B861AE737C7EDE87101EB832E43C00F9436F5C1FBB6B8D7E32C930D54B408B11F21F8A96ED219C9767DD647AF6745yAt6C" TargetMode="External"/><Relationship Id="rId24" Type="http://schemas.openxmlformats.org/officeDocument/2006/relationships/hyperlink" Target="consultantplus://offline/ref=FCE7963D6D951B861AE737C7EDE87101EB832E43C00F9436F5C1FBB6B8D7E32C930D54B408B11F21F8A96ED219C9767DD647AF6745yAt6C" TargetMode="External"/><Relationship Id="rId40" Type="http://schemas.openxmlformats.org/officeDocument/2006/relationships/hyperlink" Target="consultantplus://offline/ref=FCE7963D6D951B861AE729CAFB842B08EA8D734CC70C9769AF9EA0EBEFDEE97BD4420DF449BB1575A9ED3AD8139939398454AC6359A6F9144D33BByBtCC" TargetMode="External"/><Relationship Id="rId45" Type="http://schemas.openxmlformats.org/officeDocument/2006/relationships/hyperlink" Target="consultantplus://offline/ref=FCE7963D6D951B861AE729CAFB842B08EA8D734CC40A9A64A89EA0EBEFDEE97BD4420DF449BB1575A9ED3ADF139939398454AC6359A6F9144D33BByBtCC" TargetMode="External"/><Relationship Id="rId66" Type="http://schemas.openxmlformats.org/officeDocument/2006/relationships/hyperlink" Target="consultantplus://offline/ref=FCE7963D6D951B861AE729CAFB842B08EA8D734CC40C9663AE9EA0EBEFDEE97BD4420DF449BB1575A9ED38DC139939398454AC6359A6F9144D33BByBtCC" TargetMode="External"/><Relationship Id="rId87" Type="http://schemas.openxmlformats.org/officeDocument/2006/relationships/hyperlink" Target="consultantplus://offline/ref=FCE7963D6D951B861AE729CAFB842B08EA8D734CC70C9763AB9EA0EBEFDEE97BD4420DF449BB1575A9ED3AD9139939398454AC6359A6F9144D33BByBtCC" TargetMode="External"/><Relationship Id="rId110" Type="http://schemas.openxmlformats.org/officeDocument/2006/relationships/hyperlink" Target="consultantplus://offline/ref=FCE7963D6D951B861AE729CAFB842B08EA8D734CCD0B9968A2C3AAE3B6D2EB7CDB1D1AF300B71475A9EE38D44C9C2C28DC58A97947A1E0084F31yBt9C" TargetMode="External"/><Relationship Id="rId115" Type="http://schemas.openxmlformats.org/officeDocument/2006/relationships/hyperlink" Target="consultantplus://offline/ref=FCE7963D6D951B861AE729CAFB842B08EA8D734CC40C9C64AC9EA0EBEFDEE97BD4420DF449BB1575A9ED3AD7139939398454AC6359A6F9144D33BByBtCC" TargetMode="External"/><Relationship Id="rId131" Type="http://schemas.openxmlformats.org/officeDocument/2006/relationships/hyperlink" Target="consultantplus://offline/ref=FCE7963D6D951B861AE729CAFB842B08EA8D734CC40C9663AE9EA0EBEFDEE97BD4420DF449BB1575A9ED3ED8139939398454AC6359A6F9144D33BByBtCC" TargetMode="External"/><Relationship Id="rId136" Type="http://schemas.openxmlformats.org/officeDocument/2006/relationships/hyperlink" Target="consultantplus://offline/ref=FCE7963D6D951B861AE729CAFB842B08EA8D734CC40C9663AE9EA0EBEFDEE97BD4420DF449BB1575A9ED3ED7139939398454AC6359A6F9144D33BByBtCC" TargetMode="External"/><Relationship Id="rId157" Type="http://schemas.openxmlformats.org/officeDocument/2006/relationships/hyperlink" Target="consultantplus://offline/ref=FCE7963D6D951B861AE729CAFB842B08EA8D734CC40A9A64A89EA0EBEFDEE97BD4420DF449BB1575A9ED39DC139939398454AC6359A6F9144D33BByBtCC" TargetMode="External"/><Relationship Id="rId178" Type="http://schemas.openxmlformats.org/officeDocument/2006/relationships/hyperlink" Target="consultantplus://offline/ref=FCE7963D6D951B861AE737C7EDE87101EB832C43C1099436F5C1FBB6B8D7E32C810D0CBA0CB20A75AEF339DF1AyCtDC" TargetMode="External"/><Relationship Id="rId61" Type="http://schemas.openxmlformats.org/officeDocument/2006/relationships/hyperlink" Target="consultantplus://offline/ref=FCE7963D6D951B861AE729CAFB842B08EA8D734CC40C9C64AC9EA0EBEFDEE97BD4420DF449BB1575A9ED3ADF139939398454AC6359A6F9144D33BByBtCC" TargetMode="External"/><Relationship Id="rId82" Type="http://schemas.openxmlformats.org/officeDocument/2006/relationships/hyperlink" Target="consultantplus://offline/ref=FCE7963D6D951B861AE729CAFB842B08EA8D734CC70C9B60AE9EA0EBEFDEE97BD4420DE649E31974ADF33BD806CF687FyDt1C" TargetMode="External"/><Relationship Id="rId152" Type="http://schemas.openxmlformats.org/officeDocument/2006/relationships/hyperlink" Target="consultantplus://offline/ref=FCE7963D6D951B861AE729CAFB842B08EA8D734CC40A9A64A89EA0EBEFDEE97BD4420DF449BB1575A9ED39DF139939398454AC6359A6F9144D33BByBtCC" TargetMode="External"/><Relationship Id="rId173" Type="http://schemas.openxmlformats.org/officeDocument/2006/relationships/hyperlink" Target="consultantplus://offline/ref=FCE7963D6D951B861AE729CAFB842B08EA8D734CC70C9769AF9EA0EBEFDEE97BD4420DF449BB1575A9ED3EDC139939398454AC6359A6F9144D33BByBtCC" TargetMode="External"/><Relationship Id="rId194" Type="http://schemas.openxmlformats.org/officeDocument/2006/relationships/hyperlink" Target="consultantplus://offline/ref=FCE7963D6D951B861AE737C7EDE87101EB822A48C40E9436F5C1FBB6B8D7E32C810D0CBA0CB20A75AEF339DF1AyCtDC" TargetMode="External"/><Relationship Id="rId199" Type="http://schemas.openxmlformats.org/officeDocument/2006/relationships/hyperlink" Target="consultantplus://offline/ref=FCE7963D6D951B861AE729CAFB842B08EA8D734CC70C9769AF9EA0EBEFDEE97BD4420DF449BB1575A9ED3CDD139939398454AC6359A6F9144D33BByBtCC" TargetMode="External"/><Relationship Id="rId203" Type="http://schemas.openxmlformats.org/officeDocument/2006/relationships/hyperlink" Target="consultantplus://offline/ref=FCE7963D6D951B861AE737C7EDE87101EB822A48C40E9436F5C1FBB6B8D7E32C810D0CBA0CB20A75AEF339DF1AyCtDC" TargetMode="External"/><Relationship Id="rId208" Type="http://schemas.openxmlformats.org/officeDocument/2006/relationships/hyperlink" Target="consultantplus://offline/ref=FCE7963D6D951B861AE729CAFB842B08EA8D734CC70C9769AF9EA0EBEFDEE97BD4420DF449BB1575A9ED33DF139939398454AC6359A6F9144D33BByBtCC" TargetMode="External"/><Relationship Id="rId229" Type="http://schemas.openxmlformats.org/officeDocument/2006/relationships/hyperlink" Target="consultantplus://offline/ref=FCE7963D6D951B861AE729CAFB842B08EA8D734CC4099668AB9EA0EBEFDEE97BD4420DF449BB1575A9ED3AD7139939398454AC6359A6F9144D33BByBtCC" TargetMode="External"/><Relationship Id="rId19" Type="http://schemas.openxmlformats.org/officeDocument/2006/relationships/hyperlink" Target="consultantplus://offline/ref=FCE7963D6D951B861AE729CAFB842B08EA8D734CC4089667AF9EA0EBEFDEE97BD4420DF449BB1575A9ED3BD6139939398454AC6359A6F9144D33BByBtCC" TargetMode="External"/><Relationship Id="rId224" Type="http://schemas.openxmlformats.org/officeDocument/2006/relationships/hyperlink" Target="consultantplus://offline/ref=FCE7963D6D951B861AE729CAFB842B08EA8D734CC70C9769AF9EA0EBEFDEE97BD4420DF449BB1575A9EC3AD9139939398454AC6359A6F9144D33BByBtCC" TargetMode="External"/><Relationship Id="rId240" Type="http://schemas.openxmlformats.org/officeDocument/2006/relationships/fontTable" Target="fontTable.xml"/><Relationship Id="rId14" Type="http://schemas.openxmlformats.org/officeDocument/2006/relationships/hyperlink" Target="consultantplus://offline/ref=FCE7963D6D951B861AE729CAFB842B08EA8D734CC40C9C64AC9EA0EBEFDEE97BD4420DF449BB1575A9ED3BD6139939398454AC6359A6F9144D33BByBtCC" TargetMode="External"/><Relationship Id="rId30" Type="http://schemas.openxmlformats.org/officeDocument/2006/relationships/hyperlink" Target="consultantplus://offline/ref=FCE7963D6D951B861AE737C7EDE87101EB822A48C40E9436F5C1FBB6B8D7E32C930D54B60DB61474AAE66F8E5C98657CD547AD6059A4FE08y4tFC" TargetMode="External"/><Relationship Id="rId35" Type="http://schemas.openxmlformats.org/officeDocument/2006/relationships/hyperlink" Target="consultantplus://offline/ref=FCE7963D6D951B861AE729CAFB842B08EA8D734CC70C9769AF9EA0EBEFDEE97BD4420DF449BB1575A9ED3ADB139939398454AC6359A6F9144D33BByBtCC" TargetMode="External"/><Relationship Id="rId56" Type="http://schemas.openxmlformats.org/officeDocument/2006/relationships/hyperlink" Target="consultantplus://offline/ref=FCE7963D6D951B861AE729CAFB842B08EA8D734CC00C9C65A2C3AAE3B6D2EB7CDB1D1AF300B71475A9EC3AD44C9C2C28DC58A97947A1E0084F31yBt9C" TargetMode="External"/><Relationship Id="rId77" Type="http://schemas.openxmlformats.org/officeDocument/2006/relationships/hyperlink" Target="consultantplus://offline/ref=FCE7963D6D951B861AE729CAFB842B08EA8D734CC40C9663AE9EA0EBEFDEE97BD4420DF449BB1575A9ED3FDA139939398454AC6359A6F9144D33BByBtCC" TargetMode="External"/><Relationship Id="rId100" Type="http://schemas.openxmlformats.org/officeDocument/2006/relationships/hyperlink" Target="consultantplus://offline/ref=FCE7963D6D951B861AE729CAFB842B08EA8D734CC4069B61AB9EA0EBEFDEE97BD4420DF449BB1575A9ED3DDD139939398454AC6359A6F9144D33BByBtCC" TargetMode="External"/><Relationship Id="rId105" Type="http://schemas.openxmlformats.org/officeDocument/2006/relationships/hyperlink" Target="consultantplus://offline/ref=FCE7963D6D951B861AE729CAFB842B08EA8D734CC40F9F62AB9EA0EBEFDEE97BD4420DF449BB1575A9ED39DA139939398454AC6359A6F9144D33BByBtCC" TargetMode="External"/><Relationship Id="rId126" Type="http://schemas.openxmlformats.org/officeDocument/2006/relationships/hyperlink" Target="consultantplus://offline/ref=FCE7963D6D951B861AE729CAFB842B08EA8D734CC40C9C64AC9EA0EBEFDEE97BD4420DF449BB1575A9ED39D6139939398454AC6359A6F9144D33BByBtCC" TargetMode="External"/><Relationship Id="rId147" Type="http://schemas.openxmlformats.org/officeDocument/2006/relationships/hyperlink" Target="consultantplus://offline/ref=FCE7963D6D951B861AE729CAFB842B08EA8D734CC40A9A64A89EA0EBEFDEE97BD4420DF449BB1575A9ED3AD6139939398454AC6359A6F9144D33BByBtCC" TargetMode="External"/><Relationship Id="rId168" Type="http://schemas.openxmlformats.org/officeDocument/2006/relationships/hyperlink" Target="consultantplus://offline/ref=FCE7963D6D951B861AE737C7EDE87101EB822A48C40E9436F5C1FBB6B8D7E32C810D0CBA0CB20A75AEF339DF1AyCtDC" TargetMode="External"/><Relationship Id="rId8" Type="http://schemas.openxmlformats.org/officeDocument/2006/relationships/hyperlink" Target="consultantplus://offline/ref=FCE7963D6D951B861AE729CAFB842B08EA8D734CCD0B9868A2C3AAE3B6D2EB7CDB1D1AF300B71475A9EB3ED44C9C2C28DC58A97947A1E0084F31yBt9C" TargetMode="External"/><Relationship Id="rId51" Type="http://schemas.openxmlformats.org/officeDocument/2006/relationships/hyperlink" Target="consultantplus://offline/ref=FCE7963D6D951B861AE729CAFB842B08EA8D734CC70C9769AF9EA0EBEFDEE97BD4420DF449BB1575A9ED39DA139939398454AC6359A6F9144D33BByBtCC" TargetMode="External"/><Relationship Id="rId72" Type="http://schemas.openxmlformats.org/officeDocument/2006/relationships/hyperlink" Target="consultantplus://offline/ref=FCE7963D6D951B861AE729CAFB842B08EA8D734CC40C9663AE9EA0EBEFDEE97BD4420DF449BB1575A9ED38D6139939398454AC6359A6F9144D33BByBtCC" TargetMode="External"/><Relationship Id="rId93" Type="http://schemas.openxmlformats.org/officeDocument/2006/relationships/hyperlink" Target="consultantplus://offline/ref=FCE7963D6D951B861AE729CAFB842B08EA8D734CC40F9F62AB9EA0EBEFDEE97BD4420DF449BB1575A9ED3AD9139939398454AC6359A6F9144D33BByBtCC" TargetMode="External"/><Relationship Id="rId98" Type="http://schemas.openxmlformats.org/officeDocument/2006/relationships/hyperlink" Target="consultantplus://offline/ref=FCE7963D6D951B861AE737C7EDE87101EB822E41C3069436F5C1FBB6B8D7E32C930D54B60DB61471ACE66F8E5C98657CD547AD6059A4FE08y4tFC" TargetMode="External"/><Relationship Id="rId121" Type="http://schemas.openxmlformats.org/officeDocument/2006/relationships/hyperlink" Target="consultantplus://offline/ref=FCE7963D6D951B861AE729CAFB842B08EA8D734CC40C9663AE9EA0EBEFDEE97BD4420DF449BB1575A9ED3EDA139939398454AC6359A6F9144D33BByBtCC" TargetMode="External"/><Relationship Id="rId142" Type="http://schemas.openxmlformats.org/officeDocument/2006/relationships/hyperlink" Target="consultantplus://offline/ref=FCE7963D6D951B861AE729CAFB842B08EA8D734CC40C9663AE9EA0EBEFDEE97BD4420DF449BB1575A9ED3DDD139939398454AC6359A6F9144D33BByBtCC" TargetMode="External"/><Relationship Id="rId163" Type="http://schemas.openxmlformats.org/officeDocument/2006/relationships/hyperlink" Target="consultantplus://offline/ref=FCE7963D6D951B861AE729CAFB842B08EA8D734CC40A9A64A89EA0EBEFDEE97BD4420DF449BB1575A9ED39DB139939398454AC6359A6F9144D33BByBtCC" TargetMode="External"/><Relationship Id="rId184" Type="http://schemas.openxmlformats.org/officeDocument/2006/relationships/hyperlink" Target="consultantplus://offline/ref=FCE7963D6D951B861AE729CAFB842B08EA8D734CC40C9663AE9EA0EBEFDEE97BD4420DF449BB1575A9ED33D7139939398454AC6359A6F9144D33BByBtCC" TargetMode="External"/><Relationship Id="rId189" Type="http://schemas.openxmlformats.org/officeDocument/2006/relationships/hyperlink" Target="consultantplus://offline/ref=FCE7963D6D951B861AE729CAFB842B08EA8D734CC70C9769AF9EA0EBEFDEE97BD4420DF449BB1575A9ED3ED7139939398454AC6359A6F9144D33BByBtCC" TargetMode="External"/><Relationship Id="rId219" Type="http://schemas.openxmlformats.org/officeDocument/2006/relationships/hyperlink" Target="consultantplus://offline/ref=FCE7963D6D951B861AE729CAFB842B08EA8D734CC70C9769AF9EA0EBEFDEE97BD4420DF449BB1575A9EC3BD9139939398454AC6359A6F9144D33BByBtCC" TargetMode="External"/><Relationship Id="rId3" Type="http://schemas.openxmlformats.org/officeDocument/2006/relationships/settings" Target="settings.xml"/><Relationship Id="rId214" Type="http://schemas.openxmlformats.org/officeDocument/2006/relationships/hyperlink" Target="consultantplus://offline/ref=FCE7963D6D951B861AE729CAFB842B08EA8D734CC70C9769AF9EA0EBEFDEE97BD4420DF449BB1575A9ED32DD139939398454AC6359A6F9144D33BByBtCC" TargetMode="External"/><Relationship Id="rId230" Type="http://schemas.openxmlformats.org/officeDocument/2006/relationships/hyperlink" Target="consultantplus://offline/ref=FCE7963D6D951B861AE729CAFB842B08EA8D734CC4099668AB9EA0EBEFDEE97BD4420DF449BB1575A9ED3AD6139939398454AC6359A6F9144D33BByBtCC" TargetMode="External"/><Relationship Id="rId235" Type="http://schemas.openxmlformats.org/officeDocument/2006/relationships/hyperlink" Target="consultantplus://offline/ref=FCE7963D6D951B861AE729CAFB842B08EA8D734CC4069B61AB9EA0EBEFDEE97BD4420DF449BB1575A9ED3DDC139939398454AC6359A6F9144D33BByBtCC" TargetMode="External"/><Relationship Id="rId25" Type="http://schemas.openxmlformats.org/officeDocument/2006/relationships/hyperlink" Target="consultantplus://offline/ref=FCE7963D6D951B861AE737C7EDE87101EB822A48C40E9436F5C1FBB6B8D7E32C930D54B60DB61474AAE66F8E5C98657CD547AD6059A4FE08y4tFC" TargetMode="External"/><Relationship Id="rId46" Type="http://schemas.openxmlformats.org/officeDocument/2006/relationships/hyperlink" Target="consultantplus://offline/ref=FCE7963D6D951B861AE737C7EDE87101EB822A48C40E9436F5C1FBB6B8D7E32C810D0CBA0CB20A75AEF339DF1AyCtDC" TargetMode="External"/><Relationship Id="rId67" Type="http://schemas.openxmlformats.org/officeDocument/2006/relationships/hyperlink" Target="consultantplus://offline/ref=FCE7963D6D951B861AE729CAFB842B08EA8D734CC70C9769AF9EA0EBEFDEE97BD4420DF449BB1575A9ED39D6139939398454AC6359A6F9144D33BByBtCC" TargetMode="External"/><Relationship Id="rId116" Type="http://schemas.openxmlformats.org/officeDocument/2006/relationships/hyperlink" Target="consultantplus://offline/ref=FCE7963D6D951B861AE729CAFB842B08EA8D734CCD0B9968A2C3AAE3B6D2EB7CDB1D1AF300B71475A9EE3DD44C9C2C28DC58A97947A1E0084F31yBt9C" TargetMode="External"/><Relationship Id="rId137" Type="http://schemas.openxmlformats.org/officeDocument/2006/relationships/hyperlink" Target="consultantplus://offline/ref=FCE7963D6D951B861AE729CAFB842B08EA8D734CC40F9F62AB9EA0EBEFDEE97BD4420DF449BB1575A9ED3EDB139939398454AC6359A6F9144D33BByBtCC" TargetMode="External"/><Relationship Id="rId158" Type="http://schemas.openxmlformats.org/officeDocument/2006/relationships/hyperlink" Target="consultantplus://offline/ref=FCE7963D6D951B861AE729CAFB842B08EA8D734CC70C9769AF9EA0EBEFDEE97BD4420DF449BB1575A9ED38DB139939398454AC6359A6F9144D33BByBtCC" TargetMode="External"/><Relationship Id="rId20" Type="http://schemas.openxmlformats.org/officeDocument/2006/relationships/hyperlink" Target="consultantplus://offline/ref=FCE7963D6D951B861AE729CAFB842B08EA8D734CC4069B61AB9EA0EBEFDEE97BD4420DF449BB1575A9ED3EDA139939398454AC6359A6F9144D33BByBtCC" TargetMode="External"/><Relationship Id="rId41" Type="http://schemas.openxmlformats.org/officeDocument/2006/relationships/hyperlink" Target="consultantplus://offline/ref=FCE7963D6D951B861AE729CAFB842B08EA8D734CC70C9769AF9EA0EBEFDEE97BD4420DF449BB1575A9ED3AD6139939398454AC6359A6F9144D33BByBtCC" TargetMode="External"/><Relationship Id="rId62" Type="http://schemas.openxmlformats.org/officeDocument/2006/relationships/hyperlink" Target="consultantplus://offline/ref=FCE7963D6D951B861AE729CAFB842B08EA8D734CC40C9663AE9EA0EBEFDEE97BD4420DF449BB1575A9ED38DE139939398454AC6359A6F9144D33BByBtCC" TargetMode="External"/><Relationship Id="rId83" Type="http://schemas.openxmlformats.org/officeDocument/2006/relationships/hyperlink" Target="consultantplus://offline/ref=FCE7963D6D951B861AE729CAFB842B08EA8D734CCD0B9968A2C3AAE3B6D2EB7CDB1D1AF300B71475A9EF3FD44C9C2C28DC58A97947A1E0084F31yBt9C" TargetMode="External"/><Relationship Id="rId88" Type="http://schemas.openxmlformats.org/officeDocument/2006/relationships/hyperlink" Target="consultantplus://offline/ref=FCE7963D6D951B861AE737C7EDE87101EB822E41C3069436F5C1FBB6B8D7E32C930D54B60DB61471ACE66F8E5C98657CD547AD6059A4FE08y4tFC" TargetMode="External"/><Relationship Id="rId111" Type="http://schemas.openxmlformats.org/officeDocument/2006/relationships/hyperlink" Target="consultantplus://offline/ref=FCE7963D6D951B861AE729CAFB842B08EA8D734CC40C9663AE9EA0EBEFDEE97BD4420DF449BB1575A9ED3EDE139939398454AC6359A6F9144D33BByBtCC" TargetMode="External"/><Relationship Id="rId132" Type="http://schemas.openxmlformats.org/officeDocument/2006/relationships/hyperlink" Target="consultantplus://offline/ref=FCE7963D6D951B861AE729CAFB842B08EA8D734CC40C9663AE9EA0EBEFDEE97BD4420DF449BB1575A9ED3ED8139939398454AC6359A6F9144D33BByBtCC" TargetMode="External"/><Relationship Id="rId153" Type="http://schemas.openxmlformats.org/officeDocument/2006/relationships/hyperlink" Target="consultantplus://offline/ref=FCE7963D6D951B861AE729CAFB842B08EA8D734CC40C9C64AC9EA0EBEFDEE97BD4420DF449BB1575A9ED3FDC139939398454AC6359A6F9144D33BByBtCC" TargetMode="External"/><Relationship Id="rId174" Type="http://schemas.openxmlformats.org/officeDocument/2006/relationships/hyperlink" Target="consultantplus://offline/ref=FCE7963D6D951B861AE729CAFB842B08EA8D734CCD0B9968A2C3AAE3B6D2EB7CDB1D1AF300B71475A8ED3DD44C9C2C28DC58A97947A1E0084F31yBt9C" TargetMode="External"/><Relationship Id="rId179" Type="http://schemas.openxmlformats.org/officeDocument/2006/relationships/hyperlink" Target="consultantplus://offline/ref=FCE7963D6D951B861AE729CAFB842B08EA8D734CCD0B9968A2C3AAE3B6D2EB7CDB1D1AF300B71475A8EC3BD44C9C2C28DC58A97947A1E0084F31yBt9C" TargetMode="External"/><Relationship Id="rId195" Type="http://schemas.openxmlformats.org/officeDocument/2006/relationships/hyperlink" Target="consultantplus://offline/ref=FCE7963D6D951B861AE729CAFB842B08EA8D734CC70C9769AF9EA0EBEFDEE97BD4420DF449BB1575A9ED3CDE139939398454AC6359A6F9144D33BByBtCC" TargetMode="External"/><Relationship Id="rId209" Type="http://schemas.openxmlformats.org/officeDocument/2006/relationships/hyperlink" Target="consultantplus://offline/ref=FCE7963D6D951B861AE729CAFB842B08EA8D734CC70D9E64A2C3AAE3B6D2EB7CDB1D1AF300B71475A9ED32D44C9C2C28DC58A97947A1E0084F31yBt9C" TargetMode="External"/><Relationship Id="rId190" Type="http://schemas.openxmlformats.org/officeDocument/2006/relationships/hyperlink" Target="consultantplus://offline/ref=FCE7963D6D951B861AE737C7EDE87101EB822A48C40E9436F5C1FBB6B8D7E32C810D0CBA0CB20A75AEF339DF1AyCtDC" TargetMode="External"/><Relationship Id="rId204" Type="http://schemas.openxmlformats.org/officeDocument/2006/relationships/hyperlink" Target="consultantplus://offline/ref=FCE7963D6D951B861AE729CAFB842B08EA8D734CC70C9769AF9EA0EBEFDEE97BD4420DF449BB1575A9ED3CD9139939398454AC6359A6F9144D33BByBtCC" TargetMode="External"/><Relationship Id="rId220" Type="http://schemas.openxmlformats.org/officeDocument/2006/relationships/hyperlink" Target="consultantplus://offline/ref=FCE7963D6D951B861AE729CAFB842B08EA8D734CCD0B9968A2C3AAE3B6D2EB7CDB1D1AF300B71475A8EF3DD44C9C2C28DC58A97947A1E0084F31yBt9C" TargetMode="External"/><Relationship Id="rId225" Type="http://schemas.openxmlformats.org/officeDocument/2006/relationships/hyperlink" Target="consultantplus://offline/ref=FCE7963D6D951B861AE737C7EDE87101EB822A48C40E9436F5C1FBB6B8D7E32C810D0CBA0CB20A75AEF339DF1AyCtDC" TargetMode="External"/><Relationship Id="rId241" Type="http://schemas.openxmlformats.org/officeDocument/2006/relationships/theme" Target="theme/theme1.xml"/><Relationship Id="rId15" Type="http://schemas.openxmlformats.org/officeDocument/2006/relationships/hyperlink" Target="consultantplus://offline/ref=FCE7963D6D951B861AE729CAFB842B08EA8D734CC40C9663AE9EA0EBEFDEE97BD4420DF449BB1575A9ED3BD6139939398454AC6359A6F9144D33BByBtCC" TargetMode="External"/><Relationship Id="rId36" Type="http://schemas.openxmlformats.org/officeDocument/2006/relationships/hyperlink" Target="consultantplus://offline/ref=FCE7963D6D951B861AE729CAFB842B08EA8D734CCD0B9968A2C3AAE3B6D2EB7CDB1D1AF300B71475A9EC3AD44C9C2C28DC58A97947A1E0084F31yBt9C" TargetMode="External"/><Relationship Id="rId57" Type="http://schemas.openxmlformats.org/officeDocument/2006/relationships/hyperlink" Target="consultantplus://offline/ref=FCE7963D6D951B861AE729CAFB842B08EA8D734CCC079C65A2C3AAE3B6D2EB7CDB1D1AF300B71475A9EC3BD44C9C2C28DC58A97947A1E0084F31yBt9C" TargetMode="External"/><Relationship Id="rId106" Type="http://schemas.openxmlformats.org/officeDocument/2006/relationships/hyperlink" Target="consultantplus://offline/ref=FCE7963D6D951B861AE729CAFB842B08EA8D734CC40F9F62AB9EA0EBEFDEE97BD4420DF449BB1575A9ED39D8139939398454AC6359A6F9144D33BByBtCC" TargetMode="External"/><Relationship Id="rId127" Type="http://schemas.openxmlformats.org/officeDocument/2006/relationships/hyperlink" Target="consultantplus://offline/ref=FCE7963D6D951B861AE729CAFB842B08EA8D734CC40F9F62AB9EA0EBEFDEE97BD4420DF449BB1575A9ED3FDF139939398454AC6359A6F9144D33BByBtCC" TargetMode="External"/><Relationship Id="rId10" Type="http://schemas.openxmlformats.org/officeDocument/2006/relationships/hyperlink" Target="consultantplus://offline/ref=FCE7963D6D951B861AE729CAFB842B08EA8D734CC20E9764A2C3AAE3B6D2EB7CDB1D1AF300B71475A9ED32D44C9C2C28DC58A97947A1E0084F31yBt9C" TargetMode="External"/><Relationship Id="rId31" Type="http://schemas.openxmlformats.org/officeDocument/2006/relationships/hyperlink" Target="consultantplus://offline/ref=FCE7963D6D951B861AE729CAFB842B08EA8D734CC70C9B60AE9EA0EBEFDEE97BD4420DF449BB1575A9E43BDC139939398454AC6359A6F9144D33BByBtCC" TargetMode="External"/><Relationship Id="rId52" Type="http://schemas.openxmlformats.org/officeDocument/2006/relationships/hyperlink" Target="consultantplus://offline/ref=FCE7963D6D951B861AE729CAFB842B08EA8D734CCD0B9968A2C3AAE3B6D2EB7CDB1D1AF300B71475A9EC38D44C9C2C28DC58A97947A1E0084F31yBt9C" TargetMode="External"/><Relationship Id="rId73" Type="http://schemas.openxmlformats.org/officeDocument/2006/relationships/hyperlink" Target="consultantplus://offline/ref=FCE7963D6D951B861AE729CAFB842B08EA8D734CC40C9663AE9EA0EBEFDEE97BD4420DF449BB1575A9ED3FDE139939398454AC6359A6F9144D33BByBtCC" TargetMode="External"/><Relationship Id="rId78" Type="http://schemas.openxmlformats.org/officeDocument/2006/relationships/hyperlink" Target="consultantplus://offline/ref=FCE7963D6D951B861AE729CAFB842B08EA8D734CC40C9663AE9EA0EBEFDEE97BD4420DF449BB1575A9ED3FDA139939398454AC6359A6F9144D33BByBtCC" TargetMode="External"/><Relationship Id="rId94" Type="http://schemas.openxmlformats.org/officeDocument/2006/relationships/hyperlink" Target="consultantplus://offline/ref=FCE7963D6D951B861AE737C7EDE87101EB822E41C3069436F5C1FBB6B8D7E32C930D54B60DB61471ACE66F8E5C98657CD547AD6059A4FE08y4tFC" TargetMode="External"/><Relationship Id="rId99" Type="http://schemas.openxmlformats.org/officeDocument/2006/relationships/hyperlink" Target="consultantplus://offline/ref=FCE7963D6D951B861AE729CAFB842B08EA8D734CC40C9C64AC9EA0EBEFDEE97BD4420DF449BB1575A9ED3ADA139939398454AC6359A6F9144D33BByBtCC" TargetMode="External"/><Relationship Id="rId101" Type="http://schemas.openxmlformats.org/officeDocument/2006/relationships/hyperlink" Target="consultantplus://offline/ref=FCE7963D6D951B861AE729CAFB842B08EA8D734CC40F9F62AB9EA0EBEFDEE97BD4420DF449BB1575A9ED39DB139939398454AC6359A6F9144D33BByBtCC" TargetMode="External"/><Relationship Id="rId122" Type="http://schemas.openxmlformats.org/officeDocument/2006/relationships/hyperlink" Target="consultantplus://offline/ref=FCE7963D6D951B861AE737C7EDE87101EB832C43C1099436F5C1FBB6B8D7E32C810D0CBA0CB20A75AEF339DF1AyCtDC" TargetMode="External"/><Relationship Id="rId143" Type="http://schemas.openxmlformats.org/officeDocument/2006/relationships/hyperlink" Target="consultantplus://offline/ref=FCE7963D6D951B861AE729CAFB842B08EA8D734CC40C9663AE9EA0EBEFDEE97BD4420DF449BB1575A9ED3DDD139939398454AC6359A6F9144D33BByBtCC" TargetMode="External"/><Relationship Id="rId148" Type="http://schemas.openxmlformats.org/officeDocument/2006/relationships/hyperlink" Target="consultantplus://offline/ref=FCE7963D6D951B861AE729CAFB842B08EA8D734CC40C9C64AC9EA0EBEFDEE97BD4420DF449BB1575A9ED38DC139939398454AC6359A6F9144D33BByBtCC" TargetMode="External"/><Relationship Id="rId164" Type="http://schemas.openxmlformats.org/officeDocument/2006/relationships/hyperlink" Target="consultantplus://offline/ref=FCE7963D6D951B861AE729CAFB842B08EA8D734CC70C9769AF9EA0EBEFDEE97BD4420DF449BB1575A9ED38DA139939398454AC6359A6F9144D33BByBtCC" TargetMode="External"/><Relationship Id="rId169" Type="http://schemas.openxmlformats.org/officeDocument/2006/relationships/hyperlink" Target="consultantplus://offline/ref=FCE7963D6D951B861AE729CAFB842B08EA8D734CC70C9769AF9EA0EBEFDEE97BD4420DF449BB1575A9ED3FDF139939398454AC6359A6F9144D33BByBtCC" TargetMode="External"/><Relationship Id="rId185" Type="http://schemas.openxmlformats.org/officeDocument/2006/relationships/hyperlink" Target="consultantplus://offline/ref=FCE7963D6D951B861AE729CAFB842B08EA8D734CC4099E67A19EA0EBEFDEE97BD4420DE649E31974ADF33BD806CF687FyDt1C" TargetMode="External"/><Relationship Id="rId4" Type="http://schemas.openxmlformats.org/officeDocument/2006/relationships/webSettings" Target="webSettings.xml"/><Relationship Id="rId9" Type="http://schemas.openxmlformats.org/officeDocument/2006/relationships/hyperlink" Target="consultantplus://offline/ref=FCE7963D6D951B861AE729CAFB842B08EA8D734CC00C9C65A2C3AAE3B6D2EB7CDB1D1AF300B71475A9ED32D44C9C2C28DC58A97947A1E0084F31yBt9C" TargetMode="External"/><Relationship Id="rId180" Type="http://schemas.openxmlformats.org/officeDocument/2006/relationships/hyperlink" Target="consultantplus://offline/ref=FCE7963D6D951B861AE737C7EDE87101EB832C43C1099436F5C1FBB6B8D7E32C930D54B10DBD4024EDB836DE1CD3687ACF5BAD65y4t7C" TargetMode="External"/><Relationship Id="rId210" Type="http://schemas.openxmlformats.org/officeDocument/2006/relationships/hyperlink" Target="consultantplus://offline/ref=FCE7963D6D951B861AE729CAFB842B08EA8D734CC70C9769AF9EA0EBEFDEE97BD4420DF449BB1575A9ED33DD139939398454AC6359A6F9144D33BByBtCC" TargetMode="External"/><Relationship Id="rId215" Type="http://schemas.openxmlformats.org/officeDocument/2006/relationships/hyperlink" Target="consultantplus://offline/ref=FCE7963D6D951B861AE729CAFB842B08EA8D734CC70C9769AF9EA0EBEFDEE97BD4420DF449BB1575A9ED32D7139939398454AC6359A6F9144D33BByBtCC" TargetMode="External"/><Relationship Id="rId236" Type="http://schemas.openxmlformats.org/officeDocument/2006/relationships/hyperlink" Target="consultantplus://offline/ref=FCE7963D6D951B861AE729CAFB842B08EA8D734CC40C9C64AC9EA0EBEFDEE97BD4420DF449BB1575A9EE3BDD139939398454AC6359A6F9144D33BByBtCC" TargetMode="External"/><Relationship Id="rId26" Type="http://schemas.openxmlformats.org/officeDocument/2006/relationships/hyperlink" Target="consultantplus://offline/ref=FCE7963D6D951B861AE729CAFB842B08EA8D734CC70C9B60AE9EA0EBEFDEE97BD4420DF449BB1575A9E43BDB139939398454AC6359A6F9144D33BByBtCC" TargetMode="External"/><Relationship Id="rId231" Type="http://schemas.openxmlformats.org/officeDocument/2006/relationships/hyperlink" Target="consultantplus://offline/ref=FCE7963D6D951B861AE729CAFB842B08EA8D734CC70C9769AF9EA0EBEFDEE97BD4420DF449BB1575A9EC39DD139939398454AC6359A6F9144D33BByBtCC" TargetMode="External"/><Relationship Id="rId47" Type="http://schemas.openxmlformats.org/officeDocument/2006/relationships/hyperlink" Target="consultantplus://offline/ref=FCE7963D6D951B861AE729CAFB842B08EA8D734CC40C9663AE9EA0EBEFDEE97BD4420DF449BB1575A9ED39D8139939398454AC6359A6F9144D33BByBtCC" TargetMode="External"/><Relationship Id="rId68" Type="http://schemas.openxmlformats.org/officeDocument/2006/relationships/hyperlink" Target="consultantplus://offline/ref=FCE7963D6D951B861AE729CAFB842B08EA8D734CC40C9663AE9EA0EBEFDEE97BD4420DF449BB1575A9ED38DA139939398454AC6359A6F9144D33BByBtCC" TargetMode="External"/><Relationship Id="rId89" Type="http://schemas.openxmlformats.org/officeDocument/2006/relationships/hyperlink" Target="consultantplus://offline/ref=FCE7963D6D951B861AE729CAFB842B08EA8D734CC40C9C64AC9EA0EBEFDEE97BD4420DF449BB1575A9ED3ADD139939398454AC6359A6F9144D33BByBtCC" TargetMode="External"/><Relationship Id="rId112" Type="http://schemas.openxmlformats.org/officeDocument/2006/relationships/hyperlink" Target="consultantplus://offline/ref=FCE7963D6D951B861AE729CAFB842B08EA8D734CC40A9A64A89EA0EBEFDEE97BD4420DF449BB1575A9ED3AD7139939398454AC6359A6F9144D33BByBtCC" TargetMode="External"/><Relationship Id="rId133" Type="http://schemas.openxmlformats.org/officeDocument/2006/relationships/hyperlink" Target="consultantplus://offline/ref=FCE7963D6D951B861AE729CAFB842B08EA8D734CC40F9F62AB9EA0EBEFDEE97BD4420DF449BB1575A9ED3FDD139939398454AC6359A6F9144D33BByBtCC" TargetMode="External"/><Relationship Id="rId154" Type="http://schemas.openxmlformats.org/officeDocument/2006/relationships/hyperlink" Target="consultantplus://offline/ref=FCE7963D6D951B861AE729CAFB842B08EA8D734CC40C9C64AC9EA0EBEFDEE97BD4420DF449BB1575A9ED3FD9139939398454AC6359A6F9144D33BByBtCC" TargetMode="External"/><Relationship Id="rId175" Type="http://schemas.openxmlformats.org/officeDocument/2006/relationships/hyperlink" Target="consultantplus://offline/ref=FCE7963D6D951B861AE729CAFB842B08EA8D734CC40C9663AE9EA0EBEFDEE97BD4420DF449BB1575A9ED33DB139939398454AC6359A6F9144D33BByBtCC" TargetMode="External"/><Relationship Id="rId196" Type="http://schemas.openxmlformats.org/officeDocument/2006/relationships/hyperlink" Target="consultantplus://offline/ref=FCE7963D6D951B861AE729CAFB842B08EA8D734CC4099668AB9EA0EBEFDEE97BD4420DF449BB1575A9ED3ADE139939398454AC6359A6F9144D33BByBtCC" TargetMode="External"/><Relationship Id="rId200" Type="http://schemas.openxmlformats.org/officeDocument/2006/relationships/hyperlink" Target="consultantplus://offline/ref=FCE7963D6D951B861AE737C7EDE87101EB872949C70F9436F5C1FBB6B8D7E32C810D0CBA0CB20A75AEF339DF1AyCtDC" TargetMode="External"/><Relationship Id="rId16" Type="http://schemas.openxmlformats.org/officeDocument/2006/relationships/hyperlink" Target="consultantplus://offline/ref=FCE7963D6D951B861AE729CAFB842B08EA8D734CC40A9A64A89EA0EBEFDEE97BD4420DF449BB1575A9ED3BD6139939398454AC6359A6F9144D33BByBtCC" TargetMode="External"/><Relationship Id="rId221" Type="http://schemas.openxmlformats.org/officeDocument/2006/relationships/hyperlink" Target="consultantplus://offline/ref=FCE7963D6D951B861AE729CAFB842B08EA8D734CC70C9769AF9EA0EBEFDEE97BD4420DF449BB1575A9EC3ADF139939398454AC6359A6F9144D33BByBtCC" TargetMode="External"/><Relationship Id="rId37" Type="http://schemas.openxmlformats.org/officeDocument/2006/relationships/hyperlink" Target="consultantplus://offline/ref=FCE7963D6D951B861AE729CAFB842B08EA8D734CC40C9663AE9EA0EBEFDEE97BD4420DF449BB1575A9ED3AD6139939398454AC6359A6F9144D33BByBtCC" TargetMode="External"/><Relationship Id="rId58" Type="http://schemas.openxmlformats.org/officeDocument/2006/relationships/hyperlink" Target="consultantplus://offline/ref=FCE7963D6D951B861AE729CAFB842B08EA8D734CC4069B61AB9EA0EBEFDEE97BD4420DF449BB1575A9ED3ED8139939398454AC6359A6F9144D33BByBtCC" TargetMode="External"/><Relationship Id="rId79" Type="http://schemas.openxmlformats.org/officeDocument/2006/relationships/hyperlink" Target="consultantplus://offline/ref=FCE7963D6D951B861AE729CAFB842B08EA8D734CCD0B9968A2C3AAE3B6D2EB7CDB1D1AF300B71475A9EF38D44C9C2C28DC58A97947A1E0084F31yBt9C" TargetMode="External"/><Relationship Id="rId102" Type="http://schemas.openxmlformats.org/officeDocument/2006/relationships/hyperlink" Target="consultantplus://offline/ref=FCE7963D6D951B861AE729CAFB842B08EA8D734CC40C9663AE9EA0EBEFDEE97BD4420DF449BB1575A9ED3EDF139939398454AC6359A6F9144D33BByBtCC" TargetMode="External"/><Relationship Id="rId123" Type="http://schemas.openxmlformats.org/officeDocument/2006/relationships/hyperlink" Target="consultantplus://offline/ref=FCE7963D6D951B861AE729CAFB842B08EA8D734CC40C9C64AC9EA0EBEFDEE97BD4420DF449BB1575A9ED39DC139939398454AC6359A6F9144D33BByBtCC" TargetMode="External"/><Relationship Id="rId144" Type="http://schemas.openxmlformats.org/officeDocument/2006/relationships/hyperlink" Target="consultantplus://offline/ref=FCE7963D6D951B861AE729CAFB842B08EA8D734CC40C9663AE9EA0EBEFDEE97BD4420DF449BB1575A9ED3DDC139939398454AC6359A6F9144D33BByBtCC" TargetMode="External"/><Relationship Id="rId90" Type="http://schemas.openxmlformats.org/officeDocument/2006/relationships/hyperlink" Target="consultantplus://offline/ref=FCE7963D6D951B861AE729CAFB842B08EA8D734CC4069B61AB9EA0EBEFDEE97BD4420DF449BB1575A9ED3DDF139939398454AC6359A6F9144D33BByBtCC" TargetMode="External"/><Relationship Id="rId165" Type="http://schemas.openxmlformats.org/officeDocument/2006/relationships/hyperlink" Target="consultantplus://offline/ref=FCE7963D6D951B861AE737C7EDE87101EB822A48C40E9436F5C1FBB6B8D7E32C810D0CBA0CB20A75AEF339DF1AyCtDC" TargetMode="External"/><Relationship Id="rId186" Type="http://schemas.openxmlformats.org/officeDocument/2006/relationships/hyperlink" Target="consultantplus://offline/ref=FCE7963D6D951B861AE729CAFB842B08EA8D734CC00C9C65A2C3AAE3B6D2EB7CDB1D1AF300B71475A9EA39D44C9C2C28DC58A97947A1E0084F31yBt9C" TargetMode="External"/><Relationship Id="rId211" Type="http://schemas.openxmlformats.org/officeDocument/2006/relationships/hyperlink" Target="consultantplus://offline/ref=FCE7963D6D951B861AE737C7EDE87101EB822A48C40E9436F5C1FBB6B8D7E32C810D0CBA0CB20A75AEF339DF1AyCtDC" TargetMode="External"/><Relationship Id="rId232" Type="http://schemas.openxmlformats.org/officeDocument/2006/relationships/hyperlink" Target="consultantplus://offline/ref=FCE7963D6D951B861AE729CAFB842B08EA8D734CCD0B9968A2C3AAE3B6D2EB7CDB1D1AF300B71475A8EE3BD44C9C2C28DC58A97947A1E0084F31yBt9C" TargetMode="External"/><Relationship Id="rId27" Type="http://schemas.openxmlformats.org/officeDocument/2006/relationships/hyperlink" Target="consultantplus://offline/ref=FCE7963D6D951B861AE729CAFB842B08EA8D734CC40C9663AE9EA0EBEFDEE97BD4420DF449BB1575A9ED3ADF139939398454AC6359A6F9144D33BByBtCC" TargetMode="External"/><Relationship Id="rId48" Type="http://schemas.openxmlformats.org/officeDocument/2006/relationships/hyperlink" Target="consultantplus://offline/ref=FCE7963D6D951B861AE729CAFB842B08EA8D734CC70C9769AF9EA0EBEFDEE97BD4420DF449BB1575A9ED39DD139939398454AC6359A6F9144D33BByBtCC" TargetMode="External"/><Relationship Id="rId69" Type="http://schemas.openxmlformats.org/officeDocument/2006/relationships/hyperlink" Target="consultantplus://offline/ref=FCE7963D6D951B861AE737C7EDE87101EB822A48C40E9436F5C1FBB6B8D7E32C810D0CBA0CB20A75AEF339DF1AyCtDC" TargetMode="External"/><Relationship Id="rId113" Type="http://schemas.openxmlformats.org/officeDocument/2006/relationships/hyperlink" Target="consultantplus://offline/ref=FCE7963D6D951B861AE729CAFB842B08EA8D734CC40F9F62AB9EA0EBEFDEE97BD4420DF449BB1575A9ED38DC139939398454AC6359A6F9144D33BByBtCC" TargetMode="External"/><Relationship Id="rId134" Type="http://schemas.openxmlformats.org/officeDocument/2006/relationships/hyperlink" Target="consultantplus://offline/ref=FCE7963D6D951B861AE729CAFB842B08EA8D734CC40F9F62AB9EA0EBEFDEE97BD4420DF449BB1575A9ED3EDD139939398454AC6359A6F9144D33BByBtCC" TargetMode="External"/><Relationship Id="rId80" Type="http://schemas.openxmlformats.org/officeDocument/2006/relationships/hyperlink" Target="consultantplus://offline/ref=FCE7963D6D951B861AE729CAFB842B08EA8D734CC40C9663AE9EA0EBEFDEE97BD4420DF449BB1575A9ED3FD9139939398454AC6359A6F9144D33BByBtCC" TargetMode="External"/><Relationship Id="rId155" Type="http://schemas.openxmlformats.org/officeDocument/2006/relationships/hyperlink" Target="consultantplus://offline/ref=FCE7963D6D951B861AE729CAFB842B08EA8D734CC40C9C64AC9EA0EBEFDEE97BD4420DF449BB1575A9ED3FD7139939398454AC6359A6F9144D33BByBtCC" TargetMode="External"/><Relationship Id="rId176" Type="http://schemas.openxmlformats.org/officeDocument/2006/relationships/hyperlink" Target="consultantplus://offline/ref=FCE7963D6D951B861AE729CAFB842B08EA8D734CC70C9769AF9EA0EBEFDEE97BD4420DF449BB1575A9ED3EDA139939398454AC6359A6F9144D33BByBtCC" TargetMode="External"/><Relationship Id="rId197" Type="http://schemas.openxmlformats.org/officeDocument/2006/relationships/hyperlink" Target="consultantplus://offline/ref=FCE7963D6D951B861AE729CAFB842B08EA8D734CC70E9E64AD9EA0EBEFDEE97BD4420DE649E31974ADF33BD806CF687FyDt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16078</Words>
  <Characters>91649</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Кольцюк Вера Викторовна</dc:creator>
  <cp:lastModifiedBy>Кольцюк Вера Викторовна</cp:lastModifiedBy>
  <cp:revision>1</cp:revision>
  <dcterms:created xsi:type="dcterms:W3CDTF">2020-07-14T02:45:00Z</dcterms:created>
  <dcterms:modified xsi:type="dcterms:W3CDTF">2020-07-14T02:46:00Z</dcterms:modified>
</cp:coreProperties>
</file>