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2D" w:rsidRPr="00840904" w:rsidRDefault="00DD092D" w:rsidP="00DD09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ИЗВЕЩЕНИЕ</w:t>
      </w:r>
    </w:p>
    <w:p w:rsidR="00DD092D" w:rsidRPr="00840904" w:rsidRDefault="00B31BEA" w:rsidP="00DD09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DD092D" w:rsidRPr="008409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72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размещении проекта отчета об итогах </w:t>
      </w:r>
      <w:r w:rsidR="00A912F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государственной кадастровой оценки</w:t>
      </w:r>
      <w:r w:rsidR="00F67264" w:rsidRPr="00F67264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о порядке и сроках предоставления замечаний к проекту отчета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A9F" w:rsidRPr="00813A9F" w:rsidRDefault="00F67264" w:rsidP="00813A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CD0B23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 законом № 237 - ФЗ от 3 июля 2016 года «О государственной кадастровой оценке» и на основании  распоряжения </w:t>
      </w:r>
      <w:r w:rsidR="002D70B2">
        <w:rPr>
          <w:rFonts w:ascii="Times New Roman" w:eastAsia="Times New Roman" w:hAnsi="Times New Roman"/>
          <w:sz w:val="28"/>
          <w:szCs w:val="28"/>
          <w:lang w:eastAsia="ru-RU"/>
        </w:rPr>
        <w:t>Департамента финансов, экономики и имущественных отношений Чук</w:t>
      </w:r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>отского автономного округа от 17 июня 2022 года № 66</w:t>
      </w:r>
      <w:r w:rsidR="002D70B2">
        <w:rPr>
          <w:rFonts w:ascii="Times New Roman" w:eastAsia="Times New Roman" w:hAnsi="Times New Roman"/>
          <w:sz w:val="28"/>
          <w:szCs w:val="28"/>
          <w:lang w:eastAsia="ru-RU"/>
        </w:rPr>
        <w:t xml:space="preserve">-р «О проведении государственной кадастровой оценки» завершена процедура государственной кадастровой оценки </w:t>
      </w:r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зданий, сооружений, помещений, </w:t>
      </w:r>
      <w:proofErr w:type="spellStart"/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>машино</w:t>
      </w:r>
      <w:proofErr w:type="spellEnd"/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>-мест, объектов незавершенного строительства, единых недвижимых комплексов и иных объектов капитального строительства</w:t>
      </w:r>
      <w:proofErr w:type="gramEnd"/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земельных участков)</w:t>
      </w:r>
      <w:r w:rsidR="002D70B2">
        <w:rPr>
          <w:rFonts w:ascii="Times New Roman" w:eastAsia="Times New Roman" w:hAnsi="Times New Roman"/>
          <w:sz w:val="28"/>
          <w:szCs w:val="28"/>
          <w:lang w:eastAsia="ru-RU"/>
        </w:rPr>
        <w:t>, расположенных на территории Чукотского автономного округа.</w:t>
      </w:r>
    </w:p>
    <w:p w:rsidR="00813A9F" w:rsidRPr="00813A9F" w:rsidRDefault="002D70B2" w:rsidP="00813A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отчета прошел проверку органом регистрации прав и </w:t>
      </w:r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>5 сентября 2023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на сайте Федеральной службы государственной регистрации, кадастра и картографии (</w:t>
      </w:r>
      <w:r w:rsidR="00D7547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D75472" w:rsidRPr="00D75472">
        <w:rPr>
          <w:rFonts w:ascii="Times New Roman" w:eastAsia="Times New Roman" w:hAnsi="Times New Roman"/>
          <w:sz w:val="28"/>
          <w:szCs w:val="28"/>
          <w:lang w:eastAsia="ru-RU"/>
        </w:rPr>
        <w:t>.rosreestr.gov.ru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) в разделе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«Получение сведений из фонда данных госуда</w:t>
      </w:r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 xml:space="preserve">рственной кадастровой оценки». </w:t>
      </w:r>
      <w:proofErr w:type="gramStart"/>
      <w:r w:rsidR="00CA3832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проект отчета размещен 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Государственного бюджетного</w:t>
      </w:r>
      <w:r w:rsidR="00CD0B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учреждения Чукотского автономного округа «Центр государственной кадастровой оценки и технического архива Чукотского автономного округа» (</w:t>
      </w:r>
      <w:r w:rsidR="00D75472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D75472" w:rsidRPr="00D75472">
        <w:rPr>
          <w:rFonts w:ascii="Times New Roman" w:eastAsia="Times New Roman" w:hAnsi="Times New Roman"/>
          <w:sz w:val="28"/>
          <w:szCs w:val="28"/>
          <w:lang w:eastAsia="ru-RU"/>
        </w:rPr>
        <w:t>.btigko87.ru</w:t>
      </w:r>
      <w:r w:rsidR="00D75472">
        <w:rPr>
          <w:rFonts w:ascii="Times New Roman" w:eastAsia="Times New Roman" w:hAnsi="Times New Roman"/>
          <w:sz w:val="28"/>
          <w:szCs w:val="28"/>
          <w:lang w:eastAsia="ru-RU"/>
        </w:rPr>
        <w:t>) в разделе «Отчеты по ГКО».</w:t>
      </w:r>
      <w:proofErr w:type="gramEnd"/>
    </w:p>
    <w:p w:rsidR="00813A9F" w:rsidRPr="00813A9F" w:rsidRDefault="00D75472" w:rsidP="00813A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 к проекту отчета могут предоставляться всеми заинтересованными лицами в течение 30 (тридцати) календарных дней со дня размещения проекта отчета на сайте Федеральной службы государственной регистрации, кадастра и картографии следующими способами:</w:t>
      </w:r>
    </w:p>
    <w:p w:rsidR="00EC2966" w:rsidRDefault="00D40062" w:rsidP="00813A9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D092D" w:rsidRPr="00840904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 лично с понедельн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>ика по четверг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 9:00 до 17: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>45, в пятницу – с 9:00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17:30 </w:t>
      </w:r>
      <w:r w:rsidR="00DD092D" w:rsidRPr="008409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13:00 до 14:</w:t>
      </w:r>
      <w:r w:rsidR="00EC2966">
        <w:rPr>
          <w:rFonts w:ascii="Times New Roman" w:eastAsia="Times New Roman" w:hAnsi="Times New Roman"/>
          <w:sz w:val="28"/>
          <w:szCs w:val="28"/>
          <w:lang w:eastAsia="ru-RU"/>
        </w:rPr>
        <w:t>30) по адресу: ул.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C2966">
        <w:rPr>
          <w:rFonts w:ascii="Times New Roman" w:eastAsia="Times New Roman" w:hAnsi="Times New Roman"/>
          <w:sz w:val="28"/>
          <w:szCs w:val="28"/>
          <w:lang w:eastAsia="ru-RU"/>
        </w:rPr>
        <w:t>Полярная</w:t>
      </w:r>
      <w:proofErr w:type="gramEnd"/>
      <w:r w:rsidR="00EC2966">
        <w:rPr>
          <w:rFonts w:ascii="Times New Roman" w:eastAsia="Times New Roman" w:hAnsi="Times New Roman"/>
          <w:sz w:val="28"/>
          <w:szCs w:val="28"/>
          <w:lang w:eastAsia="ru-RU"/>
        </w:rPr>
        <w:t>, д.11, г. Анадырь.</w:t>
      </w:r>
    </w:p>
    <w:p w:rsidR="00EC2966" w:rsidRDefault="00EC2966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на бумажном носителе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почтовым отправлением с уведомлением о вручении по адресу: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Полярная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д.11, г. Анадырь, 689000</w:t>
      </w:r>
    </w:p>
    <w:p w:rsidR="00E23E24" w:rsidRDefault="00E23E24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адрес электронной </w:t>
      </w:r>
      <w:r w:rsidRPr="005A5BD3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почты </w:t>
      </w:r>
      <w:r w:rsidR="00D40062" w:rsidRPr="005A5B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5A5BD3" w:rsidRPr="005A5B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info@btigko87.ru</w:t>
      </w:r>
      <w:r w:rsidR="00813A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13A9F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ocenka</w:t>
      </w:r>
      <w:proofErr w:type="spellEnd"/>
      <w:r w:rsidR="00813A9F" w:rsidRPr="00813A9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@ </w:t>
      </w:r>
      <w:r w:rsidR="00813A9F" w:rsidRPr="005A5BD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btigko87.ru</w:t>
      </w:r>
      <w:r w:rsidR="00D40062" w:rsidRPr="00D400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последующим</w:t>
      </w:r>
      <w:r w:rsidR="00145F1D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досылом оригиналов документов в бумажном виде </w:t>
      </w:r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 xml:space="preserve">почтовым отправлением с уведомлением о вручении по адресу: ул. </w:t>
      </w:r>
      <w:proofErr w:type="gramStart"/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>Полярная</w:t>
      </w:r>
      <w:proofErr w:type="gramEnd"/>
      <w:r w:rsidR="00D40062">
        <w:rPr>
          <w:rFonts w:ascii="Times New Roman" w:eastAsia="Times New Roman" w:hAnsi="Times New Roman"/>
          <w:sz w:val="28"/>
          <w:szCs w:val="28"/>
          <w:lang w:eastAsia="ru-RU"/>
        </w:rPr>
        <w:t>, д. 11, г. Анадырь, 689000.</w:t>
      </w:r>
    </w:p>
    <w:p w:rsidR="00DD092D" w:rsidRPr="00840904" w:rsidRDefault="00DD092D" w:rsidP="00DD09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Справки по телефону: 8</w:t>
      </w:r>
      <w:r w:rsidR="007F15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(42722)</w:t>
      </w:r>
      <w:r w:rsidR="00145F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="00FC6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904">
        <w:rPr>
          <w:rFonts w:ascii="Times New Roman" w:eastAsia="Times New Roman" w:hAnsi="Times New Roman"/>
          <w:sz w:val="28"/>
          <w:szCs w:val="28"/>
          <w:lang w:eastAsia="ru-RU"/>
        </w:rPr>
        <w:t>94</w:t>
      </w:r>
      <w:r w:rsidR="007F15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092D" w:rsidRPr="00840904" w:rsidRDefault="00DD092D" w:rsidP="00DD09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4580" w:rsidRPr="00840904" w:rsidRDefault="003A4580">
      <w:pPr>
        <w:rPr>
          <w:rFonts w:ascii="Times New Roman" w:hAnsi="Times New Roman"/>
          <w:sz w:val="28"/>
          <w:szCs w:val="28"/>
        </w:rPr>
      </w:pPr>
    </w:p>
    <w:sectPr w:rsidR="003A4580" w:rsidRPr="0084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91"/>
    <w:rsid w:val="000973D2"/>
    <w:rsid w:val="000B617F"/>
    <w:rsid w:val="00145F1D"/>
    <w:rsid w:val="001502B7"/>
    <w:rsid w:val="001820E1"/>
    <w:rsid w:val="002C5573"/>
    <w:rsid w:val="002D70B2"/>
    <w:rsid w:val="0034115C"/>
    <w:rsid w:val="003A4580"/>
    <w:rsid w:val="003B13FC"/>
    <w:rsid w:val="00443921"/>
    <w:rsid w:val="004A4C81"/>
    <w:rsid w:val="005A5BD3"/>
    <w:rsid w:val="006A5720"/>
    <w:rsid w:val="00740091"/>
    <w:rsid w:val="007F1589"/>
    <w:rsid w:val="00813A9F"/>
    <w:rsid w:val="00840904"/>
    <w:rsid w:val="009A2AE7"/>
    <w:rsid w:val="00A912F5"/>
    <w:rsid w:val="00B31BEA"/>
    <w:rsid w:val="00CA3832"/>
    <w:rsid w:val="00CD0B23"/>
    <w:rsid w:val="00CE300F"/>
    <w:rsid w:val="00D40062"/>
    <w:rsid w:val="00D75472"/>
    <w:rsid w:val="00DD092D"/>
    <w:rsid w:val="00E23E24"/>
    <w:rsid w:val="00E35535"/>
    <w:rsid w:val="00E938C4"/>
    <w:rsid w:val="00EB01DC"/>
    <w:rsid w:val="00EC2966"/>
    <w:rsid w:val="00F67264"/>
    <w:rsid w:val="00FC11E5"/>
    <w:rsid w:val="00FC61FE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062"/>
    <w:rPr>
      <w:b/>
      <w:bCs/>
    </w:rPr>
  </w:style>
  <w:style w:type="character" w:styleId="a4">
    <w:name w:val="Hyperlink"/>
    <w:basedOn w:val="a0"/>
    <w:uiPriority w:val="99"/>
    <w:unhideWhenUsed/>
    <w:rsid w:val="00D400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0062"/>
    <w:rPr>
      <w:b/>
      <w:bCs/>
    </w:rPr>
  </w:style>
  <w:style w:type="character" w:styleId="a4">
    <w:name w:val="Hyperlink"/>
    <w:basedOn w:val="a0"/>
    <w:uiPriority w:val="99"/>
    <w:unhideWhenUsed/>
    <w:rsid w:val="00D40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Минчак Светлана Владимировна</cp:lastModifiedBy>
  <cp:revision>25</cp:revision>
  <cp:lastPrinted>2023-09-06T23:19:00Z</cp:lastPrinted>
  <dcterms:created xsi:type="dcterms:W3CDTF">2019-08-20T00:44:00Z</dcterms:created>
  <dcterms:modified xsi:type="dcterms:W3CDTF">2023-09-06T23:21:00Z</dcterms:modified>
</cp:coreProperties>
</file>