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92DC9F" w14:textId="0ACCB096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</w:pP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Отчет Губернатора </w:t>
      </w:r>
      <w:r w:rsidR="00E04BE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Чукотского автономного округа </w:t>
      </w: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В.Г. Кузнецова</w:t>
      </w:r>
      <w:r w:rsidR="00E04BE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</w:t>
      </w: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о результатах деятельности Правительства Чукотского автономного округа </w:t>
      </w:r>
      <w:r w:rsidR="00E04BE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в</w:t>
      </w: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2025 г</w:t>
      </w:r>
      <w:r w:rsidR="00E04BE4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. </w:t>
      </w:r>
    </w:p>
    <w:p w14:paraId="1C267FC1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0BFFC73D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6E8B2482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>Уважаемые жители региона!</w:t>
      </w:r>
    </w:p>
    <w:p w14:paraId="6B0475A7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</w:pP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>Уважаемые депутаты!</w:t>
      </w:r>
    </w:p>
    <w:p w14:paraId="25226D33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34C3F5CD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  <w:lang w:eastAsia="ar-SA"/>
        </w:rPr>
      </w:pP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Сегодня я представляю вам отчет о результатах работы Правительства региона за 2025 год. </w:t>
      </w:r>
      <w:r w:rsidRPr="008F52D2">
        <w:rPr>
          <w:rFonts w:ascii="Times New Roman" w:hAnsi="Times New Roman" w:cs="Times New Roman"/>
          <w:bCs/>
          <w:sz w:val="32"/>
          <w:szCs w:val="32"/>
          <w:lang w:eastAsia="ar-SA"/>
        </w:rPr>
        <w:t>Перед этим обозначу несколько важных вопросов.</w:t>
      </w:r>
    </w:p>
    <w:p w14:paraId="5CB97CC2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  <w:lang w:eastAsia="ar-SA"/>
        </w:rPr>
      </w:pPr>
      <w:r w:rsidRPr="008F52D2">
        <w:rPr>
          <w:rFonts w:ascii="Times New Roman" w:hAnsi="Times New Roman" w:cs="Times New Roman"/>
          <w:bCs/>
          <w:sz w:val="32"/>
          <w:szCs w:val="32"/>
          <w:lang w:eastAsia="ar-SA"/>
        </w:rPr>
        <w:t xml:space="preserve"> </w:t>
      </w:r>
    </w:p>
    <w:p w14:paraId="52F3FCA9" w14:textId="77777777" w:rsidR="00922B9A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Чукотскому автономному округу исполнилось 95 лет. И если мы посмотрим на пройденный путь, то увидим, что существует общая тема, которая всегда находилась в центре внимания руководства региона. Это </w:t>
      </w:r>
      <w:r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повышение качества жизни </w:t>
      </w: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для людей, которые живут на Чукотке. </w:t>
      </w:r>
    </w:p>
    <w:p w14:paraId="7530C598" w14:textId="77777777" w:rsidR="00922B9A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6B194F21" w14:textId="77777777" w:rsidR="00922B9A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  <w:r w:rsidRPr="007053DA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Наша задача – создать такие условия, </w:t>
      </w:r>
      <w:r w:rsidRPr="00E07B5D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чтобы люди оставались и строили свое будущее здесь.</w:t>
      </w:r>
      <w:r w:rsidRPr="007053DA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>Ч</w:t>
      </w:r>
      <w:r w:rsidRPr="007053DA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>тобы работать к нам в округ приезжали действительно лучшие.</w:t>
      </w:r>
      <w:r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 Чтобы создавали свои семьи. </w:t>
      </w:r>
    </w:p>
    <w:p w14:paraId="44FD8905" w14:textId="77777777" w:rsidR="00922B9A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4D7E4B2C" w14:textId="77777777" w:rsidR="00922B9A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Поэтому именно мерам поддержки семьи мы уделяем особое внимание. И </w:t>
      </w:r>
      <w:r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/>
          <w14:ligatures w14:val="none"/>
        </w:rPr>
        <w:t>о</w:t>
      </w: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/>
          <w14:ligatures w14:val="none"/>
        </w:rPr>
        <w:t xml:space="preserve">чевидно, что </w:t>
      </w:r>
      <w:r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/>
          <w14:ligatures w14:val="none"/>
        </w:rPr>
        <w:t>они работают</w:t>
      </w: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/>
          <w14:ligatures w14:val="none"/>
        </w:rPr>
        <w:t xml:space="preserve">. </w:t>
      </w: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Сейчас наш регион занимает 1-е место в ДФО и 8-е в России по суммарному коэффициенту рождаемости</w:t>
      </w:r>
      <w:r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.</w:t>
      </w:r>
    </w:p>
    <w:p w14:paraId="0116C655" w14:textId="77777777" w:rsidR="00922B9A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</w:p>
    <w:p w14:paraId="61C35B35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>Напомню, что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региональный материнский капитал мы </w:t>
      </w:r>
      <w:r>
        <w:rPr>
          <w:rFonts w:ascii="Times New Roman" w:hAnsi="Times New Roman" w:cs="Times New Roman"/>
          <w:bCs/>
          <w:sz w:val="32"/>
          <w:szCs w:val="32"/>
        </w:rPr>
        <w:t xml:space="preserve">теперь 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выплачиваем не только на третьего ребенка, но и на каждого последующего. С этого года повысили его до 201 тысячи рублей.  Многодетные семьи полностью освобождены от платы за детский сад. </w:t>
      </w:r>
    </w:p>
    <w:p w14:paraId="1E8EE02A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6A3A7D61" w14:textId="77777777" w:rsidR="00922B9A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>На Чукотке мы обеспечиваем бесплатным горячим питанием абсолютно всех школьников с 1 по 11 классы. А для ребят в селах предусмотрели двухразовое питание. Д</w:t>
      </w:r>
      <w:r w:rsidRPr="008F52D2">
        <w:rPr>
          <w:rStyle w:val="ae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>ополнительное образование в округе полностью бесплатно.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14:paraId="60E8CF13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5E5CE7C3" w14:textId="66B876C3" w:rsidR="00922B9A" w:rsidRPr="000B3C8D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lastRenderedPageBreak/>
        <w:t>Мы п</w:t>
      </w:r>
      <w:r w:rsidRPr="008F52D2">
        <w:rPr>
          <w:rStyle w:val="ae"/>
          <w:rFonts w:ascii="Times New Roman" w:hAnsi="Times New Roman" w:cs="Times New Roman"/>
          <w:b w:val="0"/>
          <w:sz w:val="32"/>
          <w:szCs w:val="32"/>
          <w:shd w:val="clear" w:color="auto" w:fill="FFFFFF"/>
        </w:rPr>
        <w:t xml:space="preserve">родолжаем курс на развитие социальной сферы. </w:t>
      </w:r>
      <w:r w:rsidRPr="008F52D2">
        <w:rPr>
          <w:rStyle w:val="ae"/>
          <w:rFonts w:ascii="Times New Roman" w:hAnsi="Times New Roman" w:cs="Times New Roman"/>
          <w:bCs w:val="0"/>
          <w:sz w:val="32"/>
          <w:szCs w:val="32"/>
          <w:shd w:val="clear" w:color="auto" w:fill="FFFFFF"/>
        </w:rPr>
        <w:t xml:space="preserve">Бюджет округа в 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2026 году – почти </w:t>
      </w: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/>
          <w14:ligatures w14:val="none"/>
        </w:rPr>
        <w:t>61 миллиард рублей. При этом р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асходы на образование, здравоохранение, социальную политику, культуру и спорт составляют 38% бюджета. А в следующем году увеличим их </w:t>
      </w:r>
      <w:r w:rsidRPr="000B3C8D">
        <w:rPr>
          <w:rFonts w:ascii="Times New Roman" w:hAnsi="Times New Roman" w:cs="Times New Roman"/>
          <w:bCs/>
          <w:sz w:val="32"/>
          <w:szCs w:val="32"/>
        </w:rPr>
        <w:t xml:space="preserve">до 43%. </w:t>
      </w:r>
    </w:p>
    <w:p w14:paraId="2D341834" w14:textId="77777777" w:rsidR="00922B9A" w:rsidRPr="000B3C8D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5E209DC9" w14:textId="2115F48F" w:rsidR="00922B9A" w:rsidRPr="000B3C8D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0B3C8D">
        <w:rPr>
          <w:rFonts w:ascii="Times New Roman" w:hAnsi="Times New Roman" w:cs="Times New Roman"/>
          <w:bCs/>
          <w:sz w:val="32"/>
          <w:szCs w:val="32"/>
        </w:rPr>
        <w:t xml:space="preserve">Важная задача – это </w:t>
      </w:r>
      <w:r w:rsidRPr="000B3C8D">
        <w:rPr>
          <w:rFonts w:ascii="Times New Roman" w:hAnsi="Times New Roman" w:cs="Times New Roman"/>
          <w:b/>
          <w:sz w:val="32"/>
          <w:szCs w:val="32"/>
        </w:rPr>
        <w:t>улучшение качества жизни представителей коренных малочисленных народов нашего округа, работников традиционных отраслей.</w:t>
      </w:r>
      <w:r w:rsidRPr="000B3C8D">
        <w:rPr>
          <w:rFonts w:ascii="Times New Roman" w:hAnsi="Times New Roman" w:cs="Times New Roman"/>
          <w:bCs/>
          <w:sz w:val="32"/>
          <w:szCs w:val="32"/>
        </w:rPr>
        <w:t xml:space="preserve"> С самого начала своей работы я обозначил этот вопрос в качестве одного из приоритетов. При принятии всех важных решений мы учитываем, как это будет способствовать повышению уровня жизни, </w:t>
      </w:r>
      <w:r w:rsidRPr="000B3C8D">
        <w:rPr>
          <w:rFonts w:ascii="Times New Roman" w:hAnsi="Times New Roman" w:cs="Times New Roman"/>
          <w:sz w:val="32"/>
          <w:szCs w:val="32"/>
        </w:rPr>
        <w:t xml:space="preserve">развитию национальной культуры и языка. </w:t>
      </w:r>
    </w:p>
    <w:p w14:paraId="245207C8" w14:textId="77777777" w:rsidR="00922B9A" w:rsidRPr="000B3C8D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7A013C60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0B3C8D">
        <w:rPr>
          <w:rFonts w:ascii="Times New Roman" w:hAnsi="Times New Roman" w:cs="Times New Roman"/>
          <w:bCs/>
          <w:sz w:val="32"/>
          <w:szCs w:val="32"/>
        </w:rPr>
        <w:t xml:space="preserve">2025 год Президент </w:t>
      </w:r>
      <w:r w:rsidRPr="000B3C8D">
        <w:rPr>
          <w:rFonts w:ascii="Times New Roman" w:hAnsi="Times New Roman" w:cs="Times New Roman"/>
          <w:b/>
          <w:sz w:val="32"/>
          <w:szCs w:val="32"/>
        </w:rPr>
        <w:t>объявил Годом защитника Отечества.</w:t>
      </w:r>
      <w:r w:rsidRPr="000B3C8D">
        <w:rPr>
          <w:rFonts w:ascii="Times New Roman" w:hAnsi="Times New Roman" w:cs="Times New Roman"/>
          <w:bCs/>
          <w:sz w:val="32"/>
          <w:szCs w:val="32"/>
        </w:rPr>
        <w:t xml:space="preserve"> Нашим приоритетом остается поддержка участников СВО и их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семей. </w:t>
      </w:r>
    </w:p>
    <w:p w14:paraId="1C761BF9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7A1BE4EA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/>
          <w14:ligatures w14:val="none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>О</w:t>
      </w: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/>
          <w14:ligatures w14:val="none"/>
        </w:rPr>
        <w:t xml:space="preserve">чень важно обеспечить </w:t>
      </w:r>
      <w:r w:rsidRPr="007E6DD2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интеграцию в мирную жизнь тех людей, которые возвращаются с фронта.</w:t>
      </w: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/>
          <w14:ligatures w14:val="none"/>
        </w:rPr>
        <w:t xml:space="preserve"> В каждом районе округа у меня есть общественный помощник из числа ветеранов по вопросам поддержки участников СВО и их семей. Мы это сделали для того, чтобы вопросы, которые возникают у бойцов, решались оперативно. </w:t>
      </w:r>
    </w:p>
    <w:p w14:paraId="1B29CD76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2DBBE370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У нас действует кадровая и образовательная программа «Герои Чукотки» – три ее участника уже работают в органах власти. </w:t>
      </w:r>
    </w:p>
    <w:p w14:paraId="1C1102AD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53A06929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За последние три года ввели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более 20 новых мер социальной поддержки для ветеранов и их семей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. </w:t>
      </w:r>
    </w:p>
    <w:p w14:paraId="4BEF1A38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3496F1FE" w14:textId="121C78A5" w:rsidR="00922B9A" w:rsidRPr="008F52D2" w:rsidRDefault="00831617" w:rsidP="00922B9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Р</w:t>
      </w:r>
      <w:r w:rsidR="00922B9A" w:rsidRPr="008F52D2">
        <w:rPr>
          <w:rFonts w:ascii="Times New Roman" w:hAnsi="Times New Roman" w:cs="Times New Roman"/>
          <w:bCs/>
          <w:sz w:val="32"/>
          <w:szCs w:val="32"/>
        </w:rPr>
        <w:t xml:space="preserve">ешать задачи в интересах людей помогают национальные проекты Президента России. В 2025 году были запущены новые нацпроекты и Чукотский автономный округ принял участие в 12 из 19. Особое внимание </w:t>
      </w:r>
      <w:r w:rsidR="00922B9A" w:rsidRPr="008F52D2">
        <w:rPr>
          <w:rFonts w:ascii="Times New Roman" w:hAnsi="Times New Roman" w:cs="Times New Roman"/>
          <w:b/>
          <w:sz w:val="32"/>
          <w:szCs w:val="32"/>
        </w:rPr>
        <w:t>уделяли обновлению инфраструктуры.</w:t>
      </w:r>
    </w:p>
    <w:p w14:paraId="1DCE620F" w14:textId="77777777" w:rsidR="00922B9A" w:rsidRPr="008F52D2" w:rsidRDefault="00922B9A" w:rsidP="00922B9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1194A98D" w14:textId="77777777" w:rsidR="00922B9A" w:rsidRPr="008F52D2" w:rsidRDefault="00922B9A" w:rsidP="00922B9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Ввели 5,9 тыс. кв. метров жилья для переселения из аварийного фонда, сделали капитальные ремонты школы–интерната в поселке Провидения и центра образования в селе </w:t>
      </w:r>
      <w:proofErr w:type="spellStart"/>
      <w:r w:rsidRPr="008F52D2">
        <w:rPr>
          <w:rFonts w:ascii="Times New Roman" w:hAnsi="Times New Roman" w:cs="Times New Roman"/>
          <w:bCs/>
          <w:sz w:val="32"/>
          <w:szCs w:val="32"/>
        </w:rPr>
        <w:t>Рыркайпий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, а также </w:t>
      </w:r>
      <w:r w:rsidRPr="008F52D2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больниц в селе </w:t>
      </w:r>
      <w:proofErr w:type="spellStart"/>
      <w:r w:rsidRPr="008F52D2">
        <w:rPr>
          <w:rFonts w:ascii="Times New Roman" w:hAnsi="Times New Roman" w:cs="Times New Roman"/>
          <w:bCs/>
          <w:sz w:val="32"/>
          <w:szCs w:val="32"/>
        </w:rPr>
        <w:t>Ваеги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и селе Амгуэма.  </w:t>
      </w:r>
    </w:p>
    <w:p w14:paraId="0F39405F" w14:textId="77777777" w:rsidR="00922B9A" w:rsidRPr="008F52D2" w:rsidRDefault="00922B9A" w:rsidP="00922B9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22672E31" w14:textId="77777777" w:rsidR="00922B9A" w:rsidRPr="008F52D2" w:rsidRDefault="00922B9A" w:rsidP="00922B9A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>Закупили новое оборудование для 30 школьных кабинетов, провели благоустройство 4 общественных территорий, оснастили оборудованием музеи в Билибино и Провидения, начали ремонт сетей в Билибино. По нацпроектам исполнено 99% показателей.</w:t>
      </w:r>
    </w:p>
    <w:p w14:paraId="6B63D1AF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6F701624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В рамках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единой президентской субсидии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были созданы 3 современные мастерские для подготовки работников востребованных работодателями профессий. Это буровые установки, сварочные работы, швейное дело. </w:t>
      </w:r>
    </w:p>
    <w:p w14:paraId="3A0E4EC0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Также завершено обустройство территории промышленного парка «Анадырь».</w:t>
      </w:r>
    </w:p>
    <w:p w14:paraId="51EFF656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7DCA323B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50F5FE57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Уважаемые коллеги, </w:t>
      </w:r>
      <w:r>
        <w:rPr>
          <w:rFonts w:ascii="Times New Roman" w:hAnsi="Times New Roman" w:cs="Times New Roman"/>
          <w:bCs/>
          <w:sz w:val="32"/>
          <w:szCs w:val="32"/>
        </w:rPr>
        <w:t>наш округ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сейчас </w:t>
      </w:r>
      <w:r w:rsidRPr="008F52D2">
        <w:rPr>
          <w:rFonts w:ascii="Times New Roman" w:hAnsi="Times New Roman" w:cs="Times New Roman"/>
          <w:b/>
          <w:sz w:val="32"/>
          <w:szCs w:val="32"/>
        </w:rPr>
        <w:t xml:space="preserve">находится в центре федеральной повестки. 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В августе 2025 г.   с рабочим визитом </w:t>
      </w:r>
      <w:r w:rsidRPr="008F52D2">
        <w:rPr>
          <w:rFonts w:ascii="Times New Roman" w:hAnsi="Times New Roman" w:cs="Times New Roman"/>
          <w:b/>
          <w:sz w:val="32"/>
          <w:szCs w:val="32"/>
        </w:rPr>
        <w:t>посетил наш Президент.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Отмечу, что это его второй приезд за два года.</w:t>
      </w:r>
    </w:p>
    <w:p w14:paraId="082B21A8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79B6D988" w14:textId="77777777" w:rsidR="00922B9A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Владимир Владимирович одобрил</w:t>
      </w:r>
      <w:r w:rsidRPr="008F52D2">
        <w:rPr>
          <w:rFonts w:ascii="Times New Roman" w:hAnsi="Times New Roman" w:cs="Times New Roman"/>
          <w:b/>
          <w:sz w:val="32"/>
          <w:szCs w:val="32"/>
        </w:rPr>
        <w:t xml:space="preserve"> несколько важных для нас проектов.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Среди них – строительство большого </w:t>
      </w:r>
      <w:proofErr w:type="spellStart"/>
      <w:r w:rsidRPr="008F52D2">
        <w:rPr>
          <w:rFonts w:ascii="Times New Roman" w:hAnsi="Times New Roman" w:cs="Times New Roman"/>
          <w:bCs/>
          <w:sz w:val="32"/>
          <w:szCs w:val="32"/>
        </w:rPr>
        <w:t>физкультурно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–оздоровительного комплекса с бассейном в Анадыре. </w:t>
      </w:r>
    </w:p>
    <w:p w14:paraId="53A920FE" w14:textId="77777777" w:rsidR="00E04BE4" w:rsidRPr="008F52D2" w:rsidRDefault="00E04BE4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76C43CC0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Также представил Президенту </w:t>
      </w:r>
      <w:r w:rsidRPr="008F52D2">
        <w:rPr>
          <w:rFonts w:ascii="Times New Roman" w:hAnsi="Times New Roman" w:cs="Times New Roman"/>
          <w:b/>
          <w:sz w:val="32"/>
          <w:szCs w:val="32"/>
        </w:rPr>
        <w:t xml:space="preserve">проект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создания транспортно-логистического узла в морском порту Провидения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. Это прорывной проект не только для Провиденского округа, но и для всей Чукотки. В этом году ставим задачу привлечь крупного инвестора для строительства нового портового терминала.</w:t>
      </w:r>
    </w:p>
    <w:p w14:paraId="615B85D0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0F296457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В сентябре мы вместе с коллегами из Окружной Думы </w:t>
      </w:r>
      <w:r w:rsidRPr="008F52D2">
        <w:rPr>
          <w:rFonts w:ascii="Times New Roman" w:hAnsi="Times New Roman" w:cs="Times New Roman"/>
          <w:b/>
          <w:sz w:val="32"/>
          <w:szCs w:val="32"/>
        </w:rPr>
        <w:t xml:space="preserve">провели Дни Чукотки в Совете Федерации. 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Представили потенциал округа и получили поддержку по важным для нас направлениям. </w:t>
      </w:r>
    </w:p>
    <w:p w14:paraId="41FB2709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В результате реконструкция </w:t>
      </w:r>
      <w:proofErr w:type="spellStart"/>
      <w:r w:rsidRPr="008F52D2">
        <w:rPr>
          <w:rFonts w:ascii="Times New Roman" w:hAnsi="Times New Roman" w:cs="Times New Roman"/>
          <w:bCs/>
          <w:sz w:val="32"/>
          <w:szCs w:val="32"/>
        </w:rPr>
        <w:t>взлётно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–посадочной полосы аэропорта </w:t>
      </w:r>
      <w:proofErr w:type="spellStart"/>
      <w:r w:rsidRPr="008F52D2">
        <w:rPr>
          <w:rFonts w:ascii="Times New Roman" w:hAnsi="Times New Roman" w:cs="Times New Roman"/>
          <w:bCs/>
          <w:sz w:val="32"/>
          <w:szCs w:val="32"/>
        </w:rPr>
        <w:t>Кепервеем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будет ускорена. Работы завершатся к 2029 году.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</w:p>
    <w:p w14:paraId="5B155E68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5DD3A953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Также округ получил дополнительные средства на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традиционные отрасли оленеводства и морского зверобойного промысла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. Это более 369 миллионов рублей.</w:t>
      </w:r>
    </w:p>
    <w:p w14:paraId="1C13C46C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3D6332F5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Чукотке помогут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 проведении расширенных научных исследований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для восстановления популяции лососевых видов рыб. Их проведут в этом году, и результат будет осенью. </w:t>
      </w:r>
    </w:p>
    <w:p w14:paraId="21A6C509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0228DC59" w14:textId="2D401840" w:rsidR="00922B9A" w:rsidRPr="007B58E1" w:rsidRDefault="00831617" w:rsidP="00922B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В отчете </w:t>
      </w:r>
      <w:r w:rsidR="00922B9A"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расскажу </w:t>
      </w:r>
      <w:r w:rsidR="00922B9A"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о том, что сделали по самым актуальным вопросам развития Чукотки</w:t>
      </w:r>
      <w:r w:rsidR="00922B9A"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. Очень важно, что анализ сообщений, которые земляки пишут в соцсетях, показывает: </w:t>
      </w:r>
      <w:r w:rsidR="00922B9A" w:rsidRPr="007B58E1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эти темы как главные обозначают и наши жители. </w:t>
      </w:r>
    </w:p>
    <w:p w14:paraId="749A06AA" w14:textId="77777777" w:rsidR="00922B9A" w:rsidRPr="007B58E1" w:rsidRDefault="00922B9A" w:rsidP="00922B9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53FE9AC6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698487CD" w14:textId="1614A07F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F52D2">
        <w:rPr>
          <w:rFonts w:ascii="Times New Roman" w:hAnsi="Times New Roman" w:cs="Times New Roman"/>
          <w:b/>
          <w:sz w:val="32"/>
          <w:szCs w:val="32"/>
        </w:rPr>
        <w:t xml:space="preserve"> ЭКОНОМИК</w:t>
      </w:r>
      <w:r w:rsidR="00831617">
        <w:rPr>
          <w:rFonts w:ascii="Times New Roman" w:hAnsi="Times New Roman" w:cs="Times New Roman"/>
          <w:b/>
          <w:sz w:val="32"/>
          <w:szCs w:val="32"/>
        </w:rPr>
        <w:t>А</w:t>
      </w:r>
      <w:r w:rsidRPr="008F52D2">
        <w:rPr>
          <w:rFonts w:ascii="Times New Roman" w:hAnsi="Times New Roman" w:cs="Times New Roman"/>
          <w:b/>
          <w:sz w:val="32"/>
          <w:szCs w:val="32"/>
        </w:rPr>
        <w:t xml:space="preserve"> И ИНВЕСТИЦИ</w:t>
      </w:r>
      <w:r w:rsidR="00831617">
        <w:rPr>
          <w:rFonts w:ascii="Times New Roman" w:hAnsi="Times New Roman" w:cs="Times New Roman"/>
          <w:b/>
          <w:sz w:val="32"/>
          <w:szCs w:val="32"/>
        </w:rPr>
        <w:t>И</w:t>
      </w:r>
      <w:r w:rsidRPr="008F52D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C5AB691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5F1A8C26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Лучшее свидетельство </w:t>
      </w:r>
      <w:r w:rsidRPr="008F52D2">
        <w:rPr>
          <w:rFonts w:ascii="Times New Roman" w:hAnsi="Times New Roman" w:cs="Times New Roman"/>
          <w:b/>
          <w:sz w:val="32"/>
          <w:szCs w:val="32"/>
        </w:rPr>
        <w:t>роста экономики региона – это развитие промышленности.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Объем промышленного производства в округе – 279 млрд рублей. По предварительной оценке, в 2025 году валовый региональный продукт </w:t>
      </w:r>
      <w:r w:rsidRPr="007B58E1">
        <w:rPr>
          <w:rFonts w:ascii="Times New Roman" w:hAnsi="Times New Roman" w:cs="Times New Roman"/>
          <w:b/>
          <w:sz w:val="32"/>
          <w:szCs w:val="32"/>
        </w:rPr>
        <w:t>вырос до 6,8%.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Отмечу, что </w:t>
      </w:r>
      <w:r w:rsidRPr="008F52D2">
        <w:rPr>
          <w:rFonts w:ascii="Times New Roman" w:hAnsi="Times New Roman" w:cs="Times New Roman"/>
          <w:sz w:val="32"/>
          <w:szCs w:val="32"/>
        </w:rPr>
        <w:t>средний рост ВРП по стране – 1%.</w:t>
      </w:r>
    </w:p>
    <w:p w14:paraId="187F85D8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6F3E627E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Экономический рост обеспечивают крупные добывающие проекты. Кроме </w:t>
      </w:r>
      <w:proofErr w:type="spellStart"/>
      <w:r w:rsidRPr="008F52D2">
        <w:rPr>
          <w:rFonts w:ascii="Times New Roman" w:hAnsi="Times New Roman" w:cs="Times New Roman"/>
          <w:bCs/>
          <w:sz w:val="32"/>
          <w:szCs w:val="32"/>
        </w:rPr>
        <w:t>Баимской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 рудной зоны, осваиваются крупные месторождения Кекура, Майское, Туманное, Совиное и другие. </w:t>
      </w:r>
    </w:p>
    <w:p w14:paraId="4755705D" w14:textId="77777777" w:rsidR="00922B9A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Объем осуществленных инвестиций растет. В прошедшем году он </w:t>
      </w:r>
      <w:r w:rsidRPr="007B58E1">
        <w:rPr>
          <w:rFonts w:ascii="Times New Roman" w:hAnsi="Times New Roman" w:cs="Times New Roman"/>
          <w:b/>
          <w:sz w:val="32"/>
          <w:szCs w:val="32"/>
        </w:rPr>
        <w:t>составил 149 миллиардов рублей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, в этом прогнозируем увеличение до 183 миллиардов. </w:t>
      </w:r>
    </w:p>
    <w:p w14:paraId="33C46B8A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115E591D" w14:textId="68552896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>Объем бюджета в 2026 году – 60 миллиардов 900 миллионов рублей. Уровень бюджетной обеспеченности также р</w:t>
      </w:r>
      <w:r w:rsidR="00B51714">
        <w:rPr>
          <w:rFonts w:ascii="Times New Roman" w:hAnsi="Times New Roman" w:cs="Times New Roman"/>
          <w:bCs/>
          <w:sz w:val="32"/>
          <w:szCs w:val="32"/>
        </w:rPr>
        <w:t>астет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. </w:t>
      </w:r>
    </w:p>
    <w:p w14:paraId="6B8D680D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2ADDB59B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Нам удалось решить базовую проблему региона - высокую стоимость электроэнергии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для крупных потребителей. Нашей задачей было стабилизировать тариф.  С начала этого года тариф снижен на 40%, и сейчас составляет 30 руб./</w:t>
      </w:r>
      <w:proofErr w:type="spellStart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кВт.ч</w:t>
      </w:r>
      <w:proofErr w:type="spellEnd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. 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Доступная электроэнергия означает, что </w:t>
      </w:r>
      <w:r w:rsidRPr="007B58E1">
        <w:rPr>
          <w:rFonts w:ascii="Times New Roman" w:hAnsi="Times New Roman" w:cs="Times New Roman"/>
          <w:b/>
          <w:sz w:val="32"/>
          <w:szCs w:val="32"/>
        </w:rPr>
        <w:t>промышленность, малый и средний бизнес на Чукотке будут развиваться</w:t>
      </w:r>
      <w:r w:rsidRPr="008F52D2">
        <w:rPr>
          <w:rFonts w:ascii="Times New Roman" w:hAnsi="Times New Roman" w:cs="Times New Roman"/>
          <w:bCs/>
          <w:sz w:val="32"/>
          <w:szCs w:val="32"/>
          <w:bdr w:val="none" w:sz="0" w:space="0" w:color="auto" w:frame="1"/>
        </w:rPr>
        <w:t xml:space="preserve">. 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Здесь хочу отметить качественную работу департамента экономики и инвестиций.</w:t>
      </w:r>
    </w:p>
    <w:p w14:paraId="168CD0F4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3338EBB8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lastRenderedPageBreak/>
        <w:t>При этом, напомню, что благодаря дальневосточной надбавке,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тариф для малого бизнеса, у нас почти в 3 раза ниже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–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около 11 рублей. </w:t>
      </w:r>
    </w:p>
    <w:p w14:paraId="29B7CBD6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29FADD4E" w14:textId="77777777" w:rsidR="00831617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F52D2">
        <w:rPr>
          <w:rFonts w:ascii="Times New Roman" w:hAnsi="Times New Roman" w:cs="Times New Roman"/>
          <w:b/>
          <w:sz w:val="32"/>
          <w:szCs w:val="32"/>
        </w:rPr>
        <w:t>ТРАНСПОРТ</w:t>
      </w:r>
    </w:p>
    <w:p w14:paraId="20F70C6F" w14:textId="77777777" w:rsidR="00831617" w:rsidRDefault="00831617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07A18010" w14:textId="1808B43B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Это тема, которая для нашего округа особенно важна. У </w:t>
      </w:r>
      <w:r w:rsidRPr="008F52D2">
        <w:rPr>
          <w:rFonts w:ascii="Times New Roman" w:hAnsi="Times New Roman" w:cs="Times New Roman"/>
          <w:b/>
          <w:sz w:val="32"/>
          <w:szCs w:val="32"/>
        </w:rPr>
        <w:t xml:space="preserve">нас растет число пассажиров на внутренних рейсах. 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Возьмем динамику за последние три года – в 2023 г. перевезли 36 800 человек, в 2025 году – на 1300 пассажиров больше. Всего сейчас выполняем 2 тысячи рейсов в год. </w:t>
      </w:r>
    </w:p>
    <w:p w14:paraId="59BA8E6C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64F6B04E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Сохраняем цены на билеты. Думаю, вы знаете, что их реальная стоимость в 3-4 раза выше. Моя принципиальная позиция – </w:t>
      </w:r>
      <w:r w:rsidRPr="008F52D2">
        <w:rPr>
          <w:rFonts w:ascii="Times New Roman" w:hAnsi="Times New Roman" w:cs="Times New Roman"/>
          <w:b/>
          <w:sz w:val="32"/>
          <w:szCs w:val="32"/>
        </w:rPr>
        <w:t>перелеты должны быть доступны для наших жителей</w:t>
      </w:r>
      <w:r w:rsidRPr="008F52D2">
        <w:rPr>
          <w:rFonts w:ascii="Times New Roman" w:hAnsi="Times New Roman" w:cs="Times New Roman"/>
          <w:bCs/>
          <w:sz w:val="32"/>
          <w:szCs w:val="32"/>
        </w:rPr>
        <w:t>. Поэтому их стоимость мы не повышаем.</w:t>
      </w:r>
    </w:p>
    <w:p w14:paraId="66D68FD4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50589CA5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Активно обновляем авиапарк – </w:t>
      </w:r>
      <w:r w:rsidRPr="008F52D2">
        <w:rPr>
          <w:rFonts w:ascii="Times New Roman" w:hAnsi="Times New Roman" w:cs="Times New Roman"/>
          <w:b/>
          <w:sz w:val="32"/>
          <w:szCs w:val="32"/>
        </w:rPr>
        <w:t>за последние три года приобрели 5 вертолетов.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В этом году планируем приобрести еще два. </w:t>
      </w:r>
    </w:p>
    <w:p w14:paraId="727E3D9B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700E5113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4"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>Приводим в порядок аэропорты в муниципалитетах. К концу года построим модульный терминал аэропорта в Певеке. Сейчас заканчивается с</w:t>
      </w:r>
      <w:r w:rsidRPr="008F52D2">
        <w:rPr>
          <w:rFonts w:ascii="Times New Roman" w:hAnsi="Times New Roman" w:cs="Times New Roman"/>
          <w:bCs/>
          <w:kern w:val="24"/>
          <w:sz w:val="32"/>
          <w:szCs w:val="32"/>
        </w:rPr>
        <w:t xml:space="preserve">троительство пассажирского терминала в </w:t>
      </w:r>
      <w:proofErr w:type="spellStart"/>
      <w:r w:rsidRPr="008F52D2">
        <w:rPr>
          <w:rFonts w:ascii="Times New Roman" w:hAnsi="Times New Roman" w:cs="Times New Roman"/>
          <w:bCs/>
          <w:kern w:val="24"/>
          <w:sz w:val="32"/>
          <w:szCs w:val="32"/>
        </w:rPr>
        <w:t>Кепервееме</w:t>
      </w:r>
      <w:proofErr w:type="spellEnd"/>
      <w:r w:rsidRPr="008F52D2">
        <w:rPr>
          <w:rFonts w:ascii="Times New Roman" w:hAnsi="Times New Roman" w:cs="Times New Roman"/>
          <w:bCs/>
          <w:kern w:val="24"/>
          <w:sz w:val="32"/>
          <w:szCs w:val="32"/>
        </w:rPr>
        <w:t xml:space="preserve">. К лету объект будет сдан.  </w:t>
      </w:r>
    </w:p>
    <w:p w14:paraId="70494A26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4"/>
          <w:sz w:val="32"/>
          <w:szCs w:val="32"/>
        </w:rPr>
      </w:pPr>
    </w:p>
    <w:p w14:paraId="46AE8492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4"/>
          <w:sz w:val="32"/>
          <w:szCs w:val="32"/>
        </w:rPr>
      </w:pPr>
      <w:r w:rsidRPr="008F52D2">
        <w:rPr>
          <w:rFonts w:ascii="Times New Roman" w:hAnsi="Times New Roman" w:cs="Times New Roman"/>
          <w:bCs/>
          <w:kern w:val="24"/>
          <w:sz w:val="32"/>
          <w:szCs w:val="32"/>
        </w:rPr>
        <w:t xml:space="preserve">По итогам 2025 г. у </w:t>
      </w:r>
      <w:r w:rsidRPr="008F52D2">
        <w:rPr>
          <w:rFonts w:ascii="Times New Roman" w:hAnsi="Times New Roman" w:cs="Times New Roman"/>
          <w:b/>
          <w:kern w:val="24"/>
          <w:sz w:val="32"/>
          <w:szCs w:val="32"/>
        </w:rPr>
        <w:t>нас увеличилось на 5% число пассажиров, которых воспользовались межрегиональными рейсами</w:t>
      </w:r>
      <w:r w:rsidRPr="008F52D2">
        <w:rPr>
          <w:rFonts w:ascii="Times New Roman" w:hAnsi="Times New Roman" w:cs="Times New Roman"/>
          <w:bCs/>
          <w:kern w:val="24"/>
          <w:sz w:val="32"/>
          <w:szCs w:val="32"/>
        </w:rPr>
        <w:t xml:space="preserve">. Всего </w:t>
      </w:r>
      <w:proofErr w:type="gramStart"/>
      <w:r w:rsidRPr="008F52D2">
        <w:rPr>
          <w:rFonts w:ascii="Times New Roman" w:hAnsi="Times New Roman" w:cs="Times New Roman"/>
          <w:bCs/>
          <w:kern w:val="24"/>
          <w:sz w:val="32"/>
          <w:szCs w:val="32"/>
        </w:rPr>
        <w:t>это  146</w:t>
      </w:r>
      <w:proofErr w:type="gramEnd"/>
      <w:r w:rsidRPr="008F52D2">
        <w:rPr>
          <w:rFonts w:ascii="Times New Roman" w:hAnsi="Times New Roman" w:cs="Times New Roman"/>
          <w:bCs/>
          <w:kern w:val="24"/>
          <w:sz w:val="32"/>
          <w:szCs w:val="32"/>
        </w:rPr>
        <w:t xml:space="preserve"> 286 человек. </w:t>
      </w:r>
    </w:p>
    <w:p w14:paraId="3020BD1E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4"/>
          <w:sz w:val="32"/>
          <w:szCs w:val="32"/>
        </w:rPr>
      </w:pPr>
    </w:p>
    <w:p w14:paraId="7303E6D6" w14:textId="361F6D85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4"/>
          <w:sz w:val="32"/>
          <w:szCs w:val="32"/>
        </w:rPr>
      </w:pPr>
      <w:r w:rsidRPr="008F52D2">
        <w:rPr>
          <w:rFonts w:ascii="Times New Roman" w:hAnsi="Times New Roman" w:cs="Times New Roman"/>
          <w:bCs/>
          <w:kern w:val="24"/>
          <w:sz w:val="32"/>
          <w:szCs w:val="32"/>
        </w:rPr>
        <w:t xml:space="preserve">Мы расширяем сетку межрегиональных полетов. Возобновлены рейсы Владивосток – Анадырь и Красноярск – Анадырь. Таким образом, этим летом из окружной столицы можно будет улететь в Москву, </w:t>
      </w:r>
      <w:r w:rsidR="00C1076F">
        <w:rPr>
          <w:rFonts w:ascii="Times New Roman" w:hAnsi="Times New Roman" w:cs="Times New Roman"/>
          <w:bCs/>
          <w:kern w:val="24"/>
          <w:sz w:val="32"/>
          <w:szCs w:val="32"/>
        </w:rPr>
        <w:t xml:space="preserve">Хабаровск, </w:t>
      </w:r>
      <w:r w:rsidRPr="008F52D2">
        <w:rPr>
          <w:rFonts w:ascii="Times New Roman" w:hAnsi="Times New Roman" w:cs="Times New Roman"/>
          <w:bCs/>
          <w:kern w:val="24"/>
          <w:sz w:val="32"/>
          <w:szCs w:val="32"/>
        </w:rPr>
        <w:t xml:space="preserve">Петропавловск–Камчатский, Владивосток и Красноярск. </w:t>
      </w:r>
    </w:p>
    <w:p w14:paraId="77BB8FC2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4"/>
          <w:sz w:val="32"/>
          <w:szCs w:val="32"/>
        </w:rPr>
      </w:pPr>
    </w:p>
    <w:p w14:paraId="7186F498" w14:textId="26C6AA72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4"/>
          <w:sz w:val="32"/>
          <w:szCs w:val="32"/>
        </w:rPr>
      </w:pPr>
      <w:r w:rsidRPr="008F52D2">
        <w:rPr>
          <w:rFonts w:ascii="Times New Roman" w:hAnsi="Times New Roman" w:cs="Times New Roman"/>
          <w:bCs/>
          <w:kern w:val="24"/>
          <w:sz w:val="32"/>
          <w:szCs w:val="32"/>
        </w:rPr>
        <w:t>Совместно с авиакомпанией «Сибирь» запущена программа субсидированных билетов Певек–</w:t>
      </w:r>
      <w:proofErr w:type="gramStart"/>
      <w:r w:rsidRPr="008F52D2">
        <w:rPr>
          <w:rFonts w:ascii="Times New Roman" w:hAnsi="Times New Roman" w:cs="Times New Roman"/>
          <w:bCs/>
          <w:kern w:val="24"/>
          <w:sz w:val="32"/>
          <w:szCs w:val="32"/>
        </w:rPr>
        <w:t>Новосибирск  с</w:t>
      </w:r>
      <w:proofErr w:type="gramEnd"/>
      <w:r w:rsidRPr="008F52D2">
        <w:rPr>
          <w:rFonts w:ascii="Times New Roman" w:hAnsi="Times New Roman" w:cs="Times New Roman"/>
          <w:bCs/>
          <w:kern w:val="24"/>
          <w:sz w:val="32"/>
          <w:szCs w:val="32"/>
        </w:rPr>
        <w:t xml:space="preserve"> льготным тарифом в 20 тыс. руб. для жителей округа и детей с </w:t>
      </w:r>
      <w:r w:rsidR="007661CB">
        <w:rPr>
          <w:rFonts w:ascii="Times New Roman" w:hAnsi="Times New Roman" w:cs="Times New Roman"/>
          <w:bCs/>
          <w:kern w:val="24"/>
          <w:sz w:val="32"/>
          <w:szCs w:val="32"/>
        </w:rPr>
        <w:t xml:space="preserve">2 </w:t>
      </w:r>
      <w:r w:rsidRPr="008F52D2">
        <w:rPr>
          <w:rFonts w:ascii="Times New Roman" w:hAnsi="Times New Roman" w:cs="Times New Roman"/>
          <w:bCs/>
          <w:kern w:val="24"/>
          <w:sz w:val="32"/>
          <w:szCs w:val="32"/>
        </w:rPr>
        <w:t xml:space="preserve">до 12 лет. </w:t>
      </w:r>
    </w:p>
    <w:p w14:paraId="61625371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4"/>
          <w:sz w:val="32"/>
          <w:szCs w:val="32"/>
        </w:rPr>
      </w:pPr>
    </w:p>
    <w:p w14:paraId="1428095E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</w:pPr>
      <w:r w:rsidRPr="008F52D2">
        <w:rPr>
          <w:rFonts w:ascii="Times New Roman" w:hAnsi="Times New Roman" w:cs="Times New Roman"/>
          <w:bCs/>
          <w:kern w:val="24"/>
          <w:sz w:val="32"/>
          <w:szCs w:val="32"/>
        </w:rPr>
        <w:t xml:space="preserve">Важным остается </w:t>
      </w:r>
      <w:r w:rsidRPr="008F52D2">
        <w:rPr>
          <w:rFonts w:ascii="Times New Roman" w:hAnsi="Times New Roman" w:cs="Times New Roman"/>
          <w:b/>
          <w:kern w:val="24"/>
          <w:sz w:val="32"/>
          <w:szCs w:val="32"/>
        </w:rPr>
        <w:t>вопрос с организацией переправы через Анадырский лиман в межсезонье</w:t>
      </w:r>
      <w:r w:rsidRPr="008F52D2">
        <w:rPr>
          <w:rFonts w:ascii="Times New Roman" w:hAnsi="Times New Roman" w:cs="Times New Roman"/>
          <w:bCs/>
          <w:kern w:val="24"/>
          <w:sz w:val="32"/>
          <w:szCs w:val="32"/>
        </w:rPr>
        <w:t xml:space="preserve">. </w:t>
      </w:r>
      <w:r w:rsidRPr="008F52D2"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  <w:t>Парк глиссеров увеличили до 7 единиц. Они перевозят наших жителей по льготной цене в 500 рублей. При этом дети и участники СВО пользуется правом бесплатного проезда. Всего в прошлом году перевезли 16 704 пассажира, в 3 раза больше, чем в 2024 г.</w:t>
      </w:r>
    </w:p>
    <w:p w14:paraId="5EFC2387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</w:pPr>
    </w:p>
    <w:p w14:paraId="09EBDDB8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kern w:val="24"/>
          <w:sz w:val="32"/>
          <w:szCs w:val="32"/>
        </w:rPr>
        <w:t xml:space="preserve">Сейчас мы работаем над тем, чтобы </w:t>
      </w:r>
      <w:r w:rsidRPr="008F52D2">
        <w:rPr>
          <w:rFonts w:ascii="Times New Roman" w:hAnsi="Times New Roman" w:cs="Times New Roman"/>
          <w:b/>
          <w:kern w:val="24"/>
          <w:sz w:val="32"/>
          <w:szCs w:val="32"/>
        </w:rPr>
        <w:t xml:space="preserve">найти системное решение по </w:t>
      </w:r>
      <w:r w:rsidRPr="008F52D2">
        <w:rPr>
          <w:rFonts w:ascii="Times New Roman" w:hAnsi="Times New Roman" w:cs="Times New Roman"/>
          <w:b/>
          <w:sz w:val="32"/>
          <w:szCs w:val="32"/>
        </w:rPr>
        <w:t>организации удобной круглогодичной переправы</w:t>
      </w:r>
      <w:r w:rsidRPr="008F52D2">
        <w:rPr>
          <w:rFonts w:ascii="Times New Roman" w:hAnsi="Times New Roman" w:cs="Times New Roman"/>
          <w:bCs/>
          <w:sz w:val="32"/>
          <w:szCs w:val="32"/>
        </w:rPr>
        <w:t>. Есть несколько вариантов – в том числе, обеспечение переправы судами ледового класса. Сотрудничаем с Минтрансом по этой теме. К началу лета у нас будет на руках обоснованный и экономически эффективный вариант.</w:t>
      </w:r>
    </w:p>
    <w:p w14:paraId="38A58FFF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4291ED4C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4138914E" w14:textId="77777777" w:rsidR="00831617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/>
          <w:sz w:val="32"/>
          <w:szCs w:val="32"/>
        </w:rPr>
        <w:t>СТРОИТЕЛЬСТВО</w:t>
      </w:r>
    </w:p>
    <w:p w14:paraId="3F0A69DB" w14:textId="77777777" w:rsidR="00831617" w:rsidRDefault="00831617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5FA5EA06" w14:textId="322B37DA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За год 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ввели в эксплуатацию 12,6 тыс. кв. метров жилых помещений. Это почти двукратный рост к показателям 2024 года. </w:t>
      </w:r>
    </w:p>
    <w:p w14:paraId="7B0FE109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2B3915F3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Новое жилье в </w:t>
      </w:r>
      <w:proofErr w:type="spellStart"/>
      <w:r w:rsidRPr="008F52D2">
        <w:rPr>
          <w:rFonts w:ascii="Times New Roman" w:hAnsi="Times New Roman" w:cs="Times New Roman"/>
          <w:bCs/>
          <w:sz w:val="32"/>
          <w:szCs w:val="32"/>
        </w:rPr>
        <w:t>Анюйске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, Снежном, </w:t>
      </w:r>
      <w:proofErr w:type="spellStart"/>
      <w:r w:rsidRPr="008F52D2">
        <w:rPr>
          <w:rFonts w:ascii="Times New Roman" w:hAnsi="Times New Roman" w:cs="Times New Roman"/>
          <w:bCs/>
          <w:sz w:val="32"/>
          <w:szCs w:val="32"/>
        </w:rPr>
        <w:t>Ваегах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, </w:t>
      </w:r>
      <w:proofErr w:type="spellStart"/>
      <w:r w:rsidRPr="008F52D2">
        <w:rPr>
          <w:rFonts w:ascii="Times New Roman" w:hAnsi="Times New Roman" w:cs="Times New Roman"/>
          <w:bCs/>
          <w:sz w:val="32"/>
          <w:szCs w:val="32"/>
        </w:rPr>
        <w:t>Нешкане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и </w:t>
      </w:r>
      <w:proofErr w:type="spellStart"/>
      <w:r w:rsidRPr="008F52D2">
        <w:rPr>
          <w:rFonts w:ascii="Times New Roman" w:hAnsi="Times New Roman" w:cs="Times New Roman"/>
          <w:bCs/>
          <w:sz w:val="32"/>
          <w:szCs w:val="32"/>
        </w:rPr>
        <w:t>Инчоуне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получили 54 семьи, которые раньше жили в аварийных домах. </w:t>
      </w:r>
    </w:p>
    <w:p w14:paraId="480BD289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0898A1A6" w14:textId="77777777" w:rsidR="00922B9A" w:rsidRPr="008F52D2" w:rsidRDefault="00922B9A" w:rsidP="00922B9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В 2023 г. мы стали первым регионом ДФО, </w:t>
      </w:r>
      <w:r w:rsidRPr="008F52D2">
        <w:rPr>
          <w:rFonts w:ascii="Times New Roman" w:hAnsi="Times New Roman" w:cs="Times New Roman"/>
          <w:b/>
          <w:sz w:val="32"/>
          <w:szCs w:val="32"/>
        </w:rPr>
        <w:t xml:space="preserve">где было построено арендное жилье в рамках программы </w:t>
      </w:r>
      <w:proofErr w:type="spellStart"/>
      <w:r w:rsidRPr="008F52D2">
        <w:rPr>
          <w:rFonts w:ascii="Times New Roman" w:hAnsi="Times New Roman" w:cs="Times New Roman"/>
          <w:b/>
          <w:sz w:val="32"/>
          <w:szCs w:val="32"/>
        </w:rPr>
        <w:t>Дом.РФ</w:t>
      </w:r>
      <w:proofErr w:type="spellEnd"/>
      <w:r w:rsidRPr="008F52D2">
        <w:rPr>
          <w:rFonts w:ascii="Times New Roman" w:hAnsi="Times New Roman" w:cs="Times New Roman"/>
          <w:b/>
          <w:sz w:val="32"/>
          <w:szCs w:val="32"/>
        </w:rPr>
        <w:t xml:space="preserve">. 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Квартиры получили врачи и учителя, участники специальной военной операции и другие льготники.  В январе запустили в эксплуатацию второй дом. До конца 2028 г. планируем сдать 286 арендных квартир. </w:t>
      </w:r>
    </w:p>
    <w:p w14:paraId="627E028B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173472E7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В 2026 году будет расселено более 3 тыс. кв. метров ветхого жилья, что позволит улучшить жилищные условия для 180 человек. Всего в округе построим 10 тыс. кв. метров.</w:t>
      </w:r>
    </w:p>
    <w:p w14:paraId="5228CAAE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01F448FC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Обновляем инфраструктуру ЖКХ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. Удалось сдвинуть с места многолетнюю проблему с сетями в Билибино. В рамках первого этапа работ заменили 1300 метров ветхих сетей. </w:t>
      </w:r>
    </w:p>
    <w:p w14:paraId="13A0A1DF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7646A56E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0F4566B9" w14:textId="1B08FF89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В этом году </w:t>
      </w:r>
      <w:r w:rsidRPr="008F52D2">
        <w:rPr>
          <w:rFonts w:ascii="Times New Roman" w:hAnsi="Times New Roman" w:cs="Times New Roman"/>
          <w:b/>
          <w:sz w:val="32"/>
          <w:szCs w:val="32"/>
        </w:rPr>
        <w:t>продолжим капитальный ремонт сетей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в Билибино и их </w:t>
      </w:r>
      <w:r w:rsidRPr="008F52D2"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  <w:t xml:space="preserve">модернизацию в Анадыре, Эгвекиноте, </w:t>
      </w:r>
      <w:proofErr w:type="spellStart"/>
      <w:r w:rsidRPr="008F52D2"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  <w:t>Нунлингране</w:t>
      </w:r>
      <w:proofErr w:type="spellEnd"/>
      <w:r w:rsidRPr="008F52D2"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  <w:t xml:space="preserve"> и </w:t>
      </w:r>
      <w:proofErr w:type="spellStart"/>
      <w:r w:rsidRPr="008F52D2"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  <w:t>Энмелене</w:t>
      </w:r>
      <w:proofErr w:type="spellEnd"/>
      <w:r w:rsidRPr="008F52D2"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  <w:t xml:space="preserve">. В Певеке начнется активная стадия строительных работ по реконструкции плотины. </w:t>
      </w:r>
    </w:p>
    <w:p w14:paraId="74828120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</w:pPr>
    </w:p>
    <w:p w14:paraId="4DA09220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</w:pPr>
      <w:r w:rsidRPr="008F52D2"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  <w:t>Жители Анадыря одобрили в</w:t>
      </w:r>
      <w:r w:rsidRPr="008F52D2">
        <w:rPr>
          <w:rFonts w:ascii="Times New Roman" w:hAnsi="Times New Roman" w:cs="Times New Roman"/>
          <w:bCs/>
          <w:kern w:val="24"/>
          <w:sz w:val="32"/>
          <w:szCs w:val="32"/>
        </w:rPr>
        <w:t>недрение единой платежной квитанции – людям стало удобнее.</w:t>
      </w:r>
      <w:r w:rsidRPr="008F52D2"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  <w:t xml:space="preserve"> В этом году планируем внедрение единой квитанции в Билибино, а после этого – в остальных муниципалитетах. </w:t>
      </w:r>
    </w:p>
    <w:p w14:paraId="2412A5E0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</w:pPr>
    </w:p>
    <w:p w14:paraId="7A724A74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Theme="minorEastAsia" w:hAnsi="Times New Roman" w:cs="Times New Roman"/>
          <w:bCs/>
          <w:kern w:val="24"/>
          <w:sz w:val="32"/>
          <w:szCs w:val="32"/>
        </w:rPr>
        <w:t xml:space="preserve">В 2025 году </w:t>
      </w:r>
      <w:r w:rsidRPr="008F52D2">
        <w:rPr>
          <w:rFonts w:ascii="Times New Roman" w:hAnsi="Times New Roman" w:cs="Times New Roman"/>
          <w:b/>
          <w:sz w:val="32"/>
          <w:szCs w:val="32"/>
        </w:rPr>
        <w:t>система теплоснабжения Билибино была переключена с АЭС на новый Энергоцентр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. Переход прошел максимально удобно и незаметно для жителей. Здесь хотел бы поблагодарить Юрия Петровича Трутнева и Алексея Олеговича </w:t>
      </w:r>
      <w:proofErr w:type="spellStart"/>
      <w:r w:rsidRPr="008F52D2">
        <w:rPr>
          <w:rFonts w:ascii="Times New Roman" w:hAnsi="Times New Roman" w:cs="Times New Roman"/>
          <w:bCs/>
          <w:sz w:val="32"/>
          <w:szCs w:val="32"/>
        </w:rPr>
        <w:t>Чекункова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и их команды за поддержку нашего округа. </w:t>
      </w:r>
    </w:p>
    <w:p w14:paraId="0D9F3A4E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308C870C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1A25A07E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5E6BE5EF" w14:textId="77777777" w:rsidR="004038E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/>
          <w:sz w:val="32"/>
          <w:szCs w:val="32"/>
        </w:rPr>
        <w:t>БЛАГОУСТРОЙСТВ</w:t>
      </w:r>
      <w:r w:rsidR="004038E2">
        <w:rPr>
          <w:rFonts w:ascii="Times New Roman" w:hAnsi="Times New Roman" w:cs="Times New Roman"/>
          <w:b/>
          <w:sz w:val="32"/>
          <w:szCs w:val="32"/>
        </w:rPr>
        <w:t>О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14:paraId="5F1C2949" w14:textId="77777777" w:rsidR="004038E2" w:rsidRDefault="004038E2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308AC00A" w14:textId="0A1922B7" w:rsidR="00922B9A" w:rsidRPr="008F52D2" w:rsidRDefault="004038E2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С</w:t>
      </w:r>
      <w:r w:rsidR="00922B9A" w:rsidRPr="008F52D2">
        <w:rPr>
          <w:rFonts w:ascii="Times New Roman" w:hAnsi="Times New Roman" w:cs="Times New Roman"/>
          <w:bCs/>
          <w:sz w:val="32"/>
          <w:szCs w:val="32"/>
        </w:rPr>
        <w:t xml:space="preserve">ейчас хотел бы подробнее остановиться на двух темах. </w:t>
      </w:r>
    </w:p>
    <w:p w14:paraId="55F6174C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5CE8AC61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4"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Во–первых, </w:t>
      </w:r>
      <w:r w:rsidRPr="008F52D2">
        <w:rPr>
          <w:rFonts w:ascii="Times New Roman" w:hAnsi="Times New Roman" w:cs="Times New Roman"/>
          <w:b/>
          <w:sz w:val="32"/>
          <w:szCs w:val="32"/>
        </w:rPr>
        <w:t>это вывоз мусора.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У нас продолжается </w:t>
      </w:r>
      <w:r w:rsidRPr="008F52D2">
        <w:rPr>
          <w:rFonts w:ascii="Times New Roman" w:hAnsi="Times New Roman" w:cs="Times New Roman"/>
          <w:bCs/>
          <w:kern w:val="24"/>
          <w:sz w:val="32"/>
          <w:szCs w:val="32"/>
        </w:rPr>
        <w:t xml:space="preserve">проект «Чистая Арктика». На Чукотке за год собрали 39 тонн металлолома. В 2025 г. провели инженерно-водолазное обследование 5 затонувших судов в акватории бухты Эгвекинот. В этом году планируем их поднять и утилизировать. </w:t>
      </w:r>
    </w:p>
    <w:p w14:paraId="6529E30C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4"/>
          <w:sz w:val="32"/>
          <w:szCs w:val="32"/>
        </w:rPr>
      </w:pPr>
    </w:p>
    <w:p w14:paraId="12F82D16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4"/>
          <w:sz w:val="32"/>
          <w:szCs w:val="32"/>
        </w:rPr>
      </w:pPr>
      <w:r w:rsidRPr="008F52D2">
        <w:rPr>
          <w:rFonts w:ascii="Times New Roman" w:hAnsi="Times New Roman" w:cs="Times New Roman"/>
          <w:b/>
          <w:kern w:val="24"/>
          <w:sz w:val="32"/>
          <w:szCs w:val="32"/>
        </w:rPr>
        <w:t xml:space="preserve">Закончим разработку </w:t>
      </w:r>
      <w:proofErr w:type="spellStart"/>
      <w:r w:rsidRPr="008F52D2">
        <w:rPr>
          <w:rFonts w:ascii="Times New Roman" w:hAnsi="Times New Roman" w:cs="Times New Roman"/>
          <w:b/>
          <w:kern w:val="24"/>
          <w:sz w:val="32"/>
          <w:szCs w:val="32"/>
        </w:rPr>
        <w:t>проектно</w:t>
      </w:r>
      <w:proofErr w:type="spellEnd"/>
      <w:r w:rsidRPr="008F52D2">
        <w:rPr>
          <w:rFonts w:ascii="Times New Roman" w:hAnsi="Times New Roman" w:cs="Times New Roman"/>
          <w:b/>
          <w:kern w:val="24"/>
          <w:sz w:val="32"/>
          <w:szCs w:val="32"/>
        </w:rPr>
        <w:t>–сметной документации для строительства комплексов по обращению с отходами</w:t>
      </w:r>
      <w:r w:rsidRPr="008F52D2">
        <w:rPr>
          <w:rFonts w:ascii="Times New Roman" w:hAnsi="Times New Roman" w:cs="Times New Roman"/>
          <w:bCs/>
          <w:kern w:val="24"/>
          <w:sz w:val="32"/>
          <w:szCs w:val="32"/>
        </w:rPr>
        <w:t xml:space="preserve"> в Анадырском муниципальном районе. Также заключим концессионное соглашение о создании такого комплекса в Эгвекиноте. </w:t>
      </w:r>
    </w:p>
    <w:p w14:paraId="55E663C8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24"/>
          <w:sz w:val="32"/>
          <w:szCs w:val="32"/>
        </w:rPr>
      </w:pPr>
    </w:p>
    <w:p w14:paraId="028ED1BE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/>
          <w:kern w:val="24"/>
          <w:sz w:val="32"/>
          <w:szCs w:val="32"/>
        </w:rPr>
        <w:t xml:space="preserve">Вторая тема –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это комплексная программа модернизации наружного освещения Чукотки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. В Анадыре каждый из жителей уже может оценить результат. Установлено 1683 энергоэффективных светильника. </w:t>
      </w:r>
    </w:p>
    <w:p w14:paraId="3C111095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75B60490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Наша цель – обновить </w:t>
      </w:r>
      <w:proofErr w:type="gramStart"/>
      <w:r w:rsidRPr="008F52D2">
        <w:rPr>
          <w:rFonts w:ascii="Times New Roman" w:hAnsi="Times New Roman" w:cs="Times New Roman"/>
          <w:bCs/>
          <w:sz w:val="32"/>
          <w:szCs w:val="32"/>
        </w:rPr>
        <w:t>освещение  в</w:t>
      </w:r>
      <w:proofErr w:type="gram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каждом населенном пункте, дойти до каждого села. К 2029 году планируется заменить более 850 аварийных опор, построить 55 км новых линий освещения, 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«подсветить» 280 объектов. В 2026–2027 годах у нас в планах – </w:t>
      </w:r>
      <w:r w:rsidRPr="008F52D2">
        <w:rPr>
          <w:rFonts w:ascii="Times New Roman" w:hAnsi="Times New Roman" w:cs="Times New Roman"/>
          <w:bCs/>
          <w:sz w:val="32"/>
          <w:szCs w:val="32"/>
        </w:rPr>
        <w:t>Провидения, Билибино, Эгвекинот и Певек.</w:t>
      </w:r>
    </w:p>
    <w:p w14:paraId="62D9F063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5DE7EB57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6D3FC9D9" w14:textId="3DF165E3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/>
          <w:sz w:val="32"/>
          <w:szCs w:val="32"/>
        </w:rPr>
        <w:t>ОБРАЗОВАНИ</w:t>
      </w:r>
      <w:r w:rsidR="004038E2">
        <w:rPr>
          <w:rFonts w:ascii="Times New Roman" w:hAnsi="Times New Roman" w:cs="Times New Roman"/>
          <w:b/>
          <w:sz w:val="32"/>
          <w:szCs w:val="32"/>
        </w:rPr>
        <w:t>Е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   </w:t>
      </w:r>
    </w:p>
    <w:p w14:paraId="432F76B4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0EE9AE63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35D3BB05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Здесь у нас хорошая динамика. В рейтинге Рособрнадзора по итогам 2025 года по индексу качества образования </w:t>
      </w:r>
      <w:r w:rsidRPr="008F52D2">
        <w:rPr>
          <w:rFonts w:ascii="Times New Roman" w:hAnsi="Times New Roman" w:cs="Times New Roman"/>
          <w:b/>
          <w:sz w:val="32"/>
          <w:szCs w:val="32"/>
        </w:rPr>
        <w:t xml:space="preserve">мы поднялись с 81 места на 32–е. </w:t>
      </w:r>
    </w:p>
    <w:p w14:paraId="16BA8B5B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7BC86E2D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Сфера образования пополнилась новыми проектами, среди которых –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кочевой детсад в с. Амгуэма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. Это проект, который мы обсуждали со старейшинами округа. Он позволяет сохранять семейный уклад и привычную среду развития детей. В </w:t>
      </w:r>
      <w:proofErr w:type="spellStart"/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Лорино</w:t>
      </w:r>
      <w:proofErr w:type="spellEnd"/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 xml:space="preserve"> в детсаду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начала работать билингвальная группа. Сейчас мы готовы расширять этот опыт.</w:t>
      </w:r>
    </w:p>
    <w:p w14:paraId="5337C123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1CF9413F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В 2025 г.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завершены капитальные ремонты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школы-интерната в поселке Провидения и центра образования в селе </w:t>
      </w:r>
      <w:proofErr w:type="spellStart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Рыркайпий</w:t>
      </w:r>
      <w:proofErr w:type="spellEnd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. Начали строительство нового детского сада в Угольных Копях.</w:t>
      </w:r>
    </w:p>
    <w:p w14:paraId="2148C616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7FE3F64E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Особое внимание –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нашим педагогам.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В 2025 году в образовательные учреждения округа прибыло 37 человек. Мы увеличили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 xml:space="preserve">оклады </w:t>
      </w:r>
      <w:r w:rsidRPr="008F52D2">
        <w:rPr>
          <w:rFonts w:ascii="Times New Roman" w:hAnsi="Times New Roman" w:cs="Times New Roman"/>
          <w:b/>
          <w:sz w:val="32"/>
          <w:szCs w:val="32"/>
        </w:rPr>
        <w:t>педагогических работников на 7,6%.</w:t>
      </w:r>
    </w:p>
    <w:p w14:paraId="676D1701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5F186730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Эту же работу продолжим и в этом году. Увеличили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размер компенсационной выплаты «Земским учителям» до 3 млн рублей.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Компенсацию найма жилья повысили до 35 тысяч рублей. Все </w:t>
      </w:r>
      <w:r w:rsidRPr="008F52D2">
        <w:rPr>
          <w:rFonts w:ascii="Times New Roman" w:hAnsi="Times New Roman" w:cs="Times New Roman"/>
          <w:sz w:val="32"/>
          <w:szCs w:val="32"/>
        </w:rPr>
        <w:t>переехавшие в округ педагоги получают выплату в 100 тысяч рублей.</w:t>
      </w:r>
    </w:p>
    <w:p w14:paraId="463B96DF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7717BB34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В этом году завершим проектирование детсада в Лаврентия, школы в </w:t>
      </w:r>
      <w:proofErr w:type="spellStart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Нешкане</w:t>
      </w:r>
      <w:proofErr w:type="spellEnd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, а также нового корпуса колледжа в Анадыре. В 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lastRenderedPageBreak/>
        <w:t xml:space="preserve">детском лагере «Молодая гвардия» в Билибино установим новый спальный корпус.   </w:t>
      </w:r>
    </w:p>
    <w:p w14:paraId="6475C40E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14EF4B31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Отмечу, что за последние три года число рабочих мест на Чукотке </w:t>
      </w:r>
      <w:r w:rsidRPr="008F52D2">
        <w:rPr>
          <w:rFonts w:ascii="Times New Roman" w:hAnsi="Times New Roman" w:cs="Times New Roman"/>
          <w:b/>
          <w:sz w:val="32"/>
          <w:szCs w:val="32"/>
        </w:rPr>
        <w:t>выросло более чем в 3 раза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. Работа в округе есть. Поэтому 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мы перестраиваем систему образования 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округа, чтобы наши ребята могли получить востребованную профессию, не уезжая от нас. </w:t>
      </w:r>
    </w:p>
    <w:p w14:paraId="3B24652D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>Начали обучение по востребованным для экономики региона направлениям. В 2026 году планируется открыть еще 6 новых программ подготовки.</w:t>
      </w:r>
    </w:p>
    <w:p w14:paraId="7E4A4909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Мы начали работу над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созданием Чукотского государственного арктического научно–исследовательского университета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. Это позволит готовить кадры для экономики региона у нас, на Чукотке. Совместно с Министерством образования и науки разрабатываем организационно-финансовую модель.</w:t>
      </w:r>
    </w:p>
    <w:p w14:paraId="02E0C85F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04739FC9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Хотел бы отметить важный для нас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 xml:space="preserve">проект по патриотическому воспитанию. 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Мы стали пилотной площадкой Министерства просвещения по духовно-нравственному воспитанию дошкольников. Нами разработана программа «Родина начинается с НАС». Она направлена на приобщение детей к традиционным ценностям с помощью современных технологий и игровых практик. </w:t>
      </w:r>
    </w:p>
    <w:p w14:paraId="62C58922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Также Чукотка стала федеральной площадкой по апробации «Разговоров о важном для дошколят» в детсадах. </w:t>
      </w:r>
    </w:p>
    <w:p w14:paraId="4F2AC724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37268CEA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Очень важно, что растет число активистов – ребят, которые задействованы в работе детских общественных объединений. Это "Юнармия", "Орлята России", "Движение Первых" – они объединяют уже более 87% всех учащихся.</w:t>
      </w:r>
    </w:p>
    <w:p w14:paraId="5CF8C8DE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4F3EE103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ЗДРАВООХРАНЕНИЕ</w:t>
      </w:r>
    </w:p>
    <w:p w14:paraId="3A4B0D4D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6C4A1B50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>Здесь начнем с важных цифр. С</w:t>
      </w:r>
      <w:r w:rsidRPr="008F52D2">
        <w:rPr>
          <w:rFonts w:ascii="Times New Roman" w:hAnsi="Times New Roman" w:cs="Times New Roman"/>
          <w:sz w:val="32"/>
          <w:szCs w:val="32"/>
        </w:rPr>
        <w:t xml:space="preserve">мертность от туберкулеза </w:t>
      </w:r>
      <w:r w:rsidRPr="008F52D2">
        <w:rPr>
          <w:rFonts w:ascii="Times New Roman" w:hAnsi="Times New Roman" w:cs="Times New Roman"/>
          <w:b/>
          <w:bCs/>
          <w:sz w:val="32"/>
          <w:szCs w:val="32"/>
        </w:rPr>
        <w:t xml:space="preserve">за три года удалось снизить в 5 раз. </w:t>
      </w: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Показатель младенческой смертности снизился в 2025 году </w:t>
      </w: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на 63,2%.</w:t>
      </w: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 </w:t>
      </w:r>
    </w:p>
    <w:p w14:paraId="7206ABD1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04FA7687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В 2023 г. поставил задачу активизировать работу по борьбе с социально–значимыми заболеваниями. Как видим, у нас есть результаты. Это означает, что работаем в правильном направлении. </w:t>
      </w:r>
    </w:p>
    <w:p w14:paraId="17A1C76D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346C64C9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В первую очередь, </w:t>
      </w: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решаем кадровый вопрос</w:t>
      </w: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>. В округ в 2025 г. прибыло 58 врачей.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Каждый год у нас растет число медиков, которых привлекаем по программе «Земский доктор» и «Земский фельдшер». Подчеркну: сейчас у нас в округе минимальная нехватка врачей за последние 3 года. Это 28 специалистов.</w:t>
      </w:r>
    </w:p>
    <w:p w14:paraId="3D6331BC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2177D469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Мы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обновляем учреждения здравоохранения.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В 2025 году был введён в эксплуатацию новый корпус больницы в п. Угольные Копи, завершены капитальные ремонты врачебной амбулатории в Амгуэме и участковой больницы в </w:t>
      </w:r>
      <w:proofErr w:type="spellStart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Ваегах</w:t>
      </w:r>
      <w:proofErr w:type="spellEnd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. Родильные отделения в больницах Анадыря и Билибино полностью переоснастили с учётом современных стандартов. </w:t>
      </w:r>
    </w:p>
    <w:p w14:paraId="0D1C9531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1C943280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Работаем </w:t>
      </w: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над снижением смертности.</w:t>
      </w: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 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Особый акцент сделали на увеличение количества выездов и качественную диагностику в отдаленных селах и оленеводческих бригадах. </w:t>
      </w:r>
    </w:p>
    <w:p w14:paraId="7C6206BA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57A9108B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Созданы центр общественного здоровья и медицинской профилактики, территориальный центр медицины катастроф и региональный центр мобильных бригад. Число вылетов санавиации увеличилось.</w:t>
      </w:r>
    </w:p>
    <w:p w14:paraId="0BEC91D2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0DA2D94B" w14:textId="433FE5D0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На этот год планируем </w:t>
      </w: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завершение проектирования двух важных объектов в Анадыре.</w:t>
      </w: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 Это психоневрологический диспансер и детско-взрослая поликлиника. Также проведем капитальный ремонт больницы в Беринговском. Продолжаем закупку нового оборудования. </w:t>
      </w:r>
    </w:p>
    <w:p w14:paraId="3B76C7F8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56E257FF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4456C8D9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СОЦИАЛЬНАЯ СФЕРА</w:t>
      </w:r>
    </w:p>
    <w:p w14:paraId="5064064C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285266CE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Как уже говорил, у нас улучшается ситуация по демографии. </w:t>
      </w: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/>
          <w14:ligatures w14:val="none"/>
        </w:rPr>
        <w:t>Сейчас наш регион</w:t>
      </w: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занимает 1-е место в ДФО и 8-е в России по суммарному коэффициенту рождаемости. </w:t>
      </w:r>
    </w:p>
    <w:p w14:paraId="7C3EB477" w14:textId="75EC2762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</w:pP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/>
          <w14:ligatures w14:val="none"/>
        </w:rPr>
        <w:t xml:space="preserve">Очень важно, что растет и число многодетных семей. Сейчас на Чукотке живут </w:t>
      </w: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1258 таких семей. </w:t>
      </w: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/>
          <w14:ligatures w14:val="none"/>
        </w:rPr>
        <w:t>По</w:t>
      </w: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коэффициенту рождаемости третьих и последующих детей мы – </w:t>
      </w:r>
      <w:r w:rsidR="00382B35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тоже </w:t>
      </w: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на </w:t>
      </w:r>
      <w:r w:rsidR="00E72D0F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1</w:t>
      </w: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месте в ДФО и на </w:t>
      </w:r>
      <w:r w:rsidR="00E72D0F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>8</w:t>
      </w: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месте </w:t>
      </w: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:lang w:eastAsia="ru-RU"/>
          <w14:ligatures w14:val="none"/>
        </w:rPr>
        <w:t>по стране.</w:t>
      </w: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:lang w:eastAsia="ru-RU"/>
          <w14:ligatures w14:val="none"/>
        </w:rPr>
        <w:t xml:space="preserve"> </w:t>
      </w:r>
    </w:p>
    <w:p w14:paraId="0C9E2BF3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14:paraId="2B08C05A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  <w:r w:rsidRPr="008F52D2">
        <w:rPr>
          <w:rFonts w:ascii="Times New Roman" w:eastAsiaTheme="majorEastAsia" w:hAnsi="Times New Roman" w:cs="Times New Roman"/>
          <w:bCs/>
          <w:sz w:val="32"/>
          <w:szCs w:val="32"/>
        </w:rPr>
        <w:t xml:space="preserve">Рост рождаемости в округе и увеличение числа многодетных семей </w:t>
      </w:r>
      <w:r w:rsidRPr="008F52D2">
        <w:rPr>
          <w:rFonts w:ascii="Times New Roman" w:eastAsiaTheme="majorEastAsia" w:hAnsi="Times New Roman" w:cs="Times New Roman"/>
          <w:b/>
          <w:sz w:val="32"/>
          <w:szCs w:val="32"/>
        </w:rPr>
        <w:t>— это самая лучшая оценка работы Правительства.</w:t>
      </w:r>
    </w:p>
    <w:p w14:paraId="09C80395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32"/>
          <w:szCs w:val="32"/>
        </w:rPr>
      </w:pPr>
    </w:p>
    <w:p w14:paraId="593E1829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F52D2">
        <w:rPr>
          <w:rFonts w:ascii="Times New Roman" w:hAnsi="Times New Roman" w:cs="Times New Roman"/>
          <w:b/>
          <w:sz w:val="32"/>
          <w:szCs w:val="32"/>
        </w:rPr>
        <w:t>Что мы сделали в 2025 году?</w:t>
      </w:r>
    </w:p>
    <w:p w14:paraId="3E31BD1A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/>
          <w:sz w:val="32"/>
          <w:szCs w:val="32"/>
        </w:rPr>
      </w:pPr>
    </w:p>
    <w:p w14:paraId="153070FB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Во–первых, 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расширили категорию получателей регионального материнского капитала – в 2025 году это 193 тысячи рублей на каждого третьего и последующего ребёнка. </w:t>
      </w:r>
    </w:p>
    <w:p w14:paraId="7E6AFB30" w14:textId="77777777" w:rsidR="00922B9A" w:rsidRPr="008F52D2" w:rsidRDefault="00922B9A" w:rsidP="00922B9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Во–вторых, увеличили размер компенсации за путевки в детские лагеря, базы и санатории для детей из малоимущих и многодетных семей, а также из семей, имеющих детей-инвалидов, и для детей участников СВО – до 60 тысяч рублей </w:t>
      </w:r>
    </w:p>
    <w:p w14:paraId="69334E81" w14:textId="77777777" w:rsidR="00922B9A" w:rsidRPr="008F52D2" w:rsidRDefault="00922B9A" w:rsidP="00922B9A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В–третьих, семьи могут получить единовременную выплату на второго и последующих детей — это две величины прожиточного минимума, 89 тысяч рублей. </w:t>
      </w:r>
    </w:p>
    <w:p w14:paraId="7057A49E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В 2025 г. 27 семей получили выплату на погашение долга по ипотечным кредитам. </w:t>
      </w:r>
    </w:p>
    <w:p w14:paraId="6D5347F8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665554B6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Мы продолжаем работу по поддержке семей.  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На ноябрь 2026 года намечено открытие третьего семейного МФЦ на </w:t>
      </w:r>
      <w:proofErr w:type="gramStart"/>
      <w:r w:rsidRPr="008F52D2">
        <w:rPr>
          <w:rFonts w:ascii="Times New Roman" w:hAnsi="Times New Roman" w:cs="Times New Roman"/>
          <w:bCs/>
          <w:sz w:val="32"/>
          <w:szCs w:val="32"/>
        </w:rPr>
        <w:t>Чукотке  –</w:t>
      </w:r>
      <w:proofErr w:type="gram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в Билибино. Он станет центром притяжения для семей, в том числе многодетных. </w:t>
      </w:r>
    </w:p>
    <w:p w14:paraId="729FBFAD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75894FD2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На встрече со мной молодые мамы </w:t>
      </w:r>
      <w:r w:rsidRPr="008F52D2">
        <w:rPr>
          <w:rFonts w:ascii="Times New Roman" w:hAnsi="Times New Roman" w:cs="Times New Roman"/>
          <w:b/>
          <w:sz w:val="32"/>
          <w:szCs w:val="32"/>
        </w:rPr>
        <w:t>предложили запустить проект «Социальная няня».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Он уже работает в Угольных Копях и Певеке. Далее мы его масштабируем на всю территорию региона.</w:t>
      </w:r>
    </w:p>
    <w:p w14:paraId="2FC834C9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С этого года </w:t>
      </w:r>
      <w:r w:rsidRPr="008F52D2">
        <w:rPr>
          <w:rFonts w:ascii="Times New Roman" w:hAnsi="Times New Roman" w:cs="Times New Roman"/>
          <w:b/>
          <w:sz w:val="32"/>
          <w:szCs w:val="32"/>
        </w:rPr>
        <w:t>ввели новую выплату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– молодые семьи, которые заключили первый брак, получат выплату в 100 тыс. рублей.  Многодетные семьи, где воспитывают шесть и более детей, будут получать повышенную компенсацию на покупку жилья. Мы увеличили ее в 2 раза. </w:t>
      </w:r>
    </w:p>
    <w:p w14:paraId="2E9DC27C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753AE31D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Уважаемые коллеги,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семья для нас – главная ценность.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Здесь хочу обратить внимание на важный момент. Мы приняли большой пакет мер по социальной поддержке семей. Мы постоянно их расширяем. И здесь очень важно работать так, чтобы этой помощью семьи могли пользоваться. </w:t>
      </w:r>
    </w:p>
    <w:p w14:paraId="6F27C818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64342499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lastRenderedPageBreak/>
        <w:t xml:space="preserve">На встречах с семьями звучат вопросы о том, что они знают не обо всех льготах. Бывают трудности с получением конкретных мер поддержки. Здесь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специалистам органов социальной защиты надо вести себя проактивно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. Тем более, что в нашем округе практически каждый вопрос можно отработать индивидуально. </w:t>
      </w:r>
    </w:p>
    <w:p w14:paraId="3F6CE05E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4EE8475F" w14:textId="77777777" w:rsidR="00922B9A" w:rsidRPr="008F52D2" w:rsidRDefault="00922B9A" w:rsidP="00922B9A">
      <w:pPr>
        <w:rPr>
          <w:rFonts w:ascii="Times New Roman" w:hAnsi="Times New Roman" w:cs="Times New Roman"/>
          <w:sz w:val="32"/>
          <w:szCs w:val="32"/>
        </w:rPr>
      </w:pPr>
    </w:p>
    <w:p w14:paraId="4006DD74" w14:textId="77777777" w:rsidR="00922B9A" w:rsidRPr="008F52D2" w:rsidRDefault="00922B9A" w:rsidP="00922B9A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8F52D2">
        <w:rPr>
          <w:rFonts w:ascii="Times New Roman" w:hAnsi="Times New Roman" w:cs="Times New Roman"/>
          <w:b/>
          <w:bCs/>
          <w:sz w:val="32"/>
          <w:szCs w:val="32"/>
        </w:rPr>
        <w:t>КУЛЬТУРА И ТУРИЗМ</w:t>
      </w:r>
    </w:p>
    <w:p w14:paraId="626A9217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F52D2">
        <w:rPr>
          <w:rFonts w:ascii="Times New Roman" w:hAnsi="Times New Roman" w:cs="Times New Roman"/>
          <w:sz w:val="32"/>
          <w:szCs w:val="32"/>
        </w:rPr>
        <w:t xml:space="preserve">Развитие культуры и туризма дает большие возможности </w:t>
      </w:r>
      <w:r w:rsidRPr="008F52D2">
        <w:rPr>
          <w:rFonts w:ascii="Times New Roman" w:hAnsi="Times New Roman" w:cs="Times New Roman"/>
          <w:b/>
          <w:bCs/>
          <w:sz w:val="32"/>
          <w:szCs w:val="32"/>
        </w:rPr>
        <w:t xml:space="preserve">по повышению качества жизни в округе и привлечению специалистов. </w:t>
      </w:r>
    </w:p>
    <w:p w14:paraId="2D736C3A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F52D2">
        <w:rPr>
          <w:rFonts w:ascii="Times New Roman" w:hAnsi="Times New Roman" w:cs="Times New Roman"/>
          <w:sz w:val="32"/>
          <w:szCs w:val="32"/>
        </w:rPr>
        <w:t>Сейчас у нас очень насыщенная культурная повестка – каждый житель округа может выбрать мероприятие для себя. Это к</w:t>
      </w:r>
      <w:r w:rsidRPr="008F52D2">
        <w:rPr>
          <w:rFonts w:ascii="Times New Roman" w:hAnsi="Times New Roman"/>
          <w:bCs/>
          <w:sz w:val="32"/>
          <w:szCs w:val="32"/>
        </w:rPr>
        <w:t>инофестиваль «Золотой ворон», фестиваль «Театральный. Северный. Наш», к</w:t>
      </w:r>
      <w:r w:rsidRPr="008F52D2">
        <w:rPr>
          <w:rFonts w:ascii="Times New Roman" w:hAnsi="Times New Roman"/>
          <w:sz w:val="32"/>
          <w:szCs w:val="32"/>
        </w:rPr>
        <w:t xml:space="preserve">онкурс литераторов имени Юрия Сергеевича </w:t>
      </w:r>
      <w:proofErr w:type="spellStart"/>
      <w:r w:rsidRPr="008F52D2">
        <w:rPr>
          <w:rFonts w:ascii="Times New Roman" w:hAnsi="Times New Roman"/>
          <w:sz w:val="32"/>
          <w:szCs w:val="32"/>
        </w:rPr>
        <w:t>Рытхэу</w:t>
      </w:r>
      <w:proofErr w:type="spellEnd"/>
      <w:r w:rsidRPr="008F52D2">
        <w:rPr>
          <w:rFonts w:ascii="Times New Roman" w:hAnsi="Times New Roman"/>
          <w:sz w:val="32"/>
          <w:szCs w:val="32"/>
        </w:rPr>
        <w:t xml:space="preserve">. </w:t>
      </w:r>
    </w:p>
    <w:p w14:paraId="400BA7D0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8F52D2">
        <w:rPr>
          <w:rFonts w:ascii="Times New Roman" w:hAnsi="Times New Roman"/>
          <w:iCs/>
          <w:sz w:val="32"/>
          <w:szCs w:val="32"/>
        </w:rPr>
        <w:t xml:space="preserve">Сохраняем культуру и традиции коренных </w:t>
      </w:r>
      <w:proofErr w:type="gramStart"/>
      <w:r w:rsidRPr="008F52D2">
        <w:rPr>
          <w:rFonts w:ascii="Times New Roman" w:hAnsi="Times New Roman"/>
          <w:iCs/>
          <w:sz w:val="32"/>
          <w:szCs w:val="32"/>
        </w:rPr>
        <w:t>народов  –</w:t>
      </w:r>
      <w:proofErr w:type="gramEnd"/>
      <w:r w:rsidRPr="008F52D2">
        <w:rPr>
          <w:rFonts w:ascii="Times New Roman" w:hAnsi="Times New Roman"/>
          <w:iCs/>
          <w:sz w:val="32"/>
          <w:szCs w:val="32"/>
        </w:rPr>
        <w:t xml:space="preserve"> проводим фольклорный фестиваль «</w:t>
      </w:r>
      <w:proofErr w:type="spellStart"/>
      <w:r w:rsidRPr="008F52D2">
        <w:rPr>
          <w:rFonts w:ascii="Times New Roman" w:hAnsi="Times New Roman"/>
          <w:iCs/>
          <w:sz w:val="32"/>
          <w:szCs w:val="32"/>
        </w:rPr>
        <w:t>Эргав</w:t>
      </w:r>
      <w:proofErr w:type="spellEnd"/>
      <w:r w:rsidRPr="008F52D2">
        <w:rPr>
          <w:rFonts w:ascii="Times New Roman" w:hAnsi="Times New Roman"/>
          <w:iCs/>
          <w:sz w:val="32"/>
          <w:szCs w:val="32"/>
        </w:rPr>
        <w:t>», фестиваль «Берингов пролив», а также «</w:t>
      </w:r>
      <w:proofErr w:type="spellStart"/>
      <w:r w:rsidRPr="008F52D2">
        <w:rPr>
          <w:rFonts w:ascii="Times New Roman" w:hAnsi="Times New Roman"/>
          <w:iCs/>
          <w:sz w:val="32"/>
          <w:szCs w:val="32"/>
        </w:rPr>
        <w:t>Корфест</w:t>
      </w:r>
      <w:proofErr w:type="spellEnd"/>
      <w:r w:rsidRPr="008F52D2">
        <w:rPr>
          <w:rFonts w:ascii="Times New Roman" w:hAnsi="Times New Roman"/>
          <w:iCs/>
          <w:sz w:val="32"/>
          <w:szCs w:val="32"/>
        </w:rPr>
        <w:t xml:space="preserve">», который с каждым годом становится все </w:t>
      </w:r>
      <w:r w:rsidRPr="008F52D2">
        <w:rPr>
          <w:rFonts w:ascii="Times New Roman" w:hAnsi="Times New Roman" w:cs="Times New Roman"/>
          <w:iCs/>
          <w:sz w:val="32"/>
          <w:szCs w:val="32"/>
        </w:rPr>
        <w:t>масштабнее.</w:t>
      </w:r>
    </w:p>
    <w:p w14:paraId="1A31BFFD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32"/>
          <w:szCs w:val="32"/>
        </w:rPr>
      </w:pPr>
      <w:r w:rsidRPr="008F52D2">
        <w:rPr>
          <w:rFonts w:ascii="Times New Roman" w:hAnsi="Times New Roman" w:cs="Times New Roman"/>
          <w:iCs/>
          <w:sz w:val="32"/>
          <w:szCs w:val="32"/>
        </w:rPr>
        <w:t>Мы</w:t>
      </w:r>
      <w:r w:rsidRPr="008F52D2">
        <w:rPr>
          <w:rFonts w:ascii="Times New Roman" w:hAnsi="Times New Roman" w:cs="Times New Roman"/>
          <w:sz w:val="32"/>
          <w:szCs w:val="32"/>
        </w:rPr>
        <w:t xml:space="preserve"> заключили соглашения с ГИТИСОМ и Московской консерваторией об обучении наших талантливых детей, проведении стажировок. В августе в рамках проекта «Культурный полюс» артисты «Геликон–оперы» провели мастер–классы с одаренными детьми нашего округа. </w:t>
      </w:r>
    </w:p>
    <w:p w14:paraId="019F1632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F52D2">
        <w:rPr>
          <w:rFonts w:ascii="Times New Roman" w:hAnsi="Times New Roman" w:cs="Times New Roman"/>
          <w:sz w:val="32"/>
          <w:szCs w:val="32"/>
        </w:rPr>
        <w:t xml:space="preserve">Получил новый импульс для работы наш драматический театр имени Олега Куваева – растет число постановок, появилась своя аудитория не только в Анадыре, но и муниципалитетах. В марте с успехом прошли гастроли в Эгвекиноте. Как вы знаете, на следующей неделе театр отправляется в Москву и покажет там 4 спектакля. </w:t>
      </w:r>
    </w:p>
    <w:p w14:paraId="4F232201" w14:textId="77777777" w:rsidR="00922B9A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F52D2">
        <w:rPr>
          <w:rFonts w:ascii="Times New Roman" w:hAnsi="Times New Roman" w:cs="Times New Roman"/>
          <w:b/>
          <w:bCs/>
          <w:sz w:val="32"/>
          <w:szCs w:val="32"/>
        </w:rPr>
        <w:t>Туристический поток в округе вырос</w:t>
      </w:r>
      <w:r w:rsidRPr="008F52D2">
        <w:rPr>
          <w:rFonts w:ascii="Times New Roman" w:hAnsi="Times New Roman" w:cs="Times New Roman"/>
          <w:sz w:val="32"/>
          <w:szCs w:val="32"/>
        </w:rPr>
        <w:t xml:space="preserve"> </w:t>
      </w:r>
      <w:r w:rsidRPr="008F52D2">
        <w:rPr>
          <w:rFonts w:ascii="Times New Roman" w:hAnsi="Times New Roman" w:cs="Times New Roman"/>
          <w:b/>
          <w:bCs/>
          <w:sz w:val="32"/>
          <w:szCs w:val="32"/>
        </w:rPr>
        <w:t>в 1,8 раза</w:t>
      </w:r>
      <w:r w:rsidRPr="008F52D2">
        <w:rPr>
          <w:rFonts w:ascii="Times New Roman" w:hAnsi="Times New Roman" w:cs="Times New Roman"/>
          <w:sz w:val="32"/>
          <w:szCs w:val="32"/>
        </w:rPr>
        <w:t xml:space="preserve"> по сравнению с 2024 г.</w:t>
      </w:r>
      <w:r>
        <w:rPr>
          <w:rFonts w:ascii="Times New Roman" w:hAnsi="Times New Roman" w:cs="Times New Roman"/>
          <w:sz w:val="32"/>
          <w:szCs w:val="32"/>
        </w:rPr>
        <w:t xml:space="preserve"> Это 85 тысяч поездок за 2025 г.</w:t>
      </w:r>
      <w:r w:rsidRPr="008F52D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1DC4FCB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F52D2">
        <w:rPr>
          <w:rFonts w:ascii="Times New Roman" w:hAnsi="Times New Roman" w:cs="Times New Roman"/>
          <w:sz w:val="32"/>
          <w:szCs w:val="32"/>
        </w:rPr>
        <w:t xml:space="preserve">Мы провели модернизацию гостиницы «Чукотка». В 2026 г. откроется новая гостиница в п. Угольные Копи, в Анадыре будут установлены 5 модульных домиков и завершено благоустройство Солнечной тропы.  </w:t>
      </w:r>
    </w:p>
    <w:p w14:paraId="4BEDCC01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/>
          <w:iCs/>
          <w:sz w:val="32"/>
          <w:szCs w:val="32"/>
        </w:rPr>
      </w:pPr>
    </w:p>
    <w:p w14:paraId="7CB8111C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F52D2">
        <w:rPr>
          <w:rFonts w:ascii="Times New Roman" w:hAnsi="Times New Roman" w:cs="Times New Roman"/>
          <w:sz w:val="32"/>
          <w:szCs w:val="32"/>
        </w:rPr>
        <w:lastRenderedPageBreak/>
        <w:t xml:space="preserve">Как видим, работаем в </w:t>
      </w:r>
      <w:r w:rsidRPr="008F52D2">
        <w:rPr>
          <w:rFonts w:ascii="Times New Roman" w:hAnsi="Times New Roman" w:cs="Times New Roman"/>
          <w:b/>
          <w:bCs/>
          <w:sz w:val="32"/>
          <w:szCs w:val="32"/>
        </w:rPr>
        <w:t>двух направлениях.</w:t>
      </w:r>
      <w:r w:rsidRPr="008F52D2">
        <w:rPr>
          <w:rFonts w:ascii="Times New Roman" w:hAnsi="Times New Roman" w:cs="Times New Roman"/>
          <w:sz w:val="32"/>
          <w:szCs w:val="32"/>
        </w:rPr>
        <w:t xml:space="preserve"> Во-первых, это доступность мероприятий. Во-вторых, строительство и обновление инфраструктуры, которой смогут пользоваться наши жители.  </w:t>
      </w:r>
    </w:p>
    <w:p w14:paraId="3C755BB4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7D4BDE08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F52D2">
        <w:rPr>
          <w:rFonts w:ascii="Times New Roman" w:hAnsi="Times New Roman" w:cs="Times New Roman"/>
          <w:sz w:val="32"/>
          <w:szCs w:val="32"/>
        </w:rPr>
        <w:t xml:space="preserve">Решаем </w:t>
      </w:r>
      <w:r w:rsidRPr="008F52D2">
        <w:rPr>
          <w:rFonts w:ascii="Times New Roman" w:hAnsi="Times New Roman" w:cs="Times New Roman"/>
          <w:b/>
          <w:bCs/>
          <w:sz w:val="32"/>
          <w:szCs w:val="32"/>
        </w:rPr>
        <w:t>кадровый вопрос</w:t>
      </w:r>
      <w:r w:rsidRPr="008F52D2">
        <w:rPr>
          <w:rFonts w:ascii="Times New Roman" w:hAnsi="Times New Roman" w:cs="Times New Roman"/>
          <w:sz w:val="32"/>
          <w:szCs w:val="32"/>
        </w:rPr>
        <w:t xml:space="preserve"> – округ принял участие в проекте «Земский работник культуры», который позволяет привлечь новых специалистов. В этом году на работу в округ приедут 7 человек. Они смогут сделать культурную повестку в наших районах более насыщенной.</w:t>
      </w:r>
    </w:p>
    <w:p w14:paraId="6291CA59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0E0C9279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14:paraId="6142E96B" w14:textId="2F9BDFFB" w:rsidR="004038E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ФИЗКУЛЬТУР</w:t>
      </w:r>
      <w:r w:rsidR="004038E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А</w:t>
      </w: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И СПОРТ</w:t>
      </w:r>
    </w:p>
    <w:p w14:paraId="5B49C58F" w14:textId="77777777" w:rsidR="004038E2" w:rsidRDefault="004038E2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135BF324" w14:textId="5F0198A4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У нас растет число жителей, которые регулярно занимаются физкультурой. Их доля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достигла 63%.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В рейтинге ГТО регион занял 1-е место в ДФО и 8-е место в России.</w:t>
      </w:r>
    </w:p>
    <w:p w14:paraId="498B74FC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0613B746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Мы продолжаем работу </w:t>
      </w: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по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модернизации объектов спорта.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Завершили капитальный ремонт катка в Анадыре, бассейнов 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br/>
        <w:t xml:space="preserve">в Провидения и Билибино, спортивного зала в Эгвекиноте. Приобрели оборудование для создания «умной» спортплощадки в Угольных Копях и открытого спортивного комплекса в п. Беринговский. Откроем специальную спортивную площадку в Анадыре для сдачи комплекса «ГТО». </w:t>
      </w:r>
    </w:p>
    <w:p w14:paraId="3D6AB619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41D8A35D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Особое внимание уделяем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проведению соревнований по национальным видам спорта.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Это гонки на оленьих упряжках «</w:t>
      </w:r>
      <w:proofErr w:type="spellStart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Ръилет</w:t>
      </w:r>
      <w:proofErr w:type="spellEnd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» и «</w:t>
      </w:r>
      <w:proofErr w:type="spellStart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Эракор</w:t>
      </w:r>
      <w:proofErr w:type="spellEnd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», гонка на собачьих упряжках «Надежда», регата на кожаных байдарах «</w:t>
      </w:r>
      <w:proofErr w:type="spellStart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Берингия</w:t>
      </w:r>
      <w:proofErr w:type="spellEnd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», а также «Берингийские игры», Чемпионат и Первенство по Северному многоборью.</w:t>
      </w:r>
    </w:p>
    <w:p w14:paraId="2F000F29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305272B5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>В прошедшем году обозначал задачу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 xml:space="preserve">добиться признания на федеральном уровне нашей борьбы </w:t>
      </w:r>
      <w:proofErr w:type="spellStart"/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Тэйкэв</w:t>
      </w:r>
      <w:proofErr w:type="spellEnd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– то есть включить ее во Всероссийский реестр национальных видов спорта. Эта задача выполнена. Теперь у нас появились новые возможности для развития </w:t>
      </w:r>
      <w:proofErr w:type="spellStart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Тэйкэв</w:t>
      </w:r>
      <w:proofErr w:type="spellEnd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и нашего фестиваля «Чукотка </w:t>
      </w:r>
      <w:proofErr w:type="spellStart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блиZко</w:t>
      </w:r>
      <w:proofErr w:type="spellEnd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». Сделаем акцент на детском спорте. </w:t>
      </w:r>
    </w:p>
    <w:p w14:paraId="66076949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455F0610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lastRenderedPageBreak/>
        <w:t xml:space="preserve">Для развития национальных видов спорта в 2025 г. принят специальный Закон Чукотского автономного округа. Хочу поблагодарить депутатов за поддержку нашей инициативы. </w:t>
      </w:r>
    </w:p>
    <w:p w14:paraId="697866E8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4B10BCFB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В прошлом году в ходе отчета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 xml:space="preserve">говорил о необходимости </w:t>
      </w: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привлечения тренерских кадров на Чукотку.</w:t>
      </w: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 Здесь ситуация улучшается: на работу в округ прибыло 6 тренеров. Мы учредили два новых звания – «Заслуженный тренер» и «Почетный работник физкультуры». </w:t>
      </w:r>
    </w:p>
    <w:p w14:paraId="5C2EB5D5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0702A59E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У нас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активный календарь спортивных мероприятий.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Провели Кубок Губернатора, 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Спартакиаду школьников Чукотки, в которой приняли участие юноши и девушки из всех муниципальных образований. Не так давно у нас прошел Международный Арктический спортивный фестиваль «Чукотка </w:t>
      </w:r>
      <w:proofErr w:type="spellStart"/>
      <w:r w:rsidRPr="008F52D2">
        <w:rPr>
          <w:rFonts w:ascii="Times New Roman" w:hAnsi="Times New Roman" w:cs="Times New Roman"/>
          <w:bCs/>
          <w:sz w:val="32"/>
          <w:szCs w:val="32"/>
        </w:rPr>
        <w:t>бли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  <w:lang w:val="en-US"/>
        </w:rPr>
        <w:t>Z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ко». Интерес большой, людям такой формат нравится – особенно мастер–классы для детей. </w:t>
      </w:r>
    </w:p>
    <w:p w14:paraId="0B984DD5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6CEE9707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>В 2026 г. планируем провести около 120 спортивных мероприятий.</w:t>
      </w:r>
    </w:p>
    <w:p w14:paraId="1824DFA8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59A4EA19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Сейчас главная задача – улучшение спортивной инфраструктуры. Среди них – завершение строительства </w:t>
      </w:r>
      <w:proofErr w:type="spellStart"/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>физкультурно</w:t>
      </w:r>
      <w:proofErr w:type="spellEnd"/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–оздоровительных комплексов в Угольных Копях, Певеке и Лаврентия. Будут построены 8 спортивных площадок. Также планируется начать строительство ледового катка в поселке Угольные Копи, спортивного зала в селе Канчалан и крытой спортивной площадки в селе </w:t>
      </w:r>
      <w:proofErr w:type="spellStart"/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>Рыткучи</w:t>
      </w:r>
      <w:proofErr w:type="spellEnd"/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 xml:space="preserve">. </w:t>
      </w:r>
    </w:p>
    <w:p w14:paraId="26B5B885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7F594364" w14:textId="77777777" w:rsidR="004038E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ИНТЕРНЕТ И СВЯЗЬ</w:t>
      </w:r>
    </w:p>
    <w:p w14:paraId="78DF2127" w14:textId="77777777" w:rsidR="004038E2" w:rsidRDefault="004038E2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2684CEFC" w14:textId="2307C94F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>В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рамках проекта по устранению цифрового неравенства запустили базовые станции </w:t>
      </w:r>
      <w:proofErr w:type="gramStart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в  Омолоне</w:t>
      </w:r>
      <w:proofErr w:type="gramEnd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, Угольных Копях, </w:t>
      </w:r>
      <w:proofErr w:type="spellStart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Нунлигране</w:t>
      </w:r>
      <w:proofErr w:type="spellEnd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и </w:t>
      </w:r>
      <w:proofErr w:type="spellStart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Сирениках</w:t>
      </w:r>
      <w:proofErr w:type="spellEnd"/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. Проведена модернизация оборудования в аэропорту Певека. </w:t>
      </w:r>
    </w:p>
    <w:p w14:paraId="5005624D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79990C1F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Мы </w:t>
      </w:r>
      <w:r w:rsidRPr="008F52D2">
        <w:rPr>
          <w:rFonts w:ascii="Times New Roman" w:hAnsi="Times New Roman" w:cs="Times New Roman"/>
          <w:b/>
          <w:sz w:val="32"/>
          <w:szCs w:val="32"/>
        </w:rPr>
        <w:t>продолжаем работу по подготовке к реализации проекта строительства региональных ВОЛС.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Разработана карта пяти </w:t>
      </w:r>
      <w:r w:rsidRPr="008F52D2">
        <w:rPr>
          <w:rFonts w:ascii="Times New Roman" w:hAnsi="Times New Roman" w:cs="Times New Roman"/>
          <w:bCs/>
          <w:sz w:val="32"/>
          <w:szCs w:val="32"/>
        </w:rPr>
        <w:lastRenderedPageBreak/>
        <w:t>ключевых маршрутов, которые обеспечат интернетом основные узловые точки Чукотки. На карте схема будет выглядеть так:</w:t>
      </w:r>
    </w:p>
    <w:p w14:paraId="7F72ED88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- Западное направление: линия от Черского через </w:t>
      </w:r>
      <w:proofErr w:type="spellStart"/>
      <w:r w:rsidRPr="008F52D2">
        <w:rPr>
          <w:rFonts w:ascii="Times New Roman" w:hAnsi="Times New Roman" w:cs="Times New Roman"/>
          <w:bCs/>
          <w:sz w:val="32"/>
          <w:szCs w:val="32"/>
        </w:rPr>
        <w:t>Анюйск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и Островное до Билибино и далее до Певека. </w:t>
      </w:r>
    </w:p>
    <w:p w14:paraId="770F6660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- Восточное направление: линия свяжет Угольные Копи с Эгвекинотом. </w:t>
      </w:r>
    </w:p>
    <w:p w14:paraId="24D76757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>- Южное направление: от Анадыря до Беринговского.</w:t>
      </w:r>
    </w:p>
    <w:p w14:paraId="76A42ED2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- Центральное направление: Анадырь – </w:t>
      </w:r>
      <w:proofErr w:type="spellStart"/>
      <w:r w:rsidRPr="008F52D2">
        <w:rPr>
          <w:rFonts w:ascii="Times New Roman" w:hAnsi="Times New Roman" w:cs="Times New Roman"/>
          <w:bCs/>
          <w:sz w:val="32"/>
          <w:szCs w:val="32"/>
        </w:rPr>
        <w:t>Краснено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 – </w:t>
      </w:r>
      <w:proofErr w:type="spellStart"/>
      <w:r w:rsidRPr="008F52D2">
        <w:rPr>
          <w:rFonts w:ascii="Times New Roman" w:hAnsi="Times New Roman" w:cs="Times New Roman"/>
          <w:bCs/>
          <w:sz w:val="32"/>
          <w:szCs w:val="32"/>
        </w:rPr>
        <w:t>Усть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-Белая – Марково – Ламутское – </w:t>
      </w:r>
      <w:proofErr w:type="spellStart"/>
      <w:r w:rsidRPr="008F52D2">
        <w:rPr>
          <w:rFonts w:ascii="Times New Roman" w:hAnsi="Times New Roman" w:cs="Times New Roman"/>
          <w:bCs/>
          <w:sz w:val="32"/>
          <w:szCs w:val="32"/>
        </w:rPr>
        <w:t>Илирней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 – Билибино.</w:t>
      </w:r>
    </w:p>
    <w:p w14:paraId="13A533AA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>Рассматривается возможность проложить ветку от Омолона до Билибино.</w:t>
      </w:r>
    </w:p>
    <w:p w14:paraId="43BBC086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14D59E43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Мы планируем, что к концу 2028 года будет построено более 4 тысяч километров новых линий. 20 наших населенных пунктов получат доступ к высокоскоростному интернету по оптоволокну. Это – </w:t>
      </w:r>
      <w:r w:rsidRPr="008F52D2">
        <w:rPr>
          <w:rFonts w:ascii="Times New Roman" w:hAnsi="Times New Roman" w:cs="Times New Roman"/>
          <w:b/>
          <w:sz w:val="32"/>
          <w:szCs w:val="32"/>
        </w:rPr>
        <w:t>75% жителей округа.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14:paraId="6225320D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47FE0207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Пока ВОЛС нет, </w:t>
      </w:r>
      <w:r w:rsidRPr="008F52D2">
        <w:rPr>
          <w:rFonts w:ascii="Times New Roman" w:hAnsi="Times New Roman" w:cs="Times New Roman"/>
          <w:b/>
          <w:sz w:val="32"/>
          <w:szCs w:val="32"/>
        </w:rPr>
        <w:t>улучшаем ситуацию со спутниковым интернетом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. В декабре этого года подключим 5 новых объектов связи. В селах </w:t>
      </w:r>
      <w:proofErr w:type="spellStart"/>
      <w:r w:rsidRPr="008F52D2">
        <w:rPr>
          <w:rFonts w:ascii="Times New Roman" w:hAnsi="Times New Roman" w:cs="Times New Roman"/>
          <w:bCs/>
          <w:sz w:val="32"/>
          <w:szCs w:val="32"/>
        </w:rPr>
        <w:t>Краснено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, </w:t>
      </w:r>
      <w:proofErr w:type="spellStart"/>
      <w:r w:rsidRPr="008F52D2">
        <w:rPr>
          <w:rFonts w:ascii="Times New Roman" w:hAnsi="Times New Roman" w:cs="Times New Roman"/>
          <w:bCs/>
          <w:sz w:val="32"/>
          <w:szCs w:val="32"/>
        </w:rPr>
        <w:t>Янракыннот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, Ванкарем, </w:t>
      </w:r>
      <w:proofErr w:type="spellStart"/>
      <w:r w:rsidRPr="008F52D2">
        <w:rPr>
          <w:rFonts w:ascii="Times New Roman" w:hAnsi="Times New Roman" w:cs="Times New Roman"/>
          <w:bCs/>
          <w:sz w:val="32"/>
          <w:szCs w:val="32"/>
        </w:rPr>
        <w:t>Нутэпэльмен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и </w:t>
      </w:r>
      <w:proofErr w:type="spellStart"/>
      <w:r w:rsidRPr="008F52D2">
        <w:rPr>
          <w:rFonts w:ascii="Times New Roman" w:hAnsi="Times New Roman" w:cs="Times New Roman"/>
          <w:bCs/>
          <w:sz w:val="32"/>
          <w:szCs w:val="32"/>
        </w:rPr>
        <w:t>Энурмино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появятся устойчивая связь и мобильный интернет. </w:t>
      </w:r>
    </w:p>
    <w:p w14:paraId="76A09032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08C8BD36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180F7B97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25050176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1FB455CC" w14:textId="77777777" w:rsidR="004038E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F52D2">
        <w:rPr>
          <w:rFonts w:ascii="Times New Roman" w:hAnsi="Times New Roman" w:cs="Times New Roman"/>
          <w:b/>
          <w:sz w:val="32"/>
          <w:szCs w:val="32"/>
        </w:rPr>
        <w:t>ПРОДОВОЛЬСТВЕНН</w:t>
      </w:r>
      <w:r w:rsidR="004038E2">
        <w:rPr>
          <w:rFonts w:ascii="Times New Roman" w:hAnsi="Times New Roman" w:cs="Times New Roman"/>
          <w:b/>
          <w:sz w:val="32"/>
          <w:szCs w:val="32"/>
        </w:rPr>
        <w:t>АЯ</w:t>
      </w:r>
      <w:r w:rsidRPr="008F52D2">
        <w:rPr>
          <w:rFonts w:ascii="Times New Roman" w:hAnsi="Times New Roman" w:cs="Times New Roman"/>
          <w:b/>
          <w:sz w:val="32"/>
          <w:szCs w:val="32"/>
        </w:rPr>
        <w:t xml:space="preserve"> БЕЗОПАСНОСТ</w:t>
      </w:r>
      <w:r w:rsidR="004038E2">
        <w:rPr>
          <w:rFonts w:ascii="Times New Roman" w:hAnsi="Times New Roman" w:cs="Times New Roman"/>
          <w:b/>
          <w:sz w:val="32"/>
          <w:szCs w:val="32"/>
        </w:rPr>
        <w:t>Ь</w:t>
      </w:r>
    </w:p>
    <w:p w14:paraId="5D2863D9" w14:textId="77777777" w:rsidR="004038E2" w:rsidRDefault="004038E2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14:paraId="4C15C8C9" w14:textId="718B50B9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По итогам 2025 г. Чукотка </w:t>
      </w:r>
      <w:r w:rsidRPr="008F52D2">
        <w:rPr>
          <w:rFonts w:ascii="Times New Roman" w:hAnsi="Times New Roman" w:cs="Times New Roman"/>
          <w:b/>
          <w:sz w:val="32"/>
          <w:szCs w:val="32"/>
        </w:rPr>
        <w:t>производит 12,5 млн. штук яйца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. Это на 100% закрывает наши потребности. </w:t>
      </w:r>
    </w:p>
    <w:p w14:paraId="7AC49458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627BDF30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Следующая задача – овощи. Для понимания динамики: </w:t>
      </w:r>
      <w:r w:rsidRPr="008F52D2">
        <w:rPr>
          <w:rFonts w:ascii="Times New Roman" w:hAnsi="Times New Roman" w:cs="Times New Roman"/>
          <w:b/>
          <w:sz w:val="32"/>
          <w:szCs w:val="32"/>
        </w:rPr>
        <w:t xml:space="preserve">за последние три года урожай вырос на 115 тонн. </w:t>
      </w:r>
      <w:r w:rsidRPr="008F52D2">
        <w:rPr>
          <w:rFonts w:ascii="Times New Roman" w:hAnsi="Times New Roman" w:cs="Times New Roman"/>
          <w:bCs/>
          <w:sz w:val="32"/>
          <w:szCs w:val="32"/>
        </w:rPr>
        <w:t>Годовой объём сейчас составляет </w:t>
      </w:r>
      <w:r w:rsidRPr="008F52D2">
        <w:rPr>
          <w:rStyle w:val="ae"/>
          <w:rFonts w:ascii="Times New Roman" w:hAnsi="Times New Roman" w:cs="Times New Roman"/>
          <w:b w:val="0"/>
          <w:sz w:val="32"/>
          <w:szCs w:val="32"/>
        </w:rPr>
        <w:t>более 310 тонн</w:t>
      </w:r>
      <w:r w:rsidRPr="008F52D2">
        <w:rPr>
          <w:rFonts w:ascii="Times New Roman" w:hAnsi="Times New Roman" w:cs="Times New Roman"/>
          <w:bCs/>
          <w:sz w:val="32"/>
          <w:szCs w:val="32"/>
        </w:rPr>
        <w:t>. Самообеспеченность тепличными овощами выросла на 10% – до 30%.</w:t>
      </w:r>
    </w:p>
    <w:p w14:paraId="452E31F1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183ECDE9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В 2026 году начнем проектирование и строительство нового тепличного комплекса площадью 3 000 кв. метров в промышленном парке «Анадырь». Пройдет модернизация трёх существующих 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lastRenderedPageBreak/>
        <w:t xml:space="preserve">теплиц в Анадыре и Билибино. К 2027 году мы должны довести самообеспеченность тепличными овощами до 40%. </w:t>
      </w:r>
    </w:p>
    <w:p w14:paraId="3C6E1193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65A51B80" w14:textId="77777777" w:rsidR="00922B9A" w:rsidRPr="00E020B3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Следующая </w:t>
      </w:r>
      <w:r w:rsidRPr="008F52D2">
        <w:rPr>
          <w:rFonts w:ascii="Times New Roman" w:hAnsi="Times New Roman" w:cs="Times New Roman"/>
          <w:b/>
          <w:sz w:val="32"/>
          <w:szCs w:val="32"/>
        </w:rPr>
        <w:t>задача – птица.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 xml:space="preserve">В 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поселке Угольные Копи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будет построена новая птицефабрика – открытие планируем </w:t>
      </w:r>
      <w:r w:rsidRPr="00E020B3">
        <w:rPr>
          <w:rFonts w:ascii="Times New Roman" w:eastAsia="Times New Roman" w:hAnsi="Times New Roman" w:cs="Times New Roman"/>
          <w:b/>
          <w:sz w:val="32"/>
          <w:szCs w:val="32"/>
        </w:rPr>
        <w:t xml:space="preserve">на конец 2028 года.  </w:t>
      </w:r>
    </w:p>
    <w:p w14:paraId="0A1CFB4F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14E1B834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Важной задачей в рыбной отрасли является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восстановление популяции дикого лосося.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Для этого в сотрудничестве с ТИНРО </w:t>
      </w:r>
      <w:r w:rsidRPr="00E020B3">
        <w:rPr>
          <w:rFonts w:ascii="Times New Roman" w:eastAsia="Times New Roman" w:hAnsi="Times New Roman" w:cs="Times New Roman"/>
          <w:b/>
          <w:sz w:val="32"/>
          <w:szCs w:val="32"/>
        </w:rPr>
        <w:t>этим летом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проведе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>м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научн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>ое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исследовани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>е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для выработки эффективных способов сохранения биоресурсов.</w:t>
      </w:r>
    </w:p>
    <w:p w14:paraId="326466B4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50C4C9A0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Style w:val="topic-text-token"/>
          <w:rFonts w:ascii="Times New Roman" w:eastAsiaTheme="majorEastAsia" w:hAnsi="Times New Roman" w:cs="Times New Roman"/>
          <w:bCs/>
          <w:sz w:val="32"/>
          <w:szCs w:val="32"/>
          <w:shd w:val="clear" w:color="auto" w:fill="FFFFFF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Мы продолжаем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субсидирование продуктов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, которые продаются в муниципальных магазинах округа по доступным ценам, приближенных к стоимости «на материке». Сейчас в этом списке 35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товаров.</w:t>
      </w:r>
      <w:r w:rsidRPr="008F52D2">
        <w:rPr>
          <w:rStyle w:val="topic-text-token"/>
          <w:rFonts w:ascii="Times New Roman" w:eastAsiaTheme="majorEastAsia" w:hAnsi="Times New Roman" w:cs="Times New Roman"/>
          <w:bCs/>
          <w:sz w:val="32"/>
          <w:szCs w:val="32"/>
          <w:shd w:val="clear" w:color="auto" w:fill="FFFFFF"/>
        </w:rPr>
        <w:t xml:space="preserve"> В бюджете округа предусмотрели с</w:t>
      </w:r>
      <w:r w:rsidRPr="008F52D2">
        <w:rPr>
          <w:rFonts w:ascii="Times New Roman" w:hAnsi="Times New Roman" w:cs="Times New Roman"/>
          <w:sz w:val="32"/>
          <w:szCs w:val="32"/>
        </w:rPr>
        <w:t xml:space="preserve">убсидии муниципалитетам – 1 миллиард 150 миллионов рублей. </w:t>
      </w:r>
    </w:p>
    <w:p w14:paraId="2877EED8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Style w:val="topic-text-token"/>
          <w:rFonts w:ascii="Times New Roman" w:eastAsiaTheme="majorEastAsia" w:hAnsi="Times New Roman" w:cs="Times New Roman"/>
          <w:bCs/>
          <w:sz w:val="32"/>
          <w:szCs w:val="32"/>
          <w:shd w:val="clear" w:color="auto" w:fill="FFFFFF"/>
        </w:rPr>
      </w:pPr>
    </w:p>
    <w:p w14:paraId="1C12A7A4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Сегодня хотел бы рассказать о проекте, который напрямую улучшит обеспечение жителей продуктами. Вы знаете, что </w:t>
      </w:r>
      <w:r w:rsidRPr="008F52D2">
        <w:rPr>
          <w:rFonts w:ascii="Times New Roman" w:hAnsi="Times New Roman" w:cs="Times New Roman"/>
          <w:b/>
          <w:sz w:val="32"/>
          <w:szCs w:val="32"/>
        </w:rPr>
        <w:t xml:space="preserve">нам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 xml:space="preserve">требуется кардинальное обновление складов. 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Большинство из них построены более 50 лет назад. Договорились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с Минвостокразвития России </w:t>
      </w:r>
      <w:r w:rsidRPr="008F52D2">
        <w:rPr>
          <w:rFonts w:ascii="Times New Roman" w:hAnsi="Times New Roman" w:cs="Times New Roman"/>
          <w:b/>
          <w:sz w:val="32"/>
          <w:szCs w:val="32"/>
        </w:rPr>
        <w:t>о поддержке строительства торгово-логистических центров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в </w:t>
      </w:r>
      <w:proofErr w:type="spellStart"/>
      <w:r w:rsidRPr="008F52D2">
        <w:rPr>
          <w:rFonts w:ascii="Times New Roman" w:hAnsi="Times New Roman" w:cs="Times New Roman"/>
          <w:bCs/>
          <w:sz w:val="32"/>
          <w:szCs w:val="32"/>
        </w:rPr>
        <w:t>Анюйске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, Билибино и Марково. </w:t>
      </w:r>
    </w:p>
    <w:p w14:paraId="12B609E2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6CA5EBA1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Theme="majorEastAsia" w:hAnsi="Times New Roman" w:cs="Times New Roman"/>
          <w:bCs/>
          <w:sz w:val="32"/>
          <w:szCs w:val="32"/>
          <w:shd w:val="clear" w:color="auto" w:fill="FFFFFF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Новые склады позволят перейти от завоза продуктов «с колёс» к планомерному накоплению и распределению товаров. Реализация проектов рассчитана на 2026–2028 годы. Когда это сделаем, то решим вопрос по логистике продуктов в нашем округе. А это еще один шаг к обеспечению продовольственной безопасности. </w:t>
      </w:r>
    </w:p>
    <w:p w14:paraId="344D7919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1B2B866E" w14:textId="294F56ED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ПОДДЕРЖК</w:t>
      </w:r>
      <w:r w:rsidR="004038E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А</w:t>
      </w: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БИЗНЕСА </w:t>
      </w:r>
    </w:p>
    <w:p w14:paraId="6FD0F556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3E60DA1B" w14:textId="77777777" w:rsidR="00922B9A" w:rsidRPr="00E020B3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В Национальном рейтинге состояния инвестиционного климата округ продолжает расти. Сейчас находимся в 28–й группе из 46. На этот год </w:t>
      </w:r>
      <w:r w:rsidRPr="008F52D2">
        <w:rPr>
          <w:rFonts w:ascii="Times New Roman" w:eastAsia="Times New Roman" w:hAnsi="Times New Roman" w:cs="Times New Roman"/>
          <w:b/>
          <w:sz w:val="32"/>
          <w:szCs w:val="32"/>
        </w:rPr>
        <w:t>ставлю задачу –   войти в ТОП-20 рейтинга.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Наша цель – не показатели ради показателей. Динамику рейтинга внимательно отслеживают потенциальные инвесторы. И таким образом 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lastRenderedPageBreak/>
        <w:t>формируется интерес к округу. К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рупные предприятия </w:t>
      </w:r>
      <w:r w:rsidRPr="00E020B3">
        <w:rPr>
          <w:rFonts w:ascii="Times New Roman" w:hAnsi="Times New Roman" w:cs="Times New Roman"/>
          <w:b/>
          <w:sz w:val="32"/>
          <w:szCs w:val="32"/>
        </w:rPr>
        <w:t>создают не только рабочие места, но и инфраструктуру для жителей.</w:t>
      </w:r>
    </w:p>
    <w:p w14:paraId="249C0D03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11ABDF58" w14:textId="77777777" w:rsidR="00922B9A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Отмечу: у нас </w:t>
      </w:r>
      <w:r w:rsidRPr="00E020B3">
        <w:rPr>
          <w:rFonts w:ascii="Times New Roman" w:eastAsia="Times New Roman" w:hAnsi="Times New Roman" w:cs="Times New Roman"/>
          <w:b/>
          <w:sz w:val="32"/>
          <w:szCs w:val="32"/>
        </w:rPr>
        <w:t>растет количество субъектов малого и среднего предпринимательства.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И это, в первую очередь, наши местные подрядчики, которые работают с крупными инвесторами.</w:t>
      </w:r>
    </w:p>
    <w:p w14:paraId="09A3EFBD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7130E50C" w14:textId="0AE71541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  <w:t>Мы</w:t>
      </w: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 xml:space="preserve"> с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нижаем стоимость кредитных ресурсов и строим объекты инфраструктуры. В 2025 году выдали льготных микрокредитов на 268,5 млн рублей. Это на 94% больше, чем в 2024 году. Объем субсидий для предпринимателей </w:t>
      </w:r>
      <w:r w:rsidRPr="00E020B3">
        <w:rPr>
          <w:rFonts w:ascii="Times New Roman" w:eastAsia="Times New Roman" w:hAnsi="Times New Roman" w:cs="Times New Roman"/>
          <w:b/>
          <w:sz w:val="32"/>
          <w:szCs w:val="32"/>
        </w:rPr>
        <w:t>вырос до 13</w:t>
      </w:r>
      <w:r w:rsidR="00E04BE4">
        <w:rPr>
          <w:rFonts w:ascii="Times New Roman" w:eastAsia="Times New Roman" w:hAnsi="Times New Roman" w:cs="Times New Roman"/>
          <w:b/>
          <w:sz w:val="32"/>
          <w:szCs w:val="32"/>
        </w:rPr>
        <w:t>4</w:t>
      </w:r>
      <w:r w:rsidRPr="00E020B3">
        <w:rPr>
          <w:rFonts w:ascii="Times New Roman" w:eastAsia="Times New Roman" w:hAnsi="Times New Roman" w:cs="Times New Roman"/>
          <w:b/>
          <w:sz w:val="32"/>
          <w:szCs w:val="32"/>
        </w:rPr>
        <w:t>,5 мл</w:t>
      </w:r>
      <w:r w:rsidR="00E67759">
        <w:rPr>
          <w:rFonts w:ascii="Times New Roman" w:eastAsia="Times New Roman" w:hAnsi="Times New Roman" w:cs="Times New Roman"/>
          <w:b/>
          <w:sz w:val="32"/>
          <w:szCs w:val="32"/>
        </w:rPr>
        <w:t>н</w:t>
      </w:r>
      <w:r w:rsidRPr="00E020B3">
        <w:rPr>
          <w:rFonts w:ascii="Times New Roman" w:eastAsia="Times New Roman" w:hAnsi="Times New Roman" w:cs="Times New Roman"/>
          <w:b/>
          <w:sz w:val="32"/>
          <w:szCs w:val="32"/>
        </w:rPr>
        <w:t xml:space="preserve"> рублей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. В этом году увеличим его на 8%. </w:t>
      </w:r>
    </w:p>
    <w:p w14:paraId="7BCFF0D2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7356A50B" w14:textId="77777777" w:rsidR="00922B9A" w:rsidRPr="008F52D2" w:rsidRDefault="00922B9A" w:rsidP="00922B9A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В планах на этот год – расширение промышленного парка «Анадырь» и строительство корпуса для легкой промышленности. 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Этот 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формат будем развивать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и дальше: в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 xml:space="preserve"> этом году подадим заявку в Министерство экономического развития на конкурс по софинансированию создания бизнес–парков. Планируем открыть такой парк в Певеке.</w:t>
      </w:r>
    </w:p>
    <w:p w14:paraId="5E068178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3AA1B6C7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68EDD67E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074A96B0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53839B87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</w:pPr>
      <w:r w:rsidRPr="008F52D2">
        <w:rPr>
          <w:rFonts w:ascii="Times New Roman" w:eastAsia="Times New Roman" w:hAnsi="Times New Roman" w:cs="Times New Roman"/>
          <w:b/>
          <w:kern w:val="0"/>
          <w:sz w:val="32"/>
          <w:szCs w:val="32"/>
          <w14:ligatures w14:val="none"/>
        </w:rPr>
        <w:t>ТРАДИЦИОННЫЕ ОТРАСЛИ</w:t>
      </w:r>
    </w:p>
    <w:p w14:paraId="7AF26FB8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41B4D257" w14:textId="77777777" w:rsidR="00922B9A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Уважаемые депутаты! В качестве одного из приоритетов с самого начала своей работы я обозначил </w:t>
      </w:r>
      <w:r w:rsidRPr="008F52D2">
        <w:rPr>
          <w:rFonts w:ascii="Times New Roman" w:hAnsi="Times New Roman" w:cs="Times New Roman"/>
          <w:b/>
          <w:sz w:val="32"/>
          <w:szCs w:val="32"/>
        </w:rPr>
        <w:t>поддержку традиционных отраслей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и культуры коренных народов Чукотки. </w:t>
      </w:r>
    </w:p>
    <w:p w14:paraId="50F62E0B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0F513F0E" w14:textId="77777777" w:rsidR="00922B9A" w:rsidRPr="00E6641F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>Мы продолжаем с</w:t>
      </w:r>
      <w:r w:rsidRPr="008F52D2">
        <w:rPr>
          <w:rFonts w:ascii="Times New Roman" w:eastAsia="Times New Roman" w:hAnsi="Times New Roman" w:cs="Times New Roman"/>
          <w:bCs/>
          <w:sz w:val="32"/>
          <w:szCs w:val="32"/>
        </w:rPr>
        <w:t>табилизировать ситуацию в традиционных отраслях. Проводим техническое перевооружение, ввели меры финансовой поддержки и инструменты возрождения престижа профессии.</w:t>
      </w:r>
      <w:r>
        <w:rPr>
          <w:rFonts w:ascii="Times New Roman" w:eastAsia="Times New Roman" w:hAnsi="Times New Roman" w:cs="Times New Roman"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Cs/>
          <w:sz w:val="32"/>
          <w:szCs w:val="32"/>
        </w:rPr>
        <w:t xml:space="preserve">В 2025 г. запустили </w:t>
      </w:r>
      <w:r w:rsidRPr="00E6641F">
        <w:rPr>
          <w:rFonts w:ascii="Times New Roman" w:hAnsi="Times New Roman" w:cs="Times New Roman"/>
          <w:b/>
          <w:sz w:val="32"/>
          <w:szCs w:val="32"/>
        </w:rPr>
        <w:t>два новых цеха по глубокой переработке продукции в с.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6641F">
        <w:rPr>
          <w:rFonts w:ascii="Times New Roman" w:hAnsi="Times New Roman" w:cs="Times New Roman"/>
          <w:b/>
          <w:sz w:val="32"/>
          <w:szCs w:val="32"/>
        </w:rPr>
        <w:t xml:space="preserve">Уэлен и с. Лаврентия.  </w:t>
      </w:r>
    </w:p>
    <w:p w14:paraId="3AECB482" w14:textId="77777777" w:rsidR="00922B9A" w:rsidRPr="00E6641F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</w:p>
    <w:p w14:paraId="25D5B073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</w:rPr>
      </w:pPr>
    </w:p>
    <w:p w14:paraId="11DF01B9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С начала 2024 г. мы </w:t>
      </w:r>
      <w:r w:rsidRPr="008F52D2">
        <w:rPr>
          <w:rFonts w:ascii="Times New Roman" w:hAnsi="Times New Roman" w:cs="Times New Roman"/>
          <w:b/>
          <w:sz w:val="32"/>
          <w:szCs w:val="32"/>
        </w:rPr>
        <w:t>увеличили зарплаты у оленеводов и морских охотников на 50% и на 20% соответственно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. В регионе </w:t>
      </w:r>
      <w:r w:rsidRPr="008F52D2">
        <w:rPr>
          <w:rFonts w:ascii="Times New Roman" w:hAnsi="Times New Roman" w:cs="Times New Roman"/>
          <w:bCs/>
          <w:sz w:val="32"/>
          <w:szCs w:val="32"/>
        </w:rPr>
        <w:lastRenderedPageBreak/>
        <w:t xml:space="preserve">введены премии за достижения в оленеводстве – 21 премия по итогам года. В этом году введем такие же премии и для морских охотников. </w:t>
      </w:r>
    </w:p>
    <w:p w14:paraId="3351D6CC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65AA199D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Хочу отметить, что </w:t>
      </w:r>
      <w:r w:rsidRPr="008F52D2">
        <w:rPr>
          <w:rFonts w:ascii="Times New Roman" w:hAnsi="Times New Roman" w:cs="Times New Roman"/>
          <w:b/>
          <w:sz w:val="32"/>
          <w:szCs w:val="32"/>
        </w:rPr>
        <w:t>очень важны не только материальные вещи.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Чтобы привлекать молодежь, необходимо поддерживать авторитет профессии оленевода и морского охотника.</w:t>
      </w:r>
    </w:p>
    <w:p w14:paraId="031814F7" w14:textId="77777777" w:rsidR="004038E2" w:rsidRDefault="004038E2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7209ECCA" w14:textId="0E2FE38A" w:rsidR="00922B9A" w:rsidRPr="008F52D2" w:rsidRDefault="004038E2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В</w:t>
      </w:r>
      <w:r w:rsidR="00922B9A" w:rsidRPr="008F52D2">
        <w:rPr>
          <w:rFonts w:ascii="Times New Roman" w:hAnsi="Times New Roman" w:cs="Times New Roman"/>
          <w:bCs/>
          <w:sz w:val="32"/>
          <w:szCs w:val="32"/>
        </w:rPr>
        <w:t xml:space="preserve"> 2023 г. </w:t>
      </w:r>
      <w:r>
        <w:rPr>
          <w:rFonts w:ascii="Times New Roman" w:hAnsi="Times New Roman" w:cs="Times New Roman"/>
          <w:b/>
          <w:sz w:val="32"/>
          <w:szCs w:val="32"/>
        </w:rPr>
        <w:t xml:space="preserve">был </w:t>
      </w:r>
      <w:r w:rsidR="00922B9A" w:rsidRPr="008F52D2">
        <w:rPr>
          <w:rFonts w:ascii="Times New Roman" w:hAnsi="Times New Roman" w:cs="Times New Roman"/>
          <w:b/>
          <w:sz w:val="32"/>
          <w:szCs w:val="32"/>
        </w:rPr>
        <w:t>создан Фонд поддержки традиционных отраслей</w:t>
      </w:r>
      <w:r w:rsidR="00922B9A" w:rsidRPr="008F52D2">
        <w:rPr>
          <w:rFonts w:ascii="Times New Roman" w:hAnsi="Times New Roman" w:cs="Times New Roman"/>
          <w:bCs/>
          <w:sz w:val="32"/>
          <w:szCs w:val="32"/>
        </w:rPr>
        <w:t>.</w:t>
      </w:r>
      <w:r>
        <w:rPr>
          <w:rFonts w:ascii="Times New Roman" w:hAnsi="Times New Roman" w:cs="Times New Roman"/>
          <w:bCs/>
          <w:sz w:val="32"/>
          <w:szCs w:val="32"/>
        </w:rPr>
        <w:t xml:space="preserve"> З</w:t>
      </w:r>
      <w:r w:rsidR="00922B9A" w:rsidRPr="008F52D2">
        <w:rPr>
          <w:rFonts w:ascii="Times New Roman" w:hAnsi="Times New Roman" w:cs="Times New Roman"/>
          <w:bCs/>
          <w:sz w:val="32"/>
          <w:szCs w:val="32"/>
        </w:rPr>
        <w:t>а 3 года приобрели 71 единицу техники. В 2026 году купим и доставим в оленеводческие хозяйства 25 единиц специализированной техники, а в общины морских охотников – 4 единицы спецтехники и 5 маломерных судов.</w:t>
      </w:r>
    </w:p>
    <w:p w14:paraId="01CE0530" w14:textId="77777777" w:rsidR="00922B9A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 xml:space="preserve"> </w:t>
      </w:r>
    </w:p>
    <w:p w14:paraId="21E04446" w14:textId="201EC464" w:rsidR="00922B9A" w:rsidRPr="008F52D2" w:rsidRDefault="004038E2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М</w:t>
      </w:r>
      <w:r w:rsidR="00922B9A" w:rsidRPr="008F52D2">
        <w:rPr>
          <w:rFonts w:ascii="Times New Roman" w:hAnsi="Times New Roman" w:cs="Times New Roman"/>
          <w:bCs/>
          <w:sz w:val="32"/>
          <w:szCs w:val="32"/>
        </w:rPr>
        <w:t xml:space="preserve">ы </w:t>
      </w:r>
      <w:r w:rsidR="00922B9A" w:rsidRPr="008F52D2">
        <w:rPr>
          <w:rFonts w:ascii="Times New Roman" w:hAnsi="Times New Roman" w:cs="Times New Roman"/>
          <w:b/>
          <w:sz w:val="32"/>
          <w:szCs w:val="32"/>
        </w:rPr>
        <w:t>создаем условия для изучения родных языков во всех школах Округа</w:t>
      </w:r>
      <w:r w:rsidR="00922B9A" w:rsidRPr="008F52D2">
        <w:rPr>
          <w:rFonts w:ascii="Times New Roman" w:hAnsi="Times New Roman" w:cs="Times New Roman"/>
          <w:bCs/>
          <w:sz w:val="32"/>
          <w:szCs w:val="32"/>
        </w:rPr>
        <w:t xml:space="preserve">. Сейчас 1730 человек у нас изучают чукотский, эвенский и эскимосский языки. В программы детсадов включили дополнительные образовательные программы по изучению родных языков. В этом году будут изданы и внедрены учебники по истории Чукотки. </w:t>
      </w:r>
    </w:p>
    <w:p w14:paraId="33A7FE28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546FF42F" w14:textId="41D254A3" w:rsidR="00922B9A" w:rsidRPr="008F52D2" w:rsidRDefault="00B51714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В</w:t>
      </w:r>
      <w:r w:rsidR="00922B9A" w:rsidRPr="008F52D2">
        <w:rPr>
          <w:rFonts w:ascii="Times New Roman" w:hAnsi="Times New Roman" w:cs="Times New Roman"/>
          <w:bCs/>
          <w:sz w:val="32"/>
          <w:szCs w:val="32"/>
        </w:rPr>
        <w:t xml:space="preserve">ажнейшей частью нашей с вами работы </w:t>
      </w:r>
      <w:r w:rsidR="00922B9A" w:rsidRPr="008F52D2">
        <w:rPr>
          <w:rFonts w:ascii="Times New Roman" w:hAnsi="Times New Roman" w:cs="Times New Roman"/>
          <w:b/>
          <w:sz w:val="32"/>
          <w:szCs w:val="32"/>
        </w:rPr>
        <w:t xml:space="preserve">является поддержка участников СПЕЦИАЛЬНОЙ ВОЕННОЙ ОПЕРАЦИИ. </w:t>
      </w:r>
    </w:p>
    <w:p w14:paraId="65F78876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Как уже говорил, у нас</w:t>
      </w:r>
      <w:r w:rsidRPr="00127AE3">
        <w:rPr>
          <w:rFonts w:ascii="Times New Roman" w:hAnsi="Times New Roman" w:cs="Times New Roman"/>
          <w:bCs/>
          <w:sz w:val="32"/>
          <w:szCs w:val="32"/>
        </w:rPr>
        <w:t xml:space="preserve"> действуют 54 меры поддержки для бойцов и их семей. 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Главная задача, которую ставим на этот год – </w:t>
      </w:r>
      <w:r w:rsidRPr="008F52D2">
        <w:rPr>
          <w:rFonts w:ascii="Times New Roman" w:hAnsi="Times New Roman" w:cs="Times New Roman"/>
          <w:b/>
          <w:sz w:val="32"/>
          <w:szCs w:val="32"/>
        </w:rPr>
        <w:t>обеспечить адаптацию ветеранов СВО.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Это и помощь в медицинской реабилитации, и профессиональная ориентация, и содействие в трудоустройстве и переобучении. </w:t>
      </w:r>
    </w:p>
    <w:p w14:paraId="643B0B74" w14:textId="77777777" w:rsidR="00922B9A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48335342" w14:textId="77777777" w:rsidR="00922B9A" w:rsidRDefault="00922B9A" w:rsidP="00922B9A">
      <w:pPr>
        <w:ind w:firstLine="709"/>
        <w:contextualSpacing/>
        <w:rPr>
          <w:rFonts w:ascii="Times New Roman" w:hAnsi="Times New Roman" w:cs="Times New Roman"/>
          <w:color w:val="171717"/>
          <w:sz w:val="32"/>
          <w:szCs w:val="32"/>
        </w:rPr>
      </w:pPr>
      <w:r w:rsidRPr="00127AE3">
        <w:rPr>
          <w:rFonts w:ascii="Times New Roman" w:hAnsi="Times New Roman" w:cs="Times New Roman"/>
          <w:color w:val="171717"/>
          <w:sz w:val="32"/>
          <w:szCs w:val="32"/>
        </w:rPr>
        <w:t xml:space="preserve">В округе работает региональный филиал фонда «Защитники Отечества». Три года назад </w:t>
      </w:r>
      <w:r w:rsidRPr="00127AE3">
        <w:rPr>
          <w:rFonts w:ascii="Times New Roman" w:hAnsi="Times New Roman" w:cs="Times New Roman"/>
          <w:b/>
          <w:bCs/>
          <w:color w:val="171717"/>
          <w:sz w:val="32"/>
          <w:szCs w:val="32"/>
        </w:rPr>
        <w:t xml:space="preserve">Президент поставил четкую цель: создать комплексную систему сопровождения ветеранов СВО и членов их семей. </w:t>
      </w:r>
      <w:r w:rsidRPr="00127AE3">
        <w:rPr>
          <w:rFonts w:ascii="Times New Roman" w:hAnsi="Times New Roman" w:cs="Times New Roman"/>
          <w:color w:val="171717"/>
          <w:sz w:val="32"/>
          <w:szCs w:val="32"/>
        </w:rPr>
        <w:t xml:space="preserve"> Сейчас социальные координаторы оказывают бойцам, их родным и близким всю возможную поддержку. </w:t>
      </w:r>
    </w:p>
    <w:p w14:paraId="740DD6F3" w14:textId="77777777" w:rsidR="00922B9A" w:rsidRDefault="00922B9A" w:rsidP="00922B9A">
      <w:pPr>
        <w:ind w:firstLine="709"/>
        <w:contextualSpacing/>
        <w:rPr>
          <w:rFonts w:ascii="Times New Roman" w:hAnsi="Times New Roman" w:cs="Times New Roman"/>
          <w:color w:val="171717"/>
          <w:sz w:val="32"/>
          <w:szCs w:val="32"/>
        </w:rPr>
      </w:pPr>
    </w:p>
    <w:p w14:paraId="51FC2F86" w14:textId="77777777" w:rsidR="00922B9A" w:rsidRDefault="00922B9A" w:rsidP="00922B9A">
      <w:pPr>
        <w:ind w:firstLine="709"/>
        <w:contextualSpacing/>
        <w:rPr>
          <w:rFonts w:ascii="Times New Roman" w:hAnsi="Times New Roman" w:cs="Times New Roman"/>
          <w:color w:val="171717"/>
          <w:sz w:val="32"/>
          <w:szCs w:val="32"/>
        </w:rPr>
      </w:pPr>
      <w:r w:rsidRPr="00127AE3">
        <w:rPr>
          <w:rFonts w:ascii="Times New Roman" w:hAnsi="Times New Roman" w:cs="Times New Roman"/>
          <w:color w:val="171717"/>
          <w:sz w:val="32"/>
          <w:szCs w:val="32"/>
        </w:rPr>
        <w:t xml:space="preserve">Хочу особо поблагодарить статс-секретаря — </w:t>
      </w:r>
      <w:r w:rsidRPr="00127AE3">
        <w:rPr>
          <w:rFonts w:ascii="Times New Roman" w:hAnsi="Times New Roman" w:cs="Times New Roman"/>
          <w:b/>
          <w:bCs/>
          <w:color w:val="171717"/>
          <w:sz w:val="32"/>
          <w:szCs w:val="32"/>
        </w:rPr>
        <w:t>заместителя Министра обороны РФ, председателя фонда «Защитники Отечества» Анну Евгеньевну Цивилеву</w:t>
      </w:r>
      <w:r w:rsidRPr="00127AE3">
        <w:rPr>
          <w:rFonts w:ascii="Times New Roman" w:hAnsi="Times New Roman" w:cs="Times New Roman"/>
          <w:color w:val="171717"/>
          <w:sz w:val="32"/>
          <w:szCs w:val="32"/>
        </w:rPr>
        <w:t xml:space="preserve"> за организацию очень </w:t>
      </w:r>
      <w:r w:rsidRPr="00127AE3">
        <w:rPr>
          <w:rFonts w:ascii="Times New Roman" w:hAnsi="Times New Roman" w:cs="Times New Roman"/>
          <w:color w:val="171717"/>
          <w:sz w:val="32"/>
          <w:szCs w:val="32"/>
        </w:rPr>
        <w:lastRenderedPageBreak/>
        <w:t>эффективного взаимодействия фонда и органов власти, а также за внимание к опыту регионов.</w:t>
      </w:r>
    </w:p>
    <w:p w14:paraId="52B7FC46" w14:textId="77777777" w:rsidR="00922B9A" w:rsidRPr="00127AE3" w:rsidRDefault="00922B9A" w:rsidP="00922B9A">
      <w:pPr>
        <w:ind w:firstLine="709"/>
        <w:contextualSpacing/>
        <w:rPr>
          <w:rFonts w:ascii="Times New Roman" w:hAnsi="Times New Roman" w:cs="Times New Roman"/>
          <w:color w:val="171717"/>
          <w:sz w:val="32"/>
          <w:szCs w:val="32"/>
        </w:rPr>
      </w:pPr>
      <w:r w:rsidRPr="00127AE3">
        <w:rPr>
          <w:rFonts w:ascii="Times New Roman" w:hAnsi="Times New Roman" w:cs="Times New Roman"/>
          <w:color w:val="171717"/>
          <w:sz w:val="32"/>
          <w:szCs w:val="32"/>
        </w:rPr>
        <w:t xml:space="preserve"> </w:t>
      </w:r>
    </w:p>
    <w:p w14:paraId="7755E60A" w14:textId="77777777" w:rsidR="00922B9A" w:rsidRPr="00127AE3" w:rsidRDefault="00922B9A" w:rsidP="00922B9A">
      <w:pPr>
        <w:ind w:firstLine="709"/>
        <w:contextualSpacing/>
        <w:rPr>
          <w:rFonts w:ascii="Times New Roman" w:hAnsi="Times New Roman" w:cs="Times New Roman"/>
          <w:color w:val="171717"/>
          <w:sz w:val="32"/>
          <w:szCs w:val="32"/>
        </w:rPr>
      </w:pPr>
      <w:r w:rsidRPr="00127AE3">
        <w:rPr>
          <w:rFonts w:ascii="Times New Roman" w:hAnsi="Times New Roman" w:cs="Times New Roman"/>
          <w:color w:val="171717"/>
          <w:sz w:val="32"/>
          <w:szCs w:val="32"/>
        </w:rPr>
        <w:t xml:space="preserve">За три года в Чукотском филиале фонда </w:t>
      </w:r>
      <w:r w:rsidRPr="00127AE3">
        <w:rPr>
          <w:rFonts w:ascii="Times New Roman" w:hAnsi="Times New Roman" w:cs="Times New Roman"/>
          <w:b/>
          <w:bCs/>
          <w:color w:val="171717"/>
          <w:sz w:val="32"/>
          <w:szCs w:val="32"/>
        </w:rPr>
        <w:t xml:space="preserve">отработали свыше 1800 обращений. </w:t>
      </w:r>
      <w:r w:rsidRPr="00127AE3">
        <w:rPr>
          <w:rFonts w:ascii="Times New Roman" w:hAnsi="Times New Roman" w:cs="Times New Roman"/>
          <w:color w:val="171717"/>
          <w:sz w:val="32"/>
          <w:szCs w:val="32"/>
        </w:rPr>
        <w:t xml:space="preserve"> Впереди много работы</w:t>
      </w:r>
      <w:r>
        <w:rPr>
          <w:rFonts w:ascii="Times New Roman" w:hAnsi="Times New Roman" w:cs="Times New Roman"/>
          <w:color w:val="171717"/>
          <w:sz w:val="32"/>
          <w:szCs w:val="32"/>
        </w:rPr>
        <w:t>:</w:t>
      </w:r>
      <w:r w:rsidRPr="00127AE3">
        <w:rPr>
          <w:rFonts w:ascii="Times New Roman" w:hAnsi="Times New Roman" w:cs="Times New Roman"/>
          <w:color w:val="171717"/>
          <w:sz w:val="32"/>
          <w:szCs w:val="32"/>
        </w:rPr>
        <w:t xml:space="preserve"> и на первом месте </w:t>
      </w:r>
      <w:r>
        <w:rPr>
          <w:rFonts w:ascii="Times New Roman" w:hAnsi="Times New Roman" w:cs="Times New Roman"/>
          <w:color w:val="171717"/>
          <w:sz w:val="32"/>
          <w:szCs w:val="32"/>
        </w:rPr>
        <w:t>должна быть</w:t>
      </w:r>
      <w:r w:rsidRPr="00127AE3">
        <w:rPr>
          <w:rFonts w:ascii="Times New Roman" w:hAnsi="Times New Roman" w:cs="Times New Roman"/>
          <w:color w:val="171717"/>
          <w:sz w:val="32"/>
          <w:szCs w:val="32"/>
        </w:rPr>
        <w:t xml:space="preserve"> обратная связь от защитников. Именно их оценка – главный результат деятельности.</w:t>
      </w:r>
    </w:p>
    <w:p w14:paraId="3566FAF4" w14:textId="77777777" w:rsidR="00922B9A" w:rsidRPr="00127AE3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4AB63D14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sz w:val="32"/>
          <w:szCs w:val="32"/>
        </w:rPr>
        <w:t>Х</w:t>
      </w:r>
      <w:r w:rsidRPr="008F52D2">
        <w:rPr>
          <w:rFonts w:ascii="Times New Roman" w:hAnsi="Times New Roman" w:cs="Times New Roman"/>
          <w:bCs/>
          <w:sz w:val="32"/>
          <w:szCs w:val="32"/>
        </w:rPr>
        <w:t>отел бы отметить благо</w:t>
      </w:r>
      <w:r w:rsidRPr="008F52D2">
        <w:rPr>
          <w:rFonts w:ascii="Times New Roman" w:hAnsi="Times New Roman" w:cs="Times New Roman"/>
          <w:bCs/>
          <w:sz w:val="32"/>
          <w:szCs w:val="32"/>
          <w:lang w:eastAsia="ru-RU"/>
        </w:rPr>
        <w:t xml:space="preserve">творительный фонд «Чукотка-фронту». 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В 2025 году </w:t>
      </w:r>
      <w:r w:rsidRPr="00127AE3">
        <w:rPr>
          <w:rFonts w:ascii="Times New Roman" w:hAnsi="Times New Roman" w:cs="Times New Roman"/>
          <w:b/>
          <w:sz w:val="32"/>
          <w:szCs w:val="32"/>
        </w:rPr>
        <w:t>он собрал более 131 миллиона рублей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. На эти средства на фронт доставили транспорт, приборы ночного видения, различные модификации беспилотников. Спасибо всем жителям региона, нашим предпринимателям, которые помогают бойцам! </w:t>
      </w:r>
    </w:p>
    <w:p w14:paraId="4C520B52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02892794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62C0039F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Мы </w:t>
      </w:r>
      <w:r w:rsidRPr="008F52D2">
        <w:rPr>
          <w:rFonts w:ascii="Times New Roman" w:hAnsi="Times New Roman" w:cs="Times New Roman"/>
          <w:b/>
          <w:sz w:val="32"/>
          <w:szCs w:val="32"/>
        </w:rPr>
        <w:t xml:space="preserve">продолжаем помощь нашей подшефной территории – поселку </w:t>
      </w:r>
      <w:proofErr w:type="spellStart"/>
      <w:r w:rsidRPr="008F52D2">
        <w:rPr>
          <w:rFonts w:ascii="Times New Roman" w:hAnsi="Times New Roman" w:cs="Times New Roman"/>
          <w:b/>
          <w:sz w:val="32"/>
          <w:szCs w:val="32"/>
        </w:rPr>
        <w:t>Новолуганское</w:t>
      </w:r>
      <w:proofErr w:type="spellEnd"/>
      <w:r w:rsidRPr="008F52D2">
        <w:rPr>
          <w:rFonts w:ascii="Times New Roman" w:hAnsi="Times New Roman" w:cs="Times New Roman"/>
          <w:bCs/>
          <w:sz w:val="32"/>
          <w:szCs w:val="32"/>
        </w:rPr>
        <w:t xml:space="preserve">.  В 2025 г. отремонтировали 20 кровель многоквартирных домов, обновили 2 трансформаторные подстанции. Регулярно доставляем гуманитарную помощь, организуем отдых для детей.  </w:t>
      </w:r>
    </w:p>
    <w:p w14:paraId="7B57E711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76487521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>В этом году планируем капитальный ремонт зданий сельсовета, амбулатории и резервуаров чистой воды.</w:t>
      </w:r>
    </w:p>
    <w:p w14:paraId="54C259DD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3EFE5C43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Наша цель - создать нормальные условия жизни для людей, пострадавших от боевых действий. </w:t>
      </w:r>
    </w:p>
    <w:p w14:paraId="38DF48EA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68FD062F" w14:textId="77777777" w:rsidR="00922B9A" w:rsidRPr="008F52D2" w:rsidRDefault="00922B9A" w:rsidP="00922B9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4DE3165C" w14:textId="77777777" w:rsidR="00922B9A" w:rsidRPr="008F52D2" w:rsidRDefault="00922B9A" w:rsidP="00922B9A">
      <w:pPr>
        <w:widowControl w:val="0"/>
        <w:pBdr>
          <w:top w:val="single" w:sz="4" w:space="1" w:color="FFFFFF"/>
          <w:left w:val="single" w:sz="4" w:space="3" w:color="FFFFFF"/>
          <w:bottom w:val="single" w:sz="4" w:space="31" w:color="FFFFFF"/>
          <w:right w:val="single" w:sz="4" w:space="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</w:pPr>
      <w:r w:rsidRPr="008F52D2"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  <w:t>Уважаемые жители округа, депутаты, коллеги!</w:t>
      </w:r>
    </w:p>
    <w:p w14:paraId="1BDDA6BC" w14:textId="77777777" w:rsidR="00922B9A" w:rsidRPr="008F52D2" w:rsidRDefault="00922B9A" w:rsidP="00922B9A">
      <w:pPr>
        <w:widowControl w:val="0"/>
        <w:pBdr>
          <w:top w:val="single" w:sz="4" w:space="1" w:color="FFFFFF"/>
          <w:left w:val="single" w:sz="4" w:space="3" w:color="FFFFFF"/>
          <w:bottom w:val="single" w:sz="4" w:space="31" w:color="FFFFFF"/>
          <w:right w:val="single" w:sz="4" w:space="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21522F93" w14:textId="77777777" w:rsidR="00922B9A" w:rsidRPr="008F52D2" w:rsidRDefault="00922B9A" w:rsidP="00922B9A">
      <w:pPr>
        <w:widowControl w:val="0"/>
        <w:pBdr>
          <w:top w:val="single" w:sz="4" w:space="1" w:color="FFFFFF"/>
          <w:left w:val="single" w:sz="4" w:space="3" w:color="FFFFFF"/>
          <w:bottom w:val="single" w:sz="4" w:space="31" w:color="FFFFFF"/>
          <w:right w:val="single" w:sz="4" w:space="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</w:pPr>
      <w:r w:rsidRPr="008F52D2"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  <w:t xml:space="preserve">Таковы итоги прошедшего года. </w:t>
      </w:r>
    </w:p>
    <w:p w14:paraId="68F7D37F" w14:textId="77777777" w:rsidR="00922B9A" w:rsidRPr="008F52D2" w:rsidRDefault="00922B9A" w:rsidP="00922B9A">
      <w:pPr>
        <w:widowControl w:val="0"/>
        <w:pBdr>
          <w:top w:val="single" w:sz="4" w:space="1" w:color="FFFFFF"/>
          <w:left w:val="single" w:sz="4" w:space="3" w:color="FFFFFF"/>
          <w:bottom w:val="single" w:sz="4" w:space="31" w:color="FFFFFF"/>
          <w:right w:val="single" w:sz="4" w:space="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067998B7" w14:textId="77777777" w:rsidR="00922B9A" w:rsidRPr="008F52D2" w:rsidRDefault="00922B9A" w:rsidP="00922B9A">
      <w:pPr>
        <w:widowControl w:val="0"/>
        <w:pBdr>
          <w:top w:val="single" w:sz="4" w:space="1" w:color="FFFFFF"/>
          <w:left w:val="single" w:sz="4" w:space="3" w:color="FFFFFF"/>
          <w:bottom w:val="single" w:sz="4" w:space="31" w:color="FFFFFF"/>
          <w:right w:val="single" w:sz="4" w:space="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</w:pPr>
      <w:r w:rsidRPr="008F52D2"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  <w:t xml:space="preserve">2026 год </w:t>
      </w:r>
      <w:r w:rsidRPr="008F52D2"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  <w:t xml:space="preserve">объявлен Президентом Годом Единства народов России. </w:t>
      </w:r>
      <w:r w:rsidRPr="008F52D2"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  <w:t xml:space="preserve">Для Чукотки это особо актуально – у нас многонациональный округ. Сейчас на фронте Россию защищают наши земляки, представители разных национальностей – все вместе, плечом к плечу. А нам необходимо сохранять единство в тылу. В русском языке есть </w:t>
      </w:r>
      <w:r w:rsidRPr="008F52D2"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  <w:t xml:space="preserve">хороший синоним выражения «сохранять </w:t>
      </w:r>
      <w:r w:rsidRPr="008F52D2"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  <w:lastRenderedPageBreak/>
        <w:t xml:space="preserve">единство» – сплотиться. </w:t>
      </w:r>
      <w:r w:rsidRPr="008F52D2"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  <w:t xml:space="preserve">Именно способность сплотиться всегда позволяла нашей Родине идти вперед и преодолевать все трудности. </w:t>
      </w:r>
    </w:p>
    <w:p w14:paraId="01E45556" w14:textId="77777777" w:rsidR="00922B9A" w:rsidRPr="008F52D2" w:rsidRDefault="00922B9A" w:rsidP="00922B9A">
      <w:pPr>
        <w:widowControl w:val="0"/>
        <w:pBdr>
          <w:top w:val="single" w:sz="4" w:space="1" w:color="FFFFFF"/>
          <w:left w:val="single" w:sz="4" w:space="3" w:color="FFFFFF"/>
          <w:bottom w:val="single" w:sz="4" w:space="31" w:color="FFFFFF"/>
          <w:right w:val="single" w:sz="4" w:space="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2FAA8834" w14:textId="699F12BA" w:rsidR="00922B9A" w:rsidRDefault="00922B9A" w:rsidP="00922B9A">
      <w:pPr>
        <w:widowControl w:val="0"/>
        <w:pBdr>
          <w:top w:val="single" w:sz="4" w:space="1" w:color="FFFFFF"/>
          <w:left w:val="single" w:sz="4" w:space="3" w:color="FFFFFF"/>
          <w:bottom w:val="single" w:sz="4" w:space="31" w:color="FFFFFF"/>
          <w:right w:val="single" w:sz="4" w:space="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8F52D2"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  <w:t>В этом году жители нашей страны выберут депутатов Государственной Думы, а жители Чукотки – и депутатов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Думы округа.</w:t>
      </w:r>
      <w:r>
        <w:rPr>
          <w:rFonts w:ascii="Times New Roman" w:hAnsi="Times New Roman" w:cs="Times New Roman"/>
          <w:bCs/>
          <w:sz w:val="32"/>
          <w:szCs w:val="32"/>
        </w:rPr>
        <w:t xml:space="preserve"> Г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олосование </w:t>
      </w:r>
      <w:r>
        <w:rPr>
          <w:rFonts w:ascii="Times New Roman" w:hAnsi="Times New Roman" w:cs="Times New Roman"/>
          <w:bCs/>
          <w:sz w:val="32"/>
          <w:szCs w:val="32"/>
        </w:rPr>
        <w:t>должно пройти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 прозрачно и легитимно. </w:t>
      </w:r>
    </w:p>
    <w:p w14:paraId="3C380311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7036F6">
        <w:rPr>
          <w:rFonts w:ascii="Times New Roman" w:hAnsi="Times New Roman" w:cs="Times New Roman"/>
          <w:b/>
          <w:kern w:val="0"/>
          <w:sz w:val="32"/>
          <w:szCs w:val="32"/>
          <w:shd w:val="clear" w:color="auto" w:fill="FDFDFD"/>
          <w14:ligatures w14:val="none"/>
        </w:rPr>
        <w:t>В 2030 году – столетие нашего автономного округа</w:t>
      </w:r>
      <w:r w:rsidRPr="008F52D2">
        <w:rPr>
          <w:rFonts w:ascii="Times New Roman" w:hAnsi="Times New Roman" w:cs="Times New Roman"/>
          <w:bCs/>
          <w:kern w:val="0"/>
          <w:sz w:val="32"/>
          <w:szCs w:val="32"/>
          <w:shd w:val="clear" w:color="auto" w:fill="FDFDFD"/>
          <w14:ligatures w14:val="none"/>
        </w:rPr>
        <w:t xml:space="preserve">. Это не только праздник, это ориентир для нашей с вами работы. </w:t>
      </w:r>
      <w:r w:rsidRPr="008F52D2">
        <w:rPr>
          <w:rFonts w:ascii="Times New Roman" w:hAnsi="Times New Roman" w:cs="Times New Roman"/>
          <w:bCs/>
          <w:sz w:val="32"/>
          <w:szCs w:val="32"/>
        </w:rPr>
        <w:t xml:space="preserve">Здесь в зале находятся представители депутатского корпуса, органов власти, силовых ведомств, общественных организаций. Подготовка к 100-летию округа может быть важным импульсом для развития. </w:t>
      </w:r>
    </w:p>
    <w:p w14:paraId="4BDA7B4B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17B8B71A" w14:textId="77777777" w:rsidR="00922B9A" w:rsidRPr="008F52D2" w:rsidRDefault="00922B9A" w:rsidP="00922B9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pacing w:val="13"/>
          <w:sz w:val="32"/>
          <w:szCs w:val="32"/>
        </w:rPr>
      </w:pPr>
      <w:r w:rsidRPr="008F52D2">
        <w:rPr>
          <w:rFonts w:ascii="Times New Roman" w:hAnsi="Times New Roman" w:cs="Times New Roman"/>
          <w:bCs/>
          <w:sz w:val="32"/>
          <w:szCs w:val="32"/>
          <w:shd w:val="clear" w:color="auto" w:fill="FDFDFD"/>
        </w:rPr>
        <w:t xml:space="preserve">Для нас важно, чтобы Чукотка была регионом, где люди остаются, создают семьи и строят свое будущее. </w:t>
      </w:r>
      <w:r w:rsidRPr="008F52D2">
        <w:rPr>
          <w:rFonts w:ascii="Times New Roman" w:hAnsi="Times New Roman" w:cs="Times New Roman"/>
          <w:bCs/>
          <w:sz w:val="32"/>
          <w:szCs w:val="32"/>
        </w:rPr>
        <w:t>Нам всем надо работать так, чтобы ж</w:t>
      </w:r>
      <w:r w:rsidRPr="008F52D2">
        <w:rPr>
          <w:rFonts w:ascii="Times New Roman" w:hAnsi="Times New Roman" w:cs="Times New Roman"/>
          <w:bCs/>
          <w:kern w:val="0"/>
          <w:sz w:val="32"/>
          <w:szCs w:val="32"/>
          <w:shd w:val="clear" w:color="auto" w:fill="FDFDFD"/>
          <w14:ligatures w14:val="none"/>
        </w:rPr>
        <w:t xml:space="preserve">ители увидели реальные изменения. </w:t>
      </w:r>
    </w:p>
    <w:p w14:paraId="24552588" w14:textId="77777777" w:rsidR="00922B9A" w:rsidRPr="008F52D2" w:rsidRDefault="00922B9A" w:rsidP="00922B9A">
      <w:pPr>
        <w:widowControl w:val="0"/>
        <w:pBdr>
          <w:top w:val="single" w:sz="4" w:space="1" w:color="FFFFFF"/>
          <w:left w:val="single" w:sz="4" w:space="3" w:color="FFFFFF"/>
          <w:bottom w:val="single" w:sz="4" w:space="31" w:color="FFFFFF"/>
          <w:right w:val="single" w:sz="4" w:space="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718D9803" w14:textId="77777777" w:rsidR="00922B9A" w:rsidRPr="008F52D2" w:rsidRDefault="00922B9A" w:rsidP="00922B9A">
      <w:pPr>
        <w:widowControl w:val="0"/>
        <w:pBdr>
          <w:top w:val="single" w:sz="4" w:space="1" w:color="FFFFFF"/>
          <w:left w:val="single" w:sz="4" w:space="3" w:color="FFFFFF"/>
          <w:bottom w:val="single" w:sz="4" w:space="31" w:color="FFFFFF"/>
          <w:right w:val="single" w:sz="4" w:space="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</w:p>
    <w:p w14:paraId="600DA17A" w14:textId="77777777" w:rsidR="00922B9A" w:rsidRPr="008F52D2" w:rsidRDefault="00922B9A" w:rsidP="00922B9A">
      <w:pPr>
        <w:widowControl w:val="0"/>
        <w:pBdr>
          <w:top w:val="single" w:sz="4" w:space="1" w:color="FFFFFF"/>
          <w:left w:val="single" w:sz="4" w:space="3" w:color="FFFFFF"/>
          <w:bottom w:val="single" w:sz="4" w:space="31" w:color="FFFFFF"/>
          <w:right w:val="single" w:sz="4" w:space="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</w:pPr>
      <w:r w:rsidRPr="008F52D2"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  <w:t xml:space="preserve">В заключение </w:t>
      </w:r>
      <w:r w:rsidRPr="008F52D2"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  <w:t xml:space="preserve">хочу </w:t>
      </w:r>
      <w:r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  <w:t>поблагодарить</w:t>
      </w:r>
      <w:r w:rsidRPr="008F52D2"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  <w:t xml:space="preserve"> каждо</w:t>
      </w:r>
      <w:r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  <w:t>го</w:t>
      </w:r>
      <w:r w:rsidRPr="008F52D2"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  <w:t xml:space="preserve"> жител</w:t>
      </w:r>
      <w:r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  <w:t>я</w:t>
      </w:r>
      <w:r w:rsidRPr="008F52D2"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  <w:t xml:space="preserve"> Чукотки за труд на благо нашего округа. </w:t>
      </w:r>
      <w:r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  <w:t>Спасибо</w:t>
      </w:r>
      <w:r w:rsidRPr="008F52D2"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  <w:t xml:space="preserve"> </w:t>
      </w:r>
      <w:r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  <w:t>всем</w:t>
      </w:r>
      <w:r w:rsidRPr="008F52D2"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  <w:t>, кто выбрал Чукотку!</w:t>
      </w:r>
    </w:p>
    <w:p w14:paraId="05F89EDD" w14:textId="77777777" w:rsidR="00922B9A" w:rsidRDefault="00922B9A" w:rsidP="00922B9A">
      <w:pPr>
        <w:widowControl w:val="0"/>
        <w:pBdr>
          <w:top w:val="single" w:sz="4" w:space="1" w:color="FFFFFF"/>
          <w:left w:val="single" w:sz="4" w:space="3" w:color="FFFFFF"/>
          <w:bottom w:val="single" w:sz="4" w:space="31" w:color="FFFFFF"/>
          <w:right w:val="single" w:sz="4" w:space="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</w:pPr>
    </w:p>
    <w:p w14:paraId="2DF33A16" w14:textId="77777777" w:rsidR="00922B9A" w:rsidRPr="008F52D2" w:rsidRDefault="00922B9A" w:rsidP="00922B9A">
      <w:pPr>
        <w:widowControl w:val="0"/>
        <w:pBdr>
          <w:top w:val="single" w:sz="4" w:space="1" w:color="FFFFFF"/>
          <w:left w:val="single" w:sz="4" w:space="3" w:color="FFFFFF"/>
          <w:bottom w:val="single" w:sz="4" w:space="31" w:color="FFFFFF"/>
          <w:right w:val="single" w:sz="4" w:space="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</w:pPr>
      <w:r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  <w:t xml:space="preserve">Благодарю вас, </w:t>
      </w:r>
      <w:r w:rsidRPr="008F52D2"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  <w:t>уважаемые депутаты и ва</w:t>
      </w:r>
      <w:r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  <w:t>с</w:t>
      </w:r>
      <w:r w:rsidRPr="008F52D2"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  <w:t xml:space="preserve"> лично, Леонид Анатольевич,</w:t>
      </w:r>
      <w:r w:rsidRPr="008F52D2"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  <w:t xml:space="preserve"> за оперативное принятие законодательных инициатив Правительства. </w:t>
      </w:r>
    </w:p>
    <w:p w14:paraId="67082180" w14:textId="77777777" w:rsidR="00922B9A" w:rsidRPr="008F52D2" w:rsidRDefault="00922B9A" w:rsidP="00922B9A">
      <w:pPr>
        <w:widowControl w:val="0"/>
        <w:pBdr>
          <w:top w:val="single" w:sz="4" w:space="1" w:color="FFFFFF"/>
          <w:left w:val="single" w:sz="4" w:space="3" w:color="FFFFFF"/>
          <w:bottom w:val="single" w:sz="4" w:space="31" w:color="FFFFFF"/>
          <w:right w:val="single" w:sz="4" w:space="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</w:pPr>
    </w:p>
    <w:p w14:paraId="3DFA1E97" w14:textId="77777777" w:rsidR="00922B9A" w:rsidRPr="00002528" w:rsidRDefault="00922B9A" w:rsidP="00922B9A">
      <w:pPr>
        <w:widowControl w:val="0"/>
        <w:pBdr>
          <w:top w:val="single" w:sz="4" w:space="1" w:color="FFFFFF"/>
          <w:left w:val="single" w:sz="4" w:space="3" w:color="FFFFFF"/>
          <w:bottom w:val="single" w:sz="4" w:space="31" w:color="FFFFFF"/>
          <w:right w:val="single" w:sz="4" w:space="0" w:color="FFFFFF"/>
        </w:pBdr>
        <w:spacing w:after="0" w:line="240" w:lineRule="auto"/>
        <w:ind w:firstLine="709"/>
        <w:jc w:val="both"/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</w:pPr>
      <w:r w:rsidRPr="008F52D2"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  <w:t xml:space="preserve">За поддержку нашей работы </w:t>
      </w:r>
      <w:r w:rsidRPr="008F52D2"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  <w:t>спасибо Президенту Российской Федерации Владимиру Владимировичу Путину</w:t>
      </w:r>
      <w:r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  <w:t xml:space="preserve">, </w:t>
      </w:r>
      <w:r w:rsidRPr="00002528"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  <w:t xml:space="preserve">Председателю Правительства РФ </w:t>
      </w:r>
      <w:r w:rsidRPr="007036F6"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  <w:t>Михаилу Владимировичу Мишустину</w:t>
      </w:r>
      <w:r w:rsidRPr="00002528"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  <w:t xml:space="preserve">, и Полномочному представителю Президента в ДФО, </w:t>
      </w:r>
      <w:r w:rsidRPr="00002528">
        <w:rPr>
          <w:rFonts w:ascii="Times New Roman" w:hAnsi="Times New Roman" w:cs="Times New Roman"/>
          <w:bCs/>
          <w:sz w:val="32"/>
          <w:szCs w:val="32"/>
        </w:rPr>
        <w:t xml:space="preserve">Заместителю Председателя Правительства </w:t>
      </w:r>
      <w:r w:rsidRPr="007036F6">
        <w:rPr>
          <w:rFonts w:ascii="Times New Roman" w:hAnsi="Times New Roman" w:cs="Times New Roman"/>
          <w:b/>
          <w:kern w:val="0"/>
          <w:sz w:val="32"/>
          <w:szCs w:val="32"/>
          <w14:ligatures w14:val="none"/>
        </w:rPr>
        <w:t>Юрию Петровичу Трутневу.</w:t>
      </w:r>
      <w:r w:rsidRPr="00002528">
        <w:rPr>
          <w:rFonts w:ascii="Times New Roman" w:hAnsi="Times New Roman" w:cs="Times New Roman"/>
          <w:bCs/>
          <w:kern w:val="0"/>
          <w:sz w:val="32"/>
          <w:szCs w:val="32"/>
          <w14:ligatures w14:val="none"/>
        </w:rPr>
        <w:t xml:space="preserve"> </w:t>
      </w:r>
    </w:p>
    <w:sectPr w:rsidR="00922B9A" w:rsidRPr="00002528" w:rsidSect="00922B9A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9C27A" w14:textId="77777777" w:rsidR="00573200" w:rsidRDefault="00573200">
      <w:pPr>
        <w:spacing w:after="0" w:line="240" w:lineRule="auto"/>
      </w:pPr>
      <w:r>
        <w:separator/>
      </w:r>
    </w:p>
  </w:endnote>
  <w:endnote w:type="continuationSeparator" w:id="0">
    <w:p w14:paraId="2E528685" w14:textId="77777777" w:rsidR="00573200" w:rsidRDefault="005732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7A567" w14:textId="77777777" w:rsidR="00573200" w:rsidRDefault="00573200">
      <w:pPr>
        <w:spacing w:after="0" w:line="240" w:lineRule="auto"/>
      </w:pPr>
      <w:r>
        <w:separator/>
      </w:r>
    </w:p>
  </w:footnote>
  <w:footnote w:type="continuationSeparator" w:id="0">
    <w:p w14:paraId="1E336765" w14:textId="77777777" w:rsidR="00573200" w:rsidRDefault="005732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28999163"/>
      <w:docPartObj>
        <w:docPartGallery w:val="Page Numbers (Top of Page)"/>
        <w:docPartUnique/>
      </w:docPartObj>
    </w:sdtPr>
    <w:sdtContent>
      <w:p w14:paraId="6A22CF86" w14:textId="77777777" w:rsidR="00922B9A" w:rsidRDefault="00922B9A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80373F" w14:textId="77777777" w:rsidR="00922B9A" w:rsidRDefault="00922B9A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A622A"/>
    <w:multiLevelType w:val="hybridMultilevel"/>
    <w:tmpl w:val="65608C9A"/>
    <w:lvl w:ilvl="0" w:tplc="525882CA">
      <w:numFmt w:val="bullet"/>
      <w:lvlText w:val="•"/>
      <w:lvlJc w:val="left"/>
      <w:pPr>
        <w:ind w:left="782" w:hanging="360"/>
      </w:pPr>
      <w:rPr>
        <w:rFonts w:ascii="Times New Roman" w:eastAsia="Times New Roman" w:hAnsi="Times New Roman" w:cs="Times New Roman" w:hint="default"/>
      </w:rPr>
    </w:lvl>
    <w:lvl w:ilvl="1" w:tplc="EDC2AEF0" w:tentative="1">
      <w:start w:val="1"/>
      <w:numFmt w:val="bullet"/>
      <w:lvlText w:val="o"/>
      <w:lvlJc w:val="left"/>
      <w:pPr>
        <w:ind w:left="1502" w:hanging="360"/>
      </w:pPr>
      <w:rPr>
        <w:rFonts w:ascii="Courier New" w:hAnsi="Courier New" w:cs="Courier New" w:hint="default"/>
      </w:rPr>
    </w:lvl>
    <w:lvl w:ilvl="2" w:tplc="E21E2B66" w:tentative="1">
      <w:start w:val="1"/>
      <w:numFmt w:val="bullet"/>
      <w:lvlText w:val=""/>
      <w:lvlJc w:val="left"/>
      <w:pPr>
        <w:ind w:left="2222" w:hanging="360"/>
      </w:pPr>
      <w:rPr>
        <w:rFonts w:ascii="Wingdings" w:hAnsi="Wingdings" w:hint="default"/>
      </w:rPr>
    </w:lvl>
    <w:lvl w:ilvl="3" w:tplc="42B21B9E" w:tentative="1">
      <w:start w:val="1"/>
      <w:numFmt w:val="bullet"/>
      <w:lvlText w:val=""/>
      <w:lvlJc w:val="left"/>
      <w:pPr>
        <w:ind w:left="2942" w:hanging="360"/>
      </w:pPr>
      <w:rPr>
        <w:rFonts w:ascii="Symbol" w:hAnsi="Symbol" w:hint="default"/>
      </w:rPr>
    </w:lvl>
    <w:lvl w:ilvl="4" w:tplc="C3485BD2" w:tentative="1">
      <w:start w:val="1"/>
      <w:numFmt w:val="bullet"/>
      <w:lvlText w:val="o"/>
      <w:lvlJc w:val="left"/>
      <w:pPr>
        <w:ind w:left="3662" w:hanging="360"/>
      </w:pPr>
      <w:rPr>
        <w:rFonts w:ascii="Courier New" w:hAnsi="Courier New" w:cs="Courier New" w:hint="default"/>
      </w:rPr>
    </w:lvl>
    <w:lvl w:ilvl="5" w:tplc="DF5C51EE" w:tentative="1">
      <w:start w:val="1"/>
      <w:numFmt w:val="bullet"/>
      <w:lvlText w:val=""/>
      <w:lvlJc w:val="left"/>
      <w:pPr>
        <w:ind w:left="4382" w:hanging="360"/>
      </w:pPr>
      <w:rPr>
        <w:rFonts w:ascii="Wingdings" w:hAnsi="Wingdings" w:hint="default"/>
      </w:rPr>
    </w:lvl>
    <w:lvl w:ilvl="6" w:tplc="A98854F8" w:tentative="1">
      <w:start w:val="1"/>
      <w:numFmt w:val="bullet"/>
      <w:lvlText w:val=""/>
      <w:lvlJc w:val="left"/>
      <w:pPr>
        <w:ind w:left="5102" w:hanging="360"/>
      </w:pPr>
      <w:rPr>
        <w:rFonts w:ascii="Symbol" w:hAnsi="Symbol" w:hint="default"/>
      </w:rPr>
    </w:lvl>
    <w:lvl w:ilvl="7" w:tplc="1A5A773A" w:tentative="1">
      <w:start w:val="1"/>
      <w:numFmt w:val="bullet"/>
      <w:lvlText w:val="o"/>
      <w:lvlJc w:val="left"/>
      <w:pPr>
        <w:ind w:left="5822" w:hanging="360"/>
      </w:pPr>
      <w:rPr>
        <w:rFonts w:ascii="Courier New" w:hAnsi="Courier New" w:cs="Courier New" w:hint="default"/>
      </w:rPr>
    </w:lvl>
    <w:lvl w:ilvl="8" w:tplc="8E4202EA" w:tentative="1">
      <w:start w:val="1"/>
      <w:numFmt w:val="bullet"/>
      <w:lvlText w:val=""/>
      <w:lvlJc w:val="left"/>
      <w:pPr>
        <w:ind w:left="6542" w:hanging="360"/>
      </w:pPr>
      <w:rPr>
        <w:rFonts w:ascii="Wingdings" w:hAnsi="Wingdings" w:hint="default"/>
      </w:rPr>
    </w:lvl>
  </w:abstractNum>
  <w:abstractNum w:abstractNumId="1" w15:restartNumberingAfterBreak="0">
    <w:nsid w:val="430B3BEA"/>
    <w:multiLevelType w:val="hybridMultilevel"/>
    <w:tmpl w:val="95E4F490"/>
    <w:lvl w:ilvl="0" w:tplc="D2B648D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A4524F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AFFCD0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00C013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B1FA77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6B0AFF2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54B88A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7786F1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4602B5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7328035A"/>
    <w:multiLevelType w:val="hybridMultilevel"/>
    <w:tmpl w:val="9DEA8FC0"/>
    <w:lvl w:ilvl="0" w:tplc="31E22F9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7D8060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150015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12C3EE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C2D87AE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961AF5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13EF18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85CEB1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1E46B51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7BA23D7B"/>
    <w:multiLevelType w:val="hybridMultilevel"/>
    <w:tmpl w:val="AFFCD9A2"/>
    <w:lvl w:ilvl="0" w:tplc="B89239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EA3230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FB1862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D32A71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3FCA5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027C88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3FEE18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06262C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BAE8DAA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406457858">
    <w:abstractNumId w:val="2"/>
  </w:num>
  <w:num w:numId="2" w16cid:durableId="814447316">
    <w:abstractNumId w:val="0"/>
  </w:num>
  <w:num w:numId="3" w16cid:durableId="109401064">
    <w:abstractNumId w:val="1"/>
  </w:num>
  <w:num w:numId="4" w16cid:durableId="12543613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B9A"/>
    <w:rsid w:val="000E52CC"/>
    <w:rsid w:val="002125A3"/>
    <w:rsid w:val="00382B35"/>
    <w:rsid w:val="004038E2"/>
    <w:rsid w:val="00404F30"/>
    <w:rsid w:val="004F3953"/>
    <w:rsid w:val="005569F3"/>
    <w:rsid w:val="00573200"/>
    <w:rsid w:val="00683B71"/>
    <w:rsid w:val="007661CB"/>
    <w:rsid w:val="00831617"/>
    <w:rsid w:val="00922B9A"/>
    <w:rsid w:val="00A02927"/>
    <w:rsid w:val="00B51714"/>
    <w:rsid w:val="00B523F1"/>
    <w:rsid w:val="00BC2FD8"/>
    <w:rsid w:val="00C1076F"/>
    <w:rsid w:val="00DF3704"/>
    <w:rsid w:val="00E04BE4"/>
    <w:rsid w:val="00E60511"/>
    <w:rsid w:val="00E67759"/>
    <w:rsid w:val="00E72D0F"/>
    <w:rsid w:val="00ED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319B1"/>
  <w15:chartTrackingRefBased/>
  <w15:docId w15:val="{F4163177-6716-405D-AAAE-A86DB7113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2B9A"/>
    <w:pPr>
      <w:spacing w:line="259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922B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B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B9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2B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2B9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2B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2B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2B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2B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B9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2B9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2B9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2B9A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2B9A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2B9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2B9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2B9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2B9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2B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22B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2B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2B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2B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2B9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2B9A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2B9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2B9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2B9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2B9A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link w:val="ad"/>
    <w:locked/>
    <w:rsid w:val="00922B9A"/>
    <w:rPr>
      <w:rFonts w:ascii="Calibri" w:eastAsia="Calibri" w:hAnsi="Calibri" w:cs="Calibri"/>
      <w:sz w:val="22"/>
      <w:szCs w:val="22"/>
    </w:rPr>
  </w:style>
  <w:style w:type="paragraph" w:styleId="ad">
    <w:name w:val="No Spacing"/>
    <w:link w:val="ac"/>
    <w:qFormat/>
    <w:rsid w:val="00922B9A"/>
    <w:pPr>
      <w:spacing w:after="0" w:line="240" w:lineRule="auto"/>
    </w:pPr>
    <w:rPr>
      <w:rFonts w:ascii="Calibri" w:eastAsia="Calibri" w:hAnsi="Calibri" w:cs="Calibri"/>
      <w:sz w:val="22"/>
      <w:szCs w:val="22"/>
    </w:rPr>
  </w:style>
  <w:style w:type="character" w:styleId="ae">
    <w:name w:val="Strong"/>
    <w:uiPriority w:val="22"/>
    <w:qFormat/>
    <w:rsid w:val="00922B9A"/>
    <w:rPr>
      <w:b/>
      <w:bCs/>
    </w:rPr>
  </w:style>
  <w:style w:type="paragraph" w:customStyle="1" w:styleId="Default">
    <w:name w:val="Default"/>
    <w:rsid w:val="00922B9A"/>
    <w:pPr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Cs w:val="20"/>
      <w:lang w:eastAsia="ru-RU"/>
      <w14:ligatures w14:val="none"/>
    </w:rPr>
  </w:style>
  <w:style w:type="paragraph" w:styleId="af">
    <w:name w:val="Normal (Web)"/>
    <w:basedOn w:val="a"/>
    <w:uiPriority w:val="99"/>
    <w:unhideWhenUsed/>
    <w:rsid w:val="00922B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topic-text-token">
    <w:name w:val="topic-text-token"/>
    <w:basedOn w:val="a0"/>
    <w:rsid w:val="00922B9A"/>
  </w:style>
  <w:style w:type="character" w:styleId="af0">
    <w:name w:val="Hyperlink"/>
    <w:basedOn w:val="a0"/>
    <w:uiPriority w:val="99"/>
    <w:semiHidden/>
    <w:unhideWhenUsed/>
    <w:rsid w:val="00922B9A"/>
    <w:rPr>
      <w:color w:val="0000FF"/>
      <w:u w:val="single"/>
    </w:rPr>
  </w:style>
  <w:style w:type="paragraph" w:styleId="af1">
    <w:name w:val="header"/>
    <w:basedOn w:val="a"/>
    <w:link w:val="af2"/>
    <w:uiPriority w:val="99"/>
    <w:unhideWhenUsed/>
    <w:rsid w:val="00922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22B9A"/>
    <w:rPr>
      <w:sz w:val="22"/>
      <w:szCs w:val="22"/>
    </w:rPr>
  </w:style>
  <w:style w:type="paragraph" w:styleId="af3">
    <w:name w:val="footer"/>
    <w:basedOn w:val="a"/>
    <w:link w:val="af4"/>
    <w:uiPriority w:val="99"/>
    <w:unhideWhenUsed/>
    <w:rsid w:val="00922B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uiPriority w:val="99"/>
    <w:rsid w:val="00922B9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20</Pages>
  <Words>4638</Words>
  <Characters>26443</Characters>
  <Application>Microsoft Office Word</Application>
  <DocSecurity>0</DocSecurity>
  <Lines>220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Рубанков</dc:creator>
  <cp:keywords/>
  <dc:description/>
  <cp:lastModifiedBy>Кирилл Рубанков</cp:lastModifiedBy>
  <cp:revision>10</cp:revision>
  <dcterms:created xsi:type="dcterms:W3CDTF">2026-04-13T23:30:00Z</dcterms:created>
  <dcterms:modified xsi:type="dcterms:W3CDTF">2026-04-20T23:16:00Z</dcterms:modified>
</cp:coreProperties>
</file>