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14D" w:rsidRDefault="00027973">
      <w:pPr>
        <w:ind w:left="-180" w:right="-5" w:hanging="180"/>
        <w:jc w:val="center"/>
        <w:rPr>
          <w:rFonts w:ascii="Arial" w:hAnsi="Arial"/>
          <w:b/>
          <w:sz w:val="24"/>
        </w:rPr>
      </w:pPr>
      <w:bookmarkStart w:id="0" w:name="_GoBack"/>
      <w:bookmarkEnd w:id="0"/>
      <w:r>
        <w:rPr>
          <w:rFonts w:ascii="Arial" w:hAnsi="Arial"/>
          <w:b/>
          <w:sz w:val="24"/>
        </w:rPr>
        <w:t>ДЕПАРТАМЕНТ ФИНАНСОВ И ИМУЩЕСТВЕННЫХ  ОТНОШЕНИЙ</w:t>
      </w:r>
    </w:p>
    <w:p w:rsidR="0043514D" w:rsidRDefault="0043514D">
      <w:pPr>
        <w:ind w:firstLine="142"/>
        <w:rPr>
          <w:rFonts w:ascii="Arial" w:hAnsi="Arial"/>
          <w:b/>
          <w:sz w:val="24"/>
        </w:rPr>
      </w:pPr>
    </w:p>
    <w:p w:rsidR="0043514D" w:rsidRDefault="00027973">
      <w:pPr>
        <w:pStyle w:val="7"/>
      </w:pPr>
      <w:r>
        <w:t>ЧУКОТСКОГО АВТОНОМНОГО ОКРУГА</w:t>
      </w:r>
    </w:p>
    <w:p w:rsidR="0043514D" w:rsidRDefault="0043514D">
      <w:pPr>
        <w:jc w:val="center"/>
        <w:rPr>
          <w:b/>
          <w:sz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3969"/>
        <w:gridCol w:w="2473"/>
      </w:tblGrid>
      <w:tr w:rsidR="0043514D">
        <w:tc>
          <w:tcPr>
            <w:tcW w:w="9419" w:type="dxa"/>
            <w:gridSpan w:val="3"/>
          </w:tcPr>
          <w:p w:rsidR="0043514D" w:rsidRDefault="00027973">
            <w:pPr>
              <w:pStyle w:val="10"/>
              <w:tabs>
                <w:tab w:val="left" w:pos="176"/>
              </w:tabs>
              <w:spacing w:line="240" w:lineRule="auto"/>
            </w:pPr>
            <w:r>
              <w:t>П Р И К А З</w:t>
            </w:r>
          </w:p>
          <w:p w:rsidR="0043514D" w:rsidRDefault="0043514D">
            <w:pPr>
              <w:rPr>
                <w:b/>
                <w:sz w:val="28"/>
              </w:rPr>
            </w:pPr>
          </w:p>
        </w:tc>
      </w:tr>
      <w:tr w:rsidR="0043514D">
        <w:trPr>
          <w:trHeight w:val="219"/>
        </w:trPr>
        <w:tc>
          <w:tcPr>
            <w:tcW w:w="2977" w:type="dxa"/>
          </w:tcPr>
          <w:p w:rsidR="0043514D" w:rsidRDefault="000279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от 4 июня 2024  года</w:t>
            </w:r>
          </w:p>
        </w:tc>
        <w:tc>
          <w:tcPr>
            <w:tcW w:w="3969" w:type="dxa"/>
          </w:tcPr>
          <w:p w:rsidR="0043514D" w:rsidRDefault="000279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№ 135</w:t>
            </w:r>
          </w:p>
        </w:tc>
        <w:tc>
          <w:tcPr>
            <w:tcW w:w="2473" w:type="dxa"/>
          </w:tcPr>
          <w:p w:rsidR="0043514D" w:rsidRDefault="00027973">
            <w:pPr>
              <w:ind w:right="1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г. Анадырь</w:t>
            </w:r>
          </w:p>
        </w:tc>
      </w:tr>
    </w:tbl>
    <w:p w:rsidR="0043514D" w:rsidRDefault="0043514D">
      <w:pPr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554"/>
      </w:tblGrid>
      <w:tr w:rsidR="0043514D">
        <w:trPr>
          <w:trHeight w:val="3765"/>
        </w:trPr>
        <w:tc>
          <w:tcPr>
            <w:tcW w:w="5554" w:type="dxa"/>
            <w:shd w:val="clear" w:color="auto" w:fill="auto"/>
          </w:tcPr>
          <w:p w:rsidR="0043514D" w:rsidRDefault="00027973">
            <w:pPr>
              <w:widowControl w:val="0"/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 утверждении административного регламента Департамента финансов и имущественных </w:t>
            </w:r>
            <w:r>
              <w:rPr>
                <w:sz w:val="28"/>
              </w:rPr>
              <w:t>отношений Чукотского автономного округа по предоставлению государственной услуги «Утверждение схемы расположения земельного участка или земельных участков, находящихся в государственной собственности Чукотского автономного округа, на кадастровом плане терр</w:t>
            </w:r>
            <w:r>
              <w:rPr>
                <w:sz w:val="28"/>
              </w:rPr>
              <w:t>итории»</w:t>
            </w:r>
          </w:p>
        </w:tc>
      </w:tr>
    </w:tbl>
    <w:p w:rsidR="0043514D" w:rsidRDefault="0043514D"/>
    <w:p w:rsidR="0043514D" w:rsidRDefault="0043514D"/>
    <w:p w:rsidR="0043514D" w:rsidRDefault="0043514D"/>
    <w:p w:rsidR="0043514D" w:rsidRDefault="00027973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В соответствии с Постановлением Правительства Чукотского автономного округа от 12 февраля 2016 года № 65 «О разработке и утверждении административных регламентов осуществления регионального государственного контроля (надзора) и административных</w:t>
      </w:r>
      <w:r>
        <w:rPr>
          <w:sz w:val="28"/>
        </w:rPr>
        <w:t xml:space="preserve"> регламентов предоставления государственных услуг», Положением о Департаменте финансов и имущественных отношений Чукотского автономного округа, утвержденным Постановлением Правительства Чукотского автономного округа от 22 декабря 2023 года № 492</w:t>
      </w:r>
    </w:p>
    <w:p w:rsidR="0043514D" w:rsidRDefault="0043514D">
      <w:pPr>
        <w:spacing w:line="276" w:lineRule="auto"/>
        <w:ind w:firstLine="709"/>
        <w:jc w:val="both"/>
        <w:rPr>
          <w:sz w:val="28"/>
        </w:rPr>
      </w:pPr>
    </w:p>
    <w:p w:rsidR="0043514D" w:rsidRDefault="0043514D">
      <w:pPr>
        <w:spacing w:line="276" w:lineRule="auto"/>
        <w:ind w:firstLine="709"/>
        <w:jc w:val="both"/>
        <w:rPr>
          <w:b/>
          <w:sz w:val="28"/>
        </w:rPr>
      </w:pPr>
    </w:p>
    <w:p w:rsidR="0043514D" w:rsidRDefault="00027973">
      <w:pPr>
        <w:spacing w:line="276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П Р И К </w:t>
      </w:r>
      <w:r>
        <w:rPr>
          <w:b/>
          <w:sz w:val="28"/>
        </w:rPr>
        <w:t>А З Ы В А Ю:</w:t>
      </w:r>
    </w:p>
    <w:p w:rsidR="0043514D" w:rsidRDefault="0043514D">
      <w:pPr>
        <w:spacing w:line="276" w:lineRule="auto"/>
        <w:ind w:firstLine="709"/>
        <w:jc w:val="both"/>
        <w:rPr>
          <w:sz w:val="28"/>
        </w:rPr>
      </w:pPr>
    </w:p>
    <w:p w:rsidR="0043514D" w:rsidRDefault="00027973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прилагаемый регламент Департамента финансов и имущественных отношений Чукотского автономного округа по предоставлению государственной услуги «Утверждение схемы расположения земельного участка или земельных участков, находящихся в</w:t>
      </w:r>
      <w:r>
        <w:rPr>
          <w:rFonts w:ascii="Times New Roman" w:hAnsi="Times New Roman"/>
          <w:sz w:val="28"/>
        </w:rPr>
        <w:t xml:space="preserve"> государственной собственности Чукотского автономного округа, на кадастровом плане территории».</w:t>
      </w:r>
    </w:p>
    <w:p w:rsidR="0043514D" w:rsidRDefault="00027973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Признать утратившими силу:</w:t>
      </w:r>
    </w:p>
    <w:p w:rsidR="0043514D" w:rsidRDefault="00027973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приказ Департамента финансов, экономики и имущественных отношений Чукотского автономного округа от 8 ноября 2016 года № 106 «Об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lastRenderedPageBreak/>
        <w:t>утверждении административного регламента Департамента финансов, экономики и имущественных отношений Чукотского автономного округа по предоставлению государственной услуги «Утверждение схемы расположения земельного участка, находящегося в собственности Чук</w:t>
      </w:r>
      <w:r>
        <w:rPr>
          <w:rFonts w:ascii="Times New Roman" w:hAnsi="Times New Roman"/>
          <w:sz w:val="28"/>
        </w:rPr>
        <w:t>отского автономного округа, на кадастровом плане территории»;</w:t>
      </w:r>
    </w:p>
    <w:p w:rsidR="0043514D" w:rsidRDefault="00027973">
      <w:pPr>
        <w:pStyle w:val="ConsPlusNormal"/>
        <w:spacing w:line="276" w:lineRule="auto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2) приказ Департамента финансов, экономики и имущественных отношений Чукотского автономного округа от 30 ноября 2018 года № 194 «О внесении изменений в приказ Департамента финансов, экономики и </w:t>
      </w:r>
      <w:r>
        <w:rPr>
          <w:rFonts w:ascii="Times New Roman" w:hAnsi="Times New Roman"/>
          <w:sz w:val="28"/>
        </w:rPr>
        <w:t xml:space="preserve">имущественных отношений Чукотского автономного округа от 8 ноября 2016 года № 106». </w:t>
      </w:r>
    </w:p>
    <w:p w:rsidR="0043514D" w:rsidRDefault="00027973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3. Контроль за исполнением настоящего приказа возложить на Комитет имущественных отношений (Дмитриева Е.Ю.).</w:t>
      </w:r>
    </w:p>
    <w:p w:rsidR="0043514D" w:rsidRDefault="0043514D">
      <w:pPr>
        <w:spacing w:line="276" w:lineRule="auto"/>
        <w:jc w:val="both"/>
        <w:rPr>
          <w:sz w:val="28"/>
        </w:rPr>
      </w:pPr>
    </w:p>
    <w:p w:rsidR="0043514D" w:rsidRDefault="0043514D"/>
    <w:p w:rsidR="0043514D" w:rsidRDefault="0043514D">
      <w:pPr>
        <w:rPr>
          <w:b/>
          <w:sz w:val="28"/>
        </w:rPr>
      </w:pPr>
    </w:p>
    <w:p w:rsidR="0043514D" w:rsidRDefault="0043514D">
      <w:pPr>
        <w:rPr>
          <w:b/>
          <w:sz w:val="28"/>
        </w:rPr>
      </w:pPr>
    </w:p>
    <w:p w:rsidR="0043514D" w:rsidRDefault="00027973">
      <w:pPr>
        <w:rPr>
          <w:b/>
          <w:sz w:val="28"/>
        </w:rPr>
      </w:pPr>
      <w:r>
        <w:rPr>
          <w:b/>
          <w:sz w:val="28"/>
        </w:rPr>
        <w:t xml:space="preserve">Начальник  Департамента                         </w:t>
      </w:r>
      <w:r>
        <w:rPr>
          <w:b/>
          <w:sz w:val="28"/>
        </w:rPr>
        <w:t xml:space="preserve">                                 А.А. Калинова</w:t>
      </w:r>
    </w:p>
    <w:p w:rsidR="0043514D" w:rsidRDefault="00027973">
      <w:pPr>
        <w:pStyle w:val="ConsPlusTitlePage"/>
      </w:pPr>
      <w:r>
        <w:br/>
      </w:r>
    </w:p>
    <w:p w:rsidR="0043514D" w:rsidRDefault="0043514D">
      <w:pPr>
        <w:pStyle w:val="ConsPlusNormal"/>
        <w:jc w:val="both"/>
        <w:outlineLvl w:val="0"/>
      </w:pPr>
    </w:p>
    <w:p w:rsidR="0043514D" w:rsidRDefault="0043514D">
      <w:pPr>
        <w:rPr>
          <w:sz w:val="28"/>
        </w:rPr>
      </w:pPr>
    </w:p>
    <w:p w:rsidR="0043514D" w:rsidRDefault="0043514D">
      <w:pPr>
        <w:rPr>
          <w:sz w:val="28"/>
        </w:rPr>
      </w:pPr>
    </w:p>
    <w:p w:rsidR="0043514D" w:rsidRDefault="0043514D">
      <w:pPr>
        <w:rPr>
          <w:sz w:val="28"/>
        </w:rPr>
      </w:pPr>
    </w:p>
    <w:p w:rsidR="0043514D" w:rsidRDefault="0043514D">
      <w:pPr>
        <w:rPr>
          <w:sz w:val="28"/>
        </w:rPr>
      </w:pPr>
    </w:p>
    <w:p w:rsidR="0043514D" w:rsidRDefault="0043514D">
      <w:pPr>
        <w:rPr>
          <w:sz w:val="28"/>
        </w:rPr>
      </w:pPr>
    </w:p>
    <w:p w:rsidR="0043514D" w:rsidRDefault="0043514D">
      <w:pPr>
        <w:rPr>
          <w:sz w:val="28"/>
        </w:rPr>
      </w:pPr>
    </w:p>
    <w:p w:rsidR="0043514D" w:rsidRDefault="0043514D">
      <w:pPr>
        <w:rPr>
          <w:sz w:val="28"/>
        </w:rPr>
      </w:pPr>
    </w:p>
    <w:p w:rsidR="0043514D" w:rsidRDefault="0043514D">
      <w:pPr>
        <w:rPr>
          <w:sz w:val="28"/>
        </w:rPr>
      </w:pPr>
    </w:p>
    <w:p w:rsidR="0043514D" w:rsidRDefault="0043514D">
      <w:pPr>
        <w:rPr>
          <w:sz w:val="28"/>
        </w:rPr>
      </w:pPr>
    </w:p>
    <w:p w:rsidR="0043514D" w:rsidRDefault="0043514D">
      <w:pPr>
        <w:rPr>
          <w:sz w:val="28"/>
        </w:rPr>
      </w:pPr>
    </w:p>
    <w:p w:rsidR="0043514D" w:rsidRDefault="0043514D">
      <w:pPr>
        <w:rPr>
          <w:sz w:val="28"/>
        </w:rPr>
      </w:pPr>
    </w:p>
    <w:p w:rsidR="0043514D" w:rsidRDefault="0043514D">
      <w:pPr>
        <w:rPr>
          <w:sz w:val="28"/>
        </w:rPr>
      </w:pPr>
    </w:p>
    <w:p w:rsidR="0043514D" w:rsidRDefault="0043514D">
      <w:pPr>
        <w:rPr>
          <w:sz w:val="28"/>
        </w:rPr>
      </w:pPr>
    </w:p>
    <w:p w:rsidR="0043514D" w:rsidRDefault="0043514D">
      <w:pPr>
        <w:rPr>
          <w:sz w:val="28"/>
        </w:rPr>
      </w:pPr>
    </w:p>
    <w:p w:rsidR="0043514D" w:rsidRDefault="0043514D">
      <w:pPr>
        <w:rPr>
          <w:sz w:val="28"/>
        </w:rPr>
      </w:pPr>
    </w:p>
    <w:p w:rsidR="0043514D" w:rsidRDefault="0043514D">
      <w:pPr>
        <w:rPr>
          <w:sz w:val="28"/>
        </w:rPr>
      </w:pPr>
    </w:p>
    <w:p w:rsidR="0043514D" w:rsidRDefault="0043514D">
      <w:pPr>
        <w:rPr>
          <w:sz w:val="28"/>
        </w:rPr>
      </w:pPr>
    </w:p>
    <w:p w:rsidR="0043514D" w:rsidRDefault="0043514D">
      <w:pPr>
        <w:rPr>
          <w:sz w:val="28"/>
        </w:rPr>
      </w:pPr>
    </w:p>
    <w:p w:rsidR="0043514D" w:rsidRDefault="0043514D">
      <w:pPr>
        <w:rPr>
          <w:sz w:val="28"/>
        </w:rPr>
      </w:pPr>
    </w:p>
    <w:p w:rsidR="0043514D" w:rsidRDefault="0043514D">
      <w:pPr>
        <w:rPr>
          <w:sz w:val="28"/>
        </w:rPr>
      </w:pPr>
    </w:p>
    <w:p w:rsidR="0043514D" w:rsidRDefault="0043514D">
      <w:pPr>
        <w:rPr>
          <w:sz w:val="28"/>
        </w:rPr>
      </w:pPr>
    </w:p>
    <w:p w:rsidR="0043514D" w:rsidRDefault="0043514D">
      <w:pPr>
        <w:rPr>
          <w:sz w:val="28"/>
        </w:rPr>
      </w:pPr>
    </w:p>
    <w:p w:rsidR="0043514D" w:rsidRDefault="0043514D">
      <w:pPr>
        <w:rPr>
          <w:sz w:val="28"/>
        </w:rPr>
      </w:pPr>
    </w:p>
    <w:p w:rsidR="0043514D" w:rsidRDefault="0043514D">
      <w:pPr>
        <w:jc w:val="right"/>
        <w:rPr>
          <w:sz w:val="28"/>
        </w:rPr>
      </w:pPr>
    </w:p>
    <w:p w:rsidR="0043514D" w:rsidRDefault="00027973">
      <w:pPr>
        <w:jc w:val="right"/>
        <w:rPr>
          <w:sz w:val="28"/>
        </w:rPr>
      </w:pPr>
      <w:r>
        <w:rPr>
          <w:sz w:val="28"/>
        </w:rPr>
        <w:lastRenderedPageBreak/>
        <w:t>Приложение</w:t>
      </w:r>
    </w:p>
    <w:p w:rsidR="0043514D" w:rsidRDefault="00027973">
      <w:pPr>
        <w:jc w:val="right"/>
        <w:rPr>
          <w:sz w:val="28"/>
        </w:rPr>
      </w:pPr>
      <w:r>
        <w:rPr>
          <w:sz w:val="28"/>
        </w:rPr>
        <w:t xml:space="preserve">  к приказу Департамента финансов </w:t>
      </w:r>
    </w:p>
    <w:p w:rsidR="0043514D" w:rsidRDefault="00027973">
      <w:pPr>
        <w:jc w:val="right"/>
        <w:rPr>
          <w:sz w:val="28"/>
        </w:rPr>
      </w:pPr>
      <w:r>
        <w:rPr>
          <w:sz w:val="28"/>
        </w:rPr>
        <w:t>и имущественных отношений</w:t>
      </w:r>
    </w:p>
    <w:p w:rsidR="0043514D" w:rsidRDefault="00027973">
      <w:pPr>
        <w:jc w:val="right"/>
        <w:rPr>
          <w:sz w:val="28"/>
        </w:rPr>
      </w:pPr>
      <w:r>
        <w:rPr>
          <w:sz w:val="28"/>
        </w:rPr>
        <w:t>Чукотского автономного округа</w:t>
      </w:r>
    </w:p>
    <w:p w:rsidR="0043514D" w:rsidRDefault="00027973">
      <w:pPr>
        <w:jc w:val="right"/>
        <w:rPr>
          <w:sz w:val="28"/>
        </w:rPr>
      </w:pPr>
      <w:r>
        <w:rPr>
          <w:sz w:val="28"/>
        </w:rPr>
        <w:t>от 4 июня 2024 г. № 135</w:t>
      </w:r>
    </w:p>
    <w:p w:rsidR="0043514D" w:rsidRDefault="0043514D">
      <w:pPr>
        <w:pStyle w:val="ConsPlusNormal"/>
        <w:jc w:val="both"/>
        <w:rPr>
          <w:rFonts w:ascii="Times New Roman" w:hAnsi="Times New Roman"/>
          <w:sz w:val="28"/>
        </w:rPr>
      </w:pPr>
    </w:p>
    <w:p w:rsidR="0043514D" w:rsidRDefault="0043514D">
      <w:pPr>
        <w:pStyle w:val="ConsPlusNormal"/>
        <w:jc w:val="both"/>
        <w:rPr>
          <w:rFonts w:ascii="Times New Roman" w:hAnsi="Times New Roman"/>
          <w:sz w:val="28"/>
        </w:rPr>
      </w:pPr>
    </w:p>
    <w:p w:rsidR="0043514D" w:rsidRDefault="00027973">
      <w:pPr>
        <w:pStyle w:val="ConsPlusNormal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Административный регламент</w:t>
      </w:r>
    </w:p>
    <w:p w:rsidR="0043514D" w:rsidRDefault="00027973">
      <w:pPr>
        <w:pStyle w:val="ConsPlusNormal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Департамента финансов и имущественных отношений </w:t>
      </w:r>
    </w:p>
    <w:p w:rsidR="0043514D" w:rsidRDefault="00027973">
      <w:pPr>
        <w:pStyle w:val="ConsPlusNormal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Чукотского автономного округа</w:t>
      </w:r>
    </w:p>
    <w:p w:rsidR="0043514D" w:rsidRDefault="00027973">
      <w:pPr>
        <w:pStyle w:val="ConsPlusNormal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предоставлению государственной услуги</w:t>
      </w:r>
    </w:p>
    <w:p w:rsidR="0043514D" w:rsidRDefault="00027973">
      <w:pPr>
        <w:pStyle w:val="ConsPlusNormal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«Утверждение схемы расположения земельного участка или земельных участков, находящихся в государственной собственности Чукотского автоно</w:t>
      </w:r>
      <w:r>
        <w:rPr>
          <w:rFonts w:ascii="Times New Roman" w:hAnsi="Times New Roman"/>
          <w:b/>
          <w:sz w:val="28"/>
        </w:rPr>
        <w:t>много округа, на кадастровом плане территории»</w:t>
      </w:r>
    </w:p>
    <w:p w:rsidR="0043514D" w:rsidRDefault="0043514D">
      <w:pPr>
        <w:pStyle w:val="ConsPlusTitle"/>
        <w:ind w:firstLine="709"/>
        <w:jc w:val="center"/>
        <w:outlineLvl w:val="1"/>
        <w:rPr>
          <w:rFonts w:ascii="Times New Roman" w:hAnsi="Times New Roman"/>
          <w:sz w:val="28"/>
        </w:rPr>
      </w:pPr>
    </w:p>
    <w:p w:rsidR="0043514D" w:rsidRDefault="00027973">
      <w:pPr>
        <w:pStyle w:val="ConsPlusTitle"/>
        <w:ind w:firstLine="709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I. Общие положения</w:t>
      </w:r>
    </w:p>
    <w:p w:rsidR="0043514D" w:rsidRDefault="0043514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43514D" w:rsidRDefault="00027973">
      <w:pPr>
        <w:pStyle w:val="ConsPlusNormal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Предмет регулирования Административного регламента</w:t>
      </w:r>
    </w:p>
    <w:p w:rsidR="0043514D" w:rsidRDefault="0043514D">
      <w:pPr>
        <w:pStyle w:val="ConsPlusNormal"/>
        <w:ind w:firstLine="709"/>
        <w:jc w:val="both"/>
        <w:rPr>
          <w:rFonts w:ascii="Times New Roman" w:hAnsi="Times New Roman"/>
          <w:b/>
          <w:sz w:val="28"/>
        </w:rPr>
      </w:pP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Административный регламент предоставления государственной услуги «Утверждение схемы расположения земельного участка или земельных </w:t>
      </w:r>
      <w:r>
        <w:rPr>
          <w:rFonts w:ascii="Times New Roman" w:hAnsi="Times New Roman"/>
          <w:sz w:val="28"/>
        </w:rPr>
        <w:t>участков, находящихся в государственной собственности Чукотского автономного округа, на кадастровом плане территории» разработан в целях повышения качества и доступности предоставления государственной услуги, определяет стандарт, сроки и последовательность</w:t>
      </w:r>
      <w:r>
        <w:rPr>
          <w:rFonts w:ascii="Times New Roman" w:hAnsi="Times New Roman"/>
          <w:sz w:val="28"/>
        </w:rPr>
        <w:t xml:space="preserve"> действий (административных процедур) Департамента финансов и имущественных отношений Чукотского автономного округа при осуществлении полномочий по утверждению схемы расположения земельного участка или земельных участков на кадастровом плане территории (да</w:t>
      </w:r>
      <w:r>
        <w:rPr>
          <w:rFonts w:ascii="Times New Roman" w:hAnsi="Times New Roman"/>
          <w:sz w:val="28"/>
        </w:rPr>
        <w:t>лее - схема расположения земельного участка), находящихся в собственности Чукотского автономного округа.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</w:t>
      </w:r>
      <w:r>
        <w:rPr>
          <w:rFonts w:ascii="Times New Roman" w:hAnsi="Times New Roman"/>
          <w:sz w:val="28"/>
        </w:rPr>
        <w:t>еделения земель и (или) земельных участков, находящихся в муниципальной или государственной собственности, между собой и таких земель и (или) земельных участков и земельных участков, находящихся в частной собственности, в целях образования земельного участ</w:t>
      </w:r>
      <w:r>
        <w:rPr>
          <w:rFonts w:ascii="Times New Roman" w:hAnsi="Times New Roman"/>
          <w:sz w:val="28"/>
        </w:rPr>
        <w:t>ка для его предоставления на торгах, а также утверждения схемы расположения земельного участка при предварительном согласовании предоставления земельного участка, находящегося в муниципальной или государственной собственности.</w:t>
      </w:r>
    </w:p>
    <w:p w:rsidR="0043514D" w:rsidRDefault="0043514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43514D" w:rsidRDefault="0043514D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</w:p>
    <w:p w:rsidR="0043514D" w:rsidRDefault="0043514D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</w:p>
    <w:p w:rsidR="0043514D" w:rsidRDefault="0043514D">
      <w:pPr>
        <w:pStyle w:val="ConsPlusNormal"/>
        <w:ind w:firstLine="709"/>
        <w:jc w:val="center"/>
        <w:rPr>
          <w:rFonts w:ascii="Times New Roman" w:hAnsi="Times New Roman"/>
          <w:b/>
          <w:sz w:val="28"/>
        </w:rPr>
      </w:pPr>
    </w:p>
    <w:p w:rsidR="0043514D" w:rsidRDefault="00027973">
      <w:pPr>
        <w:pStyle w:val="ConsPlusNormal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Круг Заявителей</w:t>
      </w:r>
    </w:p>
    <w:p w:rsidR="0043514D" w:rsidRDefault="0043514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bookmarkStart w:id="1" w:name="P59"/>
      <w:bookmarkEnd w:id="1"/>
      <w:r>
        <w:rPr>
          <w:rFonts w:ascii="Times New Roman" w:hAnsi="Times New Roman"/>
          <w:sz w:val="28"/>
        </w:rPr>
        <w:t xml:space="preserve">1.2. </w:t>
      </w:r>
      <w:r>
        <w:rPr>
          <w:rFonts w:ascii="Times New Roman" w:hAnsi="Times New Roman"/>
          <w:sz w:val="28"/>
        </w:rPr>
        <w:t>Заявителями на получение государственной услуги являются физические лица, индивидуальные предприниматели и юридические лица (далее - Заявитель).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Интересы Заявителей, указанных в </w:t>
      </w:r>
      <w:hyperlink w:anchor="P59" w:history="1">
        <w:r>
          <w:rPr>
            <w:rFonts w:ascii="Times New Roman" w:hAnsi="Times New Roman"/>
            <w:sz w:val="28"/>
          </w:rPr>
          <w:t>пункте 1.2</w:t>
        </w:r>
      </w:hyperlink>
      <w:r>
        <w:rPr>
          <w:rFonts w:ascii="Times New Roman" w:hAnsi="Times New Roman"/>
          <w:sz w:val="28"/>
        </w:rPr>
        <w:t xml:space="preserve"> настоящего Административного регламента, </w:t>
      </w:r>
      <w:r>
        <w:rPr>
          <w:rFonts w:ascii="Times New Roman" w:hAnsi="Times New Roman"/>
          <w:sz w:val="28"/>
        </w:rPr>
        <w:t>могут представлять лица, обладающие соответствующими полномочиями (далее - представитель).</w:t>
      </w:r>
    </w:p>
    <w:p w:rsidR="0043514D" w:rsidRDefault="0043514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43514D" w:rsidRDefault="0043514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43514D" w:rsidRDefault="00027973">
      <w:pPr>
        <w:pStyle w:val="ConsPlusTitle"/>
        <w:ind w:firstLine="709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II. Стандарт предоставления государственной услуги</w:t>
      </w:r>
    </w:p>
    <w:p w:rsidR="0043514D" w:rsidRDefault="0043514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43514D" w:rsidRDefault="00027973">
      <w:pPr>
        <w:pStyle w:val="ConsPlusNormal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Наименование государственной услуги</w:t>
      </w:r>
    </w:p>
    <w:p w:rsidR="0043514D" w:rsidRDefault="0043514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Государственная услуга «Утверждение схемы расположения земельного уча</w:t>
      </w:r>
      <w:r>
        <w:rPr>
          <w:rFonts w:ascii="Times New Roman" w:hAnsi="Times New Roman"/>
          <w:sz w:val="28"/>
        </w:rPr>
        <w:t>стка или земельных участков, находящихся в государственной собственности Чукотского автономного округа, на кадастровом плане территории».</w:t>
      </w:r>
    </w:p>
    <w:p w:rsidR="0043514D" w:rsidRDefault="0043514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43514D" w:rsidRDefault="00027973">
      <w:pPr>
        <w:pStyle w:val="ConsPlusNormal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Наименование органа исполнительной власти,</w:t>
      </w:r>
    </w:p>
    <w:p w:rsidR="0043514D" w:rsidRDefault="00027973">
      <w:pPr>
        <w:pStyle w:val="ConsPlusNormal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предоставляющего государственную услугу</w:t>
      </w:r>
    </w:p>
    <w:p w:rsidR="0043514D" w:rsidRDefault="0043514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Государственная услуга предо</w:t>
      </w:r>
      <w:r>
        <w:rPr>
          <w:rFonts w:ascii="Times New Roman" w:hAnsi="Times New Roman"/>
          <w:sz w:val="28"/>
        </w:rPr>
        <w:t>ставляется Департаментом финансов и имущественных отношений Чукотского автономного округа (далее - Департамент).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bookmarkStart w:id="2" w:name="P108"/>
      <w:bookmarkEnd w:id="2"/>
      <w:r>
        <w:rPr>
          <w:rFonts w:ascii="Times New Roman" w:hAnsi="Times New Roman"/>
          <w:sz w:val="28"/>
        </w:rPr>
        <w:t>2.3. В предоставлении государственной услуги принимает участие отдел приватизации и земельных отношений Комитета имущественных отношений Департ</w:t>
      </w:r>
      <w:r>
        <w:rPr>
          <w:rFonts w:ascii="Times New Roman" w:hAnsi="Times New Roman"/>
          <w:sz w:val="28"/>
        </w:rPr>
        <w:t>амента (далее - отдел земельных отношений), отдел административной, правовой и кадровой работы Департамента (далее - отдел административной работы).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предоставлении государственной услуги Департамент  взаимодействует с: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2.3.1. Федеральной налоговой служ</w:t>
      </w:r>
      <w:r>
        <w:rPr>
          <w:rFonts w:ascii="Times New Roman" w:hAnsi="Times New Roman"/>
          <w:sz w:val="28"/>
        </w:rPr>
        <w:t>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предпринимателей.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2.3.2. Федеральной службой государственной регистрации, кадастра и картографии в час</w:t>
      </w:r>
      <w:r>
        <w:rPr>
          <w:rFonts w:ascii="Times New Roman" w:hAnsi="Times New Roman"/>
          <w:sz w:val="28"/>
        </w:rPr>
        <w:t>ти получения сведений из Единого государственного реестра недвижимости.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2.3.3. Иными органами государственной власти, органами местного самоуправления, уполномоченными на предоставление документов, указанных в пункте 2.11 настоящего Административного регла</w:t>
      </w:r>
      <w:r>
        <w:rPr>
          <w:rFonts w:ascii="Times New Roman" w:hAnsi="Times New Roman"/>
          <w:sz w:val="28"/>
        </w:rPr>
        <w:t>мента.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2.3.4. В</w:t>
      </w:r>
      <w:r>
        <w:rPr>
          <w:rFonts w:ascii="Times New Roman" w:hAnsi="Times New Roman"/>
          <w:sz w:val="28"/>
        </w:rPr>
        <w:t xml:space="preserve"> предоставлении государственной услуги могут принимать участие многофункциональные центры предоставления государственных и муниципальных услуг (далее - МФЦ) при наличии соответствующего соглашения о взаимодействии между МФЦ и Департаментом, </w:t>
      </w:r>
      <w:r>
        <w:rPr>
          <w:rFonts w:ascii="Times New Roman" w:hAnsi="Times New Roman"/>
          <w:sz w:val="28"/>
        </w:rPr>
        <w:t xml:space="preserve">заключенным </w:t>
      </w:r>
      <w:r>
        <w:rPr>
          <w:rFonts w:ascii="Times New Roman" w:hAnsi="Times New Roman"/>
          <w:sz w:val="28"/>
        </w:rPr>
        <w:lastRenderedPageBreak/>
        <w:t>в соответствии с постановлением Правительства Российской Федерации от 27 сентября 2011 г. № 797 (далее - Соглашение о взаимодействии).</w:t>
      </w:r>
    </w:p>
    <w:p w:rsidR="0043514D" w:rsidRDefault="0002797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МФЦ, в которых подается заявление о предоставлении государственной услуги, не могут принять решение об отказе</w:t>
      </w:r>
      <w:r>
        <w:rPr>
          <w:sz w:val="28"/>
        </w:rPr>
        <w:t xml:space="preserve"> в приеме заявления и документов и (или) информации, необходимых для ее предоставления.</w:t>
      </w:r>
    </w:p>
    <w:p w:rsidR="0043514D" w:rsidRDefault="0002797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2.4. При предоставлении государственной услуги Департаменту запрещается требовать от Заявителя осуществления действий, в том числе согласований, необходимых для получен</w:t>
      </w:r>
      <w:r>
        <w:rPr>
          <w:sz w:val="28"/>
        </w:rPr>
        <w:t>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государственной услуги.</w:t>
      </w:r>
    </w:p>
    <w:p w:rsidR="0043514D" w:rsidRDefault="0043514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43514D" w:rsidRDefault="00027973">
      <w:pPr>
        <w:pStyle w:val="ConsPlusNormal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Результат</w:t>
      </w:r>
      <w:r>
        <w:rPr>
          <w:rFonts w:ascii="Times New Roman" w:hAnsi="Times New Roman"/>
          <w:b/>
          <w:sz w:val="28"/>
        </w:rPr>
        <w:t xml:space="preserve"> предоставления государственной услуги</w:t>
      </w:r>
    </w:p>
    <w:p w:rsidR="0043514D" w:rsidRDefault="0043514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bookmarkStart w:id="3" w:name="P117"/>
      <w:bookmarkEnd w:id="3"/>
      <w:r>
        <w:rPr>
          <w:rFonts w:ascii="Times New Roman" w:hAnsi="Times New Roman"/>
          <w:sz w:val="28"/>
        </w:rPr>
        <w:t>2.5. Результатом предоставления государственной услуги является: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2.5.1. Распоряжение Департамента об утверждении схемы расположения земельного участка: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2.5.2. Письмо Департамента об отказе в утверждении схемы </w:t>
      </w:r>
      <w:r>
        <w:rPr>
          <w:rFonts w:ascii="Times New Roman" w:hAnsi="Times New Roman"/>
          <w:sz w:val="28"/>
        </w:rPr>
        <w:t>расположения земельного участка.</w:t>
      </w:r>
    </w:p>
    <w:p w:rsidR="0043514D" w:rsidRDefault="0043514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43514D" w:rsidRDefault="00027973">
      <w:pPr>
        <w:pStyle w:val="ConsPlusNormal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Срок предоставления государственной услуги</w:t>
      </w:r>
    </w:p>
    <w:p w:rsidR="0043514D" w:rsidRDefault="0043514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43514D" w:rsidRDefault="00027973">
      <w:pPr>
        <w:ind w:firstLine="709"/>
        <w:jc w:val="both"/>
        <w:rPr>
          <w:sz w:val="28"/>
        </w:rPr>
      </w:pPr>
      <w:r>
        <w:rPr>
          <w:sz w:val="28"/>
        </w:rPr>
        <w:t>2.6.1. Общий срок предоставления государственной услуги составляет не более двадцати календарных дней со дня поступления заявления и документов в Департамент.</w:t>
      </w:r>
    </w:p>
    <w:p w:rsidR="0043514D" w:rsidRDefault="00027973">
      <w:pPr>
        <w:ind w:firstLine="709"/>
        <w:jc w:val="both"/>
        <w:rPr>
          <w:sz w:val="28"/>
        </w:rPr>
      </w:pPr>
      <w:r>
        <w:rPr>
          <w:sz w:val="28"/>
        </w:rPr>
        <w:t xml:space="preserve">2.6.2. В 2024 году </w:t>
      </w:r>
      <w:r>
        <w:rPr>
          <w:sz w:val="28"/>
        </w:rPr>
        <w:t>срок предоставления государственной услуги составляет не более четырнадцати календарных дней со дня поступления заявления и документов в Департамент.</w:t>
      </w:r>
    </w:p>
    <w:p w:rsidR="0043514D" w:rsidRDefault="0043514D">
      <w:pPr>
        <w:pStyle w:val="ConsPlusNormal"/>
        <w:jc w:val="both"/>
        <w:rPr>
          <w:rFonts w:ascii="Times New Roman" w:hAnsi="Times New Roman"/>
          <w:sz w:val="28"/>
        </w:rPr>
      </w:pPr>
    </w:p>
    <w:p w:rsidR="0043514D" w:rsidRDefault="00027973">
      <w:pPr>
        <w:pStyle w:val="ConsPlusNormal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Правовые основания для предоставления государственной услуги</w:t>
      </w:r>
    </w:p>
    <w:p w:rsidR="0043514D" w:rsidRDefault="0043514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43514D" w:rsidRDefault="00027973">
      <w:pPr>
        <w:ind w:firstLine="709"/>
        <w:jc w:val="both"/>
        <w:rPr>
          <w:sz w:val="28"/>
        </w:rPr>
      </w:pPr>
      <w:r>
        <w:rPr>
          <w:sz w:val="28"/>
        </w:rPr>
        <w:t xml:space="preserve">2.7. Предоставление государственной услуги </w:t>
      </w:r>
      <w:r>
        <w:rPr>
          <w:sz w:val="28"/>
        </w:rPr>
        <w:t>осуществляется в соответствии со следующими нормативными правовыми актами:</w:t>
      </w:r>
    </w:p>
    <w:p w:rsidR="0043514D" w:rsidRDefault="00027973">
      <w:pPr>
        <w:ind w:firstLine="709"/>
        <w:jc w:val="both"/>
        <w:rPr>
          <w:sz w:val="28"/>
        </w:rPr>
      </w:pPr>
      <w:r>
        <w:rPr>
          <w:sz w:val="28"/>
        </w:rPr>
        <w:t xml:space="preserve">Земельный </w:t>
      </w:r>
      <w:hyperlink r:id="rId6" w:history="1">
        <w:r>
          <w:rPr>
            <w:sz w:val="28"/>
          </w:rPr>
          <w:t>кодекс</w:t>
        </w:r>
      </w:hyperlink>
      <w:r>
        <w:rPr>
          <w:sz w:val="28"/>
        </w:rPr>
        <w:t xml:space="preserve"> Российской Федерации (Собрание законодательства Российской Федерации, 2001, № 44, ст. 4147);</w:t>
      </w:r>
    </w:p>
    <w:p w:rsidR="0043514D" w:rsidRDefault="00027973">
      <w:pPr>
        <w:ind w:firstLine="709"/>
        <w:jc w:val="both"/>
        <w:rPr>
          <w:sz w:val="28"/>
        </w:rPr>
      </w:pPr>
      <w:r>
        <w:rPr>
          <w:sz w:val="28"/>
        </w:rPr>
        <w:t xml:space="preserve">Гражданский </w:t>
      </w:r>
      <w:hyperlink r:id="rId7" w:history="1">
        <w:r>
          <w:rPr>
            <w:sz w:val="28"/>
          </w:rPr>
          <w:t>кодекс</w:t>
        </w:r>
      </w:hyperlink>
      <w:r>
        <w:rPr>
          <w:sz w:val="28"/>
        </w:rPr>
        <w:t xml:space="preserve"> Росс</w:t>
      </w:r>
      <w:r>
        <w:rPr>
          <w:sz w:val="28"/>
        </w:rPr>
        <w:t>ийской Федерации (Собрание законодательства Российской Федерации, 1994, № 32, ст. 3301 (ч. I); Собрание законодательства Российской Федерации, 1996, № 5, ст. 410 (ч. II); Собрание законодательства Российской Федерации, 2001, № 49, ст. 4552 (ч. III); Собран</w:t>
      </w:r>
      <w:r>
        <w:rPr>
          <w:sz w:val="28"/>
        </w:rPr>
        <w:t>ие законодательства Российской Федерации, 2006, № 52, ст. 5496 (ч. IV));</w:t>
      </w:r>
    </w:p>
    <w:p w:rsidR="0043514D" w:rsidRDefault="00027973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Федеральный </w:t>
      </w:r>
      <w:hyperlink r:id="rId8" w:history="1">
        <w:r>
          <w:rPr>
            <w:sz w:val="28"/>
          </w:rPr>
          <w:t>закон</w:t>
        </w:r>
      </w:hyperlink>
      <w:r>
        <w:rPr>
          <w:sz w:val="28"/>
        </w:rPr>
        <w:t xml:space="preserve"> от 25 октября 2001 года « </w:t>
      </w:r>
      <w:r>
        <w:rPr>
          <w:sz w:val="28"/>
        </w:rPr>
        <w:t>137-ФЗ «О введении в действие Земельного кодекса Российской Федерации» (Собрание законодательства Российской Федерации, 2001, № 44, ст. 4148);</w:t>
      </w:r>
    </w:p>
    <w:p w:rsidR="0043514D" w:rsidRDefault="00027973">
      <w:pPr>
        <w:ind w:firstLine="709"/>
        <w:jc w:val="both"/>
        <w:rPr>
          <w:sz w:val="28"/>
        </w:rPr>
      </w:pPr>
      <w:r>
        <w:rPr>
          <w:sz w:val="28"/>
        </w:rPr>
        <w:t>Федеральный закон от 13 июля 2015 года № 218-ФЗ «О государственной регистрации недвижимости» (Официальный интерне</w:t>
      </w:r>
      <w:r>
        <w:rPr>
          <w:sz w:val="28"/>
        </w:rPr>
        <w:t>т-портал правовой информации http://pravo.gov.ru, 14.07.2015);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Федеральный </w:t>
      </w:r>
      <w:hyperlink r:id="rId9" w:history="1">
        <w:r>
          <w:rPr>
            <w:rFonts w:ascii="Times New Roman" w:hAnsi="Times New Roman"/>
            <w:sz w:val="28"/>
          </w:rPr>
          <w:t>закон</w:t>
        </w:r>
      </w:hyperlink>
      <w:r>
        <w:rPr>
          <w:rFonts w:ascii="Times New Roman" w:hAnsi="Times New Roman"/>
          <w:sz w:val="28"/>
        </w:rPr>
        <w:t xml:space="preserve"> от 24 июля 2007 года № 221-ФЗ «О кадастровой деятельности» («Собрание законодательства РФ», 30.07.200</w:t>
      </w:r>
      <w:r>
        <w:rPr>
          <w:rFonts w:ascii="Times New Roman" w:hAnsi="Times New Roman"/>
          <w:sz w:val="28"/>
        </w:rPr>
        <w:t>7, № 31, ст. 4017);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Федеральный </w:t>
      </w:r>
      <w:hyperlink r:id="rId10" w:history="1">
        <w:r>
          <w:rPr>
            <w:rFonts w:ascii="Times New Roman" w:hAnsi="Times New Roman"/>
            <w:sz w:val="28"/>
          </w:rPr>
          <w:t>закон</w:t>
        </w:r>
      </w:hyperlink>
      <w:r>
        <w:rPr>
          <w:rFonts w:ascii="Times New Roman" w:hAnsi="Times New Roman"/>
          <w:sz w:val="28"/>
        </w:rPr>
        <w:t xml:space="preserve"> от 24 июля 2007 года № 221-ФЗ «О государственном кадастре недвижимости» («Собра</w:t>
      </w:r>
      <w:r>
        <w:rPr>
          <w:rFonts w:ascii="Times New Roman" w:hAnsi="Times New Roman"/>
          <w:sz w:val="28"/>
        </w:rPr>
        <w:t>ние законодательства Российской Федерации», 2007, № 31, ст. 4017);</w:t>
      </w:r>
    </w:p>
    <w:p w:rsidR="0043514D" w:rsidRDefault="00027973">
      <w:pPr>
        <w:ind w:firstLine="709"/>
        <w:jc w:val="both"/>
        <w:rPr>
          <w:sz w:val="28"/>
        </w:rPr>
      </w:pPr>
      <w:r>
        <w:rPr>
          <w:sz w:val="28"/>
        </w:rPr>
        <w:t xml:space="preserve">Федеральный </w:t>
      </w:r>
      <w:hyperlink r:id="rId11" w:history="1">
        <w:r>
          <w:rPr>
            <w:sz w:val="28"/>
          </w:rPr>
          <w:t>закон</w:t>
        </w:r>
      </w:hyperlink>
      <w:r>
        <w:rPr>
          <w:sz w:val="28"/>
        </w:rPr>
        <w:t xml:space="preserve"> от 27 июля</w:t>
      </w:r>
      <w:r>
        <w:rPr>
          <w:sz w:val="28"/>
        </w:rPr>
        <w:t xml:space="preserve"> 2010 года № 210-ФЗ «Об организации предоставления государственных и муниципальных услуг» («Российская газета», 30.07.2010, № 168);</w:t>
      </w:r>
    </w:p>
    <w:p w:rsidR="0043514D" w:rsidRDefault="00027973">
      <w:pPr>
        <w:ind w:firstLine="709"/>
        <w:jc w:val="both"/>
        <w:rPr>
          <w:sz w:val="28"/>
        </w:rPr>
      </w:pPr>
      <w:hyperlink r:id="rId12" w:history="1">
        <w:r>
          <w:rPr>
            <w:sz w:val="28"/>
          </w:rPr>
          <w:t>Устав</w:t>
        </w:r>
      </w:hyperlink>
      <w:r>
        <w:rPr>
          <w:sz w:val="28"/>
        </w:rPr>
        <w:t xml:space="preserve"> Чукотского автономного округа от 28 ноября 1997 года № 26-ОЗ («Ведомости» № 5 - приложение к газете «Крайний Север» № 173 - 174 (1081) от 19.12.1997);</w:t>
      </w:r>
    </w:p>
    <w:p w:rsidR="0043514D" w:rsidRDefault="00027973">
      <w:pPr>
        <w:ind w:firstLine="709"/>
        <w:jc w:val="both"/>
        <w:rPr>
          <w:sz w:val="28"/>
        </w:rPr>
      </w:pPr>
      <w:hyperlink r:id="rId13" w:history="1">
        <w:r>
          <w:rPr>
            <w:sz w:val="28"/>
          </w:rPr>
          <w:t>Закон</w:t>
        </w:r>
      </w:hyperlink>
      <w:r>
        <w:rPr>
          <w:sz w:val="28"/>
        </w:rPr>
        <w:t xml:space="preserve"> Чукотского автономного округа от 22 декабря 2015 года № 141-ОЗ «О регулировании отдельных вопросов в сфере земельных отношений на территории Чукотского автономного округа» (Официальны</w:t>
      </w:r>
      <w:r>
        <w:rPr>
          <w:sz w:val="28"/>
        </w:rPr>
        <w:t>й интернет-портал правовой информации http://www.pravo.gov.ru, 24.12.2015, «Ведомости», 25.12.2015, № 50(736));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hyperlink r:id="rId14" w:history="1">
        <w:r>
          <w:rPr>
            <w:rFonts w:ascii="Times New Roman" w:hAnsi="Times New Roman"/>
            <w:sz w:val="28"/>
          </w:rPr>
          <w:t>Приказ</w:t>
        </w:r>
      </w:hyperlink>
      <w:r>
        <w:rPr>
          <w:rFonts w:ascii="Times New Roman" w:hAnsi="Times New Roman"/>
          <w:sz w:val="28"/>
        </w:rPr>
        <w:t xml:space="preserve"> Минэкономразвития России от 14 января 2015 года № 7 «Об утвержд</w:t>
      </w:r>
      <w:r>
        <w:rPr>
          <w:rFonts w:ascii="Times New Roman" w:hAnsi="Times New Roman"/>
          <w:sz w:val="28"/>
        </w:rPr>
        <w:t>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</w:t>
      </w:r>
      <w:r>
        <w:rPr>
          <w:rFonts w:ascii="Times New Roman" w:hAnsi="Times New Roman"/>
          <w:sz w:val="28"/>
        </w:rPr>
        <w:t>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</w:t>
      </w:r>
      <w:r>
        <w:rPr>
          <w:rFonts w:ascii="Times New Roman" w:hAnsi="Times New Roman"/>
          <w:sz w:val="28"/>
        </w:rPr>
        <w:t>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</w:t>
      </w:r>
      <w:r>
        <w:rPr>
          <w:rFonts w:ascii="Times New Roman" w:hAnsi="Times New Roman"/>
          <w:sz w:val="28"/>
        </w:rPr>
        <w:t>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 (Официальный интернет-портал правовой инф</w:t>
      </w:r>
      <w:r>
        <w:rPr>
          <w:rFonts w:ascii="Times New Roman" w:hAnsi="Times New Roman"/>
          <w:sz w:val="28"/>
        </w:rPr>
        <w:t>ормации http://www.pravo.gov.ru, 27.02.2015);</w:t>
      </w:r>
    </w:p>
    <w:p w:rsidR="0043514D" w:rsidRDefault="00027973">
      <w:pPr>
        <w:ind w:firstLine="709"/>
        <w:jc w:val="both"/>
        <w:rPr>
          <w:sz w:val="28"/>
        </w:rPr>
      </w:pPr>
      <w:hyperlink r:id="rId15" w:history="1">
        <w:r>
          <w:rPr>
            <w:sz w:val="28"/>
          </w:rPr>
          <w:t>Постановление</w:t>
        </w:r>
      </w:hyperlink>
      <w:r>
        <w:rPr>
          <w:sz w:val="28"/>
        </w:rPr>
        <w:t xml:space="preserve"> Правительства Чукотского автономного округа от 22 декабря 2023 года № 492 «Об утверждении структуры, предельной штатной</w:t>
      </w:r>
      <w:r>
        <w:rPr>
          <w:sz w:val="28"/>
        </w:rPr>
        <w:t xml:space="preserve"> численности и Положения о Департаменте финансов и имущественных отношений Чукотского автономного округа» (Официальный интернет-портал правовой информации http://pravo.gov.ru, 26.12.2023);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hyperlink r:id="rId16" w:history="1">
        <w:r>
          <w:rPr>
            <w:rFonts w:ascii="Times New Roman" w:hAnsi="Times New Roman"/>
            <w:sz w:val="28"/>
          </w:rPr>
          <w:t>Постановление</w:t>
        </w:r>
      </w:hyperlink>
      <w:r>
        <w:rPr>
          <w:rFonts w:ascii="Times New Roman" w:hAnsi="Times New Roman"/>
          <w:sz w:val="28"/>
        </w:rPr>
        <w:t xml:space="preserve"> Правительства Чукотского автономного округа от 15 сентября 2015 года № 472 «Об утверждении Положения о порядке предоставления земельных участков, находящихся в собственности Чукотского автономного округа» («Ведомости» № 37 (723) - п</w:t>
      </w:r>
      <w:r>
        <w:rPr>
          <w:rFonts w:ascii="Times New Roman" w:hAnsi="Times New Roman"/>
          <w:sz w:val="28"/>
        </w:rPr>
        <w:t>риложение к газете «Крайний Север» № 37 (1999) от 25.09.2015);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hyperlink r:id="rId17" w:history="1">
        <w:r>
          <w:rPr>
            <w:rFonts w:ascii="Times New Roman" w:hAnsi="Times New Roman"/>
            <w:sz w:val="28"/>
          </w:rPr>
          <w:t>Постановление</w:t>
        </w:r>
      </w:hyperlink>
      <w:r>
        <w:rPr>
          <w:rFonts w:ascii="Times New Roman" w:hAnsi="Times New Roman"/>
          <w:sz w:val="28"/>
        </w:rPr>
        <w:t xml:space="preserve"> Правительства Чукотского автономного округа от 12 февраля 2016 года № 65 «О разработке и утверждении административных регламентов осуществления регионального государственного контроля (надзора) и административных регламентов предоставления государственных</w:t>
      </w:r>
      <w:r>
        <w:rPr>
          <w:rFonts w:ascii="Times New Roman" w:hAnsi="Times New Roman"/>
          <w:sz w:val="28"/>
        </w:rPr>
        <w:t xml:space="preserve"> услуг» (Официальный интернет-портал правовой информации http://www.pravo.gov.ru, 16.02.2016, «Ведомости» № 6(743) от 19.02.2016).</w:t>
      </w:r>
    </w:p>
    <w:p w:rsidR="0043514D" w:rsidRDefault="0043514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43514D" w:rsidRDefault="00027973">
      <w:pPr>
        <w:pStyle w:val="ConsPlusNormal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Исчерпывающий перечень документов, необходимых</w:t>
      </w:r>
    </w:p>
    <w:p w:rsidR="0043514D" w:rsidRDefault="00027973">
      <w:pPr>
        <w:pStyle w:val="ConsPlusNormal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соответствии с законодательством или иными нормативными правовыми актами</w:t>
      </w:r>
    </w:p>
    <w:p w:rsidR="0043514D" w:rsidRDefault="00027973">
      <w:pPr>
        <w:pStyle w:val="ConsPlusNormal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дл</w:t>
      </w:r>
      <w:r>
        <w:rPr>
          <w:rFonts w:ascii="Times New Roman" w:hAnsi="Times New Roman"/>
          <w:b/>
          <w:sz w:val="28"/>
        </w:rPr>
        <w:t xml:space="preserve">я предоставления государственной услуги </w:t>
      </w:r>
    </w:p>
    <w:p w:rsidR="0043514D" w:rsidRDefault="0043514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bookmarkStart w:id="4" w:name="P144"/>
      <w:bookmarkEnd w:id="4"/>
      <w:r>
        <w:rPr>
          <w:rFonts w:ascii="Times New Roman" w:hAnsi="Times New Roman"/>
          <w:sz w:val="28"/>
        </w:rPr>
        <w:t>2.8. Для получения государственной услуги Заявитель представляет: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2.8.1. Заявление о предоставлении государственной услуги по форме согласно приложению № 1 к настоящему Административному регламенту.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2.8.2. Документ</w:t>
      </w:r>
      <w:r>
        <w:rPr>
          <w:rFonts w:ascii="Times New Roman" w:hAnsi="Times New Roman"/>
          <w:sz w:val="28"/>
        </w:rPr>
        <w:t>, удостоверяющий личность Заявителя.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2.8.3. Схема расположения земельного участка.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2.8.4. Согл</w:t>
      </w:r>
      <w:r>
        <w:rPr>
          <w:rFonts w:ascii="Times New Roman" w:hAnsi="Times New Roman"/>
          <w:sz w:val="28"/>
        </w:rPr>
        <w:t>асие землепользователей, землевладельцев, арендаторов на образование земельных участков, в случае, если исходный земельный участок предоставлен третьим лицам.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2.8.5. Согласие залогодержателей исходных земельных участков, в случае, если права собственности </w:t>
      </w:r>
      <w:r>
        <w:rPr>
          <w:rFonts w:ascii="Times New Roman" w:hAnsi="Times New Roman"/>
          <w:sz w:val="28"/>
        </w:rPr>
        <w:t>на такой земельный участок обременены залогом.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2.8.6. Правоустанавливающие документы на земельный участок, за исключением случаев, если право на земельный участок зарегистрировано в Едином государственном реестре недвижимости.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2.9. Документы, представляемы</w:t>
      </w:r>
      <w:r>
        <w:rPr>
          <w:rFonts w:ascii="Times New Roman" w:hAnsi="Times New Roman"/>
          <w:sz w:val="28"/>
        </w:rPr>
        <w:t>е Заявителем, должны соответствовать следующим требованиям: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должны иметь печати, подписи уполномоченных должностных лиц органов государственной власти, органов местного самоуправления, иных организаций, выдавших данные документы или удостоверивших подлин</w:t>
      </w:r>
      <w:r>
        <w:rPr>
          <w:rFonts w:ascii="Times New Roman" w:hAnsi="Times New Roman"/>
          <w:sz w:val="28"/>
        </w:rPr>
        <w:t>ность копий документов (в случае получения документа в форме электронного документа он должен быть подписан электронной подписью);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тексты документов должны быть написаны разборчиво;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не должны иметь подчисток, приписок, зачеркнутых слов и иных </w:t>
      </w:r>
      <w:r>
        <w:rPr>
          <w:rFonts w:ascii="Times New Roman" w:hAnsi="Times New Roman"/>
          <w:sz w:val="28"/>
        </w:rPr>
        <w:t>исправлений;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 должны быть исполнены карандашом;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 должны иметь повреждений, наличие которых не позволяет однозначно истолковать их содержание.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bookmarkStart w:id="5" w:name="P120"/>
      <w:bookmarkEnd w:id="5"/>
      <w:r>
        <w:rPr>
          <w:rFonts w:ascii="Times New Roman" w:hAnsi="Times New Roman"/>
          <w:sz w:val="28"/>
        </w:rPr>
        <w:t xml:space="preserve">2.10. Заявление и прилагаемые к нему документы могут представляться Заявителем в Департамент в письменном </w:t>
      </w:r>
      <w:r>
        <w:rPr>
          <w:rFonts w:ascii="Times New Roman" w:hAnsi="Times New Roman"/>
          <w:sz w:val="28"/>
        </w:rPr>
        <w:t xml:space="preserve">виде лично или почтовым отправлением либо в виде электронного документа (пакета документов), подписанного электронной подписью в соответствии с требованиями Федерального </w:t>
      </w:r>
      <w:hyperlink r:id="rId18" w:history="1">
        <w:r>
          <w:rPr>
            <w:rFonts w:ascii="Times New Roman" w:hAnsi="Times New Roman"/>
            <w:sz w:val="28"/>
          </w:rPr>
          <w:t>закона</w:t>
        </w:r>
      </w:hyperlink>
      <w:r>
        <w:rPr>
          <w:rFonts w:ascii="Times New Roman" w:hAnsi="Times New Roman"/>
          <w:sz w:val="28"/>
        </w:rPr>
        <w:t xml:space="preserve"> от 6 </w:t>
      </w:r>
      <w:r>
        <w:rPr>
          <w:rFonts w:ascii="Times New Roman" w:hAnsi="Times New Roman"/>
          <w:sz w:val="28"/>
        </w:rPr>
        <w:t xml:space="preserve">апреля 2011 года № 63-ФЗ «Об электронной подписи» и Федерального </w:t>
      </w:r>
      <w:hyperlink r:id="rId19" w:history="1">
        <w:r>
          <w:rPr>
            <w:rFonts w:ascii="Times New Roman" w:hAnsi="Times New Roman"/>
            <w:sz w:val="28"/>
          </w:rPr>
          <w:t>закона</w:t>
        </w:r>
      </w:hyperlink>
      <w:r>
        <w:rPr>
          <w:rFonts w:ascii="Times New Roman" w:hAnsi="Times New Roman"/>
          <w:sz w:val="28"/>
        </w:rPr>
        <w:t xml:space="preserve"> от 27 июля 2010 года № 210-ФЗ «Об организации предоставления государственных и муниципальных услуг», с использ</w:t>
      </w:r>
      <w:r>
        <w:rPr>
          <w:rFonts w:ascii="Times New Roman" w:hAnsi="Times New Roman"/>
          <w:sz w:val="28"/>
        </w:rPr>
        <w:t>ованием федеральной государственной информационной системы «Единый портал государственных и муниципальных услуг (функций)», размещенной в информационно-телекоммуникационной сети «Интернет» по адресу: www.gosuslugi.ru (далее - ЕПГУ).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подаче заявления и </w:t>
      </w:r>
      <w:r>
        <w:rPr>
          <w:rFonts w:ascii="Times New Roman" w:hAnsi="Times New Roman"/>
          <w:sz w:val="28"/>
        </w:rPr>
        <w:t>документов с использованием ЕПГУ направляются отсканированные оригиналы документов.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использования почтовой связи направляются копии документов, заверенные в установленном законодательством порядке.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bookmarkStart w:id="6" w:name="P163"/>
      <w:bookmarkEnd w:id="6"/>
      <w:r>
        <w:rPr>
          <w:rFonts w:ascii="Times New Roman" w:hAnsi="Times New Roman"/>
          <w:sz w:val="28"/>
        </w:rPr>
        <w:t xml:space="preserve">2.11. К документам, необходимым в соответствии с </w:t>
      </w:r>
      <w:r>
        <w:rPr>
          <w:rFonts w:ascii="Times New Roman" w:hAnsi="Times New Roman"/>
          <w:sz w:val="28"/>
        </w:rPr>
        <w:t>законодательством или иными нормативными правовыми актами для предоставления государственной услуги, подлежащим предоставлению в рамках межведомственного взаимодействия, относятся: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2.11.1. выписка из Единого государственного реестра юридических лиц, в случ</w:t>
      </w:r>
      <w:r>
        <w:rPr>
          <w:rFonts w:ascii="Times New Roman" w:hAnsi="Times New Roman"/>
          <w:sz w:val="28"/>
        </w:rPr>
        <w:t>ае подачи заявления юридическим лицом;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2.11.2. выписка из Единого государственного реестра индивидуальных предпринимателей, в случае подачи заявления индивидуальным предпринимателем;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2.11.3. выписка из Единого государственного реестра недвижимости в отноше</w:t>
      </w:r>
      <w:r>
        <w:rPr>
          <w:rFonts w:ascii="Times New Roman" w:hAnsi="Times New Roman"/>
          <w:sz w:val="28"/>
        </w:rPr>
        <w:t>нии земельных участков;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2.12. При предоставлении государственной услуги запрещается требовать от Заявителя: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2.12.1. 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>
        <w:rPr>
          <w:rFonts w:ascii="Times New Roman" w:hAnsi="Times New Roman"/>
          <w:sz w:val="28"/>
        </w:rPr>
        <w:t>правовыми актами, регулирующими отношения, возникающие в связи с предоставлением государственной услуги;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2.12.2. представления документов и информации, которые в соответствии с нормативными правовыми актами Российской Федерации и Чукотского автономного окр</w:t>
      </w:r>
      <w:r>
        <w:rPr>
          <w:rFonts w:ascii="Times New Roman" w:hAnsi="Times New Roman"/>
          <w:sz w:val="28"/>
        </w:rPr>
        <w:t>уга, находятся в распоряжении органов, предоставляющих государственную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</w:t>
      </w:r>
      <w:r>
        <w:rPr>
          <w:rFonts w:ascii="Times New Roman" w:hAnsi="Times New Roman"/>
          <w:sz w:val="28"/>
        </w:rPr>
        <w:t xml:space="preserve">ении муниципальных услуг, за исключением документов, указанных в </w:t>
      </w:r>
      <w:hyperlink r:id="rId20" w:history="1">
        <w:r>
          <w:rPr>
            <w:rFonts w:ascii="Times New Roman" w:hAnsi="Times New Roman"/>
            <w:sz w:val="28"/>
          </w:rPr>
          <w:t>части 6 статьи 7</w:t>
        </w:r>
      </w:hyperlink>
      <w:r>
        <w:rPr>
          <w:rFonts w:ascii="Times New Roman" w:hAnsi="Times New Roman"/>
          <w:sz w:val="28"/>
        </w:rPr>
        <w:t xml:space="preserve"> Федерального закона от 27 июля 2010 года № 210-ФЗ «Об организации предоставления государствен</w:t>
      </w:r>
      <w:r>
        <w:rPr>
          <w:rFonts w:ascii="Times New Roman" w:hAnsi="Times New Roman"/>
          <w:sz w:val="28"/>
        </w:rPr>
        <w:t>ных и муниципальных услуг» (далее - Федеральный закон № 210-ФЗ).</w:t>
      </w:r>
    </w:p>
    <w:p w:rsidR="0043514D" w:rsidRDefault="0043514D">
      <w:pPr>
        <w:pStyle w:val="ConsPlusNormal"/>
        <w:ind w:firstLine="709"/>
        <w:jc w:val="center"/>
        <w:rPr>
          <w:rFonts w:ascii="Times New Roman" w:hAnsi="Times New Roman"/>
          <w:b/>
          <w:sz w:val="28"/>
        </w:rPr>
      </w:pPr>
    </w:p>
    <w:p w:rsidR="0043514D" w:rsidRDefault="0043514D">
      <w:pPr>
        <w:pStyle w:val="ConsPlusNormal"/>
        <w:ind w:firstLine="709"/>
        <w:jc w:val="center"/>
        <w:rPr>
          <w:rFonts w:ascii="Times New Roman" w:hAnsi="Times New Roman"/>
          <w:b/>
          <w:sz w:val="28"/>
        </w:rPr>
      </w:pPr>
    </w:p>
    <w:p w:rsidR="0043514D" w:rsidRDefault="0043514D">
      <w:pPr>
        <w:pStyle w:val="ConsPlusNormal"/>
        <w:ind w:firstLine="709"/>
        <w:jc w:val="center"/>
        <w:rPr>
          <w:rFonts w:ascii="Times New Roman" w:hAnsi="Times New Roman"/>
          <w:b/>
          <w:sz w:val="28"/>
        </w:rPr>
      </w:pPr>
    </w:p>
    <w:p w:rsidR="0043514D" w:rsidRDefault="00027973">
      <w:pPr>
        <w:pStyle w:val="ConsPlusNormal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Исчерпывающий перечень оснований для отказа в приеме</w:t>
      </w:r>
    </w:p>
    <w:p w:rsidR="0043514D" w:rsidRDefault="00027973">
      <w:pPr>
        <w:pStyle w:val="ConsPlusNormal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документов, необходимых для предоставления</w:t>
      </w:r>
    </w:p>
    <w:p w:rsidR="0043514D" w:rsidRDefault="00027973">
      <w:pPr>
        <w:pStyle w:val="ConsPlusNormal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государственной услуги</w:t>
      </w:r>
    </w:p>
    <w:p w:rsidR="0043514D" w:rsidRDefault="0043514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43514D" w:rsidRDefault="00027973">
      <w:pPr>
        <w:widowControl w:val="0"/>
        <w:tabs>
          <w:tab w:val="left" w:pos="1396"/>
        </w:tabs>
        <w:ind w:firstLine="709"/>
        <w:jc w:val="both"/>
        <w:rPr>
          <w:sz w:val="28"/>
        </w:rPr>
      </w:pPr>
      <w:bookmarkStart w:id="7" w:name="P181"/>
      <w:bookmarkEnd w:id="7"/>
      <w:r>
        <w:rPr>
          <w:sz w:val="28"/>
        </w:rPr>
        <w:t xml:space="preserve">2.13. </w:t>
      </w:r>
      <w:r>
        <w:rPr>
          <w:sz w:val="28"/>
        </w:rPr>
        <w:t>Основаниями для отказа в приеме к рассмотрению документов, нео</w:t>
      </w:r>
      <w:r>
        <w:rPr>
          <w:sz w:val="28"/>
        </w:rPr>
        <w:t>бходимых для предоставления государственной услуги, являются:</w:t>
      </w:r>
    </w:p>
    <w:p w:rsidR="0043514D" w:rsidRDefault="00027973">
      <w:pPr>
        <w:widowControl w:val="0"/>
        <w:tabs>
          <w:tab w:val="left" w:pos="1396"/>
        </w:tabs>
        <w:ind w:firstLine="709"/>
        <w:jc w:val="both"/>
        <w:rPr>
          <w:sz w:val="28"/>
        </w:rPr>
      </w:pPr>
      <w:r>
        <w:rPr>
          <w:sz w:val="28"/>
        </w:rPr>
        <w:t>2.13.1. представление неполного комплекта документов;</w:t>
      </w:r>
    </w:p>
    <w:p w:rsidR="0043514D" w:rsidRDefault="00027973">
      <w:pPr>
        <w:widowControl w:val="0"/>
        <w:tabs>
          <w:tab w:val="left" w:pos="1396"/>
        </w:tabs>
        <w:ind w:firstLine="709"/>
        <w:jc w:val="both"/>
        <w:rPr>
          <w:sz w:val="28"/>
        </w:rPr>
      </w:pPr>
      <w:r>
        <w:rPr>
          <w:sz w:val="28"/>
        </w:rPr>
        <w:t>2.13.2.  представленные документы утратили силу на момент обращения за услугой;</w:t>
      </w:r>
    </w:p>
    <w:p w:rsidR="0043514D" w:rsidRDefault="00027973">
      <w:pPr>
        <w:widowControl w:val="0"/>
        <w:tabs>
          <w:tab w:val="left" w:pos="1703"/>
        </w:tabs>
        <w:ind w:firstLine="709"/>
        <w:jc w:val="both"/>
        <w:rPr>
          <w:sz w:val="28"/>
        </w:rPr>
      </w:pPr>
      <w:r>
        <w:rPr>
          <w:sz w:val="28"/>
        </w:rPr>
        <w:t xml:space="preserve">2.13.3.  </w:t>
      </w:r>
      <w:r>
        <w:rPr>
          <w:sz w:val="28"/>
        </w:rPr>
        <w:t>представленные документы содержат подчистки и испра</w:t>
      </w:r>
      <w:r>
        <w:rPr>
          <w:sz w:val="28"/>
        </w:rPr>
        <w:t>вления текста, не заверенные в порядке, установленном законодательством Российской Федерации;</w:t>
      </w:r>
    </w:p>
    <w:p w:rsidR="0043514D" w:rsidRDefault="00027973">
      <w:pPr>
        <w:widowControl w:val="0"/>
        <w:tabs>
          <w:tab w:val="left" w:pos="1703"/>
        </w:tabs>
        <w:ind w:firstLine="709"/>
        <w:jc w:val="both"/>
        <w:rPr>
          <w:sz w:val="28"/>
        </w:rPr>
      </w:pPr>
      <w:r>
        <w:rPr>
          <w:sz w:val="28"/>
        </w:rPr>
        <w:t>2.13.4.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</w:t>
      </w:r>
      <w:r>
        <w:rPr>
          <w:sz w:val="28"/>
        </w:rPr>
        <w:t>ащиеся в документах для предоставления услуги;</w:t>
      </w:r>
    </w:p>
    <w:p w:rsidR="0043514D" w:rsidRDefault="00027973">
      <w:pPr>
        <w:widowControl w:val="0"/>
        <w:tabs>
          <w:tab w:val="left" w:pos="1703"/>
        </w:tabs>
        <w:ind w:firstLine="709"/>
        <w:jc w:val="both"/>
        <w:rPr>
          <w:sz w:val="28"/>
        </w:rPr>
      </w:pPr>
      <w:r>
        <w:rPr>
          <w:sz w:val="28"/>
        </w:rPr>
        <w:t>2.13.5.  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43514D" w:rsidRDefault="00027973">
      <w:pPr>
        <w:widowControl w:val="0"/>
        <w:tabs>
          <w:tab w:val="left" w:pos="1695"/>
        </w:tabs>
        <w:ind w:firstLine="709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>13.6.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43514D" w:rsidRDefault="00027973">
      <w:pPr>
        <w:widowControl w:val="0"/>
        <w:tabs>
          <w:tab w:val="left" w:pos="1690"/>
        </w:tabs>
        <w:ind w:firstLine="709"/>
        <w:jc w:val="both"/>
        <w:rPr>
          <w:sz w:val="28"/>
        </w:rPr>
      </w:pPr>
      <w:r>
        <w:rPr>
          <w:sz w:val="28"/>
        </w:rPr>
        <w:t>2.13.7. неполное заполнение полей в форме заявления, в том числе в интерактивной форме заявления на</w:t>
      </w:r>
      <w:r>
        <w:rPr>
          <w:sz w:val="28"/>
        </w:rPr>
        <w:t xml:space="preserve"> ЕПГУ.</w:t>
      </w:r>
    </w:p>
    <w:p w:rsidR="0043514D" w:rsidRDefault="00027973">
      <w:pPr>
        <w:widowControl w:val="0"/>
        <w:tabs>
          <w:tab w:val="left" w:pos="1383"/>
        </w:tabs>
        <w:ind w:firstLine="709"/>
        <w:jc w:val="both"/>
        <w:rPr>
          <w:sz w:val="28"/>
        </w:rPr>
      </w:pPr>
      <w:r>
        <w:rPr>
          <w:sz w:val="28"/>
        </w:rPr>
        <w:t>2.14. Решение об отказе в приеме документов, необходимых для предоставления государственной услуги направляется по выбору Заявителя: лично, посредством почтового отправления, в личный кабинет Заявителя на ЕПГУ не позднее первого рабочего дня, следую</w:t>
      </w:r>
      <w:r>
        <w:rPr>
          <w:sz w:val="28"/>
        </w:rPr>
        <w:t>щего за днем подачи заявления.</w:t>
      </w:r>
    </w:p>
    <w:p w:rsidR="0043514D" w:rsidRDefault="00027973">
      <w:pPr>
        <w:widowControl w:val="0"/>
        <w:tabs>
          <w:tab w:val="left" w:pos="1378"/>
        </w:tabs>
        <w:ind w:firstLine="709"/>
        <w:jc w:val="both"/>
        <w:rPr>
          <w:sz w:val="28"/>
        </w:rPr>
      </w:pPr>
      <w:r>
        <w:rPr>
          <w:sz w:val="28"/>
        </w:rPr>
        <w:t>2.15. Отказ в приеме документов, необходимых для предоставления государственной  услуги, не препятствует повторному обращению Заявителя  за предоставлением государственной  услуги.</w:t>
      </w:r>
    </w:p>
    <w:p w:rsidR="0043514D" w:rsidRDefault="0043514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43514D" w:rsidRDefault="00027973">
      <w:pPr>
        <w:pStyle w:val="ConsPlusNormal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Исчерпывающий перечень оснований для </w:t>
      </w:r>
      <w:r>
        <w:rPr>
          <w:rFonts w:ascii="Times New Roman" w:hAnsi="Times New Roman"/>
          <w:b/>
          <w:sz w:val="28"/>
        </w:rPr>
        <w:t>приостановления или</w:t>
      </w:r>
    </w:p>
    <w:p w:rsidR="0043514D" w:rsidRDefault="00027973">
      <w:pPr>
        <w:pStyle w:val="ConsPlusNormal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отказа в предоставлении государственной услуги</w:t>
      </w:r>
    </w:p>
    <w:p w:rsidR="0043514D" w:rsidRDefault="0043514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2.16. Основание для приостановления предоставления государственной услуги законодательством не предусмотрено.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2.17. Основания для отказа в предоставлении государственной услуги: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2.17.1. не</w:t>
      </w:r>
      <w:r>
        <w:rPr>
          <w:rFonts w:ascii="Times New Roman" w:hAnsi="Times New Roman"/>
          <w:sz w:val="28"/>
        </w:rPr>
        <w:t xml:space="preserve">соответствие схемы расположения земельного участка ее форме, формату или требованиям к ее подготовке, которые установлены в соответствии с </w:t>
      </w:r>
      <w:hyperlink r:id="rId21" w:history="1">
        <w:r>
          <w:rPr>
            <w:rFonts w:ascii="Times New Roman" w:hAnsi="Times New Roman"/>
            <w:sz w:val="28"/>
          </w:rPr>
          <w:t>пунктом 12</w:t>
        </w:r>
      </w:hyperlink>
      <w:r>
        <w:rPr>
          <w:rFonts w:ascii="Times New Roman" w:hAnsi="Times New Roman"/>
          <w:sz w:val="28"/>
        </w:rPr>
        <w:t xml:space="preserve"> статьи 11.10 Земельного </w:t>
      </w:r>
      <w:r>
        <w:rPr>
          <w:rFonts w:ascii="Times New Roman" w:hAnsi="Times New Roman"/>
          <w:sz w:val="28"/>
        </w:rPr>
        <w:t>кодекса Российской Федерации (далее  - Земельный кодекс);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2.17.2. полное или частичное совпадение местоположения земельного </w:t>
      </w:r>
      <w:r>
        <w:rPr>
          <w:rFonts w:ascii="Times New Roman" w:hAnsi="Times New Roman"/>
          <w:sz w:val="28"/>
        </w:rPr>
        <w:t>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43514D" w:rsidRDefault="00027973">
      <w:pPr>
        <w:ind w:firstLine="709"/>
        <w:jc w:val="both"/>
        <w:rPr>
          <w:sz w:val="28"/>
        </w:rPr>
      </w:pPr>
      <w:r>
        <w:rPr>
          <w:sz w:val="28"/>
        </w:rPr>
        <w:t>2.17.3. р</w:t>
      </w:r>
      <w:r>
        <w:rPr>
          <w:sz w:val="28"/>
        </w:rPr>
        <w:t xml:space="preserve">азработка схемы расположения земельного участка с нарушением предусмотренных </w:t>
      </w:r>
      <w:hyperlink r:id="rId22" w:history="1">
        <w:r>
          <w:rPr>
            <w:sz w:val="28"/>
          </w:rPr>
          <w:t>статьей 11.9</w:t>
        </w:r>
      </w:hyperlink>
      <w:r>
        <w:rPr>
          <w:sz w:val="28"/>
        </w:rPr>
        <w:t xml:space="preserve"> Земельного кодекса требований к образуемым земельным участкам;</w:t>
      </w:r>
    </w:p>
    <w:p w:rsidR="0043514D" w:rsidRDefault="00027973">
      <w:pPr>
        <w:ind w:firstLine="709"/>
        <w:jc w:val="both"/>
        <w:rPr>
          <w:sz w:val="28"/>
        </w:rPr>
      </w:pPr>
      <w:r>
        <w:rPr>
          <w:sz w:val="28"/>
        </w:rPr>
        <w:t>2.17.4. несоответстви</w:t>
      </w:r>
      <w:r>
        <w:rPr>
          <w:sz w:val="28"/>
        </w:rPr>
        <w:t>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43514D" w:rsidRDefault="00027973">
      <w:pPr>
        <w:ind w:firstLine="709"/>
        <w:jc w:val="both"/>
        <w:rPr>
          <w:sz w:val="28"/>
        </w:rPr>
      </w:pPr>
      <w:r>
        <w:rPr>
          <w:sz w:val="28"/>
        </w:rPr>
        <w:t>2.17.5. расположение земельного участка, образование которого предусмотрено схемой рас</w:t>
      </w:r>
      <w:r>
        <w:rPr>
          <w:sz w:val="28"/>
        </w:rPr>
        <w:t>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законами;</w:t>
      </w:r>
    </w:p>
    <w:p w:rsidR="0043514D" w:rsidRDefault="00027973">
      <w:pPr>
        <w:ind w:firstLine="709"/>
        <w:jc w:val="both"/>
        <w:rPr>
          <w:sz w:val="28"/>
        </w:rPr>
      </w:pPr>
      <w:r>
        <w:rPr>
          <w:sz w:val="28"/>
        </w:rPr>
        <w:t xml:space="preserve">2.17.6. разработка схемы расположения земельного участка, образование которого допускается </w:t>
      </w:r>
      <w:r>
        <w:rPr>
          <w:sz w:val="28"/>
        </w:rPr>
        <w:t>исключительно в соответствии с утвержденным проектом межевания территории;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2.17.7. не представлено в письменной форме согласие лиц, указанных в </w:t>
      </w:r>
      <w:hyperlink r:id="rId23" w:history="1">
        <w:r>
          <w:rPr>
            <w:rFonts w:ascii="Times New Roman" w:hAnsi="Times New Roman"/>
            <w:sz w:val="28"/>
          </w:rPr>
          <w:t>пункте 4 статьи 11.2</w:t>
        </w:r>
      </w:hyperlink>
      <w:r>
        <w:rPr>
          <w:rFonts w:ascii="Times New Roman" w:hAnsi="Times New Roman"/>
          <w:sz w:val="28"/>
        </w:rPr>
        <w:t xml:space="preserve"> Земельно</w:t>
      </w:r>
      <w:r>
        <w:rPr>
          <w:rFonts w:ascii="Times New Roman" w:hAnsi="Times New Roman"/>
          <w:sz w:val="28"/>
        </w:rPr>
        <w:t>го кодекса;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2.17.8. с заявлением об утверждении схемы расположения земельного участка обратилось лицо, которое в соответствии с законодательством Российской Федерации не обладает правами на исходный земельный участок.</w:t>
      </w:r>
    </w:p>
    <w:p w:rsidR="0043514D" w:rsidRDefault="0043514D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</w:p>
    <w:p w:rsidR="0043514D" w:rsidRDefault="00027973">
      <w:pPr>
        <w:pStyle w:val="ConsPlusNormal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Порядок, размер и основания взимания </w:t>
      </w:r>
      <w:r>
        <w:rPr>
          <w:rFonts w:ascii="Times New Roman" w:hAnsi="Times New Roman"/>
          <w:b/>
          <w:sz w:val="28"/>
        </w:rPr>
        <w:t>государственной</w:t>
      </w:r>
    </w:p>
    <w:p w:rsidR="0043514D" w:rsidRDefault="00027973">
      <w:pPr>
        <w:pStyle w:val="ConsPlusNormal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пошлины или иной оплаты, взимаемой</w:t>
      </w:r>
    </w:p>
    <w:p w:rsidR="0043514D" w:rsidRDefault="00027973">
      <w:pPr>
        <w:pStyle w:val="ConsPlusNormal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 предоставление государственной услуги</w:t>
      </w:r>
    </w:p>
    <w:p w:rsidR="0043514D" w:rsidRDefault="0043514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2.18. Государственная услуга предоставляется без взимания государственной пошлины или иной платы.</w:t>
      </w:r>
    </w:p>
    <w:p w:rsidR="0043514D" w:rsidRDefault="0043514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43514D" w:rsidRDefault="00027973">
      <w:pPr>
        <w:pStyle w:val="ConsPlusNormal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Максимальный срок ожидания в очереди при подаче заявления</w:t>
      </w:r>
    </w:p>
    <w:p w:rsidR="0043514D" w:rsidRDefault="00027973">
      <w:pPr>
        <w:pStyle w:val="ConsPlusNormal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пред</w:t>
      </w:r>
      <w:r>
        <w:rPr>
          <w:rFonts w:ascii="Times New Roman" w:hAnsi="Times New Roman"/>
          <w:b/>
          <w:sz w:val="28"/>
        </w:rPr>
        <w:t>оставлении государственной услуги и при получении</w:t>
      </w:r>
    </w:p>
    <w:p w:rsidR="0043514D" w:rsidRDefault="00027973">
      <w:pPr>
        <w:pStyle w:val="ConsPlusNormal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результата предоставления государственной услуги</w:t>
      </w:r>
    </w:p>
    <w:p w:rsidR="0043514D" w:rsidRDefault="0043514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2.19</w:t>
      </w:r>
      <w:r>
        <w:rPr>
          <w:rFonts w:ascii="Times New Roman" w:hAnsi="Times New Roman"/>
          <w:sz w:val="28"/>
        </w:rPr>
        <w:t>. 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в Департаменте составляет не более 15 минут.</w:t>
      </w:r>
    </w:p>
    <w:p w:rsidR="0043514D" w:rsidRDefault="0043514D">
      <w:pPr>
        <w:pStyle w:val="ConsPlusNormal"/>
        <w:rPr>
          <w:rFonts w:ascii="Times New Roman" w:hAnsi="Times New Roman"/>
          <w:b/>
          <w:sz w:val="28"/>
        </w:rPr>
      </w:pPr>
    </w:p>
    <w:p w:rsidR="0043514D" w:rsidRDefault="0043514D">
      <w:pPr>
        <w:pStyle w:val="ConsPlusNormal"/>
        <w:ind w:firstLine="709"/>
        <w:jc w:val="center"/>
        <w:rPr>
          <w:rFonts w:ascii="Times New Roman" w:hAnsi="Times New Roman"/>
          <w:b/>
          <w:sz w:val="28"/>
        </w:rPr>
      </w:pPr>
    </w:p>
    <w:p w:rsidR="0043514D" w:rsidRDefault="0043514D">
      <w:pPr>
        <w:pStyle w:val="ConsPlusNormal"/>
        <w:ind w:firstLine="709"/>
        <w:jc w:val="center"/>
        <w:rPr>
          <w:rFonts w:ascii="Times New Roman" w:hAnsi="Times New Roman"/>
          <w:b/>
          <w:sz w:val="28"/>
        </w:rPr>
      </w:pPr>
    </w:p>
    <w:p w:rsidR="0043514D" w:rsidRDefault="0043514D">
      <w:pPr>
        <w:pStyle w:val="ConsPlusNormal"/>
        <w:ind w:firstLine="709"/>
        <w:jc w:val="center"/>
        <w:rPr>
          <w:rFonts w:ascii="Times New Roman" w:hAnsi="Times New Roman"/>
          <w:b/>
          <w:sz w:val="28"/>
        </w:rPr>
      </w:pPr>
    </w:p>
    <w:p w:rsidR="0043514D" w:rsidRDefault="0043514D">
      <w:pPr>
        <w:pStyle w:val="ConsPlusNormal"/>
        <w:ind w:firstLine="709"/>
        <w:jc w:val="center"/>
        <w:rPr>
          <w:rFonts w:ascii="Times New Roman" w:hAnsi="Times New Roman"/>
          <w:b/>
          <w:sz w:val="28"/>
        </w:rPr>
      </w:pPr>
    </w:p>
    <w:p w:rsidR="0043514D" w:rsidRDefault="0043514D">
      <w:pPr>
        <w:pStyle w:val="ConsPlusNormal"/>
        <w:ind w:firstLine="709"/>
        <w:jc w:val="center"/>
        <w:rPr>
          <w:rFonts w:ascii="Times New Roman" w:hAnsi="Times New Roman"/>
          <w:b/>
          <w:sz w:val="28"/>
        </w:rPr>
      </w:pPr>
    </w:p>
    <w:p w:rsidR="0043514D" w:rsidRDefault="00027973">
      <w:pPr>
        <w:pStyle w:val="ConsPlusNormal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Срок и порядок регистрации заявления </w:t>
      </w:r>
    </w:p>
    <w:p w:rsidR="0043514D" w:rsidRDefault="00027973">
      <w:pPr>
        <w:pStyle w:val="ConsPlusNormal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</w:t>
      </w:r>
      <w:r>
        <w:rPr>
          <w:rFonts w:ascii="Times New Roman" w:hAnsi="Times New Roman"/>
          <w:b/>
          <w:sz w:val="28"/>
        </w:rPr>
        <w:t>предоставлении государственной</w:t>
      </w:r>
    </w:p>
    <w:p w:rsidR="0043514D" w:rsidRDefault="00027973">
      <w:pPr>
        <w:pStyle w:val="ConsPlusNormal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услуги</w:t>
      </w:r>
    </w:p>
    <w:p w:rsidR="0043514D" w:rsidRDefault="0043514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2.20. Заявление о предоставлении государственной услуги подлежит регистрации в Департаменте в течение 1 рабочего дня со дня получения заявления и документов, необходимых для предоставления государственной услуги.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</w:t>
      </w:r>
      <w:r>
        <w:rPr>
          <w:rFonts w:ascii="Times New Roman" w:hAnsi="Times New Roman"/>
          <w:sz w:val="28"/>
        </w:rPr>
        <w:t xml:space="preserve">учае наличия оснований для отказа в приеме документов, необходимых для предоставления государственной услуги, указанных в </w:t>
      </w:r>
      <w:hyperlink w:anchor="P181" w:history="1">
        <w:r>
          <w:rPr>
            <w:rFonts w:ascii="Times New Roman" w:hAnsi="Times New Roman"/>
            <w:sz w:val="28"/>
          </w:rPr>
          <w:t>пункте</w:t>
        </w:r>
      </w:hyperlink>
      <w:r>
        <w:rPr>
          <w:rFonts w:ascii="Times New Roman" w:hAnsi="Times New Roman"/>
          <w:sz w:val="28"/>
        </w:rPr>
        <w:t xml:space="preserve"> 2.13 настоящего Административного регламента, Департамент не позднее дня, следующего за днем поступления </w:t>
      </w:r>
      <w:r>
        <w:rPr>
          <w:rFonts w:ascii="Times New Roman" w:hAnsi="Times New Roman"/>
          <w:sz w:val="28"/>
        </w:rPr>
        <w:t>заявления и документов, необходимых для предоставления государственной услуги, возвращает Заявителю  документы, необходимые для предоставления государственной услуги.</w:t>
      </w:r>
    </w:p>
    <w:p w:rsidR="0043514D" w:rsidRDefault="0043514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43514D" w:rsidRDefault="00027973">
      <w:pPr>
        <w:pStyle w:val="ConsPlusNormal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Требования к помещениям, в которых предоставляется</w:t>
      </w:r>
    </w:p>
    <w:p w:rsidR="0043514D" w:rsidRDefault="00027973">
      <w:pPr>
        <w:pStyle w:val="ConsPlusNormal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государственная услуга</w:t>
      </w:r>
    </w:p>
    <w:p w:rsidR="0043514D" w:rsidRDefault="0043514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43514D" w:rsidRDefault="00027973">
      <w:pPr>
        <w:widowControl w:val="0"/>
        <w:tabs>
          <w:tab w:val="left" w:pos="1378"/>
        </w:tabs>
        <w:ind w:firstLine="709"/>
        <w:jc w:val="both"/>
        <w:rPr>
          <w:sz w:val="28"/>
        </w:rPr>
      </w:pPr>
      <w:r>
        <w:rPr>
          <w:sz w:val="28"/>
        </w:rPr>
        <w:t>2.21. Админис</w:t>
      </w:r>
      <w:r>
        <w:rPr>
          <w:sz w:val="28"/>
        </w:rPr>
        <w:t>тративные здания, в которых предоставляется государственная  услуга, должны обеспечивать удобные и комфортные условия для Заявителей.</w:t>
      </w:r>
    </w:p>
    <w:p w:rsidR="0043514D" w:rsidRDefault="00027973">
      <w:pPr>
        <w:widowControl w:val="0"/>
        <w:tabs>
          <w:tab w:val="left" w:pos="1378"/>
        </w:tabs>
        <w:ind w:firstLine="709"/>
        <w:jc w:val="both"/>
        <w:rPr>
          <w:sz w:val="28"/>
        </w:rPr>
      </w:pPr>
      <w:r>
        <w:rPr>
          <w:sz w:val="28"/>
        </w:rPr>
        <w:t>2.22. Помещения Департамента должны быть оборудованы противопожарной системой и средствами пожаротушения, системой оповеще</w:t>
      </w:r>
      <w:r>
        <w:rPr>
          <w:sz w:val="28"/>
        </w:rPr>
        <w:t>ния о возникновении чрезвычайной ситуации.</w:t>
      </w:r>
    </w:p>
    <w:p w:rsidR="0043514D" w:rsidRDefault="00027973">
      <w:pPr>
        <w:widowControl w:val="0"/>
        <w:tabs>
          <w:tab w:val="left" w:pos="1378"/>
        </w:tabs>
        <w:ind w:firstLine="709"/>
        <w:jc w:val="both"/>
        <w:rPr>
          <w:sz w:val="28"/>
        </w:rPr>
      </w:pPr>
      <w:r>
        <w:rPr>
          <w:sz w:val="28"/>
        </w:rPr>
        <w:t>2.23. Вход и выход из помещений оборудуются соответствующими указателями.</w:t>
      </w:r>
    </w:p>
    <w:p w:rsidR="0043514D" w:rsidRDefault="00027973">
      <w:pPr>
        <w:widowControl w:val="0"/>
        <w:tabs>
          <w:tab w:val="left" w:pos="1378"/>
        </w:tabs>
        <w:ind w:firstLine="709"/>
        <w:jc w:val="both"/>
        <w:rPr>
          <w:sz w:val="28"/>
        </w:rPr>
      </w:pPr>
      <w:r>
        <w:rPr>
          <w:sz w:val="28"/>
        </w:rPr>
        <w:t>2.24. Места ожидания в очереди на представление или получение документов должны быть оборудованы стульями. Количество мест ожидания определ</w:t>
      </w:r>
      <w:r>
        <w:rPr>
          <w:sz w:val="28"/>
        </w:rPr>
        <w:t>яется исходя из фактической нагрузки и возможностей для их размещения в здании.</w:t>
      </w:r>
    </w:p>
    <w:p w:rsidR="0043514D" w:rsidRDefault="00027973">
      <w:pPr>
        <w:widowControl w:val="0"/>
        <w:tabs>
          <w:tab w:val="left" w:pos="1378"/>
        </w:tabs>
        <w:ind w:firstLine="709"/>
        <w:jc w:val="both"/>
        <w:rPr>
          <w:sz w:val="28"/>
        </w:rPr>
      </w:pPr>
      <w:r>
        <w:rPr>
          <w:sz w:val="28"/>
        </w:rPr>
        <w:t xml:space="preserve">2.25. Места для заполнения запросов о предоставлении государственной услуги оборудуются: информационными стендами; стульями, столами; образцами заполнения документов, бланками </w:t>
      </w:r>
      <w:r>
        <w:rPr>
          <w:sz w:val="28"/>
        </w:rPr>
        <w:t>заявлений и канцелярскими принадлежностями.</w:t>
      </w:r>
    </w:p>
    <w:p w:rsidR="0043514D" w:rsidRDefault="00027973">
      <w:pPr>
        <w:widowControl w:val="0"/>
        <w:tabs>
          <w:tab w:val="left" w:pos="1378"/>
        </w:tabs>
        <w:ind w:firstLine="709"/>
        <w:jc w:val="both"/>
        <w:rPr>
          <w:sz w:val="28"/>
        </w:rPr>
      </w:pPr>
      <w:r>
        <w:rPr>
          <w:sz w:val="28"/>
        </w:rPr>
        <w:t>2.26. На информационных стендах с образцами их заполнения и перечнем документов, необходимых для предоставления государственной услуги, размещается следующая информация: настоящий Административный регламент, режи</w:t>
      </w:r>
      <w:r>
        <w:rPr>
          <w:sz w:val="28"/>
        </w:rPr>
        <w:t>м работы, номера контактных телефонов, образец оформления заявления, перечень документов, необходимых для предоставления государственной услуги, требования, предъявляемые к этим документам.</w:t>
      </w:r>
    </w:p>
    <w:p w:rsidR="0043514D" w:rsidRDefault="00027973">
      <w:pPr>
        <w:widowControl w:val="0"/>
        <w:tabs>
          <w:tab w:val="left" w:pos="1378"/>
        </w:tabs>
        <w:ind w:firstLine="709"/>
        <w:jc w:val="both"/>
        <w:rPr>
          <w:sz w:val="28"/>
        </w:rPr>
      </w:pPr>
      <w:r>
        <w:rPr>
          <w:sz w:val="28"/>
        </w:rPr>
        <w:t>2.27</w:t>
      </w:r>
      <w:r>
        <w:rPr>
          <w:sz w:val="28"/>
        </w:rPr>
        <w:t>. Вход в здание Департамента оборудуется в соответствии с требованиями, обеспечивающими беспрепятственный доступ лиц с ограниченными возможностями здоровья (пандусы, поручни, другие специальные приспособления). На территории, прилегающей к зданию, организу</w:t>
      </w:r>
      <w:r>
        <w:rPr>
          <w:sz w:val="28"/>
        </w:rPr>
        <w:t>ются места для парковки автотранспортных средств, в том числе места для парковки автотранспортных средств лиц с ограниченными возможностями здоровья. Доступ Заявителей к парковочным местам является бесплатным.</w:t>
      </w:r>
    </w:p>
    <w:p w:rsidR="0043514D" w:rsidRDefault="00027973">
      <w:pPr>
        <w:widowControl w:val="0"/>
        <w:tabs>
          <w:tab w:val="left" w:pos="1378"/>
        </w:tabs>
        <w:ind w:firstLine="709"/>
        <w:jc w:val="both"/>
        <w:rPr>
          <w:sz w:val="28"/>
        </w:rPr>
      </w:pPr>
      <w:r>
        <w:rPr>
          <w:sz w:val="28"/>
        </w:rPr>
        <w:t>2.28. Оборудование и носители информации, необ</w:t>
      </w:r>
      <w:r>
        <w:rPr>
          <w:sz w:val="28"/>
        </w:rPr>
        <w:t>ходимые для обеспечения беспрепятственного доступа инвалидов к зданию, в котором предоставляется государственная услуга, должны быть размещены с учетом ограничений жизнедеятельности инвалидов.</w:t>
      </w:r>
    </w:p>
    <w:p w:rsidR="0043514D" w:rsidRDefault="00027973">
      <w:pPr>
        <w:widowControl w:val="0"/>
        <w:tabs>
          <w:tab w:val="left" w:pos="1378"/>
        </w:tabs>
        <w:ind w:firstLine="709"/>
        <w:jc w:val="both"/>
        <w:rPr>
          <w:sz w:val="28"/>
        </w:rPr>
      </w:pPr>
      <w:r>
        <w:rPr>
          <w:sz w:val="28"/>
        </w:rPr>
        <w:t>2.29. Помещения, в которых предоставляется государственная услу</w:t>
      </w:r>
      <w:r>
        <w:rPr>
          <w:sz w:val="28"/>
        </w:rPr>
        <w:t>га, должны иметь расширенные проходы, позволяющие обеспечить беспрепятственный доступ инвалидов, включая инвалидов, использующих кресла-коляски.</w:t>
      </w:r>
    </w:p>
    <w:p w:rsidR="0043514D" w:rsidRDefault="00027973">
      <w:pPr>
        <w:widowControl w:val="0"/>
        <w:tabs>
          <w:tab w:val="left" w:pos="1378"/>
        </w:tabs>
        <w:ind w:firstLine="709"/>
        <w:jc w:val="both"/>
        <w:rPr>
          <w:sz w:val="28"/>
        </w:rPr>
      </w:pPr>
      <w:r>
        <w:rPr>
          <w:sz w:val="28"/>
        </w:rPr>
        <w:t xml:space="preserve">2.30. Вход в помещения, в которых предоставляется государственная услуга, допускается в сопровождении </w:t>
      </w:r>
      <w:r>
        <w:rPr>
          <w:sz w:val="28"/>
        </w:rPr>
        <w:t>сурдопереводчика, тифлосурдопереводчика или собаки-проводника.</w:t>
      </w:r>
    </w:p>
    <w:p w:rsidR="0043514D" w:rsidRDefault="00027973">
      <w:pPr>
        <w:widowControl w:val="0"/>
        <w:tabs>
          <w:tab w:val="left" w:pos="1378"/>
        </w:tabs>
        <w:ind w:firstLine="709"/>
        <w:jc w:val="both"/>
        <w:rPr>
          <w:sz w:val="28"/>
        </w:rPr>
      </w:pPr>
      <w:r>
        <w:rPr>
          <w:sz w:val="28"/>
        </w:rPr>
        <w:t xml:space="preserve">2.31. В случаях, когда помещения невозможно полностью приспособить для нужд инвалидов, принимаются меры, обеспечивающие физическую доступность объекта и получения услуги инвалидом, в том числе </w:t>
      </w:r>
      <w:r>
        <w:rPr>
          <w:sz w:val="28"/>
        </w:rPr>
        <w:t>путем включения обязательств в должностные инструкции сотрудников по сопровождению инвалидов, имеющих стойкие расстройства функции зрения и самостоятельного передвижения, а также оказание им помощи.</w:t>
      </w:r>
    </w:p>
    <w:p w:rsidR="0043514D" w:rsidRDefault="0043514D">
      <w:pPr>
        <w:pStyle w:val="ConsPlusNormal"/>
        <w:jc w:val="both"/>
        <w:rPr>
          <w:rFonts w:ascii="Times New Roman" w:hAnsi="Times New Roman"/>
          <w:sz w:val="28"/>
        </w:rPr>
      </w:pPr>
    </w:p>
    <w:p w:rsidR="0043514D" w:rsidRDefault="00027973">
      <w:pPr>
        <w:pStyle w:val="ConsPlusNormal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Показатели доступности и качества государственной услуги</w:t>
      </w:r>
    </w:p>
    <w:p w:rsidR="0043514D" w:rsidRDefault="0043514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2.32. Основными показателями доступности предоставления государственной услуги являются:</w:t>
      </w:r>
    </w:p>
    <w:p w:rsidR="0043514D" w:rsidRDefault="00027973">
      <w:pPr>
        <w:ind w:firstLine="709"/>
        <w:jc w:val="both"/>
        <w:rPr>
          <w:sz w:val="28"/>
        </w:rPr>
      </w:pPr>
      <w:r>
        <w:rPr>
          <w:sz w:val="28"/>
        </w:rPr>
        <w:t>2.32.1. наличие полной и понятной информации о порядке, сроках и ходе предоставления государственной услуги в информационно-телекоммуникационной сети «Интернет»;</w:t>
      </w:r>
    </w:p>
    <w:p w:rsidR="0043514D" w:rsidRDefault="00027973">
      <w:pPr>
        <w:ind w:firstLine="709"/>
        <w:jc w:val="both"/>
        <w:rPr>
          <w:sz w:val="28"/>
        </w:rPr>
      </w:pPr>
      <w:r>
        <w:rPr>
          <w:sz w:val="28"/>
        </w:rPr>
        <w:t>2.3</w:t>
      </w:r>
      <w:r>
        <w:rPr>
          <w:sz w:val="28"/>
        </w:rPr>
        <w:t>2.2.  доступность электронных форм документов, необходимых для предоставления государственной услуги;</w:t>
      </w:r>
    </w:p>
    <w:p w:rsidR="0043514D" w:rsidRDefault="00027973">
      <w:pPr>
        <w:ind w:firstLine="709"/>
        <w:jc w:val="both"/>
        <w:rPr>
          <w:sz w:val="28"/>
        </w:rPr>
      </w:pPr>
      <w:r>
        <w:rPr>
          <w:sz w:val="28"/>
        </w:rPr>
        <w:t>2.32.3. возможность подачи заявления на получение государственной услуги и документов в электронной форме;</w:t>
      </w:r>
    </w:p>
    <w:p w:rsidR="0043514D" w:rsidRDefault="00027973">
      <w:pPr>
        <w:ind w:firstLine="709"/>
        <w:jc w:val="both"/>
        <w:rPr>
          <w:sz w:val="28"/>
        </w:rPr>
      </w:pPr>
      <w:r>
        <w:rPr>
          <w:sz w:val="28"/>
        </w:rPr>
        <w:t>2.32.4. удобство информирования Заявителя о ход</w:t>
      </w:r>
      <w:r>
        <w:rPr>
          <w:sz w:val="28"/>
        </w:rPr>
        <w:t>е предоставления государственной услуги, а также получения результата предоставления государственной услуги;</w:t>
      </w:r>
    </w:p>
    <w:p w:rsidR="0043514D" w:rsidRDefault="00027973">
      <w:pPr>
        <w:ind w:firstLine="709"/>
        <w:jc w:val="both"/>
        <w:rPr>
          <w:sz w:val="28"/>
        </w:rPr>
      </w:pPr>
      <w:r>
        <w:rPr>
          <w:sz w:val="28"/>
        </w:rPr>
        <w:t>2.32.5. возможность получения Заявителем уведомлений о предоставлении государственной услуги с помощью информационной системы;</w:t>
      </w:r>
    </w:p>
    <w:p w:rsidR="0043514D" w:rsidRDefault="00027973">
      <w:pPr>
        <w:ind w:firstLine="709"/>
        <w:jc w:val="both"/>
        <w:rPr>
          <w:sz w:val="28"/>
        </w:rPr>
      </w:pPr>
      <w:r>
        <w:rPr>
          <w:sz w:val="28"/>
        </w:rPr>
        <w:t xml:space="preserve">2.32.6. возможность </w:t>
      </w:r>
      <w:r>
        <w:rPr>
          <w:sz w:val="28"/>
        </w:rPr>
        <w:t>получения информации о ходе предоставления государственной услуги, в том числе с использованием сети «Интернет».</w:t>
      </w:r>
    </w:p>
    <w:p w:rsidR="0043514D" w:rsidRDefault="00027973">
      <w:pPr>
        <w:ind w:firstLine="709"/>
        <w:jc w:val="both"/>
        <w:rPr>
          <w:sz w:val="28"/>
        </w:rPr>
      </w:pPr>
      <w:r>
        <w:rPr>
          <w:sz w:val="28"/>
        </w:rPr>
        <w:t>2.33. Основными показателями качества предоставления государственной услуги являются:</w:t>
      </w:r>
    </w:p>
    <w:p w:rsidR="0043514D" w:rsidRDefault="00027973">
      <w:pPr>
        <w:ind w:firstLine="709"/>
        <w:jc w:val="both"/>
        <w:rPr>
          <w:sz w:val="28"/>
        </w:rPr>
      </w:pPr>
      <w:r>
        <w:rPr>
          <w:sz w:val="28"/>
        </w:rPr>
        <w:t>2.33.1. своевременность предоставления государственной ус</w:t>
      </w:r>
      <w:r>
        <w:rPr>
          <w:sz w:val="28"/>
        </w:rPr>
        <w:t>луги в соответствии со стандартом ее предоставления, установленным настоящим Административным регламентом;</w:t>
      </w:r>
    </w:p>
    <w:p w:rsidR="0043514D" w:rsidRDefault="00027973">
      <w:pPr>
        <w:ind w:firstLine="709"/>
        <w:jc w:val="both"/>
        <w:rPr>
          <w:sz w:val="28"/>
        </w:rPr>
      </w:pPr>
      <w:r>
        <w:rPr>
          <w:sz w:val="28"/>
        </w:rPr>
        <w:t>2.33.2. минимально возможное количество взаимодействий гражданина с должностными лицами, участвующими в предоставлении государственной услуги;</w:t>
      </w:r>
    </w:p>
    <w:p w:rsidR="0043514D" w:rsidRDefault="00027973">
      <w:pPr>
        <w:ind w:firstLine="709"/>
        <w:jc w:val="both"/>
        <w:rPr>
          <w:sz w:val="28"/>
        </w:rPr>
      </w:pPr>
      <w:r>
        <w:rPr>
          <w:sz w:val="28"/>
        </w:rPr>
        <w:t>2.33.3</w:t>
      </w:r>
      <w:r>
        <w:rPr>
          <w:sz w:val="28"/>
        </w:rPr>
        <w:t>.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43514D" w:rsidRDefault="00027973">
      <w:pPr>
        <w:ind w:firstLine="709"/>
        <w:jc w:val="both"/>
        <w:rPr>
          <w:sz w:val="28"/>
        </w:rPr>
      </w:pPr>
      <w:r>
        <w:rPr>
          <w:sz w:val="28"/>
        </w:rPr>
        <w:t>2.33.4. отсутствие нарушений установленных сроков в процессе предоставления государственной услуги;</w:t>
      </w:r>
    </w:p>
    <w:p w:rsidR="0043514D" w:rsidRDefault="00027973">
      <w:pPr>
        <w:ind w:firstLine="709"/>
        <w:jc w:val="both"/>
        <w:rPr>
          <w:sz w:val="28"/>
        </w:rPr>
      </w:pPr>
      <w:r>
        <w:rPr>
          <w:sz w:val="28"/>
        </w:rPr>
        <w:t>2.33.5. отсутствие заявлени</w:t>
      </w:r>
      <w:r>
        <w:rPr>
          <w:sz w:val="28"/>
        </w:rPr>
        <w:t>й об оспаривании решений, действий (бездействия) Департамента, его должностных лиц, принимаемых (совершенных) при предоставлении государственной услуги, по итогам рассмотрения которых вынесены решения об удовлетворении (частичном удовлетворении) требований</w:t>
      </w:r>
      <w:r>
        <w:rPr>
          <w:sz w:val="28"/>
        </w:rPr>
        <w:t xml:space="preserve"> Заявителей.</w:t>
      </w:r>
    </w:p>
    <w:p w:rsidR="0043514D" w:rsidRDefault="0043514D">
      <w:pPr>
        <w:pStyle w:val="ConsPlusNormal"/>
        <w:jc w:val="both"/>
        <w:rPr>
          <w:rFonts w:ascii="Times New Roman" w:hAnsi="Times New Roman"/>
          <w:sz w:val="28"/>
        </w:rPr>
      </w:pPr>
    </w:p>
    <w:p w:rsidR="0043514D" w:rsidRDefault="00027973">
      <w:pPr>
        <w:pStyle w:val="ConsPlusNormal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Иные требования, в том числе учитывающие особенности</w:t>
      </w:r>
    </w:p>
    <w:p w:rsidR="0043514D" w:rsidRDefault="00027973">
      <w:pPr>
        <w:pStyle w:val="ConsPlusNormal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предоставления государственной услуги </w:t>
      </w:r>
    </w:p>
    <w:p w:rsidR="0043514D" w:rsidRDefault="00027973">
      <w:pPr>
        <w:pStyle w:val="ConsPlusNormal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 особенности предоставления</w:t>
      </w:r>
    </w:p>
    <w:p w:rsidR="0043514D" w:rsidRDefault="00027973">
      <w:pPr>
        <w:pStyle w:val="ConsPlusNormal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государственной услуги в электронной форме</w:t>
      </w:r>
    </w:p>
    <w:p w:rsidR="0043514D" w:rsidRDefault="0043514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2.34</w:t>
      </w:r>
      <w:r>
        <w:rPr>
          <w:rFonts w:ascii="Times New Roman" w:hAnsi="Times New Roman"/>
          <w:sz w:val="28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этом случае Заявитель авторизуется на ЕПГУ посредством подтвержденной учетной записи в Е</w:t>
      </w:r>
      <w:r>
        <w:rPr>
          <w:rFonts w:ascii="Times New Roman" w:hAnsi="Times New Roman"/>
          <w:sz w:val="28"/>
          <w:highlight w:val="white"/>
        </w:rPr>
        <w:t xml:space="preserve">диной системе идентификации </w:t>
      </w:r>
      <w:r>
        <w:rPr>
          <w:rFonts w:ascii="Times New Roman" w:hAnsi="Times New Roman"/>
          <w:sz w:val="28"/>
          <w:highlight w:val="white"/>
        </w:rPr>
        <w:t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ascii="Times New Roman" w:hAnsi="Times New Roman"/>
          <w:sz w:val="28"/>
        </w:rPr>
        <w:t xml:space="preserve"> (далее - ЕСИА), заполняет заявление о предоставл</w:t>
      </w:r>
      <w:r>
        <w:rPr>
          <w:rFonts w:ascii="Times New Roman" w:hAnsi="Times New Roman"/>
          <w:sz w:val="28"/>
        </w:rPr>
        <w:t>ении государственной услуги с использованием интерактивной формы в электронном виде.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Заполненное заявление о предоставлении государственной услуги отправляется Заявителем вместе с прикрепленными электронными образами документов, необходимыми для предоставл</w:t>
      </w:r>
      <w:r>
        <w:rPr>
          <w:rFonts w:ascii="Times New Roman" w:hAnsi="Times New Roman"/>
          <w:sz w:val="28"/>
        </w:rPr>
        <w:t>ения государственной услуги, в Департамент. При авторизации в ЕСИА заявление о предоставлении государственной услуги считается подписанным простой электронной подписью Заявителя.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 случае направления заявления посредством ЕПГУ результаты предоставления го</w:t>
      </w:r>
      <w:r>
        <w:rPr>
          <w:rFonts w:ascii="Times New Roman" w:hAnsi="Times New Roman"/>
          <w:sz w:val="28"/>
        </w:rPr>
        <w:t xml:space="preserve">сударственной услуги, указанные в </w:t>
      </w:r>
      <w:hyperlink w:anchor="P117" w:history="1">
        <w:r>
          <w:rPr>
            <w:rFonts w:ascii="Times New Roman" w:hAnsi="Times New Roman"/>
            <w:sz w:val="28"/>
          </w:rPr>
          <w:t>пункте 2.5</w:t>
        </w:r>
      </w:hyperlink>
      <w:r>
        <w:rPr>
          <w:rFonts w:ascii="Times New Roman" w:hAnsi="Times New Roman"/>
          <w:sz w:val="28"/>
        </w:rPr>
        <w:t xml:space="preserve"> настоящего Административного регламента, направляются по выбору Заявителя в личный кабинет на ЕПГУ в форме электронного документа, подписанного усиленной квалифицированной электронной подпи</w:t>
      </w:r>
      <w:r>
        <w:rPr>
          <w:rFonts w:ascii="Times New Roman" w:hAnsi="Times New Roman"/>
          <w:sz w:val="28"/>
        </w:rPr>
        <w:t>сью уполномоченного должностного лица Департамента, либо могут быть получены в виде бумажного документа лично или посредством почтового отправления.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2.35. Электронные документы могут быть предоставлены в следующих форматах: xml, doc, docx, odt, xls, xlsx, </w:t>
      </w:r>
      <w:r>
        <w:rPr>
          <w:rFonts w:ascii="Times New Roman" w:hAnsi="Times New Roman"/>
          <w:sz w:val="28"/>
        </w:rPr>
        <w:t>ods, pdf, jpg, jpeg, zip, rar, sig, png, bmp, tiff.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</w:t>
      </w:r>
      <w:r>
        <w:rPr>
          <w:rFonts w:ascii="Times New Roman" w:hAnsi="Times New Roman"/>
          <w:sz w:val="28"/>
        </w:rPr>
        <w:t>умента в разрешении 300 - 500 dpi (масштаб 1:1) с использованием следующих режимов: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«черно-белый» (при отсутствии в документе графических изображений и (или) цветного текста);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«оттенки серого» (при наличии в документе графических изображений, отличных </w:t>
      </w:r>
      <w:r>
        <w:rPr>
          <w:rFonts w:ascii="Times New Roman" w:hAnsi="Times New Roman"/>
          <w:sz w:val="28"/>
        </w:rPr>
        <w:t>от цветного графического изображения);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«цветной» (при наличии в документе цветных графических изображений либо цветного текста);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</w:t>
      </w:r>
      <w:r>
        <w:rPr>
          <w:rFonts w:ascii="Times New Roman" w:hAnsi="Times New Roman"/>
          <w:sz w:val="28"/>
        </w:rPr>
        <w:t>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Электронные документы должны обеспечивать: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возможность идентифицировать документ и количество листов в документе;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для до</w:t>
      </w:r>
      <w:r>
        <w:rPr>
          <w:rFonts w:ascii="Times New Roman" w:hAnsi="Times New Roman"/>
          <w:sz w:val="28"/>
        </w:rPr>
        <w:t>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Документы, подлежащие представлению в форматах xls, xlsx или ods,</w:t>
      </w:r>
      <w:r>
        <w:rPr>
          <w:rFonts w:ascii="Times New Roman" w:hAnsi="Times New Roman"/>
          <w:sz w:val="28"/>
        </w:rPr>
        <w:t xml:space="preserve"> формируются в виде отдельного электронного документа.</w:t>
      </w:r>
    </w:p>
    <w:p w:rsidR="0043514D" w:rsidRDefault="0043514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43514D" w:rsidRDefault="00027973">
      <w:pPr>
        <w:pStyle w:val="ConsPlusTitle"/>
        <w:ind w:firstLine="709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III. Состав, последовательность и сроки выполнения</w:t>
      </w:r>
    </w:p>
    <w:p w:rsidR="0043514D" w:rsidRDefault="00027973">
      <w:pPr>
        <w:pStyle w:val="ConsPlusTitle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административных процедур (действий), требования к порядку</w:t>
      </w:r>
    </w:p>
    <w:p w:rsidR="0043514D" w:rsidRDefault="00027973">
      <w:pPr>
        <w:pStyle w:val="ConsPlusTitle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их выполнения, в том числе особенности выполнения</w:t>
      </w:r>
    </w:p>
    <w:p w:rsidR="0043514D" w:rsidRDefault="00027973">
      <w:pPr>
        <w:pStyle w:val="ConsPlusTitle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административных процедур в электронной </w:t>
      </w:r>
      <w:r>
        <w:rPr>
          <w:rFonts w:ascii="Times New Roman" w:hAnsi="Times New Roman"/>
          <w:sz w:val="28"/>
        </w:rPr>
        <w:t>форме</w:t>
      </w:r>
    </w:p>
    <w:p w:rsidR="0043514D" w:rsidRDefault="0043514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43514D" w:rsidRDefault="00027973">
      <w:pPr>
        <w:pStyle w:val="ConsPlusNormal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Исчерпывающий перечень административных процедур (действий)</w:t>
      </w:r>
    </w:p>
    <w:p w:rsidR="0043514D" w:rsidRDefault="0043514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Предоставление государственной услуги включает в себя следующие административные процедуры: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прием, проверка документов и регистрация заявления;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формирование и направление </w:t>
      </w:r>
      <w:r>
        <w:rPr>
          <w:rFonts w:ascii="Times New Roman" w:hAnsi="Times New Roman"/>
          <w:sz w:val="28"/>
        </w:rPr>
        <w:t>межведомственных запросов в органы (организации), участвующие в предоставлении государственной услуги;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утверждение схемы расположения земельного участка на кадастровом плане территории;</w:t>
      </w:r>
    </w:p>
    <w:p w:rsidR="0043514D" w:rsidRDefault="00027973">
      <w:pPr>
        <w:pStyle w:val="ConsPlusTitle"/>
        <w:ind w:firstLine="709"/>
        <w:jc w:val="both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направление (выдача) Заявителю распоряжения Департамента об утверждени</w:t>
      </w:r>
      <w:r>
        <w:rPr>
          <w:rFonts w:ascii="Times New Roman" w:hAnsi="Times New Roman"/>
          <w:b w:val="0"/>
          <w:sz w:val="28"/>
        </w:rPr>
        <w:t>и схемы расположения земельного участка на кадастровом плане территории или письменного ответа об отказе в ее утверждении;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исправления допущенных опечаток и ошибок в выданных в результате предоставления государственной услуги документах, в том числ</w:t>
      </w:r>
      <w:r>
        <w:rPr>
          <w:rFonts w:ascii="Times New Roman" w:hAnsi="Times New Roman"/>
          <w:sz w:val="28"/>
        </w:rPr>
        <w:t>е исчерпывающий перечень оснований для отказа в исправлении таких опечаток и ошибок;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выдачи дубликата документа, выданного по результатам предоставления государственной услуги, в том числе исчерпывающий перечень оснований для отказа в выдаче этого </w:t>
      </w:r>
      <w:r>
        <w:rPr>
          <w:rFonts w:ascii="Times New Roman" w:hAnsi="Times New Roman"/>
          <w:sz w:val="28"/>
        </w:rPr>
        <w:t>дубликата.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Схема предоставления государственной услуги представлена в приложении № 4 к настоящему Административному регламенту.</w:t>
      </w:r>
    </w:p>
    <w:p w:rsidR="0043514D" w:rsidRDefault="0043514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43514D" w:rsidRDefault="00027973">
      <w:pPr>
        <w:keepNext/>
        <w:keepLines/>
        <w:widowControl w:val="0"/>
        <w:ind w:firstLine="709"/>
        <w:jc w:val="center"/>
        <w:outlineLvl w:val="1"/>
        <w:rPr>
          <w:b/>
          <w:sz w:val="28"/>
        </w:rPr>
      </w:pPr>
      <w:bookmarkStart w:id="8" w:name="bookmark67"/>
      <w:r>
        <w:rPr>
          <w:b/>
          <w:sz w:val="28"/>
        </w:rPr>
        <w:t>Перечень административных процедур (действий) при предоставлении</w:t>
      </w:r>
      <w:r>
        <w:rPr>
          <w:b/>
          <w:sz w:val="28"/>
        </w:rPr>
        <w:br/>
        <w:t>государственной  услуги в электронной форме</w:t>
      </w:r>
      <w:bookmarkEnd w:id="8"/>
    </w:p>
    <w:p w:rsidR="0043514D" w:rsidRDefault="0043514D">
      <w:pPr>
        <w:keepNext/>
        <w:keepLines/>
        <w:widowControl w:val="0"/>
        <w:ind w:firstLine="709"/>
        <w:jc w:val="center"/>
        <w:outlineLvl w:val="1"/>
        <w:rPr>
          <w:b/>
          <w:sz w:val="28"/>
        </w:rPr>
      </w:pPr>
    </w:p>
    <w:p w:rsidR="0043514D" w:rsidRDefault="00027973">
      <w:pPr>
        <w:widowControl w:val="0"/>
        <w:tabs>
          <w:tab w:val="left" w:pos="1416"/>
        </w:tabs>
        <w:ind w:firstLine="709"/>
        <w:jc w:val="both"/>
        <w:rPr>
          <w:sz w:val="28"/>
        </w:rPr>
      </w:pPr>
      <w:r>
        <w:rPr>
          <w:sz w:val="28"/>
        </w:rPr>
        <w:t>3.2. При предоста</w:t>
      </w:r>
      <w:r>
        <w:rPr>
          <w:sz w:val="28"/>
        </w:rPr>
        <w:t>влении государственной услуги в электронной форме Заявителю обеспечиваются:</w:t>
      </w:r>
    </w:p>
    <w:p w:rsidR="0043514D" w:rsidRDefault="0002797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получение информации о порядке и сроках предоставления государственной услуги;</w:t>
      </w:r>
    </w:p>
    <w:p w:rsidR="0043514D" w:rsidRDefault="0002797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формирование заявления;</w:t>
      </w:r>
    </w:p>
    <w:p w:rsidR="0043514D" w:rsidRDefault="0002797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прием и регистрация Департаментом заявления и иных документов, необходимых дл</w:t>
      </w:r>
      <w:r>
        <w:rPr>
          <w:sz w:val="28"/>
        </w:rPr>
        <w:t>я предоставления государственной  услуги;</w:t>
      </w:r>
    </w:p>
    <w:p w:rsidR="0043514D" w:rsidRDefault="0002797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получение результата предоставления государственной  услуги;</w:t>
      </w:r>
    </w:p>
    <w:p w:rsidR="0043514D" w:rsidRDefault="0002797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получение сведений о ходе рассмотрения заявления;</w:t>
      </w:r>
    </w:p>
    <w:p w:rsidR="0043514D" w:rsidRDefault="0002797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осуществление оценки качества предоставления государственной  услуги;</w:t>
      </w:r>
    </w:p>
    <w:p w:rsidR="0043514D" w:rsidRDefault="0002797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досудебное (внесудебное) обжалова</w:t>
      </w:r>
      <w:r>
        <w:rPr>
          <w:sz w:val="28"/>
        </w:rPr>
        <w:t>ние решений и действий (бездействия) Департамента либо действия (бездействие) должностных лиц Департамента, предоставляющего государственную  услугу, либо государственного  служащего.</w:t>
      </w:r>
    </w:p>
    <w:p w:rsidR="0043514D" w:rsidRDefault="0043514D">
      <w:pPr>
        <w:widowControl w:val="0"/>
        <w:ind w:firstLine="709"/>
        <w:jc w:val="both"/>
        <w:rPr>
          <w:sz w:val="28"/>
        </w:rPr>
      </w:pPr>
    </w:p>
    <w:p w:rsidR="0043514D" w:rsidRDefault="00027973">
      <w:pPr>
        <w:widowControl w:val="0"/>
        <w:ind w:firstLine="709"/>
        <w:jc w:val="center"/>
        <w:rPr>
          <w:b/>
          <w:sz w:val="28"/>
        </w:rPr>
      </w:pPr>
      <w:r>
        <w:rPr>
          <w:b/>
          <w:sz w:val="28"/>
        </w:rPr>
        <w:t>Порядок осуществления административных процедур (действий)</w:t>
      </w:r>
    </w:p>
    <w:p w:rsidR="0043514D" w:rsidRDefault="00027973">
      <w:pPr>
        <w:widowControl w:val="0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в </w:t>
      </w:r>
      <w:r>
        <w:rPr>
          <w:b/>
          <w:sz w:val="28"/>
        </w:rPr>
        <w:t>электронной форме</w:t>
      </w:r>
    </w:p>
    <w:p w:rsidR="0043514D" w:rsidRDefault="0043514D">
      <w:pPr>
        <w:widowControl w:val="0"/>
        <w:ind w:firstLine="709"/>
        <w:jc w:val="center"/>
        <w:rPr>
          <w:b/>
          <w:sz w:val="28"/>
        </w:rPr>
      </w:pPr>
    </w:p>
    <w:p w:rsidR="0043514D" w:rsidRDefault="00027973">
      <w:pPr>
        <w:widowControl w:val="0"/>
        <w:tabs>
          <w:tab w:val="left" w:pos="1422"/>
        </w:tabs>
        <w:ind w:firstLine="709"/>
        <w:jc w:val="both"/>
        <w:rPr>
          <w:sz w:val="28"/>
        </w:rPr>
      </w:pPr>
      <w:r>
        <w:rPr>
          <w:sz w:val="28"/>
        </w:rPr>
        <w:t>3.3. Исчерпывающий порядок осуществления административных процедур (действий) в электронной форме:</w:t>
      </w:r>
    </w:p>
    <w:p w:rsidR="0043514D" w:rsidRDefault="00027973">
      <w:pPr>
        <w:widowControl w:val="0"/>
        <w:tabs>
          <w:tab w:val="left" w:pos="1422"/>
        </w:tabs>
        <w:ind w:firstLine="709"/>
        <w:jc w:val="both"/>
        <w:rPr>
          <w:sz w:val="28"/>
        </w:rPr>
      </w:pPr>
      <w:r>
        <w:rPr>
          <w:sz w:val="28"/>
        </w:rPr>
        <w:t>3.3.1. Формирование заявления.</w:t>
      </w:r>
    </w:p>
    <w:p w:rsidR="0043514D" w:rsidRDefault="0002797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Формирование заявления осуществляется посредством заполнения электронной формы заявления на ЕПГУ без необхо</w:t>
      </w:r>
      <w:r>
        <w:rPr>
          <w:sz w:val="28"/>
        </w:rPr>
        <w:t>димости дополнительной подачи заявления в какой-либо иной форме.</w:t>
      </w:r>
    </w:p>
    <w:p w:rsidR="0043514D" w:rsidRDefault="0002797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</w:t>
      </w:r>
      <w:r>
        <w:rPr>
          <w:sz w:val="28"/>
        </w:rPr>
        <w:t>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3514D" w:rsidRDefault="0002797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При формировании заявления Заявителю обеспечивается:</w:t>
      </w:r>
    </w:p>
    <w:p w:rsidR="0043514D" w:rsidRDefault="00027973">
      <w:pPr>
        <w:widowControl w:val="0"/>
        <w:tabs>
          <w:tab w:val="left" w:pos="1091"/>
        </w:tabs>
        <w:ind w:firstLine="709"/>
        <w:jc w:val="both"/>
        <w:rPr>
          <w:sz w:val="28"/>
        </w:rPr>
      </w:pPr>
      <w:r>
        <w:rPr>
          <w:sz w:val="28"/>
        </w:rPr>
        <w:t>а)</w:t>
      </w:r>
      <w:r>
        <w:rPr>
          <w:sz w:val="28"/>
        </w:rPr>
        <w:tab/>
        <w:t>возможность к</w:t>
      </w:r>
      <w:r>
        <w:rPr>
          <w:sz w:val="28"/>
        </w:rPr>
        <w:t>опирования и сохранения заявления и иных документов, указанных в пункте 2.8 настоящего Административного регламента, необходимых для предоставления государственной  услуги;</w:t>
      </w:r>
    </w:p>
    <w:p w:rsidR="0043514D" w:rsidRDefault="00027973">
      <w:pPr>
        <w:widowControl w:val="0"/>
        <w:tabs>
          <w:tab w:val="left" w:pos="1098"/>
        </w:tabs>
        <w:ind w:firstLine="709"/>
        <w:jc w:val="both"/>
        <w:rPr>
          <w:sz w:val="28"/>
        </w:rPr>
      </w:pPr>
      <w:r>
        <w:rPr>
          <w:sz w:val="28"/>
        </w:rPr>
        <w:t>б)</w:t>
      </w:r>
      <w:r>
        <w:rPr>
          <w:sz w:val="28"/>
        </w:rPr>
        <w:tab/>
        <w:t>возможность печати на бумажном носителе копии электронной формы заявления;</w:t>
      </w:r>
    </w:p>
    <w:p w:rsidR="0043514D" w:rsidRDefault="00027973">
      <w:pPr>
        <w:widowControl w:val="0"/>
        <w:tabs>
          <w:tab w:val="left" w:pos="1091"/>
        </w:tabs>
        <w:ind w:firstLine="709"/>
        <w:jc w:val="both"/>
        <w:rPr>
          <w:sz w:val="28"/>
        </w:rPr>
      </w:pPr>
      <w:r>
        <w:rPr>
          <w:sz w:val="28"/>
        </w:rPr>
        <w:t>в)</w:t>
      </w:r>
      <w:r>
        <w:rPr>
          <w:sz w:val="28"/>
        </w:rPr>
        <w:tab/>
        <w:t>со</w:t>
      </w:r>
      <w:r>
        <w:rPr>
          <w:sz w:val="28"/>
        </w:rPr>
        <w:t>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3514D" w:rsidRDefault="00027973">
      <w:pPr>
        <w:widowControl w:val="0"/>
        <w:tabs>
          <w:tab w:val="left" w:pos="1094"/>
        </w:tabs>
        <w:ind w:firstLine="709"/>
        <w:jc w:val="both"/>
        <w:rPr>
          <w:sz w:val="28"/>
        </w:rPr>
      </w:pPr>
      <w:r>
        <w:rPr>
          <w:sz w:val="28"/>
        </w:rPr>
        <w:t>г)</w:t>
      </w:r>
      <w:r>
        <w:rPr>
          <w:sz w:val="28"/>
        </w:rPr>
        <w:tab/>
        <w:t>заполнение полей электронной формы</w:t>
      </w:r>
      <w:r>
        <w:rPr>
          <w:sz w:val="28"/>
        </w:rPr>
        <w:t xml:space="preserve">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43514D" w:rsidRDefault="00027973">
      <w:pPr>
        <w:widowControl w:val="0"/>
        <w:tabs>
          <w:tab w:val="left" w:pos="1091"/>
        </w:tabs>
        <w:ind w:firstLine="709"/>
        <w:jc w:val="both"/>
        <w:rPr>
          <w:sz w:val="28"/>
        </w:rPr>
      </w:pPr>
      <w:r>
        <w:rPr>
          <w:sz w:val="28"/>
        </w:rPr>
        <w:t>д)</w:t>
      </w:r>
      <w:r>
        <w:rPr>
          <w:sz w:val="28"/>
        </w:rPr>
        <w:tab/>
        <w:t>возможность вернуться на любой из этапов заполнения электронной формы з</w:t>
      </w:r>
      <w:r>
        <w:rPr>
          <w:sz w:val="28"/>
        </w:rPr>
        <w:t>аявления без потери ранее введенной информации;</w:t>
      </w:r>
    </w:p>
    <w:p w:rsidR="0043514D" w:rsidRDefault="00027973">
      <w:pPr>
        <w:widowControl w:val="0"/>
        <w:tabs>
          <w:tab w:val="left" w:pos="1103"/>
        </w:tabs>
        <w:ind w:firstLine="709"/>
        <w:jc w:val="both"/>
        <w:rPr>
          <w:sz w:val="28"/>
        </w:rPr>
      </w:pPr>
      <w:r>
        <w:rPr>
          <w:sz w:val="28"/>
        </w:rPr>
        <w:t>е)</w:t>
      </w:r>
      <w:r>
        <w:rPr>
          <w:sz w:val="28"/>
        </w:rPr>
        <w:tab/>
        <w:t>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43514D" w:rsidRDefault="0002797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Сформированное и подписанное заявление и иные документы, необходимые для предоставления государственной  услуги, направляются в Департамент посредством ЕПГУ.</w:t>
      </w:r>
    </w:p>
    <w:p w:rsidR="0043514D" w:rsidRDefault="0002797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3.3.2. Департамент обеспечивает в срок, указанный в пункте 2.20 настоящего Административного регла</w:t>
      </w:r>
      <w:r>
        <w:rPr>
          <w:sz w:val="28"/>
        </w:rPr>
        <w:t>мента:</w:t>
      </w:r>
    </w:p>
    <w:p w:rsidR="0043514D" w:rsidRDefault="00027973">
      <w:pPr>
        <w:widowControl w:val="0"/>
        <w:tabs>
          <w:tab w:val="left" w:pos="1091"/>
        </w:tabs>
        <w:ind w:firstLine="709"/>
        <w:jc w:val="both"/>
        <w:rPr>
          <w:sz w:val="28"/>
        </w:rPr>
      </w:pPr>
      <w:r>
        <w:rPr>
          <w:sz w:val="28"/>
        </w:rPr>
        <w:t>а)</w:t>
      </w:r>
      <w:r>
        <w:rPr>
          <w:sz w:val="28"/>
        </w:rPr>
        <w:tab/>
        <w:t>прием документов, необходимых для предоставления государственной услуги, и направление Заявителю электронного сообщения о поступлении заявления;</w:t>
      </w:r>
    </w:p>
    <w:p w:rsidR="0043514D" w:rsidRDefault="00027973">
      <w:pPr>
        <w:widowControl w:val="0"/>
        <w:tabs>
          <w:tab w:val="left" w:pos="1094"/>
        </w:tabs>
        <w:ind w:firstLine="709"/>
        <w:jc w:val="both"/>
        <w:rPr>
          <w:sz w:val="28"/>
        </w:rPr>
      </w:pPr>
      <w:r>
        <w:rPr>
          <w:sz w:val="28"/>
        </w:rPr>
        <w:t>б)</w:t>
      </w:r>
      <w:r>
        <w:rPr>
          <w:sz w:val="28"/>
        </w:rPr>
        <w:tab/>
        <w:t>регистрацию заявления и направление Заявителю уведомления о регистрации заявления либо об отказе в</w:t>
      </w:r>
      <w:r>
        <w:rPr>
          <w:sz w:val="28"/>
        </w:rPr>
        <w:t xml:space="preserve"> приеме документов, необходимых для предоставления государственной  услуги.</w:t>
      </w:r>
    </w:p>
    <w:p w:rsidR="0043514D" w:rsidRDefault="00027973">
      <w:pPr>
        <w:widowControl w:val="0"/>
        <w:tabs>
          <w:tab w:val="left" w:pos="1094"/>
        </w:tabs>
        <w:ind w:firstLine="709"/>
        <w:jc w:val="both"/>
        <w:rPr>
          <w:sz w:val="28"/>
        </w:rPr>
      </w:pPr>
      <w:r>
        <w:rPr>
          <w:sz w:val="28"/>
        </w:rPr>
        <w:t>3.3.3. Электронное заявление становится доступным для должностного лица Департамента, ответственного за прием и регистрацию заявления (далее - ответственное должностное лицо), в го</w:t>
      </w:r>
      <w:r>
        <w:rPr>
          <w:sz w:val="28"/>
        </w:rPr>
        <w:t>сударственной информационной системе, используемой Департаментом для предоставления государственной услуги (далее - ГИС).</w:t>
      </w:r>
    </w:p>
    <w:p w:rsidR="0043514D" w:rsidRDefault="0002797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Ответственное должностное лицо:</w:t>
      </w:r>
    </w:p>
    <w:p w:rsidR="0043514D" w:rsidRDefault="0002797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проверяет наличие электронных заявлений, поступивших с ЕПГУ, с периодом не реже 2 (двух) раз в день;</w:t>
      </w:r>
    </w:p>
    <w:p w:rsidR="0043514D" w:rsidRDefault="0002797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рассматривает поступившие заявления и приложенные образы документов (документы);</w:t>
      </w:r>
    </w:p>
    <w:p w:rsidR="0043514D" w:rsidRDefault="0002797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производит действия в соответствии с пунктом 3.1 настоящего Административного регламента.</w:t>
      </w:r>
    </w:p>
    <w:p w:rsidR="0043514D" w:rsidRDefault="0002797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3.3.4. Заявителю в качестве результата предоставления государственной  услуги обеспеч</w:t>
      </w:r>
      <w:r>
        <w:rPr>
          <w:sz w:val="28"/>
        </w:rPr>
        <w:t>ивается возможность получения документа:</w:t>
      </w:r>
    </w:p>
    <w:p w:rsidR="0043514D" w:rsidRDefault="0002797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Департамента, направленного Заявителю в личный кабинет на ЕПГУ;</w:t>
      </w:r>
    </w:p>
    <w:p w:rsidR="0043514D" w:rsidRDefault="0002797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виде бумажного докуме</w:t>
      </w:r>
      <w:r>
        <w:rPr>
          <w:sz w:val="28"/>
        </w:rPr>
        <w:t>нта, подтверждающего содержание электронного документа, который Заявитель получает при личном обращении.</w:t>
      </w:r>
    </w:p>
    <w:p w:rsidR="0043514D" w:rsidRDefault="0002797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3.3.5. Получение информации о ходе рассмотрения заявления и о результате предоставления государственной услуги производится в личном кабинете на ЕПГУ, </w:t>
      </w:r>
      <w:r>
        <w:rPr>
          <w:sz w:val="28"/>
        </w:rPr>
        <w:t>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43514D" w:rsidRDefault="0002797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При предоставлении государственной услуги в электронной </w:t>
      </w:r>
      <w:r>
        <w:rPr>
          <w:sz w:val="28"/>
        </w:rPr>
        <w:t>форме Заявителю направляется:</w:t>
      </w:r>
    </w:p>
    <w:p w:rsidR="0043514D" w:rsidRDefault="00027973">
      <w:pPr>
        <w:widowControl w:val="0"/>
        <w:tabs>
          <w:tab w:val="left" w:pos="1080"/>
        </w:tabs>
        <w:ind w:firstLine="709"/>
        <w:jc w:val="both"/>
        <w:rPr>
          <w:sz w:val="28"/>
        </w:rPr>
      </w:pPr>
      <w:r>
        <w:rPr>
          <w:sz w:val="28"/>
        </w:rPr>
        <w:t>а)</w:t>
      </w:r>
      <w:r>
        <w:rPr>
          <w:sz w:val="28"/>
        </w:rPr>
        <w:tab/>
        <w:t>уведомление о приеме и регистрации заявления и иных документов, необходимых для предоставления государственной  услуги, содержащее сведения о факте приема заявления и документов, необходимых для предоставления государственн</w:t>
      </w:r>
      <w:r>
        <w:rPr>
          <w:sz w:val="28"/>
        </w:rPr>
        <w:t>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документов, необходимых для предоставления государственной услуги;</w:t>
      </w:r>
    </w:p>
    <w:p w:rsidR="0043514D" w:rsidRDefault="00027973">
      <w:pPr>
        <w:widowControl w:val="0"/>
        <w:tabs>
          <w:tab w:val="left" w:pos="1080"/>
        </w:tabs>
        <w:ind w:firstLine="709"/>
        <w:jc w:val="both"/>
        <w:rPr>
          <w:sz w:val="28"/>
        </w:rPr>
      </w:pPr>
      <w:r>
        <w:rPr>
          <w:sz w:val="28"/>
        </w:rPr>
        <w:t>б)</w:t>
      </w:r>
      <w:r>
        <w:rPr>
          <w:sz w:val="28"/>
        </w:rPr>
        <w:tab/>
      </w:r>
      <w:r>
        <w:rPr>
          <w:sz w:val="28"/>
        </w:rPr>
        <w:t>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</w:t>
      </w:r>
      <w:r>
        <w:rPr>
          <w:sz w:val="28"/>
        </w:rPr>
        <w:t>твенной  услуги либо мотивированный отказ в предоставлении государственной услуги.</w:t>
      </w:r>
    </w:p>
    <w:p w:rsidR="0043514D" w:rsidRDefault="00027973">
      <w:pPr>
        <w:widowControl w:val="0"/>
        <w:tabs>
          <w:tab w:val="left" w:pos="1080"/>
        </w:tabs>
        <w:ind w:firstLine="709"/>
        <w:jc w:val="both"/>
        <w:rPr>
          <w:sz w:val="28"/>
        </w:rPr>
      </w:pPr>
      <w:r>
        <w:rPr>
          <w:sz w:val="28"/>
        </w:rPr>
        <w:t>3.4. Оценка качества предоставления государственной  услуги.</w:t>
      </w:r>
    </w:p>
    <w:p w:rsidR="0043514D" w:rsidRDefault="0002797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Оценка качества предоставления государственной  услуги осуществляется в соответствии с Правилами оценки граждана</w:t>
      </w:r>
      <w:r>
        <w:rPr>
          <w:sz w:val="28"/>
        </w:rPr>
        <w:t>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</w:t>
      </w:r>
      <w:r>
        <w:rPr>
          <w:sz w:val="28"/>
        </w:rPr>
        <w:t>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</w:t>
      </w:r>
      <w:r>
        <w:rPr>
          <w:sz w:val="28"/>
        </w:rPr>
        <w:t>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</w:t>
      </w:r>
      <w:r>
        <w:rPr>
          <w:sz w:val="28"/>
        </w:rPr>
        <w:t>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</w:t>
      </w:r>
      <w:r>
        <w:rPr>
          <w:sz w:val="28"/>
        </w:rPr>
        <w:t>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43514D" w:rsidRDefault="0002797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3.5. Заявителю обеспечивается возможность направления жалобы на решения, действия или бездействие Департамента, должностного лица Де</w:t>
      </w:r>
      <w:r>
        <w:rPr>
          <w:sz w:val="28"/>
        </w:rPr>
        <w:t>партамента в соответствии со статьей 11.2 Федерального закона от 27 июля 2010 г. № 210-ФЗ «Об организации предоставления государственных и муниципальных услуг».</w:t>
      </w:r>
    </w:p>
    <w:p w:rsidR="0043514D" w:rsidRDefault="0043514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43514D" w:rsidRDefault="00027973">
      <w:pPr>
        <w:pStyle w:val="ConsPlusTitle"/>
        <w:ind w:firstLine="709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Прием, проверка документов и регистрация заявления</w:t>
      </w:r>
    </w:p>
    <w:p w:rsidR="0043514D" w:rsidRDefault="0043514D">
      <w:pPr>
        <w:pStyle w:val="ConsPlusNormal"/>
        <w:jc w:val="both"/>
        <w:rPr>
          <w:rFonts w:ascii="Times New Roman" w:hAnsi="Times New Roman"/>
          <w:sz w:val="28"/>
        </w:rPr>
      </w:pP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3.6. Основанием для начала административно</w:t>
      </w:r>
      <w:r>
        <w:rPr>
          <w:rFonts w:ascii="Times New Roman" w:hAnsi="Times New Roman"/>
          <w:sz w:val="28"/>
        </w:rPr>
        <w:t xml:space="preserve">й процедуры является поступление в Департамент заявления и документов, указанных в </w:t>
      </w:r>
      <w:hyperlink w:anchor="P108" w:history="1">
        <w:r>
          <w:rPr>
            <w:rFonts w:ascii="Times New Roman" w:hAnsi="Times New Roman"/>
            <w:sz w:val="28"/>
          </w:rPr>
          <w:t>пункте 2.8</w:t>
        </w:r>
      </w:hyperlink>
      <w:r>
        <w:rPr>
          <w:rFonts w:ascii="Times New Roman" w:hAnsi="Times New Roman"/>
          <w:sz w:val="28"/>
        </w:rPr>
        <w:t xml:space="preserve"> настоящего Административного регламента.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3.7. Заявление и документы направляются (подаются) Заявителем в Департамент в соответствии с пункто</w:t>
      </w:r>
      <w:r>
        <w:rPr>
          <w:rFonts w:ascii="Times New Roman" w:hAnsi="Times New Roman"/>
          <w:sz w:val="28"/>
        </w:rPr>
        <w:t>м 2.10 настоящего Административного регламента.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3.8. Должностным лицом, ответственным за прием и регистрацию заявления и документов, представленных Заявителем, является специалист отдела административной работы.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3.9. Заявление, направленное Заявителем в фо</w:t>
      </w:r>
      <w:r>
        <w:rPr>
          <w:rFonts w:ascii="Times New Roman" w:hAnsi="Times New Roman"/>
          <w:sz w:val="28"/>
        </w:rPr>
        <w:t>рме электронного документа с использованием ЕПГУ, автоматически регистрируется в информационной системе и поступает на рассмотрение в Департамент к должностному лицу, ответственному за оказание государственной услуги.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Должностное лицо, ответственное за ока</w:t>
      </w:r>
      <w:r>
        <w:rPr>
          <w:rFonts w:ascii="Times New Roman" w:hAnsi="Times New Roman"/>
          <w:sz w:val="28"/>
        </w:rPr>
        <w:t>зание государственной услуги, контролирует поступившие заявления и направляет Заявителю уведомление, содержащее входящий регистрационный номер заявления, дату получения Департаментом указанного заявления и прилагаемых к нему документов, а также перечень на</w:t>
      </w:r>
      <w:r>
        <w:rPr>
          <w:rFonts w:ascii="Times New Roman" w:hAnsi="Times New Roman"/>
          <w:sz w:val="28"/>
        </w:rPr>
        <w:t>именований файлов, представленных в форме электронных документов, с указанием их объема.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Уведомление о получении заявления направляется указанным Заявителем в заявлении способом.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3.10. Заявление и документы, представленные Заявителем лично или направленные</w:t>
      </w:r>
      <w:r>
        <w:rPr>
          <w:rFonts w:ascii="Times New Roman" w:hAnsi="Times New Roman"/>
          <w:sz w:val="28"/>
        </w:rPr>
        <w:t xml:space="preserve"> почтовым отправлением, регистрируются специалистом отдела административной работы в журнале входящей документации регистрационной системы отдела административной работы в день их поступления.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3.11. После регистрации заявление и документы в течение одного </w:t>
      </w:r>
      <w:r>
        <w:rPr>
          <w:rFonts w:ascii="Times New Roman" w:hAnsi="Times New Roman"/>
          <w:sz w:val="28"/>
        </w:rPr>
        <w:t>дня передаются заместителю начальника Департамента, председателю Комитета имущественных отношений Департамента (далее также - председатель Комитета) либо лицу, его замещающему.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Комитета либо лицо, его замещающее, в день поступления зарегистрир</w:t>
      </w:r>
      <w:r>
        <w:rPr>
          <w:rFonts w:ascii="Times New Roman" w:hAnsi="Times New Roman"/>
          <w:sz w:val="28"/>
        </w:rPr>
        <w:t>ованных заявления и документов, представленных Заявителем, направляет их начальнику отдела земельных отношений.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3.12. Максимальный срок выполнения административной процедуры с момента регистрации заявления составляет не более 2 дней.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3.13. Результатом выпо</w:t>
      </w:r>
      <w:r>
        <w:rPr>
          <w:rFonts w:ascii="Times New Roman" w:hAnsi="Times New Roman"/>
          <w:sz w:val="28"/>
        </w:rPr>
        <w:t>лнения данной административной процедуры является регистрация заявления и прилагаемых к нему документов.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3.14. Результат административной процедуры фиксируется в журнале входящей документации регистрационной системы отдела административной работы.</w:t>
      </w:r>
    </w:p>
    <w:p w:rsidR="0043514D" w:rsidRDefault="0043514D">
      <w:pPr>
        <w:pStyle w:val="ConsPlusTitle"/>
        <w:ind w:firstLine="709"/>
        <w:jc w:val="center"/>
        <w:outlineLvl w:val="2"/>
        <w:rPr>
          <w:rFonts w:ascii="Times New Roman" w:hAnsi="Times New Roman"/>
          <w:sz w:val="28"/>
        </w:rPr>
      </w:pPr>
    </w:p>
    <w:p w:rsidR="0043514D" w:rsidRDefault="0043514D">
      <w:pPr>
        <w:pStyle w:val="ConsPlusTitle"/>
        <w:ind w:firstLine="709"/>
        <w:jc w:val="center"/>
        <w:outlineLvl w:val="2"/>
        <w:rPr>
          <w:rFonts w:ascii="Times New Roman" w:hAnsi="Times New Roman"/>
          <w:sz w:val="28"/>
        </w:rPr>
      </w:pPr>
    </w:p>
    <w:p w:rsidR="0043514D" w:rsidRDefault="00027973">
      <w:pPr>
        <w:pStyle w:val="ConsPlusTitle"/>
        <w:ind w:firstLine="709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</w:t>
      </w:r>
      <w:r>
        <w:rPr>
          <w:rFonts w:ascii="Times New Roman" w:hAnsi="Times New Roman"/>
          <w:sz w:val="28"/>
        </w:rPr>
        <w:t>ование и направление межведомственных запросов</w:t>
      </w:r>
    </w:p>
    <w:p w:rsidR="0043514D" w:rsidRDefault="00027973">
      <w:pPr>
        <w:pStyle w:val="ConsPlusTitle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органы (организации), участвующие в предоставлении</w:t>
      </w:r>
    </w:p>
    <w:p w:rsidR="0043514D" w:rsidRDefault="00027973">
      <w:pPr>
        <w:pStyle w:val="ConsPlusTitle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государственной услуги</w:t>
      </w:r>
    </w:p>
    <w:p w:rsidR="0043514D" w:rsidRDefault="0043514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3.15. Основанием для начала административной процедуры является непредставление Заявителем по собственной инициативе документов, пре</w:t>
      </w:r>
      <w:r>
        <w:rPr>
          <w:rFonts w:ascii="Times New Roman" w:hAnsi="Times New Roman"/>
          <w:sz w:val="28"/>
        </w:rPr>
        <w:t>дусмотренных пунктом 2.11 настоящего Административного регламента.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3.16. Должностным лицом Департамента, ответственным за формирование и направление межведомственных информационных запросов в органы (организации), участвующие в предоставлении государственн</w:t>
      </w:r>
      <w:r>
        <w:rPr>
          <w:rFonts w:ascii="Times New Roman" w:hAnsi="Times New Roman"/>
          <w:sz w:val="28"/>
        </w:rPr>
        <w:t>ой услуги, в течение двух рабочих дней со дня регистрации заявления и прилагаемых к нему документов формируются и направляются межведомственные запросы: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 Федеральную службу государственной регистрации, кадастра и картографии - в целях получения выписки </w:t>
      </w:r>
      <w:r>
        <w:rPr>
          <w:rFonts w:ascii="Times New Roman" w:hAnsi="Times New Roman"/>
          <w:sz w:val="28"/>
        </w:rPr>
        <w:t>из Единого государственного реестра недвижимости;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налоговый орган - в целях получения выписки из Единого государственного реестра  юридических лиц, в случае, если Заявителем выступает юридическое лицо, либо получения выписки из Единого государственного</w:t>
      </w:r>
      <w:r>
        <w:rPr>
          <w:rFonts w:ascii="Times New Roman" w:hAnsi="Times New Roman"/>
          <w:sz w:val="28"/>
        </w:rPr>
        <w:t xml:space="preserve"> реестра индивидуальных предпринимателей, если Заявителем выступает индивидуальный предприниматель.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Документы, полученные по межведомственному запросу, в день их поступления передаются ответственному исполнителю.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3.17. Срок подготовки и направления ответа </w:t>
      </w:r>
      <w:r>
        <w:rPr>
          <w:rFonts w:ascii="Times New Roman" w:hAnsi="Times New Roman"/>
          <w:sz w:val="28"/>
        </w:rPr>
        <w:t>на межведомственный запрос о представлении документов и информации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</w:t>
      </w:r>
      <w:r>
        <w:rPr>
          <w:rFonts w:ascii="Times New Roman" w:hAnsi="Times New Roman"/>
          <w:sz w:val="28"/>
        </w:rPr>
        <w:t>мственного запроса в орган или организацию, предоставляющие документ и информацию, если законодательством не установлены иные сроки подготовки и направления ответа.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3.18. В случае неполучения в установленный срок ответов на межведомственные запросы должнос</w:t>
      </w:r>
      <w:r>
        <w:rPr>
          <w:rFonts w:ascii="Times New Roman" w:hAnsi="Times New Roman"/>
          <w:sz w:val="28"/>
        </w:rPr>
        <w:t>тным лицом Департамента, ответственным за формирование и направление межведомственных информационных запросов, должны быть приняты меры по выяснению причин непоступления ответов на межведомственные запросы и (при необходимости) направлены повторные межведо</w:t>
      </w:r>
      <w:r>
        <w:rPr>
          <w:rFonts w:ascii="Times New Roman" w:hAnsi="Times New Roman"/>
          <w:sz w:val="28"/>
        </w:rPr>
        <w:t>мственные запросы.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3.19. Непредставление (несвоевременное представление) исполнительными органами государственной власти, органами местного самоуправления или подведомственными указанным органам организациями ответов на межведомственные запросы не может яв</w:t>
      </w:r>
      <w:r>
        <w:rPr>
          <w:rFonts w:ascii="Times New Roman" w:hAnsi="Times New Roman"/>
          <w:sz w:val="28"/>
        </w:rPr>
        <w:t>ляться основанием для отказа Департаментом Заявителю в предоставлении государственной услуги.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3.20. Результатом исполнения административной процедуры является получение Департаментом документов, необходимых для предоставления государственной услуги, находя</w:t>
      </w:r>
      <w:r>
        <w:rPr>
          <w:rFonts w:ascii="Times New Roman" w:hAnsi="Times New Roman"/>
          <w:sz w:val="28"/>
        </w:rPr>
        <w:t>щихся в распоряжении иных органов и не представленных Заявителем по собственной инициативе.</w:t>
      </w:r>
    </w:p>
    <w:p w:rsidR="0043514D" w:rsidRDefault="0043514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43514D" w:rsidRDefault="00027973">
      <w:pPr>
        <w:pStyle w:val="ConsPlusTitle"/>
        <w:ind w:firstLine="709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Утверждение схемы расположения земельного участка на кадастровом плане территории</w:t>
      </w:r>
    </w:p>
    <w:p w:rsidR="0043514D" w:rsidRDefault="0043514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3.22. Основанием для начала административной процедуры является получение докуме</w:t>
      </w:r>
      <w:r>
        <w:rPr>
          <w:rFonts w:ascii="Times New Roman" w:hAnsi="Times New Roman"/>
          <w:sz w:val="28"/>
        </w:rPr>
        <w:t>нтов, указанных в пунктах 2.8, 2.11 настоящего Административного регламента.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3.23. Должностным лицом, ответственным за административную процедуру, является специалист отдела земельных отношений, которому дано соответствующее поручение (далее также - ответс</w:t>
      </w:r>
      <w:r>
        <w:rPr>
          <w:rFonts w:ascii="Times New Roman" w:hAnsi="Times New Roman"/>
          <w:sz w:val="28"/>
        </w:rPr>
        <w:t>твенный исполнитель).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3.24. Ответственный исполнитель в течение одного дня со дня получения полного пакета документов, осуществляет проверку наличия или отсутствия оснований для отказа в предоставлении государственной услуги, предусмотренных пунктом 2.17  </w:t>
      </w:r>
      <w:r>
        <w:rPr>
          <w:rFonts w:ascii="Times New Roman" w:hAnsi="Times New Roman"/>
          <w:sz w:val="28"/>
        </w:rPr>
        <w:t>настоящего Административного регламента, и по результатам рассмотрения совершает одно из следующих действий: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подготавливает и согласовывает проект распоряжения Департамента об утверждении схемы расположения земельного участка в установленном порядке;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готовит письменный ответ Заявителю об отказе в утверждении схемы расположения земельного участка. В письме об отказе в утверждении схемы расположения земельного участка должны быть указаны все основания принятия такого решения.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распоряжении Департамента </w:t>
      </w:r>
      <w:r>
        <w:rPr>
          <w:rFonts w:ascii="Times New Roman" w:hAnsi="Times New Roman"/>
          <w:sz w:val="28"/>
        </w:rPr>
        <w:t>об утверждении схемы расположения земельного участка в отношении каждого из земельных участков, подлежащих образованию в соответствии со схемой расположения земельного участка, указываются: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площадь земельного участка, образуемого в соответствии со схемо</w:t>
      </w:r>
      <w:r>
        <w:rPr>
          <w:rFonts w:ascii="Times New Roman" w:hAnsi="Times New Roman"/>
          <w:sz w:val="28"/>
        </w:rPr>
        <w:t>й расположения земельного участка;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адрес земельного участка или при отсутствии адреса земельного участка иное описание местоположения земельного участка;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кадастровый номер земельного участка или кадастровые номера земельных участков, из которых в соо</w:t>
      </w:r>
      <w:r>
        <w:rPr>
          <w:rFonts w:ascii="Times New Roman" w:hAnsi="Times New Roman"/>
          <w:sz w:val="28"/>
        </w:rPr>
        <w:t>тветствии со схемой расположения земельного участка предусмотрено образование земельного участка, в случае его образования из земельного участка, сведения о котором внесены в Единый государственный реестр недвижимости;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территориальная зона, в границах к</w:t>
      </w:r>
      <w:r>
        <w:rPr>
          <w:rFonts w:ascii="Times New Roman" w:hAnsi="Times New Roman"/>
          <w:sz w:val="28"/>
        </w:rPr>
        <w:t xml:space="preserve">оторой образуется земельный участок, или в случае,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регламент; 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вид разрешенного и</w:t>
      </w:r>
      <w:r>
        <w:rPr>
          <w:rFonts w:ascii="Times New Roman" w:hAnsi="Times New Roman"/>
          <w:sz w:val="28"/>
        </w:rPr>
        <w:t>спользования образуемого земельного участка;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категория земель, к которой относится образуемый земельный участок.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bookmarkStart w:id="9" w:name="P326"/>
      <w:bookmarkEnd w:id="9"/>
      <w:r>
        <w:rPr>
          <w:rFonts w:ascii="Times New Roman" w:hAnsi="Times New Roman"/>
          <w:sz w:val="28"/>
        </w:rPr>
        <w:t xml:space="preserve">3.25. Результатом исполнения административной процедуры является принятие распоряжения об утверждении схемы расположения земельного участка </w:t>
      </w:r>
      <w:r>
        <w:rPr>
          <w:rFonts w:ascii="Times New Roman" w:hAnsi="Times New Roman"/>
          <w:sz w:val="28"/>
        </w:rPr>
        <w:t>либо письмо Департамента об отказе в утверждении схемы расположения земельного участка.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3.26. Максимальный срок выполнения административной процедуры не более 5 дней.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3.27. Результат административной процедуры фиксируется в журнале регистрации распоряжений</w:t>
      </w:r>
      <w:r>
        <w:rPr>
          <w:rFonts w:ascii="Times New Roman" w:hAnsi="Times New Roman"/>
          <w:sz w:val="28"/>
        </w:rPr>
        <w:t xml:space="preserve"> Департамента.</w:t>
      </w:r>
    </w:p>
    <w:p w:rsidR="0043514D" w:rsidRDefault="0043514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43514D" w:rsidRDefault="00027973">
      <w:pPr>
        <w:pStyle w:val="ConsPlusTitle"/>
        <w:ind w:firstLine="709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Направление (выдача) Заявителю распоряжения</w:t>
      </w:r>
    </w:p>
    <w:p w:rsidR="0043514D" w:rsidRDefault="00027973">
      <w:pPr>
        <w:pStyle w:val="ConsPlusTitle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Департамента об утверждении схемы расположения земельного</w:t>
      </w:r>
    </w:p>
    <w:p w:rsidR="0043514D" w:rsidRDefault="00027973">
      <w:pPr>
        <w:pStyle w:val="ConsPlusTitle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участка на кадастровом плане территории или письменного ответа об отказе в ее утверждении</w:t>
      </w:r>
    </w:p>
    <w:p w:rsidR="0043514D" w:rsidRDefault="0043514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3.28. Основанием для начала административной пр</w:t>
      </w:r>
      <w:r>
        <w:rPr>
          <w:rFonts w:ascii="Times New Roman" w:hAnsi="Times New Roman"/>
          <w:sz w:val="28"/>
        </w:rPr>
        <w:t xml:space="preserve">оцедуры является утверждение документов, указанных в </w:t>
      </w:r>
      <w:hyperlink w:anchor="P326" w:history="1">
        <w:r>
          <w:rPr>
            <w:rFonts w:ascii="Times New Roman" w:hAnsi="Times New Roman"/>
            <w:sz w:val="28"/>
          </w:rPr>
          <w:t>пункте</w:t>
        </w:r>
      </w:hyperlink>
      <w:r>
        <w:rPr>
          <w:rFonts w:ascii="Times New Roman" w:hAnsi="Times New Roman"/>
          <w:sz w:val="28"/>
        </w:rPr>
        <w:t xml:space="preserve"> 3.24 настоящего Административного регламента.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3.29. Ответственный исполнитель в течение трех дней направляет распоряжение об утверждении схемы расположения земельного участка</w:t>
      </w:r>
      <w:r>
        <w:rPr>
          <w:rFonts w:ascii="Times New Roman" w:hAnsi="Times New Roman"/>
          <w:sz w:val="28"/>
        </w:rPr>
        <w:t xml:space="preserve"> Заявителю почтовым отправлением либо вручает его лично.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Письмо об отказе в утверждении схемы расположения земельного участка направляется либо выдается Заявителю способом, указанным в заявлении.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bookmarkStart w:id="10" w:name="P337"/>
      <w:bookmarkEnd w:id="10"/>
      <w:r>
        <w:rPr>
          <w:rFonts w:ascii="Times New Roman" w:hAnsi="Times New Roman"/>
          <w:sz w:val="28"/>
        </w:rPr>
        <w:t>3.30. Результатом исполнения административной процедуры явля</w:t>
      </w:r>
      <w:r>
        <w:rPr>
          <w:rFonts w:ascii="Times New Roman" w:hAnsi="Times New Roman"/>
          <w:sz w:val="28"/>
        </w:rPr>
        <w:t>ется направление Заявителю распоряжения об утверждении схемы расположения земельного участка либо письменный ответ Заявителю об отказе в утверждении схемы расположения земельного участка.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3.31. Максимальный срок выполнения административной процедуры состав</w:t>
      </w:r>
      <w:r>
        <w:rPr>
          <w:rFonts w:ascii="Times New Roman" w:hAnsi="Times New Roman"/>
          <w:sz w:val="28"/>
        </w:rPr>
        <w:t>ляет не более 3 дней с момента начала процедуры.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3.32. Факт направления Заявителю документов, указанных в </w:t>
      </w:r>
      <w:hyperlink w:anchor="P326" w:history="1">
        <w:r>
          <w:rPr>
            <w:rFonts w:ascii="Times New Roman" w:hAnsi="Times New Roman"/>
            <w:sz w:val="28"/>
          </w:rPr>
          <w:t>пункте</w:t>
        </w:r>
      </w:hyperlink>
      <w:r>
        <w:rPr>
          <w:rFonts w:ascii="Times New Roman" w:hAnsi="Times New Roman"/>
          <w:sz w:val="28"/>
        </w:rPr>
        <w:t xml:space="preserve"> 3.24 настоящего Административного регламента, фиксируется в журнале исходящей документации регистрационной системы отдела</w:t>
      </w:r>
      <w:r>
        <w:rPr>
          <w:rFonts w:ascii="Times New Roman" w:hAnsi="Times New Roman"/>
          <w:sz w:val="28"/>
        </w:rPr>
        <w:t xml:space="preserve"> административной работы.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3.33. Срок действия распоряжения об утверждении схемы расположения земельного участка на кадастровом плане територии составляет два года.</w:t>
      </w:r>
    </w:p>
    <w:p w:rsidR="0043514D" w:rsidRDefault="0043514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43514D" w:rsidRDefault="0043514D">
      <w:pPr>
        <w:pStyle w:val="ConsPlusNormal"/>
        <w:ind w:firstLine="709"/>
        <w:jc w:val="center"/>
        <w:rPr>
          <w:rFonts w:ascii="Times New Roman" w:hAnsi="Times New Roman"/>
          <w:b/>
          <w:sz w:val="28"/>
        </w:rPr>
      </w:pPr>
    </w:p>
    <w:p w:rsidR="0043514D" w:rsidRDefault="00027973">
      <w:pPr>
        <w:pStyle w:val="ConsPlusNormal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Порядок исправления допущенных опечаток и ошибок</w:t>
      </w:r>
    </w:p>
    <w:p w:rsidR="0043514D" w:rsidRDefault="00027973">
      <w:pPr>
        <w:pStyle w:val="ConsPlusNormal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выданных в результате предоставления</w:t>
      </w:r>
    </w:p>
    <w:p w:rsidR="0043514D" w:rsidRDefault="00027973">
      <w:pPr>
        <w:pStyle w:val="ConsPlusNormal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государственной услуги документах, в том числе исчерпывающий перечень оснований для отказа в исправлении таких опечаток и ошибок</w:t>
      </w:r>
    </w:p>
    <w:p w:rsidR="0043514D" w:rsidRDefault="0043514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43514D" w:rsidRDefault="00027973">
      <w:pPr>
        <w:widowControl w:val="0"/>
        <w:tabs>
          <w:tab w:val="left" w:pos="1442"/>
        </w:tabs>
        <w:ind w:firstLine="709"/>
        <w:jc w:val="both"/>
        <w:rPr>
          <w:sz w:val="28"/>
        </w:rPr>
      </w:pPr>
      <w:r>
        <w:rPr>
          <w:sz w:val="28"/>
        </w:rPr>
        <w:t xml:space="preserve">3.34. </w:t>
      </w:r>
      <w:r>
        <w:rPr>
          <w:sz w:val="28"/>
        </w:rPr>
        <w:t>В случае выявления опечаток и ошибок Заявитель вправе обратиться в Департамент с заявлением об исправлении допущенных оп</w:t>
      </w:r>
      <w:r>
        <w:rPr>
          <w:sz w:val="28"/>
        </w:rPr>
        <w:t>ечаток и (или) ошибок в выданных в результате предоставления государственной  услуги документах в соответствии с Приложением № 2 настоящего Административного регламента (далее - заявление по форме Приложения № 2) и приложением документов, указанных в пункт</w:t>
      </w:r>
      <w:r>
        <w:rPr>
          <w:sz w:val="28"/>
        </w:rPr>
        <w:t>е 2.8 настоящего Административного регламента.</w:t>
      </w:r>
    </w:p>
    <w:p w:rsidR="0043514D" w:rsidRDefault="00027973">
      <w:pPr>
        <w:widowControl w:val="0"/>
        <w:tabs>
          <w:tab w:val="left" w:pos="1442"/>
        </w:tabs>
        <w:ind w:firstLine="709"/>
        <w:jc w:val="both"/>
        <w:rPr>
          <w:sz w:val="28"/>
        </w:rPr>
      </w:pPr>
      <w:r>
        <w:rPr>
          <w:sz w:val="28"/>
        </w:rPr>
        <w:t>3.35. Исправление допущенных опечаток и ошибок в выданных в результате предоставления государственной  услуги документах осуществляется в следующем порядке:</w:t>
      </w:r>
    </w:p>
    <w:p w:rsidR="0043514D" w:rsidRDefault="00027973">
      <w:pPr>
        <w:widowControl w:val="0"/>
        <w:numPr>
          <w:ilvl w:val="0"/>
          <w:numId w:val="1"/>
        </w:numPr>
        <w:tabs>
          <w:tab w:val="left" w:pos="1079"/>
        </w:tabs>
        <w:ind w:firstLine="709"/>
        <w:jc w:val="both"/>
        <w:rPr>
          <w:sz w:val="28"/>
        </w:rPr>
      </w:pPr>
      <w:r>
        <w:rPr>
          <w:sz w:val="28"/>
        </w:rPr>
        <w:t>З</w:t>
      </w:r>
      <w:r>
        <w:rPr>
          <w:sz w:val="28"/>
        </w:rPr>
        <w:t>аявитель при обнаружении опечаток и ошибок в документах, выданных в результате предоставления государственной услуги, обращается лично в Департамент с заявлением по форме Приложения № 2;</w:t>
      </w:r>
    </w:p>
    <w:p w:rsidR="0043514D" w:rsidRDefault="00027973">
      <w:pPr>
        <w:widowControl w:val="0"/>
        <w:numPr>
          <w:ilvl w:val="0"/>
          <w:numId w:val="1"/>
        </w:numPr>
        <w:tabs>
          <w:tab w:val="left" w:pos="1079"/>
        </w:tabs>
        <w:ind w:firstLine="709"/>
        <w:jc w:val="both"/>
        <w:rPr>
          <w:sz w:val="28"/>
        </w:rPr>
      </w:pPr>
      <w:r>
        <w:rPr>
          <w:sz w:val="28"/>
        </w:rPr>
        <w:t>Департамент при получении заявления по форме Приложения № 2, рассматр</w:t>
      </w:r>
      <w:r>
        <w:rPr>
          <w:sz w:val="28"/>
        </w:rPr>
        <w:t>ивает необходимость внесения соответствующих изменений в документы, являющиеся результатом предоставления государственной услуги;</w:t>
      </w:r>
    </w:p>
    <w:p w:rsidR="0043514D" w:rsidRDefault="00027973">
      <w:pPr>
        <w:widowControl w:val="0"/>
        <w:numPr>
          <w:ilvl w:val="0"/>
          <w:numId w:val="1"/>
        </w:numPr>
        <w:tabs>
          <w:tab w:val="left" w:pos="1079"/>
        </w:tabs>
        <w:ind w:firstLine="709"/>
        <w:jc w:val="both"/>
        <w:rPr>
          <w:sz w:val="28"/>
        </w:rPr>
      </w:pPr>
      <w:r>
        <w:rPr>
          <w:sz w:val="28"/>
        </w:rPr>
        <w:t>Департамент обеспечивает устранение опечаток и ошибок в документах, являющихся результатом предоставления государственной  усл</w:t>
      </w:r>
      <w:r>
        <w:rPr>
          <w:sz w:val="28"/>
        </w:rPr>
        <w:t>уги.</w:t>
      </w:r>
    </w:p>
    <w:p w:rsidR="0043514D" w:rsidRDefault="0002797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Срок устранения опечаток и ошибок не должен превышать 3 (трех) рабочих дней с даты регистрации заявления по форме Приложения № 2.</w:t>
      </w:r>
    </w:p>
    <w:p w:rsidR="0043514D" w:rsidRDefault="0002797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3.36. </w:t>
      </w:r>
      <w:r>
        <w:rPr>
          <w:sz w:val="28"/>
        </w:rPr>
        <w:t>Основания для отказа в исправлении допущенных опечаток и ошибок в документа, выданном по результатам предоставления</w:t>
      </w:r>
      <w:r>
        <w:rPr>
          <w:sz w:val="28"/>
        </w:rPr>
        <w:t xml:space="preserve"> государственной услуги, отсутствуют.</w:t>
      </w:r>
    </w:p>
    <w:p w:rsidR="0043514D" w:rsidRDefault="0043514D">
      <w:pPr>
        <w:widowControl w:val="0"/>
        <w:ind w:firstLine="709"/>
        <w:jc w:val="both"/>
        <w:rPr>
          <w:sz w:val="28"/>
        </w:rPr>
      </w:pPr>
    </w:p>
    <w:p w:rsidR="0043514D" w:rsidRDefault="00027973">
      <w:pPr>
        <w:pStyle w:val="ConsPlusTitle"/>
        <w:ind w:firstLine="709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Порядок выдачи дубликата документа, выданного</w:t>
      </w:r>
    </w:p>
    <w:p w:rsidR="0043514D" w:rsidRDefault="00027973">
      <w:pPr>
        <w:pStyle w:val="ConsPlusTitle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предоставления государственной услуги, в том</w:t>
      </w:r>
    </w:p>
    <w:p w:rsidR="0043514D" w:rsidRDefault="00027973">
      <w:pPr>
        <w:pStyle w:val="ConsPlusTitle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числе исчерпывающий перечень оснований для отказа в выдаче</w:t>
      </w:r>
    </w:p>
    <w:p w:rsidR="0043514D" w:rsidRDefault="00027973">
      <w:pPr>
        <w:pStyle w:val="ConsPlusTitle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этого дубликата</w:t>
      </w:r>
    </w:p>
    <w:p w:rsidR="0043514D" w:rsidRDefault="0043514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3.37. В случае утери или порчи док</w:t>
      </w:r>
      <w:r>
        <w:rPr>
          <w:rFonts w:ascii="Times New Roman" w:hAnsi="Times New Roman"/>
          <w:sz w:val="28"/>
        </w:rPr>
        <w:t xml:space="preserve">умента, выданного по результатом предоставления государственной услуги, Заявитель имеет право обратиться в Департамент с </w:t>
      </w:r>
      <w:hyperlink w:anchor="P692" w:history="1">
        <w:r>
          <w:rPr>
            <w:rFonts w:ascii="Times New Roman" w:hAnsi="Times New Roman"/>
            <w:sz w:val="28"/>
          </w:rPr>
          <w:t>заявлением</w:t>
        </w:r>
      </w:hyperlink>
      <w:r>
        <w:rPr>
          <w:rFonts w:ascii="Times New Roman" w:hAnsi="Times New Roman"/>
          <w:sz w:val="28"/>
        </w:rPr>
        <w:t xml:space="preserve"> по форме согласно Приложению № 3 к настоящему Административному регламенту о выдаче дубликата указанно</w:t>
      </w:r>
      <w:r>
        <w:rPr>
          <w:rFonts w:ascii="Times New Roman" w:hAnsi="Times New Roman"/>
          <w:sz w:val="28"/>
        </w:rPr>
        <w:t>го документа лично либо направить его почтовым отправлением.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3.38. Департамент в течение 10 рабочих дней с даты регистрации заявления о выдаче дубликата документа обеспечивает изготовление дубликата документа, выданного по результатам предоставления услуги</w:t>
      </w:r>
      <w:r>
        <w:rPr>
          <w:rFonts w:ascii="Times New Roman" w:hAnsi="Times New Roman"/>
          <w:sz w:val="28"/>
        </w:rPr>
        <w:t>, с последующим уведомлением Заявителя о необходимости получения готового документа.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3.39. Если Заявитель в течение 10 рабочих дней со дня его уведомления не явился за исправленными документами, Департамент обеспечивает их направление Заявителю почтовым </w:t>
      </w:r>
      <w:r>
        <w:rPr>
          <w:rFonts w:ascii="Times New Roman" w:hAnsi="Times New Roman"/>
          <w:sz w:val="28"/>
        </w:rPr>
        <w:t>отправлением.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3.40. Основания для отказа в выдаче дубликата документа, выданного по результатам предоставления государственной услуги, отсутствуют.</w:t>
      </w:r>
    </w:p>
    <w:p w:rsidR="0043514D" w:rsidRDefault="0043514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43514D" w:rsidRDefault="00027973">
      <w:pPr>
        <w:pStyle w:val="ConsPlusTitle"/>
        <w:ind w:firstLine="709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IV. Формы контроля за исполнением</w:t>
      </w:r>
    </w:p>
    <w:p w:rsidR="0043514D" w:rsidRDefault="00027973">
      <w:pPr>
        <w:pStyle w:val="ConsPlusTitle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Административного регламента</w:t>
      </w:r>
    </w:p>
    <w:p w:rsidR="0043514D" w:rsidRDefault="0043514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43514D" w:rsidRDefault="00027973">
      <w:pPr>
        <w:pStyle w:val="ConsPlusNormal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Порядок осуществления текущего контроля</w:t>
      </w:r>
    </w:p>
    <w:p w:rsidR="0043514D" w:rsidRDefault="00027973">
      <w:pPr>
        <w:pStyle w:val="ConsPlusNormal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за </w:t>
      </w:r>
      <w:r>
        <w:rPr>
          <w:rFonts w:ascii="Times New Roman" w:hAnsi="Times New Roman"/>
          <w:b/>
          <w:sz w:val="28"/>
        </w:rPr>
        <w:t>соблюдением и исполнением ответственными должностными</w:t>
      </w:r>
    </w:p>
    <w:p w:rsidR="0043514D" w:rsidRDefault="00027973">
      <w:pPr>
        <w:pStyle w:val="ConsPlusNormal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лицами положений регламента и иных нормативных правовых</w:t>
      </w:r>
    </w:p>
    <w:p w:rsidR="0043514D" w:rsidRDefault="00027973">
      <w:pPr>
        <w:pStyle w:val="ConsPlusNormal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актов, устанавливающих требования к предоставлению</w:t>
      </w:r>
    </w:p>
    <w:p w:rsidR="0043514D" w:rsidRDefault="00027973">
      <w:pPr>
        <w:pStyle w:val="ConsPlusNormal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государственной услуги, а также принятием ими решений</w:t>
      </w:r>
    </w:p>
    <w:p w:rsidR="0043514D" w:rsidRDefault="0043514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 Текущий контроль за соблюдением и и</w:t>
      </w:r>
      <w:r>
        <w:rPr>
          <w:rFonts w:ascii="Times New Roman" w:hAnsi="Times New Roman"/>
          <w:sz w:val="28"/>
        </w:rPr>
        <w:t xml:space="preserve">сполнением настоящего Административного регламента, иных нормативных правовых актов, устанавливающих требования к предоставлению государственной услуги, осуществляется на постоянной основе должностными лицами Департамента, уполномоченными на осуществление </w:t>
      </w:r>
      <w:r>
        <w:rPr>
          <w:rFonts w:ascii="Times New Roman" w:hAnsi="Times New Roman"/>
          <w:sz w:val="28"/>
        </w:rPr>
        <w:t>контроля за предоставлением государственной услуги.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Департамента.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Текущий контроль осуществляется путем проведения проверок</w:t>
      </w:r>
      <w:r>
        <w:rPr>
          <w:rFonts w:ascii="Times New Roman" w:hAnsi="Times New Roman"/>
          <w:sz w:val="28"/>
        </w:rPr>
        <w:t>: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решений о предоставлении (об отказе в предоставлении) государственной услуги;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выявления и устранения нарушений прав граждан;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</w:t>
      </w:r>
      <w:r>
        <w:rPr>
          <w:rFonts w:ascii="Times New Roman" w:hAnsi="Times New Roman"/>
          <w:sz w:val="28"/>
        </w:rPr>
        <w:t>лжностных лиц.</w:t>
      </w:r>
    </w:p>
    <w:p w:rsidR="0043514D" w:rsidRDefault="0043514D">
      <w:pPr>
        <w:pStyle w:val="ConsPlusNormal"/>
        <w:ind w:firstLine="709"/>
        <w:jc w:val="center"/>
        <w:rPr>
          <w:rFonts w:ascii="Times New Roman" w:hAnsi="Times New Roman"/>
          <w:b/>
          <w:sz w:val="28"/>
        </w:rPr>
      </w:pPr>
    </w:p>
    <w:p w:rsidR="0043514D" w:rsidRDefault="00027973">
      <w:pPr>
        <w:pStyle w:val="ConsPlusNormal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Порядок и периодичность осуществления плановых и внеплановых</w:t>
      </w:r>
    </w:p>
    <w:p w:rsidR="0043514D" w:rsidRDefault="00027973">
      <w:pPr>
        <w:pStyle w:val="ConsPlusNormal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проверок полноты и качества предоставления государственной</w:t>
      </w:r>
    </w:p>
    <w:p w:rsidR="0043514D" w:rsidRDefault="00027973">
      <w:pPr>
        <w:pStyle w:val="ConsPlusNormal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услуги, в том числе порядок и формы контроля за полнотой</w:t>
      </w:r>
    </w:p>
    <w:p w:rsidR="0043514D" w:rsidRDefault="00027973">
      <w:pPr>
        <w:pStyle w:val="ConsPlusNormal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 качеством предоставления государственной услуги</w:t>
      </w:r>
    </w:p>
    <w:p w:rsidR="0043514D" w:rsidRDefault="0043514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43514D" w:rsidRDefault="00027973">
      <w:pPr>
        <w:ind w:firstLine="709"/>
        <w:jc w:val="both"/>
        <w:rPr>
          <w:sz w:val="28"/>
        </w:rPr>
      </w:pPr>
      <w:r>
        <w:rPr>
          <w:sz w:val="28"/>
        </w:rPr>
        <w:t>4.2. Текущий</w:t>
      </w:r>
      <w:r>
        <w:rPr>
          <w:sz w:val="28"/>
        </w:rPr>
        <w:t xml:space="preserve"> контроль за соблюдением последовательности действий, определенных административными процедурами по предоставлению государственной услуги, осуществляется начальником отдела  земельных отношений, который постоянно в процессе предоставления государственной у</w:t>
      </w:r>
      <w:r>
        <w:rPr>
          <w:sz w:val="28"/>
        </w:rPr>
        <w:t>слуги должностными лицами отдела земельных отношений:</w:t>
      </w:r>
    </w:p>
    <w:p w:rsidR="0043514D" w:rsidRDefault="00027973">
      <w:pPr>
        <w:ind w:firstLine="709"/>
        <w:jc w:val="both"/>
        <w:rPr>
          <w:sz w:val="28"/>
        </w:rPr>
      </w:pPr>
      <w:r>
        <w:rPr>
          <w:sz w:val="28"/>
        </w:rPr>
        <w:t>1) непосредственно проверяет ход осуществления административной процедуры в рамках предоставления государственной услуги;</w:t>
      </w:r>
    </w:p>
    <w:p w:rsidR="0043514D" w:rsidRDefault="00027973">
      <w:pPr>
        <w:ind w:firstLine="709"/>
        <w:jc w:val="both"/>
        <w:rPr>
          <w:sz w:val="28"/>
        </w:rPr>
      </w:pPr>
      <w:r>
        <w:rPr>
          <w:sz w:val="28"/>
        </w:rPr>
        <w:t>2) проверяет качество осуществления административной процедуры в рамках предоста</w:t>
      </w:r>
      <w:r>
        <w:rPr>
          <w:sz w:val="28"/>
        </w:rPr>
        <w:t>вления государственной услуги;</w:t>
      </w:r>
    </w:p>
    <w:p w:rsidR="0043514D" w:rsidRDefault="00027973">
      <w:pPr>
        <w:ind w:firstLine="709"/>
        <w:jc w:val="both"/>
        <w:rPr>
          <w:sz w:val="28"/>
        </w:rPr>
      </w:pPr>
      <w:r>
        <w:rPr>
          <w:sz w:val="28"/>
        </w:rPr>
        <w:t>3) осуществляет контроль за своевременностью осуществления административной процедуры в рамках предоставления государственной услуги.</w:t>
      </w:r>
    </w:p>
    <w:p w:rsidR="0043514D" w:rsidRDefault="00027973">
      <w:pPr>
        <w:ind w:firstLine="709"/>
        <w:jc w:val="both"/>
        <w:rPr>
          <w:sz w:val="28"/>
        </w:rPr>
      </w:pPr>
      <w:r>
        <w:rPr>
          <w:sz w:val="28"/>
        </w:rPr>
        <w:t>4.3. Внеплановый контроль (периодичность - в соответствии с конкретными обращениями З</w:t>
      </w:r>
      <w:r>
        <w:rPr>
          <w:sz w:val="28"/>
        </w:rPr>
        <w:t>аявителей) предоставления государственной услуги осуществляется должностным лицом, уполномоченным на это Председателем Комитета. При проверке могут рассматриваться все вопросы, связанные с предоставлением государственной услуги (комплексные проверки) или и</w:t>
      </w:r>
      <w:r>
        <w:rPr>
          <w:sz w:val="28"/>
        </w:rPr>
        <w:t>сполнением отдельных административных процедур (тематические проверки).</w:t>
      </w:r>
    </w:p>
    <w:p w:rsidR="0043514D" w:rsidRDefault="00027973">
      <w:pPr>
        <w:ind w:firstLine="709"/>
        <w:jc w:val="both"/>
        <w:rPr>
          <w:sz w:val="28"/>
        </w:rPr>
      </w:pPr>
      <w:r>
        <w:rPr>
          <w:sz w:val="28"/>
        </w:rPr>
        <w:t>Результаты проверки оформляются в виде акта проверки, в котором отмечаются выявленные недостатки и предложения по их устранению.</w:t>
      </w:r>
    </w:p>
    <w:p w:rsidR="0043514D" w:rsidRDefault="00027973">
      <w:pPr>
        <w:ind w:firstLine="709"/>
        <w:jc w:val="both"/>
        <w:rPr>
          <w:sz w:val="28"/>
        </w:rPr>
      </w:pPr>
      <w:r>
        <w:rPr>
          <w:sz w:val="28"/>
        </w:rPr>
        <w:t>Акт проверки подписывается всеми участниками проверки.</w:t>
      </w:r>
    </w:p>
    <w:p w:rsidR="0043514D" w:rsidRDefault="00027973">
      <w:pPr>
        <w:ind w:firstLine="709"/>
        <w:jc w:val="both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 положений Административного регламента, иных нормативных правовых актов Российской Федерации и Чукотского автономного округа осуществляется привлечение виновных лиц к ответственности в соотве</w:t>
      </w:r>
      <w:r>
        <w:rPr>
          <w:sz w:val="28"/>
        </w:rPr>
        <w:t>тствии с законодательством Российской Федерации и Чукотского автономного округа.</w:t>
      </w:r>
    </w:p>
    <w:p w:rsidR="0043514D" w:rsidRDefault="00027973">
      <w:pPr>
        <w:ind w:firstLine="709"/>
        <w:jc w:val="both"/>
        <w:rPr>
          <w:sz w:val="28"/>
        </w:rPr>
      </w:pPr>
      <w:r>
        <w:rPr>
          <w:sz w:val="28"/>
        </w:rPr>
        <w:t>4.4. Должностные лица, уполномоченные на предоставление государственной услуги, несут персональную ответственность за:</w:t>
      </w:r>
    </w:p>
    <w:p w:rsidR="0043514D" w:rsidRDefault="00027973">
      <w:pPr>
        <w:ind w:firstLine="709"/>
        <w:jc w:val="both"/>
        <w:rPr>
          <w:sz w:val="28"/>
        </w:rPr>
      </w:pPr>
      <w:r>
        <w:rPr>
          <w:sz w:val="28"/>
        </w:rPr>
        <w:t>соблюдение сроков и порядка приема документов;</w:t>
      </w:r>
    </w:p>
    <w:p w:rsidR="0043514D" w:rsidRDefault="00027973">
      <w:pPr>
        <w:ind w:firstLine="709"/>
        <w:jc w:val="both"/>
        <w:rPr>
          <w:sz w:val="28"/>
        </w:rPr>
      </w:pPr>
      <w:r>
        <w:rPr>
          <w:sz w:val="28"/>
        </w:rPr>
        <w:t>соблюдени</w:t>
      </w:r>
      <w:r>
        <w:rPr>
          <w:sz w:val="28"/>
        </w:rPr>
        <w:t>е сроков и порядка проведения административных процедур, установленных настоящим Административным регламентом.</w:t>
      </w:r>
    </w:p>
    <w:p w:rsidR="0043514D" w:rsidRDefault="00027973">
      <w:pPr>
        <w:ind w:firstLine="709"/>
        <w:jc w:val="both"/>
        <w:rPr>
          <w:sz w:val="28"/>
        </w:rPr>
      </w:pPr>
      <w:r>
        <w:rPr>
          <w:sz w:val="28"/>
        </w:rPr>
        <w:t>Персональная ответственность сотрудников Комитета имущественных отношений Департамента закрепляется в должностных регламентах в соответствии с тр</w:t>
      </w:r>
      <w:r>
        <w:rPr>
          <w:sz w:val="28"/>
        </w:rPr>
        <w:t>ебованиями законодательства Российской Федерации и Чукотского автономного округа.</w:t>
      </w:r>
    </w:p>
    <w:p w:rsidR="0043514D" w:rsidRDefault="00027973">
      <w:pPr>
        <w:ind w:firstLine="709"/>
        <w:jc w:val="both"/>
        <w:rPr>
          <w:sz w:val="28"/>
        </w:rPr>
      </w:pPr>
      <w:r>
        <w:rPr>
          <w:sz w:val="28"/>
        </w:rPr>
        <w:t>4.5. Контроль за предоставлением государственной услуги со стороны граждан, их объединений и организаций осуществляется путем получения информации о наличии в действиях (безд</w:t>
      </w:r>
      <w:r>
        <w:rPr>
          <w:sz w:val="28"/>
        </w:rPr>
        <w:t>ействии) Департамента, его должностных лиц, а также в принимаемых им решениях нарушений положений Административного регламента и иных нормативных правовых актов, регулирующих предоставление государственной услуги.</w:t>
      </w:r>
    </w:p>
    <w:p w:rsidR="0043514D" w:rsidRDefault="0043514D">
      <w:pPr>
        <w:pStyle w:val="ConsPlusNormal"/>
        <w:ind w:firstLine="709"/>
        <w:jc w:val="center"/>
        <w:rPr>
          <w:rFonts w:ascii="Times New Roman" w:hAnsi="Times New Roman"/>
          <w:b/>
          <w:sz w:val="28"/>
        </w:rPr>
      </w:pPr>
    </w:p>
    <w:p w:rsidR="0043514D" w:rsidRDefault="00027973">
      <w:pPr>
        <w:pStyle w:val="ConsPlusNormal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Ответственность должностных лиц за решени</w:t>
      </w:r>
      <w:r>
        <w:rPr>
          <w:rFonts w:ascii="Times New Roman" w:hAnsi="Times New Roman"/>
          <w:b/>
          <w:sz w:val="28"/>
        </w:rPr>
        <w:t>я и действия</w:t>
      </w:r>
    </w:p>
    <w:p w:rsidR="0043514D" w:rsidRDefault="00027973">
      <w:pPr>
        <w:pStyle w:val="ConsPlusNormal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(бездействие), принимаемые (осуществляемые) ими</w:t>
      </w:r>
    </w:p>
    <w:p w:rsidR="0043514D" w:rsidRDefault="00027973">
      <w:pPr>
        <w:pStyle w:val="ConsPlusNormal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ходе предоставления государственной услуги</w:t>
      </w:r>
    </w:p>
    <w:p w:rsidR="0043514D" w:rsidRDefault="0043514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43514D" w:rsidRDefault="00027973">
      <w:pPr>
        <w:widowControl w:val="0"/>
        <w:tabs>
          <w:tab w:val="left" w:pos="1155"/>
        </w:tabs>
        <w:ind w:firstLine="709"/>
        <w:jc w:val="both"/>
        <w:rPr>
          <w:sz w:val="28"/>
        </w:rPr>
      </w:pPr>
      <w:r>
        <w:rPr>
          <w:sz w:val="28"/>
        </w:rPr>
        <w:t>4.6. По результатам проведенных проверок в случае выявления нарушений положений настоящего Административного регламента, нормативных правовых актов Ч</w:t>
      </w:r>
      <w:r>
        <w:rPr>
          <w:sz w:val="28"/>
        </w:rPr>
        <w:t>укотского автономного округа осуществляется привлечение виновных лиц к ответственности в соответствии с законодательством Российской Федерации.</w:t>
      </w:r>
    </w:p>
    <w:p w:rsidR="0043514D" w:rsidRDefault="0002797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Персональная ответственность должностных лиц за правильность и своевременность принятия решения о предоставлении</w:t>
      </w:r>
      <w:r>
        <w:rPr>
          <w:sz w:val="28"/>
        </w:rPr>
        <w:t xml:space="preserve"> (об отказе в предоставлении) государственной услуги закрепляется в их должностных регламентах в соответствии с требованиями законодательства.</w:t>
      </w:r>
    </w:p>
    <w:p w:rsidR="0043514D" w:rsidRDefault="0043514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43514D" w:rsidRDefault="00027973">
      <w:pPr>
        <w:pStyle w:val="ConsPlusNormal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Требования к порядку и формам контроля за предоставлением</w:t>
      </w:r>
    </w:p>
    <w:p w:rsidR="0043514D" w:rsidRDefault="00027973">
      <w:pPr>
        <w:pStyle w:val="ConsPlusNormal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государственной услуги, в том числе со стороны граждан</w:t>
      </w:r>
      <w:r>
        <w:rPr>
          <w:rFonts w:ascii="Times New Roman" w:hAnsi="Times New Roman"/>
          <w:b/>
          <w:sz w:val="28"/>
        </w:rPr>
        <w:t>,</w:t>
      </w:r>
    </w:p>
    <w:p w:rsidR="0043514D" w:rsidRDefault="00027973">
      <w:pPr>
        <w:pStyle w:val="ConsPlusNormal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их объединений и организаций</w:t>
      </w:r>
    </w:p>
    <w:p w:rsidR="0043514D" w:rsidRDefault="0043514D">
      <w:pPr>
        <w:pStyle w:val="ConsPlusNormal"/>
        <w:ind w:firstLine="709"/>
        <w:jc w:val="both"/>
        <w:rPr>
          <w:rFonts w:ascii="Times New Roman" w:hAnsi="Times New Roman"/>
          <w:b/>
          <w:sz w:val="28"/>
        </w:rPr>
      </w:pP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4.7. Граждане, их объединения и организации имеют право осуществлять контроль за предоставлением государственной услуги путем получения информации о ходе предоставления государственной услуги, в том числе о сроках завершения</w:t>
      </w:r>
      <w:r>
        <w:rPr>
          <w:rFonts w:ascii="Times New Roman" w:hAnsi="Times New Roman"/>
          <w:sz w:val="28"/>
        </w:rPr>
        <w:t xml:space="preserve"> административных процедур (действий).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Граждане, их объединения и организации также имеют право: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направлять замечания и предложения по улучшению доступности и качества предоставления государственной услуги;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вносить предложения о мерах по устранению нар</w:t>
      </w:r>
      <w:r>
        <w:rPr>
          <w:rFonts w:ascii="Times New Roman" w:hAnsi="Times New Roman"/>
          <w:sz w:val="28"/>
        </w:rPr>
        <w:t>ушений настоящего Административного регламента.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4.8. Должностные лица Департамента принимают меры к прекращению допущенных нарушений, устраняют причины и условия, способствующие совершению нарушений.</w:t>
      </w: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о результатах рассмотрения замечаний и предло</w:t>
      </w:r>
      <w:r>
        <w:rPr>
          <w:rFonts w:ascii="Times New Roman" w:hAnsi="Times New Roman"/>
          <w:sz w:val="28"/>
        </w:rPr>
        <w:t>жений граждан, их объединений и организаций доводится до сведения лиц, направивших эти замечания и предложения.</w:t>
      </w:r>
    </w:p>
    <w:p w:rsidR="0043514D" w:rsidRDefault="0043514D">
      <w:pPr>
        <w:pStyle w:val="ConsPlusTitle"/>
        <w:ind w:firstLine="709"/>
        <w:jc w:val="center"/>
        <w:outlineLvl w:val="1"/>
        <w:rPr>
          <w:rFonts w:ascii="Times New Roman" w:hAnsi="Times New Roman"/>
          <w:sz w:val="28"/>
        </w:rPr>
      </w:pPr>
    </w:p>
    <w:p w:rsidR="0043514D" w:rsidRDefault="00027973">
      <w:pPr>
        <w:pStyle w:val="ConsPlusTitle"/>
        <w:ind w:firstLine="709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V. Досудебный (внесудебный) порядок обжалования решений</w:t>
      </w:r>
    </w:p>
    <w:p w:rsidR="0043514D" w:rsidRDefault="00027973">
      <w:pPr>
        <w:pStyle w:val="ConsPlusTitle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действий (бездействия) органа, предоставляющего</w:t>
      </w:r>
    </w:p>
    <w:p w:rsidR="0043514D" w:rsidRDefault="00027973">
      <w:pPr>
        <w:pStyle w:val="ConsPlusTitle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государственную услугу, а также их до</w:t>
      </w:r>
      <w:r>
        <w:rPr>
          <w:rFonts w:ascii="Times New Roman" w:hAnsi="Times New Roman"/>
          <w:sz w:val="28"/>
        </w:rPr>
        <w:t>лжностных лиц</w:t>
      </w:r>
    </w:p>
    <w:p w:rsidR="0043514D" w:rsidRDefault="0043514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43514D" w:rsidRDefault="0002797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 Заявитель (представитель) имеет право на обжалование решения и (или) действий (бездействия) Департамента, должностных лиц Департамента, при предоставлении государственной услуги в досудебном (внесудебном) порядке (далее - жалоба).</w:t>
      </w:r>
    </w:p>
    <w:p w:rsidR="0043514D" w:rsidRDefault="0043514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43514D" w:rsidRDefault="00027973">
      <w:pPr>
        <w:widowControl w:val="0"/>
        <w:ind w:firstLine="709"/>
        <w:jc w:val="center"/>
        <w:rPr>
          <w:b/>
          <w:sz w:val="28"/>
        </w:rPr>
      </w:pPr>
      <w:r>
        <w:rPr>
          <w:b/>
          <w:sz w:val="28"/>
        </w:rPr>
        <w:t>Орга</w:t>
      </w:r>
      <w:r>
        <w:rPr>
          <w:b/>
          <w:sz w:val="28"/>
        </w:rPr>
        <w:t>ны, организации и уполномоченные на</w:t>
      </w:r>
      <w:r>
        <w:rPr>
          <w:b/>
          <w:sz w:val="28"/>
        </w:rPr>
        <w:br/>
        <w:t>рассмотрение жалобы лица, которым может быть направлена жалоба</w:t>
      </w:r>
      <w:r>
        <w:rPr>
          <w:b/>
          <w:sz w:val="28"/>
        </w:rPr>
        <w:br/>
        <w:t>Заявителя в досудебном (внесудебном) порядке;</w:t>
      </w:r>
    </w:p>
    <w:p w:rsidR="0043514D" w:rsidRDefault="0043514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43514D" w:rsidRDefault="00027973">
      <w:pPr>
        <w:ind w:firstLine="709"/>
        <w:jc w:val="both"/>
        <w:rPr>
          <w:sz w:val="28"/>
        </w:rPr>
      </w:pPr>
      <w:r>
        <w:rPr>
          <w:sz w:val="28"/>
        </w:rPr>
        <w:t>5.2. Предметом досудебного (внесудебного) обжалования является решение или действие (бездействие) Департамента</w:t>
      </w:r>
      <w:r>
        <w:rPr>
          <w:sz w:val="28"/>
        </w:rPr>
        <w:t>, должностного лица Департамента либо государственного служащего, принятое или осуществленное ими в ходе предоставления государственной услуги.</w:t>
      </w:r>
    </w:p>
    <w:p w:rsidR="0043514D" w:rsidRDefault="00027973">
      <w:pPr>
        <w:ind w:firstLine="709"/>
        <w:jc w:val="both"/>
        <w:rPr>
          <w:sz w:val="28"/>
        </w:rPr>
      </w:pPr>
      <w:r>
        <w:rPr>
          <w:sz w:val="28"/>
        </w:rPr>
        <w:t>5.3. Заявитель может обратиться с жалобой в следующих случаях:</w:t>
      </w:r>
    </w:p>
    <w:p w:rsidR="0043514D" w:rsidRDefault="00027973">
      <w:pPr>
        <w:ind w:firstLine="709"/>
        <w:jc w:val="both"/>
        <w:rPr>
          <w:sz w:val="28"/>
        </w:rPr>
      </w:pPr>
      <w:r>
        <w:rPr>
          <w:sz w:val="28"/>
        </w:rPr>
        <w:t>1) нарушение срока регистрации запроса о предоста</w:t>
      </w:r>
      <w:r>
        <w:rPr>
          <w:sz w:val="28"/>
        </w:rPr>
        <w:t>влении государственной услуги;</w:t>
      </w:r>
    </w:p>
    <w:p w:rsidR="0043514D" w:rsidRDefault="00027973">
      <w:pPr>
        <w:ind w:firstLine="709"/>
        <w:jc w:val="both"/>
        <w:rPr>
          <w:sz w:val="28"/>
        </w:rPr>
      </w:pPr>
      <w:r>
        <w:rPr>
          <w:sz w:val="28"/>
        </w:rPr>
        <w:t>2) нарушение срока предоставления государственной услуги;</w:t>
      </w:r>
    </w:p>
    <w:p w:rsidR="0043514D" w:rsidRDefault="00027973">
      <w:pPr>
        <w:ind w:firstLine="709"/>
        <w:jc w:val="both"/>
        <w:rPr>
          <w:sz w:val="28"/>
        </w:rPr>
      </w:pPr>
      <w:r>
        <w:rPr>
          <w:sz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Чукотского автономного округ</w:t>
      </w:r>
      <w:r>
        <w:rPr>
          <w:sz w:val="28"/>
        </w:rPr>
        <w:t>а для предоставления государственной услуги;</w:t>
      </w:r>
    </w:p>
    <w:p w:rsidR="0043514D" w:rsidRDefault="00027973">
      <w:pPr>
        <w:ind w:firstLine="709"/>
        <w:jc w:val="both"/>
        <w:rPr>
          <w:sz w:val="28"/>
        </w:rPr>
      </w:pPr>
      <w:r>
        <w:rPr>
          <w:sz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Чукотского автономного округа для предоставления государственно</w:t>
      </w:r>
      <w:r>
        <w:rPr>
          <w:sz w:val="28"/>
        </w:rPr>
        <w:t>й услуги, у Заявителя;</w:t>
      </w:r>
    </w:p>
    <w:p w:rsidR="0043514D" w:rsidRDefault="00027973">
      <w:pPr>
        <w:ind w:firstLine="709"/>
        <w:jc w:val="both"/>
        <w:rPr>
          <w:sz w:val="28"/>
        </w:rPr>
      </w:pPr>
      <w:r>
        <w:rPr>
          <w:sz w:val="28"/>
        </w:rPr>
        <w:t xml:space="preserve"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</w:t>
      </w:r>
      <w:r>
        <w:rPr>
          <w:sz w:val="28"/>
        </w:rPr>
        <w:t>правовыми актами Чукотского автономного округа;</w:t>
      </w:r>
    </w:p>
    <w:p w:rsidR="0043514D" w:rsidRDefault="00027973">
      <w:pPr>
        <w:ind w:firstLine="709"/>
        <w:jc w:val="both"/>
        <w:rPr>
          <w:sz w:val="28"/>
        </w:rPr>
      </w:pPr>
      <w:r>
        <w:rPr>
          <w:sz w:val="28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Чукотского автономного округа;</w:t>
      </w:r>
    </w:p>
    <w:p w:rsidR="0043514D" w:rsidRDefault="00027973">
      <w:pPr>
        <w:ind w:firstLine="709"/>
        <w:jc w:val="both"/>
        <w:rPr>
          <w:sz w:val="28"/>
        </w:rPr>
      </w:pPr>
      <w:r>
        <w:rPr>
          <w:sz w:val="28"/>
        </w:rPr>
        <w:t>7) отказ Департамента, а также должностного лица Департамента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43514D" w:rsidRDefault="00027973">
      <w:pPr>
        <w:ind w:firstLine="709"/>
        <w:jc w:val="both"/>
        <w:rPr>
          <w:sz w:val="28"/>
        </w:rPr>
      </w:pPr>
      <w:r>
        <w:rPr>
          <w:sz w:val="28"/>
        </w:rPr>
        <w:t>8) нарушение срока или</w:t>
      </w:r>
      <w:r>
        <w:rPr>
          <w:sz w:val="28"/>
        </w:rPr>
        <w:t xml:space="preserve"> порядка выдачи документов по результатам предоставления государственной услуги;</w:t>
      </w:r>
    </w:p>
    <w:p w:rsidR="0043514D" w:rsidRDefault="00027973">
      <w:pPr>
        <w:ind w:firstLine="709"/>
        <w:jc w:val="both"/>
        <w:rPr>
          <w:sz w:val="28"/>
        </w:rPr>
      </w:pPr>
      <w:r>
        <w:rPr>
          <w:sz w:val="28"/>
        </w:rP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</w:t>
      </w:r>
      <w:r>
        <w:rPr>
          <w:sz w:val="28"/>
        </w:rPr>
        <w:t>вными правовыми актами Российской Федерации, законами и иными нормативными правовыми актами Чукотского автономного округа;</w:t>
      </w:r>
    </w:p>
    <w:p w:rsidR="0043514D" w:rsidRDefault="00027973">
      <w:pPr>
        <w:ind w:firstLine="709"/>
        <w:jc w:val="both"/>
        <w:rPr>
          <w:sz w:val="28"/>
        </w:rPr>
      </w:pPr>
      <w:r>
        <w:rPr>
          <w:sz w:val="28"/>
        </w:rPr>
        <w:t>10) требование у Заявителя при предоставлении государственной услуги документов или информации, отсутствие и (или) недостоверность ко</w:t>
      </w:r>
      <w:r>
        <w:rPr>
          <w:sz w:val="28"/>
        </w:rPr>
        <w:t>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43514D" w:rsidRDefault="00027973">
      <w:pPr>
        <w:ind w:firstLine="709"/>
        <w:jc w:val="both"/>
        <w:rPr>
          <w:sz w:val="28"/>
        </w:rPr>
      </w:pPr>
      <w:r>
        <w:rPr>
          <w:sz w:val="28"/>
        </w:rPr>
        <w:t>изменение требований нормативных правовых актов, каса</w:t>
      </w:r>
      <w:r>
        <w:rPr>
          <w:sz w:val="28"/>
        </w:rPr>
        <w:t>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43514D" w:rsidRDefault="00027973">
      <w:pPr>
        <w:ind w:firstLine="709"/>
        <w:jc w:val="both"/>
        <w:rPr>
          <w:sz w:val="28"/>
        </w:rPr>
      </w:pPr>
      <w:r>
        <w:rPr>
          <w:sz w:val="28"/>
        </w:rPr>
        <w:t>наличие ошибок в заявлении о предоставлении государственной услуги и документах, поданных Заявителем после первоначального отказа в</w:t>
      </w:r>
      <w:r>
        <w:rPr>
          <w:sz w:val="28"/>
        </w:rPr>
        <w:t xml:space="preserve">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43514D" w:rsidRDefault="00027973">
      <w:pPr>
        <w:ind w:firstLine="709"/>
        <w:jc w:val="both"/>
        <w:rPr>
          <w:sz w:val="28"/>
        </w:rPr>
      </w:pPr>
      <w:r>
        <w:rPr>
          <w:sz w:val="28"/>
        </w:rPr>
        <w:t>истечение срока действия документов или изменение информации после первонача</w:t>
      </w:r>
      <w:r>
        <w:rPr>
          <w:sz w:val="28"/>
        </w:rPr>
        <w:t>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43514D" w:rsidRDefault="00027973">
      <w:pPr>
        <w:ind w:firstLine="709"/>
        <w:jc w:val="both"/>
        <w:rPr>
          <w:sz w:val="28"/>
        </w:rPr>
      </w:pPr>
      <w:r>
        <w:rPr>
          <w:sz w:val="28"/>
        </w:rPr>
        <w:t>выявление документально подтвержденного факта (признаков) ошибочного или противоправного действия (бездействия) должност</w:t>
      </w:r>
      <w:r>
        <w:rPr>
          <w:sz w:val="28"/>
        </w:rPr>
        <w:t>ного лица Департамента, государственного служащего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Департам</w:t>
      </w:r>
      <w:r>
        <w:rPr>
          <w:sz w:val="28"/>
        </w:rPr>
        <w:t>ента,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неудобства.</w:t>
      </w:r>
    </w:p>
    <w:p w:rsidR="0043514D" w:rsidRDefault="00027973">
      <w:pPr>
        <w:ind w:firstLine="709"/>
        <w:jc w:val="both"/>
        <w:rPr>
          <w:sz w:val="28"/>
        </w:rPr>
      </w:pPr>
      <w:r>
        <w:rPr>
          <w:sz w:val="28"/>
        </w:rPr>
        <w:t>5.4. Основанием для начала процедуры досудебного (внесудебного) обж</w:t>
      </w:r>
      <w:r>
        <w:rPr>
          <w:sz w:val="28"/>
        </w:rPr>
        <w:t>алования является поступление жалобы в письменной форме на бумажном носителе или в электронной форме в Департамент, Правительство Чукотского автономного округа.</w:t>
      </w:r>
    </w:p>
    <w:p w:rsidR="0043514D" w:rsidRDefault="00027973">
      <w:pPr>
        <w:ind w:firstLine="709"/>
        <w:jc w:val="both"/>
        <w:rPr>
          <w:sz w:val="28"/>
        </w:rPr>
      </w:pPr>
      <w:r>
        <w:rPr>
          <w:sz w:val="28"/>
        </w:rPr>
        <w:t>Заявитель имеет право подать жалобу:</w:t>
      </w:r>
    </w:p>
    <w:p w:rsidR="0043514D" w:rsidRDefault="00027973">
      <w:pPr>
        <w:ind w:firstLine="709"/>
        <w:jc w:val="both"/>
        <w:rPr>
          <w:sz w:val="28"/>
        </w:rPr>
      </w:pPr>
      <w:r>
        <w:rPr>
          <w:sz w:val="28"/>
        </w:rPr>
        <w:t xml:space="preserve">1) в Правительство Чукотского автономного округа в случае </w:t>
      </w:r>
      <w:r>
        <w:rPr>
          <w:sz w:val="28"/>
        </w:rPr>
        <w:t>обжалования решений и действий (бездействия) Департамента, начальника Департамента;</w:t>
      </w:r>
    </w:p>
    <w:p w:rsidR="0043514D" w:rsidRDefault="00027973">
      <w:pPr>
        <w:ind w:firstLine="709"/>
        <w:jc w:val="both"/>
        <w:rPr>
          <w:sz w:val="28"/>
        </w:rPr>
      </w:pPr>
      <w:r>
        <w:rPr>
          <w:sz w:val="28"/>
        </w:rPr>
        <w:t>2) начальнику Департамента в случае обжалования решений и действий (бездействия) его должностных лиц либо государственных служащих.</w:t>
      </w:r>
    </w:p>
    <w:p w:rsidR="0043514D" w:rsidRDefault="00027973">
      <w:pPr>
        <w:ind w:firstLine="709"/>
        <w:jc w:val="both"/>
        <w:rPr>
          <w:sz w:val="28"/>
        </w:rPr>
      </w:pPr>
      <w:r>
        <w:rPr>
          <w:sz w:val="28"/>
        </w:rPr>
        <w:t>5.5. Жалоба на решения и действия (безде</w:t>
      </w:r>
      <w:r>
        <w:rPr>
          <w:sz w:val="28"/>
        </w:rPr>
        <w:t xml:space="preserve">йствие) Департамента, должностного лица Департамента, государственного служащего, начальника Департамента может быть направлена по почте, с использованием информационно-телекоммуникационной сети «Интернет», официального сайта Департамента, Единого портала </w:t>
      </w:r>
      <w:r>
        <w:rPr>
          <w:sz w:val="28"/>
        </w:rPr>
        <w:t>государственных и муниципальных услуг, а также может быть принята при личном приеме Заявителя.</w:t>
      </w:r>
    </w:p>
    <w:p w:rsidR="0043514D" w:rsidRDefault="00027973">
      <w:pPr>
        <w:ind w:firstLine="709"/>
        <w:jc w:val="both"/>
        <w:rPr>
          <w:sz w:val="28"/>
        </w:rPr>
      </w:pPr>
      <w:r>
        <w:rPr>
          <w:sz w:val="28"/>
        </w:rPr>
        <w:t>5.6. Жалоба должна содержать:</w:t>
      </w:r>
    </w:p>
    <w:p w:rsidR="0043514D" w:rsidRDefault="00027973">
      <w:pPr>
        <w:ind w:firstLine="709"/>
        <w:jc w:val="both"/>
        <w:rPr>
          <w:sz w:val="28"/>
        </w:rPr>
      </w:pPr>
      <w:r>
        <w:rPr>
          <w:sz w:val="28"/>
        </w:rPr>
        <w:t>1) наименование органа, предоставляющего государственную услугу, должностного лица органа, предоставляющего государственную услугу,</w:t>
      </w:r>
      <w:r>
        <w:rPr>
          <w:sz w:val="28"/>
        </w:rPr>
        <w:t xml:space="preserve"> либо государственного служащего, решения и действия (бездействие) которых обжалуются;</w:t>
      </w:r>
    </w:p>
    <w:p w:rsidR="0043514D" w:rsidRDefault="00027973">
      <w:pPr>
        <w:ind w:firstLine="709"/>
        <w:jc w:val="both"/>
        <w:rPr>
          <w:sz w:val="28"/>
        </w:rPr>
      </w:pPr>
      <w:r>
        <w:rPr>
          <w:sz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</w:t>
      </w:r>
      <w:r>
        <w:rPr>
          <w:sz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3514D" w:rsidRDefault="00027973">
      <w:pPr>
        <w:ind w:firstLine="709"/>
        <w:jc w:val="both"/>
        <w:rPr>
          <w:sz w:val="28"/>
        </w:rPr>
      </w:pPr>
      <w:r>
        <w:rPr>
          <w:sz w:val="28"/>
        </w:rPr>
        <w:t>3) сведения об обжалуемых решениях и действиях (бездействии) органа, предоста</w:t>
      </w:r>
      <w:r>
        <w:rPr>
          <w:sz w:val="28"/>
        </w:rPr>
        <w:t>вляющего государственную услугу, должностного лица органа, предоставляющего государственную услугу, либо государственного служащего;</w:t>
      </w:r>
    </w:p>
    <w:p w:rsidR="0043514D" w:rsidRDefault="00027973">
      <w:pPr>
        <w:ind w:firstLine="709"/>
        <w:jc w:val="both"/>
        <w:rPr>
          <w:sz w:val="28"/>
        </w:rPr>
      </w:pPr>
      <w:r>
        <w:rPr>
          <w:sz w:val="28"/>
        </w:rPr>
        <w:t>4) доводы, на основании которых Заявитель не согласен с решением и действием (бездействием) органа, предоставляющего госуда</w:t>
      </w:r>
      <w:r>
        <w:rPr>
          <w:sz w:val="28"/>
        </w:rPr>
        <w:t>рственную услугу, должностного лица органа, предоставляющего государственную услугу, либо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43514D" w:rsidRDefault="00027973">
      <w:pPr>
        <w:ind w:firstLine="709"/>
        <w:jc w:val="both"/>
        <w:rPr>
          <w:sz w:val="28"/>
        </w:rPr>
      </w:pPr>
      <w:r>
        <w:rPr>
          <w:sz w:val="28"/>
        </w:rPr>
        <w:t>5.7. Жалоба, поступившая в Пра</w:t>
      </w:r>
      <w:r>
        <w:rPr>
          <w:sz w:val="28"/>
        </w:rPr>
        <w:t>вительство Чукотского автономного округа, Департамент, подлежит рассмотрению в течение 15 рабочих дней со дня ее регистрации.</w:t>
      </w:r>
    </w:p>
    <w:p w:rsidR="0043514D" w:rsidRDefault="00027973">
      <w:pPr>
        <w:ind w:firstLine="709"/>
        <w:jc w:val="both"/>
        <w:rPr>
          <w:sz w:val="28"/>
        </w:rPr>
      </w:pPr>
      <w:r>
        <w:rPr>
          <w:sz w:val="28"/>
        </w:rPr>
        <w:t>В случаях обжалования отказа в приеме документов у Заявителя, исправлении допущенных опечаток и ошибок, обжалования нарушения уста</w:t>
      </w:r>
      <w:r>
        <w:rPr>
          <w:sz w:val="28"/>
        </w:rPr>
        <w:t>новленного срока таких исправлений жалоба подлежит рассмотрению в течение пяти рабочих дней со дня ее регистрации.</w:t>
      </w:r>
    </w:p>
    <w:p w:rsidR="0043514D" w:rsidRDefault="00027973">
      <w:pPr>
        <w:ind w:firstLine="709"/>
        <w:jc w:val="both"/>
        <w:rPr>
          <w:sz w:val="28"/>
        </w:rPr>
      </w:pPr>
      <w:r>
        <w:rPr>
          <w:sz w:val="28"/>
        </w:rPr>
        <w:t>5.8. Основания для приостановления и прекращения рассмотрения жалобы отсутствуют.</w:t>
      </w:r>
    </w:p>
    <w:p w:rsidR="0043514D" w:rsidRDefault="00027973">
      <w:pPr>
        <w:ind w:firstLine="709"/>
        <w:jc w:val="both"/>
        <w:rPr>
          <w:sz w:val="28"/>
        </w:rPr>
      </w:pPr>
      <w:bookmarkStart w:id="11" w:name="Par36"/>
      <w:bookmarkEnd w:id="11"/>
      <w:r>
        <w:rPr>
          <w:sz w:val="28"/>
        </w:rPr>
        <w:t>5.9. По результатам рассмотрения жалобы принимается одно из</w:t>
      </w:r>
      <w:r>
        <w:rPr>
          <w:sz w:val="28"/>
        </w:rPr>
        <w:t xml:space="preserve"> следующих решений:</w:t>
      </w:r>
    </w:p>
    <w:p w:rsidR="0043514D" w:rsidRDefault="00027973">
      <w:pPr>
        <w:ind w:firstLine="709"/>
        <w:jc w:val="both"/>
        <w:rPr>
          <w:sz w:val="28"/>
        </w:rPr>
      </w:pPr>
      <w:r>
        <w:rPr>
          <w:sz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</w:t>
      </w:r>
      <w:r>
        <w:rPr>
          <w:sz w:val="28"/>
        </w:rPr>
        <w:t>торых не предусмотрено нормативными правовыми актами Российской Федерации, нормативными правовыми актами Чукотского автономного округа;</w:t>
      </w:r>
    </w:p>
    <w:p w:rsidR="0043514D" w:rsidRDefault="00027973">
      <w:pPr>
        <w:ind w:firstLine="709"/>
        <w:jc w:val="both"/>
        <w:rPr>
          <w:sz w:val="28"/>
        </w:rPr>
      </w:pPr>
      <w:r>
        <w:rPr>
          <w:sz w:val="28"/>
        </w:rPr>
        <w:t>2) в удовлетворении жалобы отказывается.</w:t>
      </w:r>
    </w:p>
    <w:p w:rsidR="0043514D" w:rsidRDefault="00027973">
      <w:pPr>
        <w:ind w:firstLine="709"/>
        <w:jc w:val="both"/>
        <w:rPr>
          <w:sz w:val="28"/>
        </w:rPr>
      </w:pPr>
      <w:r>
        <w:rPr>
          <w:sz w:val="28"/>
        </w:rPr>
        <w:t>В случае установления в ходе или по результатам рассмотрения жалобы признаков с</w:t>
      </w:r>
      <w:r>
        <w:rPr>
          <w:sz w:val="28"/>
        </w:rPr>
        <w:t>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43514D" w:rsidRDefault="00027973">
      <w:pPr>
        <w:ind w:firstLine="709"/>
        <w:jc w:val="both"/>
        <w:rPr>
          <w:sz w:val="28"/>
        </w:rPr>
      </w:pPr>
      <w:r>
        <w:rPr>
          <w:sz w:val="28"/>
        </w:rPr>
        <w:t>5.10. Не позднее дня, следующего за днем принятия решени</w:t>
      </w:r>
      <w:r>
        <w:rPr>
          <w:sz w:val="28"/>
        </w:rPr>
        <w:t xml:space="preserve">я, указанного в </w:t>
      </w:r>
      <w:hyperlink w:anchor="Par36" w:history="1">
        <w:r>
          <w:rPr>
            <w:sz w:val="28"/>
          </w:rPr>
          <w:t>пункте</w:t>
        </w:r>
      </w:hyperlink>
      <w:r>
        <w:rPr>
          <w:sz w:val="28"/>
        </w:rPr>
        <w:t xml:space="preserve"> 5.9.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3514D" w:rsidRDefault="00027973">
      <w:pPr>
        <w:ind w:firstLine="709"/>
        <w:jc w:val="both"/>
        <w:rPr>
          <w:sz w:val="28"/>
        </w:rPr>
      </w:pPr>
      <w:r>
        <w:rPr>
          <w:sz w:val="28"/>
        </w:rPr>
        <w:t xml:space="preserve">В случае признания жалобы подлежащей </w:t>
      </w:r>
      <w:r>
        <w:rPr>
          <w:sz w:val="28"/>
        </w:rPr>
        <w:t>удовлетворению в ответе Заявителю дается информация о действиях, осуществляемых Департаментом,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неудобства, и указыва</w:t>
      </w:r>
      <w:r>
        <w:rPr>
          <w:sz w:val="28"/>
        </w:rPr>
        <w:t>ется информация о дальнейших действиях, которые необходимо совершить Заявителю в целях получения государственной услуги.</w:t>
      </w:r>
    </w:p>
    <w:p w:rsidR="0043514D" w:rsidRDefault="00027973">
      <w:pPr>
        <w:ind w:firstLine="709"/>
        <w:jc w:val="both"/>
        <w:rPr>
          <w:sz w:val="28"/>
        </w:rPr>
      </w:pPr>
      <w:r>
        <w:rPr>
          <w:sz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</w:t>
      </w:r>
      <w:r>
        <w:rPr>
          <w:sz w:val="28"/>
        </w:rPr>
        <w:t>ения, а также информация о порядке обжалования принятого решения.</w:t>
      </w:r>
    </w:p>
    <w:p w:rsidR="0043514D" w:rsidRDefault="00027973">
      <w:pPr>
        <w:ind w:firstLine="709"/>
        <w:jc w:val="both"/>
        <w:rPr>
          <w:sz w:val="28"/>
        </w:rPr>
      </w:pPr>
      <w:r>
        <w:rPr>
          <w:sz w:val="28"/>
        </w:rPr>
        <w:t>5.11. Информацию о порядке подачи и рассмотрения жалобы Заявитель может получить на информационных стендах в местах предоставления государственной услуги и на личном приеме.</w:t>
      </w:r>
    </w:p>
    <w:p w:rsidR="0043514D" w:rsidRDefault="0043514D">
      <w:pPr>
        <w:pStyle w:val="ConsPlusNormal"/>
        <w:ind w:firstLine="709"/>
        <w:jc w:val="center"/>
        <w:rPr>
          <w:rFonts w:ascii="Times New Roman" w:hAnsi="Times New Roman"/>
          <w:b/>
          <w:sz w:val="28"/>
        </w:rPr>
      </w:pPr>
    </w:p>
    <w:p w:rsidR="0043514D" w:rsidRDefault="00027973">
      <w:pPr>
        <w:pStyle w:val="ConsPlusNormal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Способы информи</w:t>
      </w:r>
      <w:r>
        <w:rPr>
          <w:rFonts w:ascii="Times New Roman" w:hAnsi="Times New Roman"/>
          <w:b/>
          <w:sz w:val="28"/>
        </w:rPr>
        <w:t>рования Заявителей о порядке</w:t>
      </w:r>
    </w:p>
    <w:p w:rsidR="0043514D" w:rsidRDefault="00027973">
      <w:pPr>
        <w:pStyle w:val="ConsPlusNormal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подачи и рассмотрения жалобы, в том числе</w:t>
      </w:r>
    </w:p>
    <w:p w:rsidR="0043514D" w:rsidRDefault="00027973">
      <w:pPr>
        <w:pStyle w:val="ConsPlusNormal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 использованием Единого портала государственных</w:t>
      </w:r>
    </w:p>
    <w:p w:rsidR="0043514D" w:rsidRDefault="00027973">
      <w:pPr>
        <w:pStyle w:val="ConsPlusNormal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 муниципальных услуг (функций)</w:t>
      </w:r>
    </w:p>
    <w:p w:rsidR="0043514D" w:rsidRDefault="0043514D">
      <w:pPr>
        <w:pStyle w:val="ConsPlusNormal"/>
        <w:ind w:firstLine="709"/>
        <w:jc w:val="both"/>
        <w:rPr>
          <w:rFonts w:ascii="Times New Roman" w:hAnsi="Times New Roman"/>
          <w:b/>
          <w:sz w:val="28"/>
        </w:rPr>
      </w:pPr>
    </w:p>
    <w:p w:rsidR="0043514D" w:rsidRDefault="00027973">
      <w:pPr>
        <w:widowControl w:val="0"/>
        <w:tabs>
          <w:tab w:val="left" w:pos="1255"/>
        </w:tabs>
        <w:ind w:firstLine="709"/>
        <w:jc w:val="both"/>
        <w:rPr>
          <w:sz w:val="28"/>
        </w:rPr>
      </w:pPr>
      <w:r>
        <w:rPr>
          <w:sz w:val="28"/>
        </w:rPr>
        <w:t xml:space="preserve">5.12. </w:t>
      </w:r>
      <w:r>
        <w:rPr>
          <w:sz w:val="28"/>
        </w:rPr>
        <w:t xml:space="preserve">Информация о порядке подачи и рассмотрения жалобы размещается на информационных стендах в местах </w:t>
      </w:r>
      <w:r>
        <w:rPr>
          <w:sz w:val="28"/>
        </w:rPr>
        <w:t>предоставления государственной услуги, на сайте Департамента,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Заявителем.</w:t>
      </w:r>
    </w:p>
    <w:p w:rsidR="0043514D" w:rsidRDefault="0043514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43514D" w:rsidRDefault="00027973">
      <w:pPr>
        <w:pStyle w:val="ConsPlusNormal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 нормативных правовых а</w:t>
      </w:r>
      <w:r>
        <w:rPr>
          <w:rFonts w:ascii="Times New Roman" w:hAnsi="Times New Roman"/>
          <w:b/>
          <w:sz w:val="28"/>
        </w:rPr>
        <w:t>ктов, регулирующих порядок</w:t>
      </w:r>
    </w:p>
    <w:p w:rsidR="0043514D" w:rsidRDefault="00027973">
      <w:pPr>
        <w:pStyle w:val="ConsPlusNormal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досудебного (внесудебного) обжалования действий</w:t>
      </w:r>
    </w:p>
    <w:p w:rsidR="0043514D" w:rsidRDefault="00027973">
      <w:pPr>
        <w:pStyle w:val="ConsPlusNormal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(бездействия) и (или) решений, принятых (осуществленных)</w:t>
      </w:r>
    </w:p>
    <w:p w:rsidR="0043514D" w:rsidRDefault="00027973">
      <w:pPr>
        <w:pStyle w:val="ConsPlusNormal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ходе предоставления государственной услуги</w:t>
      </w:r>
    </w:p>
    <w:p w:rsidR="0043514D" w:rsidRDefault="0043514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43514D" w:rsidRDefault="00027973">
      <w:pPr>
        <w:widowControl w:val="0"/>
        <w:tabs>
          <w:tab w:val="left" w:pos="1275"/>
        </w:tabs>
        <w:ind w:firstLine="709"/>
        <w:jc w:val="both"/>
        <w:rPr>
          <w:sz w:val="28"/>
        </w:rPr>
      </w:pPr>
      <w:r>
        <w:rPr>
          <w:sz w:val="28"/>
        </w:rPr>
        <w:t>5.13.Порядок досудебного (внесудебного) обжалования решений и действий (бездействия) Департамента, предоставляющего государственную  услугу, а также его должностных лиц регулируется:</w:t>
      </w:r>
    </w:p>
    <w:p w:rsidR="0043514D" w:rsidRDefault="0002797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Федеральным законом от 27 июля 2010 года № 210-ФЗ «Об организации предост</w:t>
      </w:r>
      <w:r>
        <w:rPr>
          <w:sz w:val="28"/>
        </w:rPr>
        <w:t>авления государственных и муниципальных услуг»;</w:t>
      </w:r>
    </w:p>
    <w:p w:rsidR="0043514D" w:rsidRDefault="0002797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Постановлением Правительства Российской Федерации от 16 августа 2012 г. № 840 «О порядке передачи и рассмотрения жалоб на решения и действия (бездействие) федеральных органов исполнительной власти и их должно</w:t>
      </w:r>
      <w:r>
        <w:rPr>
          <w:sz w:val="28"/>
        </w:rPr>
        <w:t xml:space="preserve">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</w:t>
      </w:r>
      <w:r>
        <w:rPr>
          <w:sz w:val="28"/>
        </w:rPr>
        <w:t>установленной сфере деятельности, и их должностных лиц, организаций, предусмотренных частью 1.1. статьи 16 Федерального закона «Об организации предоставления государственных и муниципальных услуг» и их работников, а также многофункциональных центров предос</w:t>
      </w:r>
      <w:r>
        <w:rPr>
          <w:sz w:val="28"/>
        </w:rPr>
        <w:t>тавления государственных и муниципальных услуг и их работников».</w:t>
      </w:r>
    </w:p>
    <w:p w:rsidR="0043514D" w:rsidRDefault="0043514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43514D" w:rsidRDefault="0043514D">
      <w:pPr>
        <w:pStyle w:val="ConsPlusNormal"/>
        <w:jc w:val="both"/>
      </w:pPr>
    </w:p>
    <w:p w:rsidR="0043514D" w:rsidRDefault="0043514D">
      <w:pPr>
        <w:pStyle w:val="ConsPlusNormal"/>
        <w:jc w:val="both"/>
      </w:pPr>
    </w:p>
    <w:p w:rsidR="0043514D" w:rsidRDefault="0043514D">
      <w:pPr>
        <w:pStyle w:val="ConsPlusNormal"/>
        <w:jc w:val="both"/>
      </w:pPr>
    </w:p>
    <w:p w:rsidR="0043514D" w:rsidRDefault="0043514D">
      <w:pPr>
        <w:pStyle w:val="ConsPlusNormal"/>
        <w:jc w:val="right"/>
        <w:outlineLvl w:val="1"/>
      </w:pPr>
    </w:p>
    <w:p w:rsidR="0043514D" w:rsidRDefault="0043514D">
      <w:pPr>
        <w:widowControl w:val="0"/>
        <w:jc w:val="right"/>
        <w:rPr>
          <w:rFonts w:ascii="Calibri" w:hAnsi="Calibri"/>
          <w:sz w:val="22"/>
        </w:rPr>
      </w:pPr>
    </w:p>
    <w:p w:rsidR="0043514D" w:rsidRDefault="0043514D">
      <w:pPr>
        <w:widowControl w:val="0"/>
        <w:jc w:val="right"/>
        <w:rPr>
          <w:sz w:val="26"/>
        </w:rPr>
      </w:pPr>
    </w:p>
    <w:p w:rsidR="0043514D" w:rsidRDefault="0043514D">
      <w:pPr>
        <w:widowControl w:val="0"/>
        <w:jc w:val="right"/>
        <w:rPr>
          <w:sz w:val="26"/>
        </w:rPr>
      </w:pPr>
    </w:p>
    <w:p w:rsidR="0043514D" w:rsidRDefault="0043514D">
      <w:pPr>
        <w:widowControl w:val="0"/>
        <w:jc w:val="right"/>
        <w:rPr>
          <w:sz w:val="26"/>
        </w:rPr>
      </w:pPr>
    </w:p>
    <w:p w:rsidR="0043514D" w:rsidRDefault="0043514D">
      <w:pPr>
        <w:widowControl w:val="0"/>
        <w:jc w:val="right"/>
        <w:rPr>
          <w:sz w:val="26"/>
        </w:rPr>
      </w:pPr>
    </w:p>
    <w:p w:rsidR="0043514D" w:rsidRDefault="0043514D">
      <w:pPr>
        <w:widowControl w:val="0"/>
        <w:jc w:val="right"/>
        <w:rPr>
          <w:sz w:val="26"/>
        </w:rPr>
      </w:pPr>
    </w:p>
    <w:p w:rsidR="0043514D" w:rsidRDefault="0043514D">
      <w:pPr>
        <w:widowControl w:val="0"/>
        <w:jc w:val="right"/>
        <w:rPr>
          <w:sz w:val="26"/>
        </w:rPr>
      </w:pPr>
    </w:p>
    <w:p w:rsidR="0043514D" w:rsidRDefault="00027973">
      <w:pPr>
        <w:widowControl w:val="0"/>
        <w:jc w:val="right"/>
        <w:rPr>
          <w:sz w:val="26"/>
        </w:rPr>
      </w:pPr>
      <w:r>
        <w:rPr>
          <w:sz w:val="26"/>
        </w:rPr>
        <w:t xml:space="preserve">Приложение № 1 </w:t>
      </w:r>
    </w:p>
    <w:p w:rsidR="0043514D" w:rsidRDefault="00027973">
      <w:pPr>
        <w:widowControl w:val="0"/>
        <w:jc w:val="right"/>
        <w:rPr>
          <w:sz w:val="26"/>
        </w:rPr>
      </w:pPr>
      <w:r>
        <w:rPr>
          <w:sz w:val="26"/>
        </w:rPr>
        <w:t>к Административному</w:t>
      </w:r>
    </w:p>
    <w:p w:rsidR="0043514D" w:rsidRDefault="00027973">
      <w:pPr>
        <w:widowControl w:val="0"/>
        <w:jc w:val="right"/>
        <w:rPr>
          <w:sz w:val="26"/>
        </w:rPr>
      </w:pPr>
      <w:r>
        <w:rPr>
          <w:sz w:val="26"/>
        </w:rPr>
        <w:t xml:space="preserve"> регламенту Департамента финансов и имущественных отношений </w:t>
      </w:r>
    </w:p>
    <w:p w:rsidR="0043514D" w:rsidRDefault="00027973">
      <w:pPr>
        <w:widowControl w:val="0"/>
        <w:jc w:val="right"/>
        <w:rPr>
          <w:sz w:val="26"/>
        </w:rPr>
      </w:pPr>
      <w:r>
        <w:rPr>
          <w:sz w:val="26"/>
        </w:rPr>
        <w:t>Чукотского автономного округа по предоставлению государственной услуги «</w:t>
      </w:r>
      <w:r>
        <w:rPr>
          <w:sz w:val="26"/>
        </w:rPr>
        <w:t>Утверждение схемы расположения земельного участка</w:t>
      </w:r>
    </w:p>
    <w:p w:rsidR="0043514D" w:rsidRDefault="00027973">
      <w:pPr>
        <w:widowControl w:val="0"/>
        <w:jc w:val="right"/>
        <w:rPr>
          <w:sz w:val="26"/>
        </w:rPr>
      </w:pPr>
      <w:r>
        <w:rPr>
          <w:sz w:val="26"/>
        </w:rPr>
        <w:t xml:space="preserve"> или земельных участков, находящихся в государственной собственности Чукотского автономного округа, </w:t>
      </w:r>
    </w:p>
    <w:p w:rsidR="0043514D" w:rsidRDefault="00027973">
      <w:pPr>
        <w:widowControl w:val="0"/>
        <w:jc w:val="right"/>
        <w:rPr>
          <w:sz w:val="26"/>
        </w:rPr>
      </w:pPr>
      <w:r>
        <w:rPr>
          <w:sz w:val="26"/>
        </w:rPr>
        <w:t>на кадастровом плане территории»</w:t>
      </w:r>
    </w:p>
    <w:p w:rsidR="0043514D" w:rsidRDefault="0043514D">
      <w:pPr>
        <w:widowControl w:val="0"/>
        <w:jc w:val="right"/>
        <w:rPr>
          <w:sz w:val="26"/>
        </w:rPr>
      </w:pPr>
    </w:p>
    <w:p w:rsidR="0043514D" w:rsidRDefault="0043514D">
      <w:pPr>
        <w:widowControl w:val="0"/>
        <w:jc w:val="right"/>
        <w:rPr>
          <w:sz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272"/>
        <w:gridCol w:w="1668"/>
        <w:gridCol w:w="1130"/>
        <w:gridCol w:w="1191"/>
        <w:gridCol w:w="1984"/>
      </w:tblGrid>
      <w:tr w:rsidR="0043514D">
        <w:tc>
          <w:tcPr>
            <w:tcW w:w="5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43514D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027973">
            <w:pPr>
              <w:pStyle w:val="ConsPlusNormal"/>
              <w:jc w:val="both"/>
            </w:pPr>
            <w:r>
              <w:t>Лист N __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027973">
            <w:pPr>
              <w:pStyle w:val="ConsPlusNormal"/>
              <w:jc w:val="both"/>
            </w:pPr>
            <w:r>
              <w:t>Всего листов __</w:t>
            </w:r>
          </w:p>
        </w:tc>
      </w:tr>
      <w:tr w:rsidR="0043514D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02797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027973">
            <w:pPr>
              <w:pStyle w:val="ConsPlusNormal"/>
              <w:jc w:val="both"/>
            </w:pPr>
            <w:r>
              <w:t xml:space="preserve">Заявление в Комитет имущественных </w:t>
            </w:r>
            <w:r>
              <w:t>отношений Департамента финансов и имущественных отношений Чукотского автономного округа</w:t>
            </w:r>
          </w:p>
        </w:tc>
      </w:tr>
      <w:tr w:rsidR="0043514D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02797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027973">
            <w:pPr>
              <w:pStyle w:val="ConsPlusNormal"/>
              <w:jc w:val="both"/>
            </w:pPr>
            <w:r>
              <w:t>2.1. Регистрационный N _______.</w:t>
            </w:r>
          </w:p>
          <w:p w:rsidR="0043514D" w:rsidRDefault="00027973">
            <w:pPr>
              <w:pStyle w:val="ConsPlusNormal"/>
              <w:jc w:val="both"/>
            </w:pPr>
            <w:r>
              <w:t>2.2. Количество листов заявления _____________.</w:t>
            </w:r>
          </w:p>
          <w:p w:rsidR="0043514D" w:rsidRDefault="00027973">
            <w:pPr>
              <w:pStyle w:val="ConsPlusNormal"/>
              <w:jc w:val="both"/>
            </w:pPr>
            <w:r>
              <w:t>2.3. Количество прилагаемых документов ______,</w:t>
            </w:r>
          </w:p>
          <w:p w:rsidR="0043514D" w:rsidRDefault="00027973">
            <w:pPr>
              <w:pStyle w:val="ConsPlusNormal"/>
              <w:jc w:val="both"/>
            </w:pPr>
            <w:r>
              <w:t xml:space="preserve">в том числе оригиналов ___, копий </w:t>
            </w:r>
            <w:r>
              <w:t>___, количество листов в оригиналах ___, копиях ___.</w:t>
            </w:r>
          </w:p>
          <w:p w:rsidR="0043514D" w:rsidRDefault="00027973">
            <w:pPr>
              <w:pStyle w:val="ConsPlusNormal"/>
              <w:jc w:val="both"/>
            </w:pPr>
            <w:r>
              <w:t>2.4. Подпись _______________________________</w:t>
            </w:r>
          </w:p>
          <w:p w:rsidR="0043514D" w:rsidRDefault="00027973">
            <w:pPr>
              <w:pStyle w:val="ConsPlusNormal"/>
              <w:jc w:val="both"/>
            </w:pPr>
            <w:r>
              <w:t>2.5. Дата "____" _______ ____ г., время _____ ч., _____ мин.</w:t>
            </w:r>
          </w:p>
        </w:tc>
      </w:tr>
      <w:tr w:rsidR="0043514D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02797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027973">
            <w:pPr>
              <w:pStyle w:val="ConsPlusNormal"/>
              <w:jc w:val="both"/>
            </w:pPr>
            <w:r>
              <w:t>Прошу утвердить схему расположения земельного участка</w:t>
            </w:r>
          </w:p>
        </w:tc>
      </w:tr>
      <w:tr w:rsidR="0043514D">
        <w:tc>
          <w:tcPr>
            <w:tcW w:w="7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43514D">
            <w:pPr>
              <w:pStyle w:val="ConsPlusNormal"/>
            </w:pPr>
          </w:p>
        </w:tc>
        <w:tc>
          <w:tcPr>
            <w:tcW w:w="3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027973">
            <w:pPr>
              <w:pStyle w:val="ConsPlusNormal"/>
              <w:jc w:val="both"/>
            </w:pPr>
            <w:r>
              <w:t xml:space="preserve">Кадастровый (условный) номер </w:t>
            </w:r>
            <w:r>
              <w:t>земельного участка (при наличии):</w:t>
            </w:r>
          </w:p>
        </w:tc>
        <w:tc>
          <w:tcPr>
            <w:tcW w:w="4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43514D">
            <w:pPr>
              <w:pStyle w:val="ConsPlusNormal"/>
            </w:pPr>
          </w:p>
        </w:tc>
      </w:tr>
      <w:tr w:rsidR="0043514D">
        <w:tc>
          <w:tcPr>
            <w:tcW w:w="7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43514D">
            <w:pPr>
              <w:pStyle w:val="ConsPlusNormal"/>
            </w:pPr>
          </w:p>
        </w:tc>
        <w:tc>
          <w:tcPr>
            <w:tcW w:w="39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027973">
            <w:pPr>
              <w:pStyle w:val="ConsPlusNormal"/>
              <w:jc w:val="both"/>
            </w:pPr>
            <w:r>
              <w:t>Адрес (местоположение):</w:t>
            </w:r>
          </w:p>
        </w:tc>
        <w:tc>
          <w:tcPr>
            <w:tcW w:w="43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43514D">
            <w:pPr>
              <w:pStyle w:val="ConsPlusNormal"/>
            </w:pPr>
          </w:p>
        </w:tc>
      </w:tr>
      <w:tr w:rsidR="0043514D">
        <w:tc>
          <w:tcPr>
            <w:tcW w:w="7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43514D">
            <w:pPr>
              <w:pStyle w:val="ConsPlusNormal"/>
            </w:pPr>
          </w:p>
        </w:tc>
        <w:tc>
          <w:tcPr>
            <w:tcW w:w="39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43514D"/>
        </w:tc>
        <w:tc>
          <w:tcPr>
            <w:tcW w:w="43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43514D"/>
        </w:tc>
      </w:tr>
      <w:tr w:rsidR="0043514D"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43514D">
            <w:pPr>
              <w:pStyle w:val="ConsPlusNormal"/>
            </w:pPr>
          </w:p>
        </w:tc>
        <w:tc>
          <w:tcPr>
            <w:tcW w:w="3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027973">
            <w:pPr>
              <w:pStyle w:val="ConsPlusNormal"/>
              <w:jc w:val="both"/>
            </w:pPr>
            <w:r>
              <w:t>Площадь</w:t>
            </w:r>
          </w:p>
        </w:tc>
        <w:tc>
          <w:tcPr>
            <w:tcW w:w="4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43514D">
            <w:pPr>
              <w:pStyle w:val="ConsPlusNormal"/>
            </w:pPr>
          </w:p>
        </w:tc>
      </w:tr>
      <w:tr w:rsidR="0043514D"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02797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24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027973">
            <w:pPr>
              <w:pStyle w:val="ConsPlusNormal"/>
              <w:jc w:val="both"/>
            </w:pPr>
            <w:r>
              <w:t>Цель использования земельного участка:</w:t>
            </w:r>
          </w:p>
        </w:tc>
      </w:tr>
      <w:tr w:rsidR="0043514D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43514D"/>
        </w:tc>
        <w:tc>
          <w:tcPr>
            <w:tcW w:w="82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43514D">
            <w:pPr>
              <w:pStyle w:val="ConsPlusNormal"/>
            </w:pPr>
          </w:p>
        </w:tc>
      </w:tr>
      <w:tr w:rsidR="0043514D"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02797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027973">
            <w:pPr>
              <w:pStyle w:val="ConsPlusNormal"/>
              <w:jc w:val="both"/>
            </w:pPr>
            <w:r>
              <w:t>Способ получения документов (в том числе уведомления, сообщения об отказе):</w:t>
            </w:r>
          </w:p>
        </w:tc>
      </w:tr>
      <w:tr w:rsidR="0043514D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43514D"/>
        </w:tc>
        <w:tc>
          <w:tcPr>
            <w:tcW w:w="3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027973">
            <w:pPr>
              <w:pStyle w:val="ConsPlusNormal"/>
              <w:jc w:val="both"/>
            </w:pPr>
            <w:r>
              <w:t>Лично</w:t>
            </w:r>
          </w:p>
        </w:tc>
        <w:tc>
          <w:tcPr>
            <w:tcW w:w="4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43514D">
            <w:pPr>
              <w:pStyle w:val="ConsPlusNormal"/>
            </w:pPr>
          </w:p>
        </w:tc>
      </w:tr>
      <w:tr w:rsidR="0043514D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43514D"/>
        </w:tc>
        <w:tc>
          <w:tcPr>
            <w:tcW w:w="3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027973">
            <w:pPr>
              <w:pStyle w:val="ConsPlusNormal"/>
              <w:jc w:val="both"/>
            </w:pPr>
            <w:r>
              <w:t>Почтовым отправлением по адресу:</w:t>
            </w:r>
          </w:p>
        </w:tc>
        <w:tc>
          <w:tcPr>
            <w:tcW w:w="4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43514D">
            <w:pPr>
              <w:pStyle w:val="ConsPlusNormal"/>
            </w:pPr>
          </w:p>
        </w:tc>
      </w:tr>
      <w:tr w:rsidR="0043514D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43514D"/>
        </w:tc>
        <w:tc>
          <w:tcPr>
            <w:tcW w:w="3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027973">
            <w:pPr>
              <w:pStyle w:val="ConsPlusNormal"/>
              <w:jc w:val="both"/>
            </w:pPr>
            <w:r>
              <w:t xml:space="preserve">В </w:t>
            </w:r>
            <w:r>
              <w:t>форме электронного документа по адресу электронной почты</w:t>
            </w:r>
          </w:p>
        </w:tc>
        <w:tc>
          <w:tcPr>
            <w:tcW w:w="4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43514D">
            <w:pPr>
              <w:pStyle w:val="ConsPlusNormal"/>
            </w:pPr>
          </w:p>
        </w:tc>
      </w:tr>
      <w:tr w:rsidR="0043514D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02797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027973">
            <w:pPr>
              <w:pStyle w:val="ConsPlusNormal"/>
              <w:jc w:val="both"/>
            </w:pPr>
            <w:r>
              <w:t>Заявитель:</w:t>
            </w:r>
          </w:p>
        </w:tc>
      </w:tr>
      <w:tr w:rsidR="0043514D">
        <w:tc>
          <w:tcPr>
            <w:tcW w:w="7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43514D">
            <w:pPr>
              <w:pStyle w:val="ConsPlusNormal"/>
            </w:pPr>
          </w:p>
        </w:tc>
        <w:tc>
          <w:tcPr>
            <w:tcW w:w="8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027973">
            <w:pPr>
              <w:pStyle w:val="ConsPlusNormal"/>
              <w:jc w:val="both"/>
            </w:pPr>
            <w:r>
              <w:t>Физическое лицо:</w:t>
            </w:r>
          </w:p>
        </w:tc>
      </w:tr>
      <w:tr w:rsidR="0043514D">
        <w:tc>
          <w:tcPr>
            <w:tcW w:w="7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43514D">
            <w:pPr>
              <w:pStyle w:val="ConsPlusNormal"/>
            </w:pPr>
          </w:p>
        </w:tc>
        <w:tc>
          <w:tcPr>
            <w:tcW w:w="3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027973">
            <w:pPr>
              <w:pStyle w:val="ConsPlusNormal"/>
              <w:jc w:val="both"/>
            </w:pPr>
            <w:r>
              <w:t>Фамилия: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027973">
            <w:pPr>
              <w:pStyle w:val="ConsPlusNormal"/>
              <w:jc w:val="both"/>
            </w:pPr>
            <w:r>
              <w:t>Имя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027973">
            <w:pPr>
              <w:pStyle w:val="ConsPlusNormal"/>
              <w:jc w:val="both"/>
            </w:pPr>
            <w:r>
              <w:t>Отчество (при наличии)</w:t>
            </w:r>
          </w:p>
        </w:tc>
      </w:tr>
      <w:tr w:rsidR="0043514D">
        <w:tc>
          <w:tcPr>
            <w:tcW w:w="7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43514D">
            <w:pPr>
              <w:pStyle w:val="ConsPlusNormal"/>
            </w:pPr>
          </w:p>
        </w:tc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027973">
            <w:pPr>
              <w:pStyle w:val="ConsPlusNormal"/>
              <w:jc w:val="both"/>
            </w:pPr>
            <w:r>
              <w:t>Документ, удостоверяющий личность: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027973">
            <w:pPr>
              <w:pStyle w:val="ConsPlusNormal"/>
              <w:jc w:val="both"/>
            </w:pPr>
            <w:r>
              <w:t>вид: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027973">
            <w:pPr>
              <w:pStyle w:val="ConsPlusNormal"/>
              <w:jc w:val="both"/>
            </w:pPr>
            <w:r>
              <w:t>серия: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027973">
            <w:pPr>
              <w:pStyle w:val="ConsPlusNormal"/>
              <w:jc w:val="both"/>
            </w:pPr>
            <w:r>
              <w:t>номер:</w:t>
            </w:r>
          </w:p>
        </w:tc>
      </w:tr>
      <w:tr w:rsidR="0043514D">
        <w:tc>
          <w:tcPr>
            <w:tcW w:w="7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43514D">
            <w:pPr>
              <w:pStyle w:val="ConsPlusNormal"/>
            </w:pPr>
          </w:p>
        </w:tc>
        <w:tc>
          <w:tcPr>
            <w:tcW w:w="2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43514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43514D">
            <w:pPr>
              <w:pStyle w:val="ConsPlusNormal"/>
            </w:pP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43514D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43514D">
            <w:pPr>
              <w:pStyle w:val="ConsPlusNormal"/>
            </w:pPr>
          </w:p>
        </w:tc>
      </w:tr>
      <w:tr w:rsidR="0043514D">
        <w:tc>
          <w:tcPr>
            <w:tcW w:w="7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43514D">
            <w:pPr>
              <w:pStyle w:val="ConsPlusNormal"/>
            </w:pPr>
          </w:p>
        </w:tc>
        <w:tc>
          <w:tcPr>
            <w:tcW w:w="2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43514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027973">
            <w:pPr>
              <w:pStyle w:val="ConsPlusNormal"/>
              <w:jc w:val="both"/>
            </w:pPr>
            <w:r>
              <w:t>дата выдачи:</w:t>
            </w:r>
          </w:p>
        </w:tc>
        <w:tc>
          <w:tcPr>
            <w:tcW w:w="43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027973">
            <w:pPr>
              <w:pStyle w:val="ConsPlusNormal"/>
              <w:jc w:val="both"/>
            </w:pPr>
            <w:r>
              <w:t>кем выдан:</w:t>
            </w:r>
          </w:p>
        </w:tc>
      </w:tr>
      <w:tr w:rsidR="0043514D">
        <w:tc>
          <w:tcPr>
            <w:tcW w:w="7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43514D">
            <w:pPr>
              <w:pStyle w:val="ConsPlusNormal"/>
            </w:pPr>
          </w:p>
        </w:tc>
        <w:tc>
          <w:tcPr>
            <w:tcW w:w="2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43514D"/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027973">
            <w:pPr>
              <w:pStyle w:val="ConsPlusNormal"/>
              <w:jc w:val="both"/>
            </w:pPr>
            <w:r>
              <w:t>"__" _____ ___ г.</w:t>
            </w:r>
          </w:p>
        </w:tc>
        <w:tc>
          <w:tcPr>
            <w:tcW w:w="430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43514D">
            <w:pPr>
              <w:pStyle w:val="ConsPlusNormal"/>
            </w:pPr>
          </w:p>
        </w:tc>
      </w:tr>
      <w:tr w:rsidR="0043514D">
        <w:tc>
          <w:tcPr>
            <w:tcW w:w="7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43514D">
            <w:pPr>
              <w:pStyle w:val="ConsPlusNormal"/>
            </w:pPr>
          </w:p>
        </w:tc>
        <w:tc>
          <w:tcPr>
            <w:tcW w:w="2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43514D"/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43514D"/>
        </w:tc>
        <w:tc>
          <w:tcPr>
            <w:tcW w:w="43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43514D">
            <w:pPr>
              <w:pStyle w:val="ConsPlusNormal"/>
            </w:pPr>
          </w:p>
        </w:tc>
      </w:tr>
      <w:tr w:rsidR="0043514D">
        <w:tc>
          <w:tcPr>
            <w:tcW w:w="7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43514D">
            <w:pPr>
              <w:pStyle w:val="ConsPlusNormal"/>
            </w:pPr>
          </w:p>
        </w:tc>
        <w:tc>
          <w:tcPr>
            <w:tcW w:w="3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027973">
            <w:pPr>
              <w:pStyle w:val="ConsPlusNormal"/>
              <w:jc w:val="both"/>
            </w:pPr>
            <w:r>
              <w:t xml:space="preserve">Место </w:t>
            </w:r>
            <w:r>
              <w:t>жительства</w:t>
            </w:r>
          </w:p>
        </w:tc>
        <w:tc>
          <w:tcPr>
            <w:tcW w:w="4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43514D">
            <w:pPr>
              <w:pStyle w:val="ConsPlusNormal"/>
            </w:pPr>
          </w:p>
        </w:tc>
      </w:tr>
      <w:tr w:rsidR="0043514D">
        <w:tc>
          <w:tcPr>
            <w:tcW w:w="7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43514D">
            <w:pPr>
              <w:pStyle w:val="ConsPlusNormal"/>
            </w:pPr>
          </w:p>
        </w:tc>
        <w:tc>
          <w:tcPr>
            <w:tcW w:w="39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027973">
            <w:pPr>
              <w:pStyle w:val="ConsPlusNormal"/>
              <w:jc w:val="both"/>
            </w:pPr>
            <w:r>
              <w:t>Почтовый адрес: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027973">
            <w:pPr>
              <w:pStyle w:val="ConsPlusNormal"/>
              <w:jc w:val="both"/>
            </w:pPr>
            <w:r>
              <w:t>телефон для связи: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027973">
            <w:pPr>
              <w:pStyle w:val="ConsPlusNormal"/>
              <w:jc w:val="both"/>
            </w:pPr>
            <w:r>
              <w:t>адрес электронной почты:</w:t>
            </w:r>
          </w:p>
        </w:tc>
      </w:tr>
      <w:tr w:rsidR="0043514D">
        <w:tc>
          <w:tcPr>
            <w:tcW w:w="7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43514D">
            <w:pPr>
              <w:pStyle w:val="ConsPlusNormal"/>
            </w:pPr>
          </w:p>
        </w:tc>
        <w:tc>
          <w:tcPr>
            <w:tcW w:w="39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43514D"/>
        </w:tc>
        <w:tc>
          <w:tcPr>
            <w:tcW w:w="23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43514D">
            <w:pPr>
              <w:pStyle w:val="ConsPlusNormal"/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43514D">
            <w:pPr>
              <w:pStyle w:val="ConsPlusNormal"/>
            </w:pPr>
          </w:p>
        </w:tc>
      </w:tr>
      <w:tr w:rsidR="0043514D">
        <w:tc>
          <w:tcPr>
            <w:tcW w:w="7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43514D">
            <w:pPr>
              <w:pStyle w:val="ConsPlusNormal"/>
            </w:pPr>
          </w:p>
        </w:tc>
        <w:tc>
          <w:tcPr>
            <w:tcW w:w="39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43514D"/>
        </w:tc>
        <w:tc>
          <w:tcPr>
            <w:tcW w:w="23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43514D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43514D"/>
        </w:tc>
      </w:tr>
      <w:tr w:rsidR="0043514D">
        <w:tc>
          <w:tcPr>
            <w:tcW w:w="7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43514D">
            <w:pPr>
              <w:pStyle w:val="ConsPlusNormal"/>
            </w:pPr>
          </w:p>
        </w:tc>
        <w:tc>
          <w:tcPr>
            <w:tcW w:w="824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027973">
            <w:pPr>
              <w:pStyle w:val="ConsPlusNormal"/>
              <w:jc w:val="both"/>
            </w:pPr>
            <w:r>
              <w:t>Наименование и реквизиты документа, подтверждающего полномочия представителя:</w:t>
            </w:r>
          </w:p>
        </w:tc>
      </w:tr>
      <w:tr w:rsidR="0043514D">
        <w:tc>
          <w:tcPr>
            <w:tcW w:w="7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43514D">
            <w:pPr>
              <w:pStyle w:val="ConsPlusNormal"/>
            </w:pPr>
          </w:p>
        </w:tc>
        <w:tc>
          <w:tcPr>
            <w:tcW w:w="8245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43514D">
            <w:pPr>
              <w:pStyle w:val="ConsPlusNormal"/>
            </w:pPr>
          </w:p>
        </w:tc>
      </w:tr>
      <w:tr w:rsidR="0043514D">
        <w:tc>
          <w:tcPr>
            <w:tcW w:w="7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43514D">
            <w:pPr>
              <w:pStyle w:val="ConsPlusNormal"/>
            </w:pPr>
          </w:p>
        </w:tc>
        <w:tc>
          <w:tcPr>
            <w:tcW w:w="82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43514D">
            <w:pPr>
              <w:pStyle w:val="ConsPlusNormal"/>
            </w:pPr>
          </w:p>
        </w:tc>
      </w:tr>
      <w:tr w:rsidR="0043514D">
        <w:tc>
          <w:tcPr>
            <w:tcW w:w="7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43514D">
            <w:pPr>
              <w:pStyle w:val="ConsPlusNormal"/>
            </w:pPr>
          </w:p>
        </w:tc>
        <w:tc>
          <w:tcPr>
            <w:tcW w:w="8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027973">
            <w:pPr>
              <w:pStyle w:val="ConsPlusNormal"/>
              <w:jc w:val="both"/>
            </w:pPr>
            <w:r>
              <w:t>Юридическое лицо:</w:t>
            </w:r>
          </w:p>
        </w:tc>
      </w:tr>
      <w:tr w:rsidR="0043514D">
        <w:tc>
          <w:tcPr>
            <w:tcW w:w="7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43514D">
            <w:pPr>
              <w:pStyle w:val="ConsPlusNormal"/>
            </w:pPr>
          </w:p>
        </w:tc>
        <w:tc>
          <w:tcPr>
            <w:tcW w:w="39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027973">
            <w:pPr>
              <w:pStyle w:val="ConsPlusNormal"/>
              <w:jc w:val="both"/>
            </w:pPr>
            <w:r>
              <w:t>полное наименование:</w:t>
            </w:r>
          </w:p>
        </w:tc>
        <w:tc>
          <w:tcPr>
            <w:tcW w:w="43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43514D">
            <w:pPr>
              <w:pStyle w:val="ConsPlusNormal"/>
            </w:pPr>
          </w:p>
        </w:tc>
      </w:tr>
      <w:tr w:rsidR="0043514D">
        <w:tc>
          <w:tcPr>
            <w:tcW w:w="7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43514D">
            <w:pPr>
              <w:pStyle w:val="ConsPlusNormal"/>
            </w:pPr>
          </w:p>
        </w:tc>
        <w:tc>
          <w:tcPr>
            <w:tcW w:w="39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43514D"/>
        </w:tc>
        <w:tc>
          <w:tcPr>
            <w:tcW w:w="43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43514D">
            <w:pPr>
              <w:pStyle w:val="ConsPlusNormal"/>
            </w:pPr>
          </w:p>
        </w:tc>
      </w:tr>
      <w:tr w:rsidR="0043514D">
        <w:tc>
          <w:tcPr>
            <w:tcW w:w="7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43514D">
            <w:pPr>
              <w:pStyle w:val="ConsPlusNormal"/>
            </w:pPr>
          </w:p>
        </w:tc>
        <w:tc>
          <w:tcPr>
            <w:tcW w:w="3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027973">
            <w:pPr>
              <w:pStyle w:val="ConsPlusNormal"/>
              <w:jc w:val="center"/>
            </w:pPr>
            <w:r>
              <w:t>ОГРН:</w:t>
            </w:r>
          </w:p>
        </w:tc>
        <w:tc>
          <w:tcPr>
            <w:tcW w:w="4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027973">
            <w:pPr>
              <w:pStyle w:val="ConsPlusNormal"/>
              <w:jc w:val="center"/>
            </w:pPr>
            <w:r>
              <w:t>ИНН:</w:t>
            </w:r>
          </w:p>
        </w:tc>
      </w:tr>
      <w:tr w:rsidR="0043514D">
        <w:tc>
          <w:tcPr>
            <w:tcW w:w="7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43514D">
            <w:pPr>
              <w:pStyle w:val="ConsPlusNormal"/>
            </w:pPr>
          </w:p>
        </w:tc>
        <w:tc>
          <w:tcPr>
            <w:tcW w:w="3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43514D">
            <w:pPr>
              <w:pStyle w:val="ConsPlusNormal"/>
            </w:pPr>
          </w:p>
        </w:tc>
        <w:tc>
          <w:tcPr>
            <w:tcW w:w="4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43514D">
            <w:pPr>
              <w:pStyle w:val="ConsPlusNormal"/>
            </w:pPr>
          </w:p>
        </w:tc>
      </w:tr>
      <w:tr w:rsidR="0043514D">
        <w:tc>
          <w:tcPr>
            <w:tcW w:w="7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43514D">
            <w:pPr>
              <w:pStyle w:val="ConsPlusNormal"/>
            </w:pPr>
          </w:p>
        </w:tc>
        <w:tc>
          <w:tcPr>
            <w:tcW w:w="3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027973">
            <w:pPr>
              <w:pStyle w:val="ConsPlusNormal"/>
              <w:jc w:val="both"/>
            </w:pPr>
            <w:r>
              <w:t xml:space="preserve">страна регистрации </w:t>
            </w:r>
            <w:r>
              <w:t>(инкорпорации):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027973">
            <w:pPr>
              <w:pStyle w:val="ConsPlusNormal"/>
              <w:jc w:val="both"/>
            </w:pPr>
            <w:r>
              <w:t>дата регистрации: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027973">
            <w:pPr>
              <w:pStyle w:val="ConsPlusNormal"/>
              <w:jc w:val="both"/>
            </w:pPr>
            <w:r>
              <w:t>номер регистрации:</w:t>
            </w:r>
          </w:p>
        </w:tc>
      </w:tr>
      <w:tr w:rsidR="0043514D">
        <w:tc>
          <w:tcPr>
            <w:tcW w:w="7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43514D">
            <w:pPr>
              <w:pStyle w:val="ConsPlusNormal"/>
            </w:pPr>
          </w:p>
        </w:tc>
        <w:tc>
          <w:tcPr>
            <w:tcW w:w="3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43514D">
            <w:pPr>
              <w:pStyle w:val="ConsPlusNormal"/>
            </w:pP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027973">
            <w:pPr>
              <w:pStyle w:val="ConsPlusNormal"/>
              <w:jc w:val="both"/>
            </w:pPr>
            <w:r>
              <w:t>"__" ______ ____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43514D">
            <w:pPr>
              <w:pStyle w:val="ConsPlusNormal"/>
            </w:pPr>
          </w:p>
        </w:tc>
      </w:tr>
      <w:tr w:rsidR="0043514D">
        <w:tc>
          <w:tcPr>
            <w:tcW w:w="7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43514D">
            <w:pPr>
              <w:pStyle w:val="ConsPlusNormal"/>
            </w:pPr>
          </w:p>
        </w:tc>
        <w:tc>
          <w:tcPr>
            <w:tcW w:w="3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027973">
            <w:pPr>
              <w:pStyle w:val="ConsPlusNormal"/>
              <w:jc w:val="both"/>
            </w:pPr>
            <w:r>
              <w:t>Место нахождения</w:t>
            </w:r>
          </w:p>
        </w:tc>
        <w:tc>
          <w:tcPr>
            <w:tcW w:w="4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43514D">
            <w:pPr>
              <w:pStyle w:val="ConsPlusNormal"/>
            </w:pPr>
          </w:p>
        </w:tc>
      </w:tr>
      <w:tr w:rsidR="0043514D">
        <w:tc>
          <w:tcPr>
            <w:tcW w:w="7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43514D">
            <w:pPr>
              <w:pStyle w:val="ConsPlusNormal"/>
            </w:pPr>
          </w:p>
        </w:tc>
        <w:tc>
          <w:tcPr>
            <w:tcW w:w="39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027973">
            <w:pPr>
              <w:pStyle w:val="ConsPlusNormal"/>
              <w:jc w:val="both"/>
            </w:pPr>
            <w:r>
              <w:t>Почтовый адрес: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027973">
            <w:pPr>
              <w:pStyle w:val="ConsPlusNormal"/>
              <w:jc w:val="both"/>
            </w:pPr>
            <w:r>
              <w:t>телефон для связи: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027973">
            <w:pPr>
              <w:pStyle w:val="ConsPlusNormal"/>
              <w:jc w:val="both"/>
            </w:pPr>
            <w:r>
              <w:t>адрес электронной почты:</w:t>
            </w:r>
          </w:p>
        </w:tc>
      </w:tr>
      <w:tr w:rsidR="0043514D">
        <w:tc>
          <w:tcPr>
            <w:tcW w:w="7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43514D">
            <w:pPr>
              <w:pStyle w:val="ConsPlusNormal"/>
            </w:pPr>
          </w:p>
        </w:tc>
        <w:tc>
          <w:tcPr>
            <w:tcW w:w="39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43514D"/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43514D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43514D">
            <w:pPr>
              <w:pStyle w:val="ConsPlusNormal"/>
            </w:pPr>
          </w:p>
        </w:tc>
      </w:tr>
      <w:tr w:rsidR="0043514D"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43514D">
            <w:pPr>
              <w:pStyle w:val="ConsPlusNormal"/>
            </w:pPr>
          </w:p>
        </w:tc>
        <w:tc>
          <w:tcPr>
            <w:tcW w:w="8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027973">
            <w:pPr>
              <w:pStyle w:val="ConsPlusNormal"/>
              <w:jc w:val="both"/>
            </w:pPr>
            <w:r>
              <w:t>Наименование и реквизиты документа, подтверждающего полномочия представителя:</w:t>
            </w:r>
          </w:p>
        </w:tc>
      </w:tr>
      <w:tr w:rsidR="0043514D"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02797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027973">
            <w:pPr>
              <w:pStyle w:val="ConsPlusNormal"/>
              <w:jc w:val="both"/>
            </w:pPr>
            <w:r>
              <w:t>Документы, прилагаемые к заявлению:</w:t>
            </w:r>
          </w:p>
        </w:tc>
      </w:tr>
      <w:tr w:rsidR="0043514D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43514D"/>
        </w:tc>
        <w:tc>
          <w:tcPr>
            <w:tcW w:w="8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43514D">
            <w:pPr>
              <w:pStyle w:val="ConsPlusNormal"/>
            </w:pPr>
          </w:p>
        </w:tc>
      </w:tr>
      <w:tr w:rsidR="0043514D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43514D"/>
        </w:tc>
        <w:tc>
          <w:tcPr>
            <w:tcW w:w="8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43514D">
            <w:pPr>
              <w:pStyle w:val="ConsPlusNormal"/>
            </w:pPr>
          </w:p>
        </w:tc>
      </w:tr>
      <w:tr w:rsidR="0043514D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43514D"/>
        </w:tc>
        <w:tc>
          <w:tcPr>
            <w:tcW w:w="8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43514D">
            <w:pPr>
              <w:pStyle w:val="ConsPlusNormal"/>
            </w:pPr>
          </w:p>
        </w:tc>
      </w:tr>
      <w:tr w:rsidR="0043514D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43514D"/>
        </w:tc>
        <w:tc>
          <w:tcPr>
            <w:tcW w:w="8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43514D">
            <w:pPr>
              <w:pStyle w:val="ConsPlusNormal"/>
            </w:pPr>
          </w:p>
        </w:tc>
      </w:tr>
      <w:tr w:rsidR="0043514D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43514D"/>
        </w:tc>
        <w:tc>
          <w:tcPr>
            <w:tcW w:w="8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43514D">
            <w:pPr>
              <w:pStyle w:val="ConsPlusNormal"/>
            </w:pPr>
          </w:p>
        </w:tc>
      </w:tr>
      <w:tr w:rsidR="0043514D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43514D"/>
        </w:tc>
        <w:tc>
          <w:tcPr>
            <w:tcW w:w="8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43514D">
            <w:pPr>
              <w:pStyle w:val="ConsPlusNormal"/>
            </w:pPr>
          </w:p>
        </w:tc>
      </w:tr>
      <w:tr w:rsidR="0043514D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43514D"/>
        </w:tc>
        <w:tc>
          <w:tcPr>
            <w:tcW w:w="8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43514D">
            <w:pPr>
              <w:pStyle w:val="ConsPlusNormal"/>
            </w:pPr>
          </w:p>
        </w:tc>
      </w:tr>
      <w:tr w:rsidR="0043514D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43514D"/>
        </w:tc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027973">
            <w:pPr>
              <w:pStyle w:val="ConsPlusNormal"/>
              <w:jc w:val="both"/>
            </w:pPr>
            <w:r>
              <w:t>Оригинал в количестве ___ экз., на __ л.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027973">
            <w:pPr>
              <w:pStyle w:val="ConsPlusNormal"/>
              <w:jc w:val="both"/>
            </w:pPr>
            <w:r>
              <w:t>Копия в количестве ___ экз., на __ л.</w:t>
            </w:r>
          </w:p>
        </w:tc>
      </w:tr>
      <w:tr w:rsidR="0043514D"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02797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027973">
            <w:pPr>
              <w:pStyle w:val="ConsPlusNormal"/>
              <w:jc w:val="both"/>
            </w:pPr>
            <w:r>
              <w:t>Примечание:</w:t>
            </w:r>
          </w:p>
        </w:tc>
      </w:tr>
      <w:tr w:rsidR="0043514D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43514D"/>
        </w:tc>
        <w:tc>
          <w:tcPr>
            <w:tcW w:w="8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43514D">
            <w:pPr>
              <w:pStyle w:val="ConsPlusNormal"/>
            </w:pPr>
          </w:p>
        </w:tc>
      </w:tr>
      <w:tr w:rsidR="0043514D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43514D"/>
        </w:tc>
        <w:tc>
          <w:tcPr>
            <w:tcW w:w="8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43514D">
            <w:pPr>
              <w:pStyle w:val="ConsPlusNormal"/>
            </w:pPr>
          </w:p>
        </w:tc>
      </w:tr>
      <w:tr w:rsidR="0043514D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43514D"/>
        </w:tc>
        <w:tc>
          <w:tcPr>
            <w:tcW w:w="8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43514D">
            <w:pPr>
              <w:pStyle w:val="ConsPlusNormal"/>
            </w:pPr>
          </w:p>
        </w:tc>
      </w:tr>
      <w:tr w:rsidR="0043514D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43514D"/>
        </w:tc>
        <w:tc>
          <w:tcPr>
            <w:tcW w:w="8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43514D">
            <w:pPr>
              <w:pStyle w:val="ConsPlusNormal"/>
            </w:pPr>
          </w:p>
        </w:tc>
      </w:tr>
      <w:tr w:rsidR="0043514D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43514D"/>
        </w:tc>
        <w:tc>
          <w:tcPr>
            <w:tcW w:w="8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43514D">
            <w:pPr>
              <w:pStyle w:val="ConsPlusNormal"/>
            </w:pPr>
          </w:p>
        </w:tc>
      </w:tr>
      <w:tr w:rsidR="0043514D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43514D"/>
        </w:tc>
        <w:tc>
          <w:tcPr>
            <w:tcW w:w="8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43514D">
            <w:pPr>
              <w:pStyle w:val="ConsPlusNormal"/>
            </w:pPr>
          </w:p>
        </w:tc>
      </w:tr>
      <w:tr w:rsidR="0043514D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02797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027973">
            <w:pPr>
              <w:pStyle w:val="ConsPlusNormal"/>
              <w:jc w:val="both"/>
            </w:pPr>
            <w:r>
              <w:t>Настоящим также подтверждаю, что:</w:t>
            </w:r>
          </w:p>
          <w:p w:rsidR="0043514D" w:rsidRDefault="00027973">
            <w:pPr>
              <w:pStyle w:val="ConsPlusNormal"/>
              <w:jc w:val="both"/>
            </w:pPr>
            <w:r>
              <w:t xml:space="preserve">сведения, указанные в настоящем заявлении, на </w:t>
            </w:r>
            <w:r>
              <w:t>дату представления заявления достоверны;</w:t>
            </w:r>
          </w:p>
          <w:p w:rsidR="0043514D" w:rsidRDefault="00027973">
            <w:pPr>
              <w:pStyle w:val="ConsPlusNormal"/>
              <w:jc w:val="both"/>
            </w:pPr>
            <w:r>
              <w:t>документы (копии документов) и содержащиеся в них сведения соответствуют установленным законодательством Российской Федерации требованиям, в том числе указанные сведения достоверны</w:t>
            </w:r>
          </w:p>
        </w:tc>
      </w:tr>
      <w:tr w:rsidR="0043514D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02797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027973">
            <w:pPr>
              <w:pStyle w:val="ConsPlusNormal"/>
              <w:jc w:val="both"/>
            </w:pPr>
            <w:r>
              <w:t>Подпись (расшифровка подписи)</w:t>
            </w:r>
          </w:p>
          <w:p w:rsidR="0043514D" w:rsidRDefault="00027973">
            <w:pPr>
              <w:pStyle w:val="ConsPlusNormal"/>
              <w:jc w:val="both"/>
            </w:pPr>
            <w:r>
              <w:t>______________ (___________________)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027973">
            <w:pPr>
              <w:pStyle w:val="ConsPlusNormal"/>
              <w:jc w:val="both"/>
            </w:pPr>
            <w:r>
              <w:t>Дата</w:t>
            </w:r>
          </w:p>
        </w:tc>
      </w:tr>
    </w:tbl>
    <w:p w:rsidR="0043514D" w:rsidRDefault="0043514D">
      <w:pPr>
        <w:widowControl w:val="0"/>
        <w:spacing w:after="256" w:line="341" w:lineRule="exact"/>
        <w:ind w:left="5860"/>
        <w:jc w:val="right"/>
        <w:rPr>
          <w:sz w:val="26"/>
        </w:rPr>
      </w:pPr>
    </w:p>
    <w:p w:rsidR="0043514D" w:rsidRDefault="0043514D">
      <w:pPr>
        <w:pStyle w:val="ConsPlusNonformat"/>
        <w:jc w:val="right"/>
        <w:rPr>
          <w:rFonts w:ascii="Times New Roman" w:hAnsi="Times New Roman"/>
          <w:sz w:val="24"/>
        </w:rPr>
      </w:pPr>
    </w:p>
    <w:p w:rsidR="0043514D" w:rsidRDefault="0043514D">
      <w:pPr>
        <w:pStyle w:val="ConsPlusNonformat"/>
        <w:jc w:val="right"/>
        <w:rPr>
          <w:rFonts w:ascii="Times New Roman" w:hAnsi="Times New Roman"/>
          <w:sz w:val="24"/>
        </w:rPr>
      </w:pPr>
    </w:p>
    <w:p w:rsidR="0043514D" w:rsidRDefault="0043514D">
      <w:pPr>
        <w:pStyle w:val="ConsPlusNonformat"/>
        <w:jc w:val="right"/>
        <w:rPr>
          <w:rFonts w:ascii="Times New Roman" w:hAnsi="Times New Roman"/>
          <w:sz w:val="24"/>
        </w:rPr>
      </w:pPr>
    </w:p>
    <w:p w:rsidR="0043514D" w:rsidRDefault="0043514D">
      <w:pPr>
        <w:pStyle w:val="ConsPlusNonformat"/>
        <w:jc w:val="right"/>
        <w:rPr>
          <w:rFonts w:ascii="Times New Roman" w:hAnsi="Times New Roman"/>
          <w:sz w:val="24"/>
        </w:rPr>
      </w:pPr>
    </w:p>
    <w:p w:rsidR="0043514D" w:rsidRDefault="0043514D">
      <w:pPr>
        <w:pStyle w:val="ConsPlusNonformat"/>
        <w:jc w:val="right"/>
        <w:rPr>
          <w:rFonts w:ascii="Times New Roman" w:hAnsi="Times New Roman"/>
          <w:sz w:val="24"/>
        </w:rPr>
      </w:pPr>
    </w:p>
    <w:p w:rsidR="0043514D" w:rsidRDefault="0043514D">
      <w:pPr>
        <w:pStyle w:val="ConsPlusNonformat"/>
        <w:jc w:val="right"/>
        <w:rPr>
          <w:rFonts w:ascii="Times New Roman" w:hAnsi="Times New Roman"/>
          <w:sz w:val="24"/>
        </w:rPr>
      </w:pPr>
    </w:p>
    <w:p w:rsidR="0043514D" w:rsidRDefault="0043514D">
      <w:pPr>
        <w:pStyle w:val="ConsPlusNonformat"/>
        <w:jc w:val="right"/>
        <w:rPr>
          <w:rFonts w:ascii="Times New Roman" w:hAnsi="Times New Roman"/>
          <w:sz w:val="24"/>
        </w:rPr>
      </w:pPr>
    </w:p>
    <w:p w:rsidR="0043514D" w:rsidRDefault="0043514D">
      <w:pPr>
        <w:pStyle w:val="ConsPlusNonformat"/>
        <w:jc w:val="right"/>
        <w:rPr>
          <w:rFonts w:ascii="Times New Roman" w:hAnsi="Times New Roman"/>
          <w:sz w:val="24"/>
        </w:rPr>
      </w:pPr>
    </w:p>
    <w:p w:rsidR="0043514D" w:rsidRDefault="0043514D">
      <w:pPr>
        <w:pStyle w:val="ConsPlusNonformat"/>
        <w:jc w:val="right"/>
        <w:rPr>
          <w:rFonts w:ascii="Times New Roman" w:hAnsi="Times New Roman"/>
          <w:sz w:val="24"/>
        </w:rPr>
      </w:pPr>
    </w:p>
    <w:p w:rsidR="0043514D" w:rsidRDefault="0043514D">
      <w:pPr>
        <w:pStyle w:val="ConsPlusNonformat"/>
        <w:jc w:val="right"/>
        <w:rPr>
          <w:rFonts w:ascii="Times New Roman" w:hAnsi="Times New Roman"/>
          <w:sz w:val="24"/>
        </w:rPr>
      </w:pPr>
    </w:p>
    <w:p w:rsidR="0043514D" w:rsidRDefault="0043514D">
      <w:pPr>
        <w:widowControl w:val="0"/>
        <w:jc w:val="right"/>
        <w:rPr>
          <w:sz w:val="26"/>
        </w:rPr>
      </w:pPr>
    </w:p>
    <w:p w:rsidR="0043514D" w:rsidRDefault="0043514D">
      <w:pPr>
        <w:widowControl w:val="0"/>
        <w:jc w:val="right"/>
        <w:rPr>
          <w:sz w:val="26"/>
        </w:rPr>
      </w:pPr>
    </w:p>
    <w:p w:rsidR="0043514D" w:rsidRDefault="0043514D">
      <w:pPr>
        <w:widowControl w:val="0"/>
        <w:jc w:val="right"/>
        <w:rPr>
          <w:sz w:val="26"/>
        </w:rPr>
      </w:pPr>
    </w:p>
    <w:p w:rsidR="0043514D" w:rsidRDefault="0043514D">
      <w:pPr>
        <w:widowControl w:val="0"/>
        <w:jc w:val="right"/>
        <w:rPr>
          <w:sz w:val="26"/>
        </w:rPr>
      </w:pPr>
    </w:p>
    <w:p w:rsidR="0043514D" w:rsidRDefault="0043514D">
      <w:pPr>
        <w:widowControl w:val="0"/>
        <w:jc w:val="right"/>
        <w:rPr>
          <w:sz w:val="26"/>
        </w:rPr>
      </w:pPr>
    </w:p>
    <w:p w:rsidR="0043514D" w:rsidRDefault="0043514D">
      <w:pPr>
        <w:widowControl w:val="0"/>
        <w:jc w:val="right"/>
        <w:rPr>
          <w:sz w:val="26"/>
        </w:rPr>
      </w:pPr>
    </w:p>
    <w:p w:rsidR="0043514D" w:rsidRDefault="0043514D">
      <w:pPr>
        <w:widowControl w:val="0"/>
        <w:jc w:val="right"/>
        <w:rPr>
          <w:sz w:val="26"/>
        </w:rPr>
      </w:pPr>
    </w:p>
    <w:p w:rsidR="0043514D" w:rsidRDefault="0043514D">
      <w:pPr>
        <w:widowControl w:val="0"/>
        <w:jc w:val="right"/>
        <w:rPr>
          <w:sz w:val="26"/>
        </w:rPr>
      </w:pPr>
    </w:p>
    <w:p w:rsidR="0043514D" w:rsidRDefault="0043514D">
      <w:pPr>
        <w:widowControl w:val="0"/>
        <w:jc w:val="right"/>
        <w:rPr>
          <w:sz w:val="26"/>
        </w:rPr>
      </w:pPr>
    </w:p>
    <w:p w:rsidR="0043514D" w:rsidRDefault="0043514D">
      <w:pPr>
        <w:widowControl w:val="0"/>
        <w:jc w:val="right"/>
        <w:rPr>
          <w:sz w:val="26"/>
        </w:rPr>
      </w:pPr>
    </w:p>
    <w:p w:rsidR="0043514D" w:rsidRDefault="00027973">
      <w:pPr>
        <w:widowControl w:val="0"/>
        <w:jc w:val="right"/>
        <w:rPr>
          <w:sz w:val="26"/>
        </w:rPr>
      </w:pPr>
      <w:r>
        <w:rPr>
          <w:sz w:val="26"/>
        </w:rPr>
        <w:t>Приложение № 2</w:t>
      </w:r>
    </w:p>
    <w:p w:rsidR="0043514D" w:rsidRDefault="00027973">
      <w:pPr>
        <w:widowControl w:val="0"/>
        <w:jc w:val="right"/>
        <w:rPr>
          <w:sz w:val="26"/>
        </w:rPr>
      </w:pPr>
      <w:r>
        <w:rPr>
          <w:sz w:val="26"/>
        </w:rPr>
        <w:t>к Административному</w:t>
      </w:r>
    </w:p>
    <w:p w:rsidR="0043514D" w:rsidRDefault="00027973">
      <w:pPr>
        <w:widowControl w:val="0"/>
        <w:jc w:val="right"/>
        <w:rPr>
          <w:sz w:val="26"/>
        </w:rPr>
      </w:pPr>
      <w:r>
        <w:rPr>
          <w:sz w:val="26"/>
        </w:rPr>
        <w:t xml:space="preserve"> регламенту Департамента финансов и имущественных отношений </w:t>
      </w:r>
    </w:p>
    <w:p w:rsidR="0043514D" w:rsidRDefault="00027973">
      <w:pPr>
        <w:widowControl w:val="0"/>
        <w:jc w:val="right"/>
        <w:rPr>
          <w:sz w:val="26"/>
        </w:rPr>
      </w:pPr>
      <w:r>
        <w:rPr>
          <w:sz w:val="26"/>
        </w:rPr>
        <w:t xml:space="preserve">Чукотского автономного округа по предоставлению государственной услуги «Утверждение схемы </w:t>
      </w:r>
      <w:r>
        <w:rPr>
          <w:sz w:val="26"/>
        </w:rPr>
        <w:t>расположения земельного участка</w:t>
      </w:r>
    </w:p>
    <w:p w:rsidR="0043514D" w:rsidRDefault="00027973">
      <w:pPr>
        <w:widowControl w:val="0"/>
        <w:jc w:val="right"/>
        <w:rPr>
          <w:sz w:val="26"/>
        </w:rPr>
      </w:pPr>
      <w:r>
        <w:rPr>
          <w:sz w:val="26"/>
        </w:rPr>
        <w:t xml:space="preserve"> или земельных участков, находящихся в государственной собственности Чукотского автономного округа, </w:t>
      </w:r>
    </w:p>
    <w:p w:rsidR="0043514D" w:rsidRDefault="00027973">
      <w:pPr>
        <w:widowControl w:val="0"/>
        <w:jc w:val="right"/>
        <w:rPr>
          <w:sz w:val="26"/>
        </w:rPr>
      </w:pPr>
      <w:r>
        <w:rPr>
          <w:sz w:val="26"/>
        </w:rPr>
        <w:t>на кадастровом плане территории»</w:t>
      </w:r>
    </w:p>
    <w:p w:rsidR="0043514D" w:rsidRDefault="0043514D">
      <w:pPr>
        <w:widowControl w:val="0"/>
        <w:jc w:val="right"/>
        <w:rPr>
          <w:sz w:val="26"/>
        </w:rPr>
      </w:pPr>
    </w:p>
    <w:p w:rsidR="0043514D" w:rsidRDefault="0043514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43514D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027973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Департамент финансов и имущественных отношений</w:t>
            </w:r>
          </w:p>
          <w:p w:rsidR="0043514D" w:rsidRDefault="00027973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Чукотского автономного округа</w:t>
            </w:r>
          </w:p>
        </w:tc>
      </w:tr>
      <w:tr w:rsidR="0043514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027973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___________________________________,</w:t>
            </w:r>
          </w:p>
          <w:p w:rsidR="0043514D" w:rsidRDefault="00027973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(Ф.И.О. (последнее при наличии))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027973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______________________________,</w:t>
            </w:r>
          </w:p>
          <w:p w:rsidR="0043514D" w:rsidRDefault="00027973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(место жительства)</w:t>
            </w:r>
          </w:p>
        </w:tc>
      </w:tr>
      <w:tr w:rsidR="0043514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027973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____________________________________,</w:t>
            </w:r>
          </w:p>
          <w:p w:rsidR="0043514D" w:rsidRDefault="00027973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(реквизиты документа, удостоверяющего личность)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027973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______________________________,</w:t>
            </w:r>
          </w:p>
          <w:p w:rsidR="0043514D" w:rsidRDefault="00027973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(телефон)</w:t>
            </w:r>
          </w:p>
        </w:tc>
      </w:tr>
      <w:tr w:rsidR="0043514D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027973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</w:t>
            </w:r>
            <w:r>
              <w:rPr>
                <w:rFonts w:ascii="Times New Roman" w:hAnsi="Times New Roman"/>
                <w:sz w:val="24"/>
              </w:rPr>
              <w:t>_____________________________________________________________________,</w:t>
            </w:r>
          </w:p>
          <w:p w:rsidR="0043514D" w:rsidRDefault="00027973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(регистрация, место жительства)</w:t>
            </w:r>
          </w:p>
        </w:tc>
      </w:tr>
      <w:tr w:rsidR="0043514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027973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__________________________________,</w:t>
            </w:r>
          </w:p>
          <w:p w:rsidR="0043514D" w:rsidRDefault="00027973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(СНИЛС)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027973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</w:t>
            </w:r>
          </w:p>
          <w:p w:rsidR="0043514D" w:rsidRDefault="00027973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(телефон)</w:t>
            </w:r>
          </w:p>
        </w:tc>
      </w:tr>
      <w:tr w:rsidR="0043514D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027973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bookmarkStart w:id="12" w:name="P640"/>
            <w:bookmarkEnd w:id="12"/>
            <w:r>
              <w:rPr>
                <w:rFonts w:ascii="Times New Roman" w:hAnsi="Times New Roman"/>
                <w:sz w:val="24"/>
              </w:rPr>
              <w:t>ЗАЯВЛЕНИЕ</w:t>
            </w:r>
          </w:p>
          <w:p w:rsidR="0043514D" w:rsidRDefault="00027973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 исправлении допущенных опечаток и (или) ошибок</w:t>
            </w:r>
          </w:p>
          <w:p w:rsidR="0043514D" w:rsidRDefault="0043514D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</w:p>
          <w:p w:rsidR="0043514D" w:rsidRDefault="00027973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Прошу</w:t>
            </w:r>
            <w:r>
              <w:rPr>
                <w:rFonts w:ascii="Times New Roman" w:hAnsi="Times New Roman"/>
                <w:sz w:val="24"/>
              </w:rPr>
              <w:t xml:space="preserve"> исправить в _______________________________________________________</w:t>
            </w:r>
          </w:p>
          <w:p w:rsidR="0043514D" w:rsidRDefault="00027973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(наименование документа)</w:t>
            </w:r>
          </w:p>
          <w:p w:rsidR="0043514D" w:rsidRDefault="00027973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следующие опечатки и (или) ошибки:</w:t>
            </w:r>
          </w:p>
          <w:p w:rsidR="0043514D" w:rsidRDefault="00027973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__________________________________________________________________________</w:t>
            </w:r>
          </w:p>
          <w:p w:rsidR="0043514D" w:rsidRDefault="00027973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</w:t>
            </w:r>
            <w:r>
              <w:rPr>
                <w:rFonts w:ascii="Times New Roman" w:hAnsi="Times New Roman"/>
                <w:sz w:val="24"/>
              </w:rPr>
              <w:t>__________________________________________________________________________________________________________________________________________________</w:t>
            </w:r>
          </w:p>
          <w:p w:rsidR="0043514D" w:rsidRDefault="00027973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 доставки __________________________________________________________________________.</w:t>
            </w:r>
          </w:p>
          <w:p w:rsidR="0043514D" w:rsidRDefault="0043514D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4"/>
              </w:rPr>
            </w:pPr>
          </w:p>
          <w:p w:rsidR="0043514D" w:rsidRDefault="00027973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Приложения:</w:t>
            </w:r>
          </w:p>
          <w:p w:rsidR="0043514D" w:rsidRDefault="00027973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к</w:t>
            </w:r>
            <w:r>
              <w:rPr>
                <w:rFonts w:ascii="Times New Roman" w:hAnsi="Times New Roman"/>
                <w:sz w:val="24"/>
              </w:rPr>
              <w:t>опия документа, удостоверяющего личность заявителя;</w:t>
            </w:r>
          </w:p>
          <w:p w:rsidR="0043514D" w:rsidRDefault="00027973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 документ, подтверждающий полномочия представителя заявителя, в случае, если с заявлением о предоставлении земельного участка в безвозмездное пользование обращается представитель заявителя.</w:t>
            </w:r>
          </w:p>
          <w:p w:rsidR="0043514D" w:rsidRDefault="0043514D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3514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027973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</w:t>
            </w:r>
          </w:p>
          <w:p w:rsidR="0043514D" w:rsidRDefault="00027973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(Ф.И.О. заявителя)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027973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</w:t>
            </w:r>
          </w:p>
          <w:p w:rsidR="0043514D" w:rsidRDefault="00027973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(подпись)</w:t>
            </w:r>
          </w:p>
        </w:tc>
      </w:tr>
    </w:tbl>
    <w:p w:rsidR="0043514D" w:rsidRDefault="0043514D">
      <w:pPr>
        <w:pStyle w:val="ConsPlusNormal"/>
        <w:outlineLvl w:val="1"/>
      </w:pPr>
    </w:p>
    <w:p w:rsidR="0043514D" w:rsidRDefault="0043514D">
      <w:pPr>
        <w:pStyle w:val="ConsPlusNormal"/>
        <w:jc w:val="right"/>
        <w:outlineLvl w:val="1"/>
        <w:rPr>
          <w:rFonts w:ascii="Times New Roman" w:hAnsi="Times New Roman"/>
          <w:sz w:val="24"/>
        </w:rPr>
      </w:pPr>
    </w:p>
    <w:p w:rsidR="0043514D" w:rsidRDefault="0043514D">
      <w:pPr>
        <w:pStyle w:val="ConsPlusNormal"/>
        <w:jc w:val="right"/>
        <w:outlineLvl w:val="1"/>
        <w:rPr>
          <w:rFonts w:ascii="Times New Roman" w:hAnsi="Times New Roman"/>
          <w:sz w:val="24"/>
        </w:rPr>
      </w:pPr>
    </w:p>
    <w:p w:rsidR="0043514D" w:rsidRDefault="0043514D">
      <w:pPr>
        <w:pStyle w:val="ConsPlusNormal"/>
        <w:jc w:val="right"/>
        <w:outlineLvl w:val="1"/>
        <w:rPr>
          <w:rFonts w:ascii="Times New Roman" w:hAnsi="Times New Roman"/>
          <w:sz w:val="24"/>
        </w:rPr>
      </w:pPr>
    </w:p>
    <w:p w:rsidR="0043514D" w:rsidRDefault="0043514D">
      <w:pPr>
        <w:pStyle w:val="ConsPlusNormal"/>
        <w:outlineLvl w:val="1"/>
        <w:rPr>
          <w:rFonts w:ascii="Times New Roman" w:hAnsi="Times New Roman"/>
          <w:sz w:val="24"/>
        </w:rPr>
      </w:pPr>
    </w:p>
    <w:p w:rsidR="0043514D" w:rsidRDefault="00027973">
      <w:pPr>
        <w:pStyle w:val="ConsPlusNormal"/>
        <w:jc w:val="right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3</w:t>
      </w:r>
    </w:p>
    <w:p w:rsidR="0043514D" w:rsidRDefault="00027973">
      <w:pPr>
        <w:widowControl w:val="0"/>
        <w:jc w:val="right"/>
        <w:rPr>
          <w:sz w:val="26"/>
        </w:rPr>
      </w:pPr>
      <w:r>
        <w:rPr>
          <w:sz w:val="26"/>
        </w:rPr>
        <w:t>к Административному</w:t>
      </w:r>
    </w:p>
    <w:p w:rsidR="0043514D" w:rsidRDefault="00027973">
      <w:pPr>
        <w:widowControl w:val="0"/>
        <w:jc w:val="right"/>
        <w:rPr>
          <w:sz w:val="26"/>
        </w:rPr>
      </w:pPr>
      <w:r>
        <w:rPr>
          <w:sz w:val="26"/>
        </w:rPr>
        <w:t xml:space="preserve"> регламенту Департамента финансов и имущественных отношений </w:t>
      </w:r>
    </w:p>
    <w:p w:rsidR="0043514D" w:rsidRDefault="00027973">
      <w:pPr>
        <w:widowControl w:val="0"/>
        <w:jc w:val="right"/>
        <w:rPr>
          <w:sz w:val="26"/>
        </w:rPr>
      </w:pPr>
      <w:r>
        <w:rPr>
          <w:sz w:val="26"/>
        </w:rPr>
        <w:t xml:space="preserve">Чукотского автономного округа по предоставлению государственной </w:t>
      </w:r>
      <w:r>
        <w:rPr>
          <w:sz w:val="26"/>
        </w:rPr>
        <w:t>услуги «Утверждение схемы расположения земельного участка</w:t>
      </w:r>
    </w:p>
    <w:p w:rsidR="0043514D" w:rsidRDefault="00027973">
      <w:pPr>
        <w:widowControl w:val="0"/>
        <w:jc w:val="right"/>
        <w:rPr>
          <w:sz w:val="26"/>
        </w:rPr>
      </w:pPr>
      <w:r>
        <w:rPr>
          <w:sz w:val="26"/>
        </w:rPr>
        <w:t xml:space="preserve"> или земельных участков, находящихся в государственной собственности Чукотского автономного округа, </w:t>
      </w:r>
    </w:p>
    <w:p w:rsidR="0043514D" w:rsidRDefault="00027973">
      <w:pPr>
        <w:widowControl w:val="0"/>
        <w:jc w:val="right"/>
        <w:rPr>
          <w:sz w:val="26"/>
        </w:rPr>
      </w:pPr>
      <w:r>
        <w:rPr>
          <w:sz w:val="26"/>
        </w:rPr>
        <w:t>на кадастровом плане территории»</w:t>
      </w:r>
    </w:p>
    <w:p w:rsidR="0043514D" w:rsidRDefault="0043514D">
      <w:pPr>
        <w:pStyle w:val="ConsPlusNormal"/>
        <w:spacing w:after="1"/>
      </w:pPr>
    </w:p>
    <w:p w:rsidR="0043514D" w:rsidRDefault="0043514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43514D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027973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Департамент финансов и имущественных отношений</w:t>
            </w:r>
          </w:p>
          <w:p w:rsidR="0043514D" w:rsidRDefault="00027973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Чукотского авто</w:t>
            </w:r>
            <w:r>
              <w:rPr>
                <w:rFonts w:ascii="Times New Roman" w:hAnsi="Times New Roman"/>
                <w:sz w:val="24"/>
              </w:rPr>
              <w:t>номного округа</w:t>
            </w:r>
          </w:p>
        </w:tc>
      </w:tr>
      <w:tr w:rsidR="0043514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027973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____________________________________,</w:t>
            </w:r>
          </w:p>
          <w:p w:rsidR="0043514D" w:rsidRDefault="00027973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(Ф.И.О. (последнее при наличии))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027973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______________________________,</w:t>
            </w:r>
          </w:p>
          <w:p w:rsidR="0043514D" w:rsidRDefault="00027973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(место жительства)</w:t>
            </w:r>
          </w:p>
        </w:tc>
      </w:tr>
      <w:tr w:rsidR="0043514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027973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____________________________________,</w:t>
            </w:r>
          </w:p>
          <w:p w:rsidR="0043514D" w:rsidRDefault="00027973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(реквизиты документа, удостоверяющего личность)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027973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______________________________,</w:t>
            </w:r>
          </w:p>
          <w:p w:rsidR="0043514D" w:rsidRDefault="00027973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(телефон)</w:t>
            </w:r>
          </w:p>
        </w:tc>
      </w:tr>
      <w:tr w:rsidR="0043514D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027973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__________________________________________________________________________,</w:t>
            </w:r>
          </w:p>
          <w:p w:rsidR="0043514D" w:rsidRDefault="00027973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(регистрация, место жительства)</w:t>
            </w:r>
          </w:p>
        </w:tc>
      </w:tr>
      <w:tr w:rsidR="0043514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027973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___________________________________,</w:t>
            </w:r>
          </w:p>
          <w:p w:rsidR="0043514D" w:rsidRDefault="00027973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(СНИЛС)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027973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</w:t>
            </w:r>
          </w:p>
          <w:p w:rsidR="0043514D" w:rsidRDefault="00027973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(телефон)</w:t>
            </w:r>
          </w:p>
        </w:tc>
      </w:tr>
      <w:tr w:rsidR="0043514D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027973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bookmarkStart w:id="13" w:name="P692"/>
            <w:bookmarkEnd w:id="13"/>
            <w:r>
              <w:rPr>
                <w:rFonts w:ascii="Times New Roman" w:hAnsi="Times New Roman"/>
                <w:sz w:val="24"/>
              </w:rPr>
              <w:t>ЗАЯВЛЕНИЕ</w:t>
            </w:r>
          </w:p>
          <w:p w:rsidR="0043514D" w:rsidRDefault="00027973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предоставлении дубликата документа</w:t>
            </w:r>
          </w:p>
          <w:p w:rsidR="0043514D" w:rsidRDefault="0043514D">
            <w:pPr>
              <w:pStyle w:val="ConsPlusNormal"/>
              <w:rPr>
                <w:rFonts w:ascii="Times New Roman" w:hAnsi="Times New Roman"/>
                <w:sz w:val="24"/>
              </w:rPr>
            </w:pPr>
          </w:p>
          <w:p w:rsidR="0043514D" w:rsidRDefault="00027973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Прошу предоставить дубликат _____________________________________________</w:t>
            </w:r>
          </w:p>
          <w:p w:rsidR="0043514D" w:rsidRDefault="00027973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(наименование документа)</w:t>
            </w:r>
          </w:p>
          <w:p w:rsidR="0043514D" w:rsidRDefault="00027973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связи с __________________________________________________________________________</w:t>
            </w:r>
          </w:p>
          <w:p w:rsidR="0043514D" w:rsidRDefault="00027973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(указание</w:t>
            </w:r>
            <w:r>
              <w:rPr>
                <w:rFonts w:ascii="Times New Roman" w:hAnsi="Times New Roman"/>
                <w:sz w:val="24"/>
              </w:rPr>
              <w:t xml:space="preserve"> причины запроса дубликата)</w:t>
            </w:r>
          </w:p>
          <w:p w:rsidR="0043514D" w:rsidRDefault="00027973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 доставки __________________________________________________________________________.</w:t>
            </w:r>
          </w:p>
          <w:p w:rsidR="0043514D" w:rsidRDefault="0043514D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4"/>
              </w:rPr>
            </w:pPr>
          </w:p>
          <w:p w:rsidR="0043514D" w:rsidRDefault="0043514D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4"/>
              </w:rPr>
            </w:pPr>
          </w:p>
          <w:p w:rsidR="0043514D" w:rsidRDefault="00027973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Приложения:</w:t>
            </w:r>
          </w:p>
          <w:p w:rsidR="0043514D" w:rsidRDefault="00027973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копия документа, удостоверяющего личность заявителя;</w:t>
            </w:r>
          </w:p>
          <w:p w:rsidR="0043514D" w:rsidRDefault="00027973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2) документ, подтверждающий полномочия представителя заявителя, в </w:t>
            </w:r>
            <w:r>
              <w:rPr>
                <w:rFonts w:ascii="Times New Roman" w:hAnsi="Times New Roman"/>
                <w:sz w:val="24"/>
              </w:rPr>
              <w:t>случае, если с заявлением о предоставлении земельного участка в безвозмездное пользование обращается представитель заявителя.</w:t>
            </w:r>
          </w:p>
          <w:p w:rsidR="0043514D" w:rsidRDefault="0043514D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3514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027973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</w:t>
            </w:r>
          </w:p>
          <w:p w:rsidR="0043514D" w:rsidRDefault="00027973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(Ф.И.О. заявителя)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14D" w:rsidRDefault="00027973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</w:t>
            </w:r>
          </w:p>
          <w:p w:rsidR="0043514D" w:rsidRDefault="00027973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(подпись)</w:t>
            </w:r>
          </w:p>
        </w:tc>
      </w:tr>
    </w:tbl>
    <w:p w:rsidR="0043514D" w:rsidRDefault="0043514D">
      <w:pPr>
        <w:pStyle w:val="ConsPlusNormal"/>
        <w:jc w:val="both"/>
        <w:rPr>
          <w:rFonts w:ascii="Times New Roman" w:hAnsi="Times New Roman"/>
          <w:sz w:val="24"/>
        </w:rPr>
      </w:pPr>
    </w:p>
    <w:p w:rsidR="0043514D" w:rsidRDefault="0043514D">
      <w:pPr>
        <w:widowControl w:val="0"/>
        <w:spacing w:line="341" w:lineRule="exact"/>
        <w:rPr>
          <w:sz w:val="18"/>
        </w:rPr>
      </w:pPr>
    </w:p>
    <w:p w:rsidR="0043514D" w:rsidRDefault="0043514D">
      <w:pPr>
        <w:pStyle w:val="ConsPlusNormal"/>
        <w:jc w:val="both"/>
      </w:pPr>
    </w:p>
    <w:p w:rsidR="0043514D" w:rsidRDefault="0043514D">
      <w:pPr>
        <w:pStyle w:val="ConsPlusNormal"/>
        <w:jc w:val="both"/>
      </w:pPr>
    </w:p>
    <w:p w:rsidR="0043514D" w:rsidRDefault="0043514D">
      <w:pPr>
        <w:pStyle w:val="ConsPlusNormal"/>
        <w:jc w:val="both"/>
      </w:pPr>
    </w:p>
    <w:p w:rsidR="0043514D" w:rsidRDefault="00027973">
      <w:pPr>
        <w:widowControl w:val="0"/>
        <w:jc w:val="right"/>
        <w:rPr>
          <w:sz w:val="26"/>
        </w:rPr>
      </w:pPr>
      <w:r>
        <w:rPr>
          <w:sz w:val="26"/>
        </w:rPr>
        <w:t>Приложение № 4</w:t>
      </w:r>
    </w:p>
    <w:p w:rsidR="0043514D" w:rsidRDefault="00027973">
      <w:pPr>
        <w:widowControl w:val="0"/>
        <w:jc w:val="right"/>
        <w:rPr>
          <w:sz w:val="26"/>
        </w:rPr>
      </w:pPr>
      <w:r>
        <w:rPr>
          <w:sz w:val="26"/>
        </w:rPr>
        <w:t xml:space="preserve">к </w:t>
      </w:r>
      <w:r>
        <w:rPr>
          <w:sz w:val="26"/>
        </w:rPr>
        <w:t>Административному</w:t>
      </w:r>
    </w:p>
    <w:p w:rsidR="0043514D" w:rsidRDefault="00027973">
      <w:pPr>
        <w:widowControl w:val="0"/>
        <w:jc w:val="right"/>
        <w:rPr>
          <w:sz w:val="26"/>
        </w:rPr>
      </w:pPr>
      <w:r>
        <w:rPr>
          <w:sz w:val="26"/>
        </w:rPr>
        <w:t xml:space="preserve"> регламенту Департамента финансов и имущественных отношений </w:t>
      </w:r>
    </w:p>
    <w:p w:rsidR="0043514D" w:rsidRDefault="00027973">
      <w:pPr>
        <w:widowControl w:val="0"/>
        <w:jc w:val="right"/>
        <w:rPr>
          <w:sz w:val="26"/>
        </w:rPr>
      </w:pPr>
      <w:r>
        <w:rPr>
          <w:sz w:val="26"/>
        </w:rPr>
        <w:t>Чукотского автономного округа по предоставлению государственной услуги «Утверждение схемы расположения земельного участка</w:t>
      </w:r>
    </w:p>
    <w:p w:rsidR="0043514D" w:rsidRDefault="00027973">
      <w:pPr>
        <w:widowControl w:val="0"/>
        <w:jc w:val="right"/>
        <w:rPr>
          <w:sz w:val="26"/>
        </w:rPr>
      </w:pPr>
      <w:r>
        <w:rPr>
          <w:sz w:val="26"/>
        </w:rPr>
        <w:t xml:space="preserve"> или земельных участков, находящихся в государственной собственности Чукотского автономного округа, </w:t>
      </w:r>
    </w:p>
    <w:p w:rsidR="0043514D" w:rsidRDefault="00027973">
      <w:pPr>
        <w:widowControl w:val="0"/>
        <w:jc w:val="right"/>
        <w:rPr>
          <w:sz w:val="26"/>
        </w:rPr>
      </w:pPr>
      <w:r>
        <w:rPr>
          <w:sz w:val="26"/>
        </w:rPr>
        <w:t>на кадастровом плане территории»</w:t>
      </w:r>
    </w:p>
    <w:p w:rsidR="0043514D" w:rsidRDefault="0043514D">
      <w:pPr>
        <w:widowControl w:val="0"/>
        <w:jc w:val="right"/>
      </w:pPr>
    </w:p>
    <w:p w:rsidR="0043514D" w:rsidRDefault="0043514D">
      <w:pPr>
        <w:pStyle w:val="ConsPlusNormal"/>
        <w:jc w:val="both"/>
      </w:pPr>
    </w:p>
    <w:p w:rsidR="0043514D" w:rsidRDefault="0043514D">
      <w:pPr>
        <w:pStyle w:val="ConsPlusNormal"/>
        <w:jc w:val="both"/>
      </w:pPr>
    </w:p>
    <w:p w:rsidR="0043514D" w:rsidRDefault="0043514D">
      <w:pPr>
        <w:pStyle w:val="ConsPlusNormal"/>
      </w:pPr>
    </w:p>
    <w:p w:rsidR="0043514D" w:rsidRDefault="00027973">
      <w:pPr>
        <w:pStyle w:val="ConsPlusTitle"/>
        <w:jc w:val="center"/>
        <w:rPr>
          <w:rFonts w:ascii="Times New Roman" w:hAnsi="Times New Roman"/>
          <w:b w:val="0"/>
          <w:sz w:val="28"/>
        </w:rPr>
      </w:pPr>
      <w:bookmarkStart w:id="14" w:name="P573"/>
      <w:bookmarkEnd w:id="14"/>
      <w:r>
        <w:rPr>
          <w:rFonts w:ascii="Times New Roman" w:hAnsi="Times New Roman"/>
          <w:b w:val="0"/>
          <w:sz w:val="28"/>
        </w:rPr>
        <w:t>Схема</w:t>
      </w:r>
    </w:p>
    <w:p w:rsidR="0043514D" w:rsidRDefault="00027973">
      <w:pPr>
        <w:widowControl w:val="0"/>
        <w:jc w:val="center"/>
        <w:rPr>
          <w:sz w:val="28"/>
        </w:rPr>
      </w:pPr>
      <w:r>
        <w:rPr>
          <w:sz w:val="28"/>
        </w:rPr>
        <w:t>предоставления Департаментом финансов и имущественных отношений</w:t>
      </w:r>
    </w:p>
    <w:p w:rsidR="0043514D" w:rsidRDefault="00027973">
      <w:pPr>
        <w:widowControl w:val="0"/>
        <w:jc w:val="center"/>
        <w:rPr>
          <w:sz w:val="28"/>
        </w:rPr>
      </w:pPr>
      <w:r>
        <w:rPr>
          <w:sz w:val="28"/>
        </w:rPr>
        <w:t>Чукотского автономного округа</w:t>
      </w:r>
    </w:p>
    <w:p w:rsidR="0043514D" w:rsidRDefault="00027973">
      <w:pPr>
        <w:widowControl w:val="0"/>
        <w:spacing w:after="256"/>
        <w:jc w:val="center"/>
        <w:rPr>
          <w:sz w:val="28"/>
        </w:rPr>
      </w:pPr>
      <w:r>
        <w:rPr>
          <w:sz w:val="28"/>
        </w:rPr>
        <w:t xml:space="preserve">государственной </w:t>
      </w:r>
      <w:r>
        <w:rPr>
          <w:sz w:val="28"/>
        </w:rPr>
        <w:t>услуги «Утверждение схемы расположения земельного участка или земельных участков, находящихся в государственной собственности Чукотского автономного округа, на кадастровом плане территории»</w:t>
      </w:r>
    </w:p>
    <w:p w:rsidR="0043514D" w:rsidRDefault="0043514D">
      <w:pPr>
        <w:pStyle w:val="ConsPlusNormal"/>
        <w:jc w:val="both"/>
      </w:pPr>
    </w:p>
    <w:p w:rsidR="0043514D" w:rsidRDefault="00027973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</w:t>
      </w:r>
      <w:r>
        <w:t>─────────┐</w:t>
      </w:r>
    </w:p>
    <w:p w:rsidR="0043514D" w:rsidRDefault="00027973">
      <w:pPr>
        <w:pStyle w:val="ConsPlusNonformat"/>
        <w:jc w:val="both"/>
      </w:pPr>
      <w:r>
        <w:t>│  Прием и регистрация заявления и документов, подлежащих представлению   │</w:t>
      </w:r>
    </w:p>
    <w:p w:rsidR="0043514D" w:rsidRDefault="00027973">
      <w:pPr>
        <w:pStyle w:val="ConsPlusNonformat"/>
        <w:jc w:val="both"/>
      </w:pPr>
      <w:r>
        <w:t>│                               заявителем                                │</w:t>
      </w:r>
    </w:p>
    <w:p w:rsidR="0043514D" w:rsidRDefault="00027973">
      <w:pPr>
        <w:pStyle w:val="ConsPlusNonformat"/>
        <w:jc w:val="both"/>
      </w:pPr>
      <w: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43514D" w:rsidRDefault="00027973">
      <w:pPr>
        <w:pStyle w:val="ConsPlusNonformat"/>
        <w:jc w:val="both"/>
      </w:pPr>
      <w:r>
        <w:t xml:space="preserve">                 </w:t>
      </w:r>
      <w:r>
        <w:t xml:space="preserve">                     │</w:t>
      </w:r>
    </w:p>
    <w:p w:rsidR="0043514D" w:rsidRDefault="00027973">
      <w:pPr>
        <w:pStyle w:val="ConsPlusNonformat"/>
        <w:jc w:val="both"/>
      </w:pPr>
      <w:r>
        <w:t>┌─────────────────────────────────────┴───────────────────────────────────┐</w:t>
      </w:r>
    </w:p>
    <w:p w:rsidR="0043514D" w:rsidRDefault="00027973">
      <w:pPr>
        <w:pStyle w:val="ConsPlusNonformat"/>
        <w:jc w:val="both"/>
      </w:pPr>
      <w:r>
        <w:t>│     Формирование и направление межведомственных запросов в органы,      │</w:t>
      </w:r>
    </w:p>
    <w:p w:rsidR="0043514D" w:rsidRDefault="00027973">
      <w:pPr>
        <w:pStyle w:val="ConsPlusNonformat"/>
        <w:jc w:val="both"/>
      </w:pPr>
      <w:r>
        <w:t>│           участвующие в предоставлении государственной услуги           │</w:t>
      </w:r>
    </w:p>
    <w:p w:rsidR="0043514D" w:rsidRDefault="00027973">
      <w:pPr>
        <w:pStyle w:val="ConsPlusNonformat"/>
        <w:jc w:val="both"/>
      </w:pPr>
      <w:r>
        <w:t>└────</w:t>
      </w:r>
      <w:r>
        <w:t>─────────────────────────────────┬───────────────────────────────────┘</w:t>
      </w:r>
    </w:p>
    <w:p w:rsidR="0043514D" w:rsidRDefault="00027973">
      <w:pPr>
        <w:pStyle w:val="ConsPlusNonformat"/>
        <w:jc w:val="both"/>
      </w:pPr>
      <w:r>
        <w:t xml:space="preserve">                                      │</w:t>
      </w:r>
    </w:p>
    <w:p w:rsidR="0043514D" w:rsidRDefault="00027973">
      <w:pPr>
        <w:pStyle w:val="ConsPlusNonformat"/>
        <w:jc w:val="both"/>
      </w:pPr>
      <w:r>
        <w:t>┌─────────────────────────────────────┴───────────────────────────────────┐</w:t>
      </w:r>
    </w:p>
    <w:p w:rsidR="0043514D" w:rsidRDefault="00027973">
      <w:pPr>
        <w:pStyle w:val="ConsPlusNonformat"/>
        <w:jc w:val="both"/>
      </w:pPr>
      <w:r>
        <w:t xml:space="preserve">│            Утверждение схемы расположения земельного участка       </w:t>
      </w:r>
      <w:r>
        <w:t xml:space="preserve">     │</w:t>
      </w:r>
    </w:p>
    <w:p w:rsidR="0043514D" w:rsidRDefault="00027973">
      <w:pPr>
        <w:pStyle w:val="ConsPlusNonformat"/>
        <w:jc w:val="both"/>
      </w:pPr>
      <w: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43514D" w:rsidRDefault="00027973">
      <w:pPr>
        <w:pStyle w:val="ConsPlusNonformat"/>
        <w:jc w:val="both"/>
      </w:pPr>
      <w:r>
        <w:t xml:space="preserve">                                      │</w:t>
      </w:r>
    </w:p>
    <w:p w:rsidR="0043514D" w:rsidRDefault="00027973">
      <w:pPr>
        <w:pStyle w:val="ConsPlusNonformat"/>
        <w:jc w:val="both"/>
      </w:pPr>
      <w:r>
        <w:t>┌─────────────────────────────────────┴───────────────────────────────────┐</w:t>
      </w:r>
    </w:p>
    <w:p w:rsidR="0043514D" w:rsidRDefault="00027973">
      <w:pPr>
        <w:pStyle w:val="ConsPlusNonformat"/>
        <w:jc w:val="both"/>
      </w:pPr>
      <w:r>
        <w:t>│    Направление (выдача) заявителю распоряжения об утвер</w:t>
      </w:r>
      <w:r>
        <w:t>ждении схемы     │</w:t>
      </w:r>
    </w:p>
    <w:p w:rsidR="0043514D" w:rsidRDefault="00027973">
      <w:pPr>
        <w:pStyle w:val="ConsPlusNonformat"/>
        <w:jc w:val="both"/>
      </w:pPr>
      <w:r>
        <w:t>│расположения земельного участка либо письменного отказа в ее утверждении │</w:t>
      </w:r>
    </w:p>
    <w:p w:rsidR="0043514D" w:rsidRDefault="00027973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43514D" w:rsidRDefault="0043514D">
      <w:pPr>
        <w:sectPr w:rsidR="0043514D">
          <w:pgSz w:w="11906" w:h="16838"/>
          <w:pgMar w:top="1134" w:right="850" w:bottom="1134" w:left="1701" w:header="708" w:footer="708" w:gutter="0"/>
          <w:cols w:space="720"/>
        </w:sectPr>
      </w:pPr>
    </w:p>
    <w:p w:rsidR="0043514D" w:rsidRDefault="0043514D">
      <w:pPr>
        <w:pStyle w:val="ConsPlusNormal"/>
        <w:jc w:val="both"/>
      </w:pPr>
    </w:p>
    <w:sectPr w:rsidR="0043514D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23261"/>
    <w:multiLevelType w:val="multilevel"/>
    <w:tmpl w:val="C002C6B0"/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revisionView w:inkAnnotations="0"/>
  <w:defaultTabStop w:val="708"/>
  <w:characterSpacingControl w:val="doNotCompress"/>
  <w:compat>
    <w:compatSetting w:name="compatibilityMode" w:uri="http://schemas.microsoft.com/office/word" w:val="14"/>
  </w:compat>
  <w:rsids>
    <w:rsidRoot w:val="0043514D"/>
    <w:rsid w:val="00027973"/>
    <w:rsid w:val="0043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360" w:lineRule="atLeast"/>
      <w:jc w:val="center"/>
      <w:outlineLvl w:val="0"/>
    </w:pPr>
    <w:rPr>
      <w:b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rFonts w:ascii="Times New Roman" w:hAnsi="Times New Roman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ConsPlusTitlePage">
    <w:name w:val="ConsPlusTitlePage"/>
    <w:link w:val="ConsPlusTitlePage0"/>
    <w:pPr>
      <w:widowControl w:val="0"/>
      <w:spacing w:after="0" w:line="240" w:lineRule="auto"/>
    </w:pPr>
    <w:rPr>
      <w:rFonts w:ascii="Tahoma" w:hAnsi="Tahoma"/>
      <w:sz w:val="20"/>
    </w:rPr>
  </w:style>
  <w:style w:type="character" w:customStyle="1" w:styleId="ConsPlusTitlePage0">
    <w:name w:val="ConsPlusTitlePage"/>
    <w:link w:val="ConsPlusTitlePage"/>
    <w:rPr>
      <w:rFonts w:ascii="Tahoma" w:hAnsi="Tahoma"/>
      <w:sz w:val="20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  <w:link w:val="a7"/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8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e">
    <w:name w:val="Table Grid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360" w:lineRule="atLeast"/>
      <w:jc w:val="center"/>
      <w:outlineLvl w:val="0"/>
    </w:pPr>
    <w:rPr>
      <w:b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rFonts w:ascii="Times New Roman" w:hAnsi="Times New Roman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ConsPlusTitlePage">
    <w:name w:val="ConsPlusTitlePage"/>
    <w:link w:val="ConsPlusTitlePage0"/>
    <w:pPr>
      <w:widowControl w:val="0"/>
      <w:spacing w:after="0" w:line="240" w:lineRule="auto"/>
    </w:pPr>
    <w:rPr>
      <w:rFonts w:ascii="Tahoma" w:hAnsi="Tahoma"/>
      <w:sz w:val="20"/>
    </w:rPr>
  </w:style>
  <w:style w:type="character" w:customStyle="1" w:styleId="ConsPlusTitlePage0">
    <w:name w:val="ConsPlusTitlePage"/>
    <w:link w:val="ConsPlusTitlePage"/>
    <w:rPr>
      <w:rFonts w:ascii="Tahoma" w:hAnsi="Tahoma"/>
      <w:sz w:val="20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  <w:link w:val="a7"/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8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e">
    <w:name w:val="Table Grid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B88B5A4EB45024FE62F6C93B4F587ADC2627A97C8777D0F0BDF75642D516161FA5E2ADCEDD2ED360CFEBD255o20BW" TargetMode="External"/><Relationship Id="rId13" Type="http://schemas.openxmlformats.org/officeDocument/2006/relationships/hyperlink" Target="consultantplus://offline/ref=4925F434F1B20ED681B837D2C63C967F4C225A4C64194CA3D33D5C8E45B1AF21B8B3474C6FC55C246A095BBBD4880211QA10W" TargetMode="External"/><Relationship Id="rId18" Type="http://schemas.openxmlformats.org/officeDocument/2006/relationships/hyperlink" Target="https://login.consultant.ru/link/?req=doc&amp;base=LAW&amp;n=45430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54812&amp;dst=360" TargetMode="External"/><Relationship Id="rId7" Type="http://schemas.openxmlformats.org/officeDocument/2006/relationships/hyperlink" Target="consultantplus://offline/ref=E80AC3C7FFCA0262FD5653BC97FF5D4D1FF9C76054B6DA62A6FD20AA4ED01BB60261F4C9726A2A66D79A9993CFbCq0W" TargetMode="External"/><Relationship Id="rId12" Type="http://schemas.openxmlformats.org/officeDocument/2006/relationships/hyperlink" Target="consultantplus://offline/ref=4925F434F1B20ED681B837D2C63C967F4C225A4C64114FAAD13D5C8E45B1AF21B8B3474C6FC55C246A095BBBD4880211QA10W" TargetMode="External"/><Relationship Id="rId17" Type="http://schemas.openxmlformats.org/officeDocument/2006/relationships/hyperlink" Target="https://login.consultant.ru/link/?req=doc&amp;base=RLAW442&amp;n=27676&amp;dst=100103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442&amp;n=14362" TargetMode="External"/><Relationship Id="rId20" Type="http://schemas.openxmlformats.org/officeDocument/2006/relationships/hyperlink" Target="https://login.consultant.ru/link/?req=doc&amp;base=LAW&amp;n=465798&amp;dst=43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80AC3C7FFCA0262FD5653BC97FF5D4D1FFAC56452B0DA62A6FD20AA4ED01BB60261F4C9726A2A66D79A9993CFbCq0W" TargetMode="External"/><Relationship Id="rId11" Type="http://schemas.openxmlformats.org/officeDocument/2006/relationships/hyperlink" Target="consultantplus://offline/ref=4925F434F1B20ED681B829DFD050CC764A280649601C45FC8B6207D312B8A576FFFC1E1C2B90512F671C0EEB8EDF0F11AB6247D7888B3BFDQC1CW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442&amp;n=21090" TargetMode="External"/><Relationship Id="rId23" Type="http://schemas.openxmlformats.org/officeDocument/2006/relationships/hyperlink" Target="https://login.consultant.ru/link/?req=doc&amp;base=LAW&amp;n=469793&amp;dst=1254" TargetMode="External"/><Relationship Id="rId10" Type="http://schemas.openxmlformats.org/officeDocument/2006/relationships/hyperlink" Target="consultantplus://offline/ref=4925F434F1B20ED681B829DFD050CC764A280444641D45FC8B6207D312B8A576EDFC461029994F27620958BAC8Q818W" TargetMode="External"/><Relationship Id="rId19" Type="http://schemas.openxmlformats.org/officeDocument/2006/relationships/hyperlink" Target="https://login.consultant.ru/link/?req=doc&amp;base=LAW&amp;n=4533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2750" TargetMode="External"/><Relationship Id="rId14" Type="http://schemas.openxmlformats.org/officeDocument/2006/relationships/hyperlink" Target="https://login.consultant.ru/link/?req=doc&amp;base=LAW&amp;n=175784" TargetMode="External"/><Relationship Id="rId22" Type="http://schemas.openxmlformats.org/officeDocument/2006/relationships/hyperlink" Target="https://login.consultant.ru/link/?req=doc&amp;base=LAW&amp;n=454812&amp;dst=1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11193</Words>
  <Characters>63804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Анна Викторовна</dc:creator>
  <cp:lastModifiedBy>Маслова Анна Викторовна</cp:lastModifiedBy>
  <cp:revision>2</cp:revision>
  <dcterms:created xsi:type="dcterms:W3CDTF">2024-06-21T03:26:00Z</dcterms:created>
  <dcterms:modified xsi:type="dcterms:W3CDTF">2024-06-21T03:26:00Z</dcterms:modified>
</cp:coreProperties>
</file>