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1B" w:rsidRPr="003C5F5E" w:rsidRDefault="00B4731B" w:rsidP="001E140C">
      <w:pPr>
        <w:ind w:left="-180" w:right="-5" w:hanging="18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3C5F5E">
        <w:rPr>
          <w:rFonts w:ascii="Arial" w:hAnsi="Arial" w:cs="Arial"/>
          <w:b/>
          <w:noProof/>
          <w:sz w:val="24"/>
        </w:rPr>
        <w:t xml:space="preserve">ДЕПАРТАМЕНТ </w:t>
      </w:r>
      <w:r w:rsidRPr="003C5F5E">
        <w:rPr>
          <w:rFonts w:ascii="Arial" w:hAnsi="Arial" w:cs="Arial"/>
          <w:b/>
          <w:sz w:val="24"/>
        </w:rPr>
        <w:t xml:space="preserve">ФИНАНСОВ, ЭКОНОМИКИ И ИМУЩЕСТВЕННЫХ  </w:t>
      </w:r>
      <w:r w:rsidR="001E140C" w:rsidRPr="003C5F5E">
        <w:rPr>
          <w:rFonts w:ascii="Arial" w:hAnsi="Arial" w:cs="Arial"/>
          <w:b/>
          <w:sz w:val="24"/>
        </w:rPr>
        <w:t>О</w:t>
      </w:r>
      <w:r w:rsidRPr="003C5F5E">
        <w:rPr>
          <w:rFonts w:ascii="Arial" w:hAnsi="Arial" w:cs="Arial"/>
          <w:b/>
          <w:sz w:val="24"/>
        </w:rPr>
        <w:t>ТНОШЕНИЙ</w:t>
      </w:r>
    </w:p>
    <w:p w:rsidR="00B4731B" w:rsidRPr="003C5F5E" w:rsidRDefault="00B4731B" w:rsidP="00B4731B">
      <w:pPr>
        <w:ind w:firstLine="142"/>
        <w:rPr>
          <w:rFonts w:ascii="Arial" w:hAnsi="Arial" w:cs="Arial"/>
          <w:b/>
          <w:sz w:val="24"/>
        </w:rPr>
      </w:pPr>
    </w:p>
    <w:p w:rsidR="00B4731B" w:rsidRPr="003C5F5E" w:rsidRDefault="00B4731B" w:rsidP="00B4731B">
      <w:pPr>
        <w:pStyle w:val="7"/>
        <w:rPr>
          <w:rFonts w:cs="Arial"/>
        </w:rPr>
      </w:pPr>
      <w:r w:rsidRPr="003C5F5E">
        <w:rPr>
          <w:rFonts w:cs="Arial"/>
        </w:rPr>
        <w:t>ЧУКОТСКОГО АВТОНОМНОГО ОКРУГА</w:t>
      </w:r>
    </w:p>
    <w:p w:rsidR="00B4731B" w:rsidRPr="005C0B4D" w:rsidRDefault="00B4731B" w:rsidP="00B4731B">
      <w:pPr>
        <w:jc w:val="center"/>
        <w:rPr>
          <w:b/>
          <w:sz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3969"/>
        <w:gridCol w:w="2977"/>
      </w:tblGrid>
      <w:tr w:rsidR="00B4731B" w:rsidRPr="005C0B4D" w:rsidTr="00B4731B">
        <w:tc>
          <w:tcPr>
            <w:tcW w:w="9923" w:type="dxa"/>
            <w:gridSpan w:val="3"/>
          </w:tcPr>
          <w:p w:rsidR="00B4731B" w:rsidRPr="005C0B4D" w:rsidRDefault="00B4731B" w:rsidP="00B4731B">
            <w:pPr>
              <w:pStyle w:val="1"/>
              <w:tabs>
                <w:tab w:val="left" w:pos="176"/>
              </w:tabs>
              <w:spacing w:line="240" w:lineRule="auto"/>
            </w:pPr>
            <w:r w:rsidRPr="005C0B4D">
              <w:t>П Р И К А З</w:t>
            </w:r>
          </w:p>
          <w:p w:rsidR="00B4731B" w:rsidRPr="005C0B4D" w:rsidRDefault="00B4731B" w:rsidP="00B4731B">
            <w:pPr>
              <w:rPr>
                <w:b/>
                <w:sz w:val="28"/>
              </w:rPr>
            </w:pPr>
          </w:p>
        </w:tc>
      </w:tr>
      <w:tr w:rsidR="00B4731B" w:rsidRPr="005C0B4D" w:rsidTr="00B4731B">
        <w:tc>
          <w:tcPr>
            <w:tcW w:w="2977" w:type="dxa"/>
          </w:tcPr>
          <w:p w:rsidR="00B4731B" w:rsidRPr="005C0B4D" w:rsidRDefault="00B4731B" w:rsidP="00842D3B">
            <w:pPr>
              <w:rPr>
                <w:b/>
                <w:sz w:val="24"/>
              </w:rPr>
            </w:pPr>
            <w:r w:rsidRPr="005C0B4D">
              <w:rPr>
                <w:b/>
                <w:sz w:val="24"/>
              </w:rPr>
              <w:t xml:space="preserve">от </w:t>
            </w:r>
            <w:r w:rsidR="004F1985">
              <w:rPr>
                <w:b/>
                <w:sz w:val="24"/>
              </w:rPr>
              <w:t>31</w:t>
            </w:r>
            <w:r w:rsidR="00842D3B">
              <w:rPr>
                <w:b/>
                <w:sz w:val="24"/>
              </w:rPr>
              <w:t xml:space="preserve"> январ</w:t>
            </w:r>
            <w:r w:rsidR="00D92B42">
              <w:rPr>
                <w:b/>
                <w:sz w:val="24"/>
              </w:rPr>
              <w:t>я</w:t>
            </w:r>
            <w:r w:rsidR="008841D2">
              <w:rPr>
                <w:b/>
                <w:sz w:val="24"/>
              </w:rPr>
              <w:t xml:space="preserve"> </w:t>
            </w:r>
            <w:r w:rsidR="00842D3B">
              <w:rPr>
                <w:b/>
                <w:sz w:val="24"/>
              </w:rPr>
              <w:t>2019</w:t>
            </w:r>
            <w:r w:rsidR="008841D2">
              <w:rPr>
                <w:b/>
                <w:sz w:val="24"/>
              </w:rPr>
              <w:t xml:space="preserve"> года </w:t>
            </w:r>
          </w:p>
        </w:tc>
        <w:tc>
          <w:tcPr>
            <w:tcW w:w="3969" w:type="dxa"/>
          </w:tcPr>
          <w:p w:rsidR="00B4731B" w:rsidRPr="005C0B4D" w:rsidRDefault="00B4731B" w:rsidP="00842D3B">
            <w:pPr>
              <w:rPr>
                <w:b/>
                <w:sz w:val="24"/>
              </w:rPr>
            </w:pPr>
            <w:r w:rsidRPr="005C0B4D">
              <w:rPr>
                <w:b/>
                <w:sz w:val="24"/>
              </w:rPr>
              <w:t xml:space="preserve">                         №  </w:t>
            </w:r>
            <w:r w:rsidR="004F1985">
              <w:rPr>
                <w:b/>
                <w:sz w:val="24"/>
              </w:rPr>
              <w:t>1</w:t>
            </w:r>
            <w:r w:rsidR="00842D3B">
              <w:rPr>
                <w:b/>
                <w:sz w:val="24"/>
              </w:rPr>
              <w:t>8</w:t>
            </w:r>
          </w:p>
        </w:tc>
        <w:tc>
          <w:tcPr>
            <w:tcW w:w="2977" w:type="dxa"/>
          </w:tcPr>
          <w:p w:rsidR="00B4731B" w:rsidRPr="005C0B4D" w:rsidRDefault="00B4731B" w:rsidP="00B4731B">
            <w:pPr>
              <w:ind w:right="176"/>
              <w:jc w:val="right"/>
              <w:rPr>
                <w:b/>
                <w:sz w:val="24"/>
              </w:rPr>
            </w:pPr>
            <w:r w:rsidRPr="005C0B4D">
              <w:rPr>
                <w:b/>
                <w:sz w:val="24"/>
              </w:rPr>
              <w:t xml:space="preserve">               г. Анадырь</w:t>
            </w:r>
          </w:p>
        </w:tc>
      </w:tr>
    </w:tbl>
    <w:p w:rsidR="00B4731B" w:rsidRDefault="00B4731B" w:rsidP="00B4731B"/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B4731B" w:rsidRPr="001E140C" w:rsidTr="00936C5B">
        <w:tc>
          <w:tcPr>
            <w:tcW w:w="5328" w:type="dxa"/>
            <w:shd w:val="clear" w:color="auto" w:fill="auto"/>
          </w:tcPr>
          <w:p w:rsidR="00B4731B" w:rsidRPr="001E140C" w:rsidRDefault="00B4731B" w:rsidP="00774F90">
            <w:pPr>
              <w:widowControl w:val="0"/>
              <w:autoSpaceDE w:val="0"/>
              <w:autoSpaceDN w:val="0"/>
              <w:adjustRightInd w:val="0"/>
              <w:jc w:val="both"/>
            </w:pPr>
            <w:r w:rsidRPr="00936C5B">
              <w:rPr>
                <w:bCs/>
                <w:sz w:val="24"/>
                <w:szCs w:val="24"/>
              </w:rPr>
              <w:t xml:space="preserve">О </w:t>
            </w:r>
            <w:r w:rsidR="00D92B42">
              <w:rPr>
                <w:bCs/>
                <w:sz w:val="24"/>
                <w:szCs w:val="24"/>
              </w:rPr>
              <w:t xml:space="preserve">создании </w:t>
            </w:r>
            <w:r w:rsidR="00950B5C">
              <w:rPr>
                <w:bCs/>
                <w:sz w:val="24"/>
                <w:szCs w:val="24"/>
              </w:rPr>
              <w:t xml:space="preserve">при </w:t>
            </w:r>
            <w:r w:rsidR="00950B5C" w:rsidRPr="00936C5B">
              <w:rPr>
                <w:bCs/>
                <w:sz w:val="24"/>
                <w:szCs w:val="24"/>
              </w:rPr>
              <w:t>Департамент</w:t>
            </w:r>
            <w:r w:rsidR="00950B5C">
              <w:rPr>
                <w:bCs/>
                <w:sz w:val="24"/>
                <w:szCs w:val="24"/>
              </w:rPr>
              <w:t>е</w:t>
            </w:r>
            <w:r w:rsidR="00950B5C" w:rsidRPr="00936C5B">
              <w:rPr>
                <w:bCs/>
                <w:sz w:val="24"/>
                <w:szCs w:val="24"/>
              </w:rPr>
              <w:t xml:space="preserve"> финансов, экономики и имущественных отношений Чукотского автономного округа </w:t>
            </w:r>
            <w:r w:rsidR="00AE5A43" w:rsidRPr="00AE5A43">
              <w:rPr>
                <w:bCs/>
                <w:sz w:val="24"/>
                <w:szCs w:val="24"/>
              </w:rPr>
              <w:t>общественно-</w:t>
            </w:r>
            <w:r w:rsidR="00AE5A43">
              <w:rPr>
                <w:bCs/>
                <w:sz w:val="24"/>
                <w:szCs w:val="24"/>
              </w:rPr>
              <w:t>экспертного</w:t>
            </w:r>
            <w:r w:rsidR="00AE5A43" w:rsidRPr="00AE5A43">
              <w:rPr>
                <w:bCs/>
                <w:sz w:val="24"/>
                <w:szCs w:val="24"/>
              </w:rPr>
              <w:t xml:space="preserve"> совет</w:t>
            </w:r>
            <w:r w:rsidR="00AE5A43">
              <w:rPr>
                <w:bCs/>
                <w:sz w:val="24"/>
                <w:szCs w:val="24"/>
              </w:rPr>
              <w:t>а</w:t>
            </w:r>
            <w:r w:rsidR="00AE4F8B">
              <w:rPr>
                <w:bCs/>
                <w:sz w:val="24"/>
                <w:szCs w:val="24"/>
              </w:rPr>
              <w:t xml:space="preserve"> </w:t>
            </w:r>
            <w:r w:rsidR="00950B5C">
              <w:rPr>
                <w:bCs/>
                <w:sz w:val="24"/>
                <w:szCs w:val="24"/>
              </w:rPr>
              <w:t>по региональным проектам,</w:t>
            </w:r>
            <w:r w:rsidR="00950B5C">
              <w:t xml:space="preserve"> </w:t>
            </w:r>
            <w:r w:rsidR="00950B5C">
              <w:rPr>
                <w:bCs/>
                <w:sz w:val="24"/>
                <w:szCs w:val="24"/>
              </w:rPr>
              <w:t>реализуемым</w:t>
            </w:r>
            <w:r w:rsidR="00950B5C" w:rsidRPr="00950B5C">
              <w:rPr>
                <w:bCs/>
                <w:sz w:val="24"/>
                <w:szCs w:val="24"/>
              </w:rPr>
              <w:t xml:space="preserve"> в Чукотском автономном округе в рамках национального проекта «Малое и среднее предпринимательство и поддержка индивидуальной предпринимательской инициативы»</w:t>
            </w:r>
            <w:r w:rsidR="00950B5C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B4731B" w:rsidRPr="001E140C" w:rsidRDefault="00B4731B" w:rsidP="00B4731B"/>
    <w:p w:rsidR="008841D2" w:rsidRDefault="008841D2" w:rsidP="00B4731B">
      <w:pPr>
        <w:ind w:left="108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841D2">
        <w:rPr>
          <w:bCs/>
          <w:sz w:val="24"/>
          <w:szCs w:val="24"/>
        </w:rPr>
        <w:t>В с</w:t>
      </w:r>
      <w:r w:rsidR="00AE4F8B">
        <w:rPr>
          <w:bCs/>
          <w:sz w:val="24"/>
          <w:szCs w:val="24"/>
        </w:rPr>
        <w:t>оответствии с П</w:t>
      </w:r>
      <w:r w:rsidR="00D92B42">
        <w:rPr>
          <w:bCs/>
          <w:sz w:val="24"/>
          <w:szCs w:val="24"/>
        </w:rPr>
        <w:t xml:space="preserve">остановлением Правительства Чукотского автономного округа от </w:t>
      </w:r>
      <w:r w:rsidR="00AE5A43">
        <w:rPr>
          <w:bCs/>
          <w:sz w:val="24"/>
          <w:szCs w:val="24"/>
        </w:rPr>
        <w:t>7 сентября 2018</w:t>
      </w:r>
      <w:r w:rsidR="00D92B42">
        <w:rPr>
          <w:bCs/>
          <w:sz w:val="24"/>
          <w:szCs w:val="24"/>
        </w:rPr>
        <w:t xml:space="preserve"> года № </w:t>
      </w:r>
      <w:r w:rsidR="00AE5A43">
        <w:rPr>
          <w:bCs/>
          <w:sz w:val="24"/>
          <w:szCs w:val="24"/>
        </w:rPr>
        <w:t>286</w:t>
      </w:r>
      <w:r w:rsidR="00D92B42">
        <w:rPr>
          <w:bCs/>
          <w:sz w:val="24"/>
          <w:szCs w:val="24"/>
        </w:rPr>
        <w:t xml:space="preserve"> «</w:t>
      </w:r>
      <w:r w:rsidR="00AE5A43" w:rsidRPr="00AE5A43">
        <w:rPr>
          <w:bCs/>
          <w:sz w:val="24"/>
          <w:szCs w:val="24"/>
        </w:rPr>
        <w:t>Об утверждении Положения об организации проектной деятельности в Чукотском автономном округе</w:t>
      </w:r>
      <w:r w:rsidR="00D92B42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, </w:t>
      </w:r>
    </w:p>
    <w:p w:rsidR="008841D2" w:rsidRPr="008841D2" w:rsidRDefault="008841D2" w:rsidP="00B4731B">
      <w:pPr>
        <w:ind w:left="108"/>
        <w:jc w:val="both"/>
        <w:rPr>
          <w:bCs/>
          <w:sz w:val="24"/>
          <w:szCs w:val="24"/>
        </w:rPr>
      </w:pPr>
    </w:p>
    <w:p w:rsidR="00B4731B" w:rsidRDefault="00B4731B" w:rsidP="00B4731B">
      <w:pPr>
        <w:ind w:left="1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 Р И К А З Ы В А Ю:</w:t>
      </w:r>
    </w:p>
    <w:p w:rsidR="00B4731B" w:rsidRDefault="00B4731B" w:rsidP="00B4731B">
      <w:pPr>
        <w:ind w:left="108" w:right="-427"/>
        <w:jc w:val="both"/>
        <w:rPr>
          <w:sz w:val="24"/>
          <w:szCs w:val="24"/>
        </w:rPr>
      </w:pPr>
    </w:p>
    <w:p w:rsidR="00950B5C" w:rsidRDefault="00727DA1" w:rsidP="00950B5C">
      <w:pPr>
        <w:pStyle w:val="ConsPlusTitle"/>
        <w:widowControl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50B5C">
        <w:rPr>
          <w:rFonts w:ascii="Times New Roman" w:hAnsi="Times New Roman" w:cs="Times New Roman"/>
          <w:b w:val="0"/>
          <w:sz w:val="24"/>
          <w:szCs w:val="24"/>
        </w:rPr>
        <w:t xml:space="preserve">Создать </w:t>
      </w:r>
      <w:r w:rsidR="00AE5A43" w:rsidRPr="00950B5C">
        <w:rPr>
          <w:rFonts w:ascii="Times New Roman" w:hAnsi="Times New Roman" w:cs="Times New Roman"/>
          <w:b w:val="0"/>
          <w:sz w:val="24"/>
          <w:szCs w:val="24"/>
        </w:rPr>
        <w:t xml:space="preserve">при Департаменте финансов, экономики и имущественных отношений Чукотского автономного округа общественно-экспертный совет </w:t>
      </w:r>
      <w:r w:rsidR="00950B5C" w:rsidRPr="00950B5C">
        <w:rPr>
          <w:rFonts w:ascii="Times New Roman" w:hAnsi="Times New Roman" w:cs="Times New Roman"/>
          <w:b w:val="0"/>
          <w:sz w:val="24"/>
          <w:szCs w:val="24"/>
        </w:rPr>
        <w:t>по региональным проектам, реализуемым в Чукотском автономном округе в рамках национального проекта «Малое и среднее предпринимательство и поддержка индивидуальной предпринимательской инициативы»</w:t>
      </w:r>
      <w:r w:rsidR="00AE4F8B">
        <w:rPr>
          <w:rFonts w:ascii="Times New Roman" w:hAnsi="Times New Roman" w:cs="Times New Roman"/>
          <w:b w:val="0"/>
          <w:sz w:val="24"/>
          <w:szCs w:val="24"/>
        </w:rPr>
        <w:t>.</w:t>
      </w:r>
      <w:r w:rsidR="00950B5C" w:rsidRPr="00950B5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27DA1" w:rsidRPr="00950B5C" w:rsidRDefault="00727DA1" w:rsidP="00950B5C">
      <w:pPr>
        <w:pStyle w:val="ConsPlusTitle"/>
        <w:widowControl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50B5C">
        <w:rPr>
          <w:rFonts w:ascii="Times New Roman" w:hAnsi="Times New Roman" w:cs="Times New Roman"/>
          <w:b w:val="0"/>
          <w:sz w:val="24"/>
          <w:szCs w:val="24"/>
        </w:rPr>
        <w:t>Утвердить Положение о</w:t>
      </w:r>
      <w:r w:rsidR="00950B5C" w:rsidRPr="00950B5C">
        <w:rPr>
          <w:rFonts w:ascii="Times New Roman" w:hAnsi="Times New Roman" w:cs="Times New Roman"/>
          <w:b w:val="0"/>
          <w:sz w:val="24"/>
          <w:szCs w:val="24"/>
        </w:rPr>
        <w:t>б</w:t>
      </w:r>
      <w:r w:rsidRPr="00950B5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50B5C" w:rsidRPr="00950B5C">
        <w:rPr>
          <w:rFonts w:ascii="Times New Roman" w:hAnsi="Times New Roman" w:cs="Times New Roman"/>
          <w:b w:val="0"/>
          <w:sz w:val="24"/>
          <w:szCs w:val="24"/>
        </w:rPr>
        <w:t xml:space="preserve">общественно-экспертном </w:t>
      </w:r>
      <w:r w:rsidR="00842D3B">
        <w:rPr>
          <w:rFonts w:ascii="Times New Roman" w:hAnsi="Times New Roman" w:cs="Times New Roman"/>
          <w:b w:val="0"/>
          <w:sz w:val="24"/>
          <w:szCs w:val="24"/>
        </w:rPr>
        <w:t xml:space="preserve">совете </w:t>
      </w:r>
      <w:r w:rsidR="00950B5C" w:rsidRPr="00950B5C">
        <w:rPr>
          <w:rFonts w:ascii="Times New Roman" w:hAnsi="Times New Roman" w:cs="Times New Roman"/>
          <w:b w:val="0"/>
          <w:sz w:val="24"/>
          <w:szCs w:val="24"/>
        </w:rPr>
        <w:t>по региональным проектам, реализуемым в Чукотском автономном округе в рамках национального проекта «Малое и среднее предпринимательство и поддержка индивидуальной предпринимательской инициативы» при Департаменте финансов, экономики и имущественных отношений Чукотского автономного округа</w:t>
      </w:r>
      <w:r w:rsidRPr="00950B5C">
        <w:rPr>
          <w:rFonts w:ascii="Times New Roman" w:hAnsi="Times New Roman" w:cs="Times New Roman"/>
          <w:b w:val="0"/>
          <w:sz w:val="24"/>
          <w:szCs w:val="24"/>
        </w:rPr>
        <w:t>, согласно Приложению 1 к настоящему приказу.</w:t>
      </w:r>
    </w:p>
    <w:p w:rsidR="00727DA1" w:rsidRDefault="00727DA1" w:rsidP="00842D3B">
      <w:pPr>
        <w:pStyle w:val="ConsPlusTitle"/>
        <w:widowControl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Утвердить состав </w:t>
      </w:r>
      <w:r w:rsidR="00842D3B">
        <w:rPr>
          <w:rFonts w:ascii="Times New Roman" w:hAnsi="Times New Roman" w:cs="Times New Roman"/>
          <w:b w:val="0"/>
          <w:sz w:val="24"/>
          <w:szCs w:val="24"/>
        </w:rPr>
        <w:t>общественно-экспертного</w:t>
      </w:r>
      <w:r w:rsidR="00950B5C">
        <w:rPr>
          <w:rFonts w:ascii="Times New Roman" w:hAnsi="Times New Roman" w:cs="Times New Roman"/>
          <w:b w:val="0"/>
          <w:sz w:val="24"/>
          <w:szCs w:val="24"/>
        </w:rPr>
        <w:t xml:space="preserve"> совета</w:t>
      </w:r>
      <w:r w:rsidR="00950B5C" w:rsidRPr="00950B5C">
        <w:rPr>
          <w:rFonts w:ascii="Times New Roman" w:hAnsi="Times New Roman" w:cs="Times New Roman"/>
          <w:b w:val="0"/>
          <w:sz w:val="24"/>
          <w:szCs w:val="24"/>
        </w:rPr>
        <w:t xml:space="preserve"> по региональным проектам, реализуемым в Чукотском автономном округе в рамках национального проекта «Малое и среднее предпринимательство и поддержка индивидуальной предпринимательской инициативы» </w:t>
      </w:r>
      <w:r w:rsidR="00842D3B" w:rsidRPr="00842D3B">
        <w:rPr>
          <w:rFonts w:ascii="Times New Roman" w:hAnsi="Times New Roman" w:cs="Times New Roman"/>
          <w:b w:val="0"/>
          <w:sz w:val="24"/>
          <w:szCs w:val="24"/>
        </w:rPr>
        <w:t>при Департаменте финансов, экономики и имущественных отношений Чукотского автономного округа</w:t>
      </w:r>
      <w:r w:rsidR="00842D3B">
        <w:rPr>
          <w:rFonts w:ascii="Times New Roman" w:hAnsi="Times New Roman" w:cs="Times New Roman"/>
          <w:b w:val="0"/>
          <w:sz w:val="24"/>
          <w:szCs w:val="24"/>
        </w:rPr>
        <w:t>,</w:t>
      </w:r>
      <w:r w:rsidR="00842D3B" w:rsidRPr="00842D3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согласно Приложению 2 к настоящему приказу.</w:t>
      </w:r>
    </w:p>
    <w:p w:rsidR="00A84CA1" w:rsidRDefault="00A84CA1" w:rsidP="00A84CA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74F90" w:rsidRDefault="00774F90" w:rsidP="00A84CA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84CA1" w:rsidRDefault="00A84CA1" w:rsidP="00A84CA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84CA1" w:rsidRPr="006951F7" w:rsidRDefault="00A84CA1" w:rsidP="00A84CA1">
      <w:pPr>
        <w:rPr>
          <w:b/>
          <w:sz w:val="24"/>
          <w:szCs w:val="24"/>
        </w:rPr>
      </w:pPr>
      <w:r w:rsidRPr="006951F7">
        <w:rPr>
          <w:b/>
          <w:sz w:val="24"/>
          <w:szCs w:val="24"/>
        </w:rPr>
        <w:t xml:space="preserve">Начальник Департамента                                                                </w:t>
      </w:r>
      <w:r w:rsidR="006951F7">
        <w:rPr>
          <w:b/>
          <w:sz w:val="24"/>
          <w:szCs w:val="24"/>
        </w:rPr>
        <w:t xml:space="preserve">                     </w:t>
      </w:r>
      <w:r w:rsidRPr="006951F7">
        <w:rPr>
          <w:b/>
          <w:sz w:val="24"/>
          <w:szCs w:val="24"/>
        </w:rPr>
        <w:t>А.А. Калинова</w:t>
      </w:r>
    </w:p>
    <w:p w:rsidR="00A84CA1" w:rsidRDefault="00A84CA1" w:rsidP="00A84CA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84CA1" w:rsidRDefault="00A84CA1" w:rsidP="00A84CA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84CA1" w:rsidRDefault="00A84CA1" w:rsidP="00AE5A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  <w:sectPr w:rsidR="00A84CA1" w:rsidSect="00E129BA">
          <w:pgSz w:w="11906" w:h="16838"/>
          <w:pgMar w:top="1134" w:right="851" w:bottom="794" w:left="1440" w:header="709" w:footer="709" w:gutter="0"/>
          <w:cols w:space="708"/>
          <w:docGrid w:linePitch="360"/>
        </w:sect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620"/>
      </w:tblGrid>
      <w:tr w:rsidR="00A84CA1" w:rsidRPr="00FF1C3C" w:rsidTr="00FF1C3C">
        <w:tc>
          <w:tcPr>
            <w:tcW w:w="4620" w:type="dxa"/>
            <w:shd w:val="clear" w:color="auto" w:fill="auto"/>
          </w:tcPr>
          <w:p w:rsidR="00A84CA1" w:rsidRPr="00FF1C3C" w:rsidRDefault="00A84CA1" w:rsidP="00842D3B">
            <w:pPr>
              <w:ind w:right="-108"/>
              <w:rPr>
                <w:sz w:val="24"/>
                <w:szCs w:val="24"/>
              </w:rPr>
            </w:pPr>
            <w:r w:rsidRPr="00FF1C3C">
              <w:rPr>
                <w:sz w:val="24"/>
                <w:szCs w:val="24"/>
              </w:rPr>
              <w:lastRenderedPageBreak/>
              <w:t>Приложение 1</w:t>
            </w:r>
          </w:p>
          <w:p w:rsidR="00A84CA1" w:rsidRPr="00FF1C3C" w:rsidRDefault="00A84CA1" w:rsidP="00842D3B">
            <w:pPr>
              <w:tabs>
                <w:tab w:val="left" w:pos="4272"/>
                <w:tab w:val="left" w:pos="5529"/>
                <w:tab w:val="left" w:pos="5670"/>
              </w:tabs>
              <w:ind w:right="-108"/>
              <w:rPr>
                <w:sz w:val="24"/>
                <w:szCs w:val="24"/>
              </w:rPr>
            </w:pPr>
            <w:r w:rsidRPr="00FF1C3C">
              <w:rPr>
                <w:sz w:val="24"/>
                <w:szCs w:val="24"/>
              </w:rPr>
              <w:t>к  Приказу Департамента финансов,</w:t>
            </w:r>
          </w:p>
          <w:p w:rsidR="00A84CA1" w:rsidRPr="00FF1C3C" w:rsidRDefault="00A84CA1" w:rsidP="00842D3B">
            <w:pPr>
              <w:tabs>
                <w:tab w:val="left" w:pos="4272"/>
                <w:tab w:val="left" w:pos="5529"/>
                <w:tab w:val="left" w:pos="5670"/>
              </w:tabs>
              <w:ind w:right="-108"/>
              <w:rPr>
                <w:sz w:val="24"/>
                <w:szCs w:val="24"/>
              </w:rPr>
            </w:pPr>
            <w:r w:rsidRPr="00FF1C3C">
              <w:rPr>
                <w:sz w:val="24"/>
                <w:szCs w:val="24"/>
              </w:rPr>
              <w:t>экономики и имущественных отношений</w:t>
            </w:r>
          </w:p>
          <w:p w:rsidR="00A84CA1" w:rsidRPr="00FF1C3C" w:rsidRDefault="00A84CA1" w:rsidP="00842D3B">
            <w:pPr>
              <w:tabs>
                <w:tab w:val="left" w:pos="5529"/>
                <w:tab w:val="left" w:pos="5670"/>
              </w:tabs>
              <w:ind w:right="-28"/>
              <w:rPr>
                <w:sz w:val="24"/>
                <w:szCs w:val="24"/>
              </w:rPr>
            </w:pPr>
            <w:r w:rsidRPr="00FF1C3C">
              <w:rPr>
                <w:sz w:val="24"/>
                <w:szCs w:val="24"/>
              </w:rPr>
              <w:t>Чукотского автономного округа</w:t>
            </w:r>
          </w:p>
          <w:p w:rsidR="00A84CA1" w:rsidRPr="00FF1C3C" w:rsidRDefault="004F1985" w:rsidP="00842D3B">
            <w:pPr>
              <w:tabs>
                <w:tab w:val="left" w:pos="4272"/>
                <w:tab w:val="left" w:pos="5529"/>
                <w:tab w:val="left" w:pos="567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«3</w:t>
            </w:r>
            <w:r w:rsidR="00842D3B">
              <w:rPr>
                <w:sz w:val="24"/>
                <w:szCs w:val="24"/>
              </w:rPr>
              <w:t>1</w:t>
            </w:r>
            <w:r w:rsidR="00A84CA1" w:rsidRPr="00FF1C3C">
              <w:rPr>
                <w:sz w:val="24"/>
                <w:szCs w:val="24"/>
              </w:rPr>
              <w:t xml:space="preserve">» </w:t>
            </w:r>
            <w:r w:rsidR="00842D3B">
              <w:rPr>
                <w:sz w:val="24"/>
                <w:szCs w:val="24"/>
              </w:rPr>
              <w:t xml:space="preserve">января 2019 года  № </w:t>
            </w:r>
            <w:r>
              <w:rPr>
                <w:sz w:val="24"/>
                <w:szCs w:val="24"/>
              </w:rPr>
              <w:t>1</w:t>
            </w:r>
            <w:r w:rsidR="00842D3B">
              <w:rPr>
                <w:sz w:val="24"/>
                <w:szCs w:val="24"/>
              </w:rPr>
              <w:t>8</w:t>
            </w:r>
            <w:r w:rsidR="00A84CA1" w:rsidRPr="00FF1C3C">
              <w:rPr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:rsidR="00A84CA1" w:rsidRPr="00FF1C3C" w:rsidRDefault="00A84CA1" w:rsidP="00FF1C3C">
            <w:pPr>
              <w:pStyle w:val="ConsPlusTitle"/>
              <w:widowControl/>
              <w:spacing w:line="288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FF6313" w:rsidRPr="00B11938" w:rsidRDefault="00FF6313" w:rsidP="001649DE">
      <w:pPr>
        <w:pStyle w:val="ConsPlusTitle"/>
        <w:widowControl/>
        <w:spacing w:line="288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84CA1" w:rsidRPr="00B11938" w:rsidRDefault="00A84CA1" w:rsidP="001649DE">
      <w:pPr>
        <w:pStyle w:val="ConsPlusTitle"/>
        <w:widowControl/>
        <w:spacing w:line="288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84CA1" w:rsidRPr="00301916" w:rsidRDefault="00A84CA1" w:rsidP="00842D3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01916">
        <w:rPr>
          <w:rFonts w:ascii="Times New Roman" w:hAnsi="Times New Roman" w:cs="Times New Roman"/>
          <w:sz w:val="24"/>
          <w:szCs w:val="24"/>
        </w:rPr>
        <w:t>Положение</w:t>
      </w:r>
    </w:p>
    <w:p w:rsidR="00842D3B" w:rsidRDefault="00842D3B" w:rsidP="00842D3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2D3B">
        <w:rPr>
          <w:rFonts w:ascii="Times New Roman" w:hAnsi="Times New Roman" w:cs="Times New Roman"/>
          <w:sz w:val="24"/>
          <w:szCs w:val="24"/>
        </w:rPr>
        <w:t xml:space="preserve">об общественно-экспертном </w:t>
      </w:r>
      <w:r>
        <w:rPr>
          <w:rFonts w:ascii="Times New Roman" w:hAnsi="Times New Roman" w:cs="Times New Roman"/>
          <w:sz w:val="24"/>
          <w:szCs w:val="24"/>
        </w:rPr>
        <w:t xml:space="preserve">совете </w:t>
      </w:r>
      <w:r w:rsidRPr="00842D3B">
        <w:rPr>
          <w:rFonts w:ascii="Times New Roman" w:hAnsi="Times New Roman" w:cs="Times New Roman"/>
          <w:sz w:val="24"/>
          <w:szCs w:val="24"/>
        </w:rPr>
        <w:t xml:space="preserve">по региональным проектам, </w:t>
      </w:r>
    </w:p>
    <w:p w:rsidR="00AE4F8B" w:rsidRDefault="00842D3B" w:rsidP="00842D3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2D3B">
        <w:rPr>
          <w:rFonts w:ascii="Times New Roman" w:hAnsi="Times New Roman" w:cs="Times New Roman"/>
          <w:sz w:val="24"/>
          <w:szCs w:val="24"/>
        </w:rPr>
        <w:t xml:space="preserve">реализуемым в Чукотском автономном округе в рамках национального проекта «Малое и среднее предпринимательство и поддержка индивидуальной предпринимательской инициативы» при Департаменте финансов, экономики </w:t>
      </w:r>
    </w:p>
    <w:p w:rsidR="00950B5C" w:rsidRPr="00B11938" w:rsidRDefault="00842D3B" w:rsidP="00842D3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2D3B">
        <w:rPr>
          <w:rFonts w:ascii="Times New Roman" w:hAnsi="Times New Roman" w:cs="Times New Roman"/>
          <w:sz w:val="24"/>
          <w:szCs w:val="24"/>
        </w:rPr>
        <w:t>и имущественных отношений Чукотского автономного округа</w:t>
      </w:r>
    </w:p>
    <w:p w:rsidR="00842D3B" w:rsidRDefault="00842D3B" w:rsidP="001649DE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84CA1" w:rsidRPr="00B11938" w:rsidRDefault="00A84CA1" w:rsidP="001649DE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2D3B">
        <w:rPr>
          <w:rFonts w:ascii="Times New Roman" w:hAnsi="Times New Roman" w:cs="Times New Roman"/>
          <w:bCs w:val="0"/>
          <w:sz w:val="24"/>
          <w:szCs w:val="24"/>
        </w:rPr>
        <w:t>1.</w:t>
      </w:r>
      <w:r w:rsidRPr="00B119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B68F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84CA1" w:rsidRPr="00B11938" w:rsidRDefault="00A84CA1" w:rsidP="001649DE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42D3B" w:rsidRDefault="00842D3B" w:rsidP="00F85988">
      <w:pPr>
        <w:pStyle w:val="ConsPlusTitle"/>
        <w:widowControl/>
        <w:tabs>
          <w:tab w:val="left" w:pos="709"/>
        </w:tabs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Pr="00842D3B">
        <w:rPr>
          <w:rFonts w:ascii="Times New Roman" w:hAnsi="Times New Roman" w:cs="Times New Roman"/>
          <w:b w:val="0"/>
          <w:sz w:val="24"/>
          <w:szCs w:val="24"/>
        </w:rPr>
        <w:t xml:space="preserve">Общественно-экспертный по региональным проектам, реализуемым в Чукотском автономном округе в рамках национального проекта «Малое и среднее предпринимательство и поддержка индивидуальной предпринимательской инициативы» при Департаменте финансов, экономики и имущественных отношений Чукотского автономного округа (далее - Совет) является коллегиальным органом, формируемым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начальником Департамента </w:t>
      </w:r>
      <w:r w:rsidRPr="00842D3B">
        <w:rPr>
          <w:rFonts w:ascii="Times New Roman" w:hAnsi="Times New Roman" w:cs="Times New Roman"/>
          <w:b w:val="0"/>
          <w:sz w:val="24"/>
          <w:szCs w:val="24"/>
        </w:rPr>
        <w:t>финансов, экономики и имущественных отношений Чукотского автономного округа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(далее – Департамент)</w:t>
      </w:r>
      <w:r w:rsidRPr="00842D3B">
        <w:rPr>
          <w:rFonts w:ascii="Times New Roman" w:hAnsi="Times New Roman" w:cs="Times New Roman"/>
          <w:b w:val="0"/>
          <w:sz w:val="24"/>
          <w:szCs w:val="24"/>
        </w:rPr>
        <w:t xml:space="preserve"> с привлечением представителей деловых и общественных объединений, экспертных отраслевых сообществ, иных организаций</w:t>
      </w:r>
      <w:r>
        <w:rPr>
          <w:rFonts w:ascii="Times New Roman" w:hAnsi="Times New Roman" w:cs="Times New Roman"/>
          <w:b w:val="0"/>
          <w:sz w:val="24"/>
          <w:szCs w:val="24"/>
        </w:rPr>
        <w:t>, субъектов малого и среднего предпринимательства</w:t>
      </w:r>
      <w:r w:rsidRPr="00842D3B">
        <w:rPr>
          <w:rFonts w:ascii="Times New Roman" w:hAnsi="Times New Roman" w:cs="Times New Roman"/>
          <w:b w:val="0"/>
          <w:sz w:val="24"/>
          <w:szCs w:val="24"/>
        </w:rPr>
        <w:t xml:space="preserve"> и групп граждан</w:t>
      </w:r>
      <w:r w:rsidR="00AE4F8B">
        <w:rPr>
          <w:rFonts w:ascii="Times New Roman" w:hAnsi="Times New Roman" w:cs="Times New Roman"/>
          <w:b w:val="0"/>
          <w:sz w:val="24"/>
          <w:szCs w:val="24"/>
        </w:rPr>
        <w:t>,</w:t>
      </w:r>
      <w:r w:rsidRPr="00842D3B">
        <w:rPr>
          <w:rFonts w:ascii="Times New Roman" w:hAnsi="Times New Roman" w:cs="Times New Roman"/>
          <w:b w:val="0"/>
          <w:sz w:val="24"/>
          <w:szCs w:val="24"/>
        </w:rPr>
        <w:t xml:space="preserve"> в целях осуществления внешнего экспертного сопровождения реализации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следующих </w:t>
      </w:r>
      <w:r w:rsidRPr="00842D3B">
        <w:rPr>
          <w:rFonts w:ascii="Times New Roman" w:hAnsi="Times New Roman" w:cs="Times New Roman"/>
          <w:b w:val="0"/>
          <w:sz w:val="24"/>
          <w:szCs w:val="24"/>
        </w:rPr>
        <w:t>региональных проектов, реализуемых в Чукотском автономном округе в рамках национального проекта «Малое и среднее предпринимательство и поддержка индивидуальной предпринимательской инициативы»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842D3B" w:rsidRDefault="00842D3B" w:rsidP="00F85988">
      <w:pPr>
        <w:pStyle w:val="ConsPlusTitle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2D3B">
        <w:rPr>
          <w:rFonts w:ascii="Times New Roman" w:hAnsi="Times New Roman" w:cs="Times New Roman"/>
          <w:b w:val="0"/>
          <w:sz w:val="24"/>
          <w:szCs w:val="24"/>
        </w:rPr>
        <w:t xml:space="preserve">«Акселерация субъектов малого </w:t>
      </w:r>
      <w:r>
        <w:rPr>
          <w:rFonts w:ascii="Times New Roman" w:hAnsi="Times New Roman" w:cs="Times New Roman"/>
          <w:b w:val="0"/>
          <w:sz w:val="24"/>
          <w:szCs w:val="24"/>
        </w:rPr>
        <w:t>и среднего предпринимательства»;</w:t>
      </w:r>
    </w:p>
    <w:p w:rsidR="00842D3B" w:rsidRDefault="00842D3B" w:rsidP="00F85988">
      <w:pPr>
        <w:pStyle w:val="ConsPlusTitle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2D3B">
        <w:rPr>
          <w:rFonts w:ascii="Times New Roman" w:hAnsi="Times New Roman" w:cs="Times New Roman"/>
          <w:b w:val="0"/>
          <w:sz w:val="24"/>
          <w:szCs w:val="24"/>
        </w:rPr>
        <w:t>«Поп</w:t>
      </w:r>
      <w:r>
        <w:rPr>
          <w:rFonts w:ascii="Times New Roman" w:hAnsi="Times New Roman" w:cs="Times New Roman"/>
          <w:b w:val="0"/>
          <w:sz w:val="24"/>
          <w:szCs w:val="24"/>
        </w:rPr>
        <w:t>уляризация предпринимательства»;</w:t>
      </w:r>
    </w:p>
    <w:p w:rsidR="00842D3B" w:rsidRDefault="00842D3B" w:rsidP="00F85988">
      <w:pPr>
        <w:pStyle w:val="ConsPlusTitle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2D3B">
        <w:rPr>
          <w:rFonts w:ascii="Times New Roman" w:hAnsi="Times New Roman" w:cs="Times New Roman"/>
          <w:b w:val="0"/>
          <w:sz w:val="24"/>
          <w:szCs w:val="24"/>
        </w:rPr>
        <w:t>«Улучшение условий ведения пр</w:t>
      </w:r>
      <w:r>
        <w:rPr>
          <w:rFonts w:ascii="Times New Roman" w:hAnsi="Times New Roman" w:cs="Times New Roman"/>
          <w:b w:val="0"/>
          <w:sz w:val="24"/>
          <w:szCs w:val="24"/>
        </w:rPr>
        <w:t>едпринимательской деятельности»;</w:t>
      </w:r>
    </w:p>
    <w:p w:rsidR="00842D3B" w:rsidRDefault="00842D3B" w:rsidP="00F85988">
      <w:pPr>
        <w:pStyle w:val="ConsPlusTitle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2D3B">
        <w:rPr>
          <w:rFonts w:ascii="Times New Roman" w:hAnsi="Times New Roman" w:cs="Times New Roman"/>
          <w:b w:val="0"/>
          <w:sz w:val="24"/>
          <w:szCs w:val="24"/>
        </w:rPr>
        <w:t>«Расширение доступа субъектов МСП к финансовой поддержке, в том числе к льготному финансированию»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42D3B" w:rsidRDefault="00842D3B" w:rsidP="00F85988">
      <w:pPr>
        <w:pStyle w:val="ConsPlusTitle"/>
        <w:widowControl/>
        <w:tabs>
          <w:tab w:val="left" w:pos="709"/>
        </w:tabs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2D3B">
        <w:rPr>
          <w:rFonts w:ascii="Times New Roman" w:hAnsi="Times New Roman" w:cs="Times New Roman"/>
          <w:b w:val="0"/>
          <w:sz w:val="24"/>
          <w:szCs w:val="24"/>
        </w:rPr>
        <w:t>1.2. В своей деятельности Совет руководствуется Конституцией Российской Федерации, федеральными законами, иными нормативными правовыми актами и правовыми актами Российской Федерации, законами Чукотского автономного округа, иными нормативными правовыми актами и правовыми актами Чукотского автономного округа, а также настоящим Положением.</w:t>
      </w:r>
    </w:p>
    <w:p w:rsidR="00A56AF3" w:rsidRDefault="00A56AF3" w:rsidP="001649DE">
      <w:pPr>
        <w:pStyle w:val="ConsPlusTitle"/>
        <w:widowControl/>
        <w:spacing w:line="288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56AF3" w:rsidRPr="00A56AF3" w:rsidRDefault="00A56AF3" w:rsidP="00A56AF3">
      <w:pPr>
        <w:pStyle w:val="ConsPlusTitle"/>
        <w:spacing w:line="288" w:lineRule="auto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2D3B">
        <w:rPr>
          <w:rFonts w:ascii="Times New Roman" w:hAnsi="Times New Roman" w:cs="Times New Roman"/>
          <w:sz w:val="24"/>
          <w:szCs w:val="24"/>
        </w:rPr>
        <w:t>2</w:t>
      </w:r>
      <w:r w:rsidRPr="00FB68FF">
        <w:rPr>
          <w:rFonts w:ascii="Times New Roman" w:hAnsi="Times New Roman" w:cs="Times New Roman"/>
          <w:sz w:val="24"/>
          <w:szCs w:val="24"/>
        </w:rPr>
        <w:t xml:space="preserve">. </w:t>
      </w:r>
      <w:r w:rsidR="00AE4F8B">
        <w:rPr>
          <w:rFonts w:ascii="Times New Roman" w:hAnsi="Times New Roman" w:cs="Times New Roman"/>
          <w:sz w:val="24"/>
          <w:szCs w:val="24"/>
        </w:rPr>
        <w:t>Задача</w:t>
      </w:r>
      <w:r w:rsidR="00842D3B" w:rsidRPr="00842D3B">
        <w:rPr>
          <w:rFonts w:ascii="Times New Roman" w:hAnsi="Times New Roman" w:cs="Times New Roman"/>
          <w:sz w:val="24"/>
          <w:szCs w:val="24"/>
        </w:rPr>
        <w:t>, функции, права и обязанности Совета</w:t>
      </w:r>
    </w:p>
    <w:p w:rsidR="00A56AF3" w:rsidRPr="00A56AF3" w:rsidRDefault="00A56AF3" w:rsidP="00A56AF3">
      <w:pPr>
        <w:pStyle w:val="ConsPlusTitle"/>
        <w:spacing w:line="288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E4F8B" w:rsidRDefault="00AE4F8B" w:rsidP="00F85988">
      <w:pPr>
        <w:pStyle w:val="ConsPlusTitle"/>
        <w:widowControl/>
        <w:tabs>
          <w:tab w:val="left" w:pos="709"/>
        </w:tabs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4F8B">
        <w:rPr>
          <w:rFonts w:ascii="Times New Roman" w:hAnsi="Times New Roman" w:cs="Times New Roman"/>
          <w:b w:val="0"/>
          <w:sz w:val="24"/>
          <w:szCs w:val="24"/>
        </w:rPr>
        <w:t>2.1. Основной задачей Совета является осуществление внешнего экспертного сопровождения реализации региональных проектов, реализуемых в Чукотском автономном округе в рамках национального проекта «Малое и среднее предпринимательство и поддержка индивидуальной предпринимательской инициативы»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E4F8B" w:rsidRPr="00AE4F8B" w:rsidRDefault="00AE4F8B" w:rsidP="00F85988">
      <w:pPr>
        <w:pStyle w:val="ConsPlusTitle"/>
        <w:widowControl/>
        <w:tabs>
          <w:tab w:val="left" w:pos="709"/>
        </w:tabs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2.2. Совет осуществляет следующие функции:</w:t>
      </w:r>
    </w:p>
    <w:p w:rsidR="00842D3B" w:rsidRPr="00AE4F8B" w:rsidRDefault="00842D3B" w:rsidP="00F85988">
      <w:pPr>
        <w:pStyle w:val="ConsPlusTitle"/>
        <w:widowControl/>
        <w:tabs>
          <w:tab w:val="left" w:pos="709"/>
        </w:tabs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4F8B">
        <w:rPr>
          <w:rFonts w:ascii="Times New Roman" w:hAnsi="Times New Roman" w:cs="Times New Roman"/>
          <w:b w:val="0"/>
          <w:sz w:val="24"/>
          <w:szCs w:val="24"/>
        </w:rPr>
        <w:t>1) участвует в определении целей, показателей, задач и результатов региональных проектов, основных требований к результатам, их качественным и количественным характеристикам;</w:t>
      </w:r>
    </w:p>
    <w:p w:rsidR="00842D3B" w:rsidRPr="00AE4F8B" w:rsidRDefault="00842D3B" w:rsidP="00F85988">
      <w:pPr>
        <w:pStyle w:val="ConsPlusTitle"/>
        <w:widowControl/>
        <w:tabs>
          <w:tab w:val="left" w:pos="709"/>
        </w:tabs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4F8B">
        <w:rPr>
          <w:rFonts w:ascii="Times New Roman" w:hAnsi="Times New Roman" w:cs="Times New Roman"/>
          <w:b w:val="0"/>
          <w:sz w:val="24"/>
          <w:szCs w:val="24"/>
        </w:rPr>
        <w:t>2) подготавливает заключение на паспорт регионального проекта;</w:t>
      </w:r>
    </w:p>
    <w:p w:rsidR="00842D3B" w:rsidRPr="00AE4F8B" w:rsidRDefault="00842D3B" w:rsidP="00F85988">
      <w:pPr>
        <w:pStyle w:val="ConsPlusTitle"/>
        <w:widowControl/>
        <w:tabs>
          <w:tab w:val="left" w:pos="709"/>
        </w:tabs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4F8B">
        <w:rPr>
          <w:rFonts w:ascii="Times New Roman" w:hAnsi="Times New Roman" w:cs="Times New Roman"/>
          <w:b w:val="0"/>
          <w:sz w:val="24"/>
          <w:szCs w:val="24"/>
        </w:rPr>
        <w:lastRenderedPageBreak/>
        <w:t>3) направляет руководителю регионального проекта предложения по повышению эффективности его реализации;</w:t>
      </w:r>
    </w:p>
    <w:p w:rsidR="00842D3B" w:rsidRPr="00AE4F8B" w:rsidRDefault="00842D3B" w:rsidP="00F85988">
      <w:pPr>
        <w:pStyle w:val="ConsPlusTitle"/>
        <w:widowControl/>
        <w:tabs>
          <w:tab w:val="left" w:pos="709"/>
        </w:tabs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4F8B">
        <w:rPr>
          <w:rFonts w:ascii="Times New Roman" w:hAnsi="Times New Roman" w:cs="Times New Roman"/>
          <w:b w:val="0"/>
          <w:sz w:val="24"/>
          <w:szCs w:val="24"/>
        </w:rPr>
        <w:t>4) по решению куратора регионального проекта принимает участие в мониторинге его реализации, а также в контрольных мероприятиях;</w:t>
      </w:r>
    </w:p>
    <w:p w:rsidR="00842D3B" w:rsidRPr="00AE4F8B" w:rsidRDefault="00842D3B" w:rsidP="00F85988">
      <w:pPr>
        <w:pStyle w:val="ConsPlusTitle"/>
        <w:widowControl/>
        <w:tabs>
          <w:tab w:val="left" w:pos="709"/>
        </w:tabs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4F8B">
        <w:rPr>
          <w:rFonts w:ascii="Times New Roman" w:hAnsi="Times New Roman" w:cs="Times New Roman"/>
          <w:b w:val="0"/>
          <w:sz w:val="24"/>
          <w:szCs w:val="24"/>
        </w:rPr>
        <w:t>5) подготавливает соответствующие заключения в отношении запросов на изменение паспортов региональных проектов;</w:t>
      </w:r>
    </w:p>
    <w:p w:rsidR="00842D3B" w:rsidRPr="00AE4F8B" w:rsidRDefault="00842D3B" w:rsidP="00F85988">
      <w:pPr>
        <w:pStyle w:val="ConsPlusTitle"/>
        <w:widowControl/>
        <w:tabs>
          <w:tab w:val="left" w:pos="709"/>
        </w:tabs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4F8B">
        <w:rPr>
          <w:rFonts w:ascii="Times New Roman" w:hAnsi="Times New Roman" w:cs="Times New Roman"/>
          <w:b w:val="0"/>
          <w:sz w:val="24"/>
          <w:szCs w:val="24"/>
        </w:rPr>
        <w:t>6) при необходимости принимает участие в оценке достижения результатов регионального проекта, направляет соответствующие заключения руководителю и куратору регионального проекта;</w:t>
      </w:r>
    </w:p>
    <w:p w:rsidR="00842D3B" w:rsidRPr="00AE4F8B" w:rsidRDefault="00842D3B" w:rsidP="00F85988">
      <w:pPr>
        <w:pStyle w:val="ConsPlusTitle"/>
        <w:widowControl/>
        <w:tabs>
          <w:tab w:val="left" w:pos="709"/>
        </w:tabs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4F8B">
        <w:rPr>
          <w:rFonts w:ascii="Times New Roman" w:hAnsi="Times New Roman" w:cs="Times New Roman"/>
          <w:b w:val="0"/>
          <w:sz w:val="24"/>
          <w:szCs w:val="24"/>
        </w:rPr>
        <w:t xml:space="preserve">7) выполняет иные функции, предусмотренные </w:t>
      </w:r>
      <w:r w:rsidR="00AE4F8B" w:rsidRPr="00AE4F8B">
        <w:rPr>
          <w:rFonts w:ascii="Times New Roman" w:hAnsi="Times New Roman" w:cs="Times New Roman"/>
          <w:b w:val="0"/>
          <w:sz w:val="24"/>
          <w:szCs w:val="24"/>
        </w:rPr>
        <w:t>Положением об организации проектной деятельности в Чукотском автономном округе, утвержденным Постановлением Правительства Чукотского автономного округа от 7 сентября 2018 года № 286</w:t>
      </w:r>
      <w:r w:rsidRPr="00AE4F8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E4F8B" w:rsidRPr="00AE4F8B" w:rsidRDefault="00AE4F8B" w:rsidP="00F85988">
      <w:pPr>
        <w:pStyle w:val="ConsPlusTitle"/>
        <w:widowControl/>
        <w:tabs>
          <w:tab w:val="left" w:pos="709"/>
        </w:tabs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4F8B">
        <w:rPr>
          <w:rFonts w:ascii="Times New Roman" w:hAnsi="Times New Roman" w:cs="Times New Roman"/>
          <w:b w:val="0"/>
          <w:sz w:val="24"/>
          <w:szCs w:val="24"/>
        </w:rPr>
        <w:t>2.2. При осуществлении своих функций Совет взаимодействует с куратором и руководителем регионального проекта.</w:t>
      </w:r>
    </w:p>
    <w:p w:rsidR="00AE4F8B" w:rsidRPr="00AE4F8B" w:rsidRDefault="00AE4F8B" w:rsidP="00F85988">
      <w:pPr>
        <w:pStyle w:val="ConsPlusTitle"/>
        <w:widowControl/>
        <w:tabs>
          <w:tab w:val="left" w:pos="709"/>
        </w:tabs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4F8B">
        <w:rPr>
          <w:rFonts w:ascii="Times New Roman" w:hAnsi="Times New Roman" w:cs="Times New Roman"/>
          <w:b w:val="0"/>
          <w:sz w:val="24"/>
          <w:szCs w:val="24"/>
        </w:rPr>
        <w:t>2.3. Предложения и замечания, содержащиеся в заключениях Совета, могут быть учтены при разработке и доработке паспортов региональных проектов, запросов на их изменение.</w:t>
      </w:r>
    </w:p>
    <w:p w:rsidR="00AE4F8B" w:rsidRDefault="00AE4F8B" w:rsidP="00AE4F8B">
      <w:pPr>
        <w:pStyle w:val="ConsPlusTitle"/>
        <w:spacing w:line="288" w:lineRule="auto"/>
        <w:ind w:firstLine="567"/>
        <w:jc w:val="center"/>
        <w:rPr>
          <w:rFonts w:ascii="Times New Roman" w:hAnsi="Times New Roman" w:cs="Times New Roman"/>
          <w:color w:val="E36C0A"/>
          <w:sz w:val="24"/>
          <w:szCs w:val="24"/>
        </w:rPr>
      </w:pPr>
    </w:p>
    <w:p w:rsidR="00301916" w:rsidRPr="00B55322" w:rsidRDefault="00AE4F8B" w:rsidP="00FB68FF">
      <w:pPr>
        <w:pStyle w:val="ConsPlusTitle"/>
        <w:spacing w:line="288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1916" w:rsidRPr="00B55322">
        <w:rPr>
          <w:rFonts w:ascii="Times New Roman" w:hAnsi="Times New Roman" w:cs="Times New Roman"/>
          <w:sz w:val="24"/>
          <w:szCs w:val="24"/>
        </w:rPr>
        <w:t xml:space="preserve">. Организация </w:t>
      </w:r>
      <w:r w:rsidR="00B55322" w:rsidRPr="00B55322">
        <w:rPr>
          <w:rFonts w:ascii="Times New Roman" w:hAnsi="Times New Roman" w:cs="Times New Roman"/>
          <w:sz w:val="24"/>
          <w:szCs w:val="24"/>
        </w:rPr>
        <w:t>и порядок работы Совета</w:t>
      </w:r>
    </w:p>
    <w:p w:rsidR="00301916" w:rsidRPr="00FF1C3C" w:rsidRDefault="00301916" w:rsidP="00301916">
      <w:pPr>
        <w:pStyle w:val="ConsPlusTitle"/>
        <w:spacing w:line="288" w:lineRule="auto"/>
        <w:ind w:firstLine="567"/>
        <w:jc w:val="both"/>
        <w:rPr>
          <w:rFonts w:ascii="Times New Roman" w:hAnsi="Times New Roman" w:cs="Times New Roman"/>
          <w:b w:val="0"/>
          <w:color w:val="E36C0A"/>
          <w:sz w:val="24"/>
          <w:szCs w:val="24"/>
        </w:rPr>
      </w:pPr>
    </w:p>
    <w:p w:rsidR="00301916" w:rsidRPr="003A10B1" w:rsidRDefault="00AE4F8B" w:rsidP="00F85988">
      <w:pPr>
        <w:pStyle w:val="ConsPlusTitle"/>
        <w:widowControl/>
        <w:tabs>
          <w:tab w:val="left" w:pos="709"/>
        </w:tabs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301916" w:rsidRPr="003A10B1">
        <w:rPr>
          <w:rFonts w:ascii="Times New Roman" w:hAnsi="Times New Roman" w:cs="Times New Roman"/>
          <w:b w:val="0"/>
          <w:sz w:val="24"/>
          <w:szCs w:val="24"/>
        </w:rPr>
        <w:t xml:space="preserve">.1. Состав </w:t>
      </w:r>
      <w:r w:rsidR="00B55322" w:rsidRPr="003A10B1">
        <w:rPr>
          <w:rFonts w:ascii="Times New Roman" w:hAnsi="Times New Roman" w:cs="Times New Roman"/>
          <w:b w:val="0"/>
          <w:sz w:val="24"/>
          <w:szCs w:val="24"/>
        </w:rPr>
        <w:t>С</w:t>
      </w:r>
      <w:r w:rsidR="00301916" w:rsidRPr="003A10B1">
        <w:rPr>
          <w:rFonts w:ascii="Times New Roman" w:hAnsi="Times New Roman" w:cs="Times New Roman"/>
          <w:b w:val="0"/>
          <w:sz w:val="24"/>
          <w:szCs w:val="24"/>
        </w:rPr>
        <w:t xml:space="preserve">овета утверждается приказом </w:t>
      </w:r>
      <w:r w:rsidR="00B55322" w:rsidRPr="003A10B1">
        <w:rPr>
          <w:rFonts w:ascii="Times New Roman" w:hAnsi="Times New Roman" w:cs="Times New Roman"/>
          <w:b w:val="0"/>
          <w:sz w:val="24"/>
          <w:szCs w:val="24"/>
        </w:rPr>
        <w:t>Департамента</w:t>
      </w:r>
      <w:r w:rsidR="00301916" w:rsidRPr="003A10B1">
        <w:rPr>
          <w:rFonts w:ascii="Times New Roman" w:hAnsi="Times New Roman" w:cs="Times New Roman"/>
          <w:b w:val="0"/>
          <w:sz w:val="24"/>
          <w:szCs w:val="24"/>
        </w:rPr>
        <w:t xml:space="preserve">. В состав 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301916" w:rsidRPr="003A10B1">
        <w:rPr>
          <w:rFonts w:ascii="Times New Roman" w:hAnsi="Times New Roman" w:cs="Times New Roman"/>
          <w:b w:val="0"/>
          <w:sz w:val="24"/>
          <w:szCs w:val="24"/>
        </w:rPr>
        <w:t xml:space="preserve">овета входят председатель, заместитель председателя, секретарь и члены </w:t>
      </w:r>
      <w:r w:rsidR="003A10B1">
        <w:rPr>
          <w:rFonts w:ascii="Times New Roman" w:hAnsi="Times New Roman" w:cs="Times New Roman"/>
          <w:b w:val="0"/>
          <w:sz w:val="24"/>
          <w:szCs w:val="24"/>
        </w:rPr>
        <w:t>Совета</w:t>
      </w:r>
      <w:r w:rsidR="00301916" w:rsidRPr="003A10B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43664" w:rsidRPr="00343664" w:rsidRDefault="00AE4F8B" w:rsidP="00F85988">
      <w:pPr>
        <w:pStyle w:val="ConsPlusTitle"/>
        <w:widowControl/>
        <w:tabs>
          <w:tab w:val="left" w:pos="709"/>
        </w:tabs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343664" w:rsidRPr="00343664">
        <w:rPr>
          <w:rFonts w:ascii="Times New Roman" w:hAnsi="Times New Roman" w:cs="Times New Roman"/>
          <w:b w:val="0"/>
          <w:sz w:val="24"/>
          <w:szCs w:val="24"/>
        </w:rPr>
        <w:t>.2. Председатель Совета председательствует на заседаниях Совета и организует его работу. В отсутствие председателя Совета его обязанности исполняет заместитель председателя Совета.</w:t>
      </w:r>
    </w:p>
    <w:p w:rsidR="00343664" w:rsidRPr="00343664" w:rsidRDefault="00AE4F8B" w:rsidP="00F85988">
      <w:pPr>
        <w:pStyle w:val="ConsPlusTitle"/>
        <w:widowControl/>
        <w:tabs>
          <w:tab w:val="left" w:pos="709"/>
        </w:tabs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343664" w:rsidRPr="00343664">
        <w:rPr>
          <w:rFonts w:ascii="Times New Roman" w:hAnsi="Times New Roman" w:cs="Times New Roman"/>
          <w:b w:val="0"/>
          <w:sz w:val="24"/>
          <w:szCs w:val="24"/>
        </w:rPr>
        <w:t>.3. Секретарь Совета обеспечивает подготовку материалов к заседанию Совета, оформление протоколов заседаний Совета, рассылку документов в соответствии с решениями Совета.</w:t>
      </w:r>
    </w:p>
    <w:p w:rsidR="00343664" w:rsidRPr="00343664" w:rsidRDefault="00AE4F8B" w:rsidP="00F85988">
      <w:pPr>
        <w:pStyle w:val="ConsPlusTitle"/>
        <w:widowControl/>
        <w:tabs>
          <w:tab w:val="left" w:pos="709"/>
        </w:tabs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343664" w:rsidRPr="00343664">
        <w:rPr>
          <w:rFonts w:ascii="Times New Roman" w:hAnsi="Times New Roman" w:cs="Times New Roman"/>
          <w:b w:val="0"/>
          <w:sz w:val="24"/>
          <w:szCs w:val="24"/>
        </w:rPr>
        <w:t xml:space="preserve">.4. Решения Совета принимаются на его заседании простым большинством голосов от общего числа присутствующих путем открытого голосования. В случае равенства голосов решающим является голос председательствующего. Заседания правомочны, если на них присутствуют не менее половины членов Совета. </w:t>
      </w:r>
    </w:p>
    <w:p w:rsidR="00343664" w:rsidRPr="00343664" w:rsidRDefault="00343664" w:rsidP="00F85988">
      <w:pPr>
        <w:pStyle w:val="ConsPlusTitle"/>
        <w:widowControl/>
        <w:tabs>
          <w:tab w:val="left" w:pos="709"/>
        </w:tabs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3664">
        <w:rPr>
          <w:rFonts w:ascii="Times New Roman" w:hAnsi="Times New Roman" w:cs="Times New Roman"/>
          <w:b w:val="0"/>
          <w:sz w:val="24"/>
          <w:szCs w:val="24"/>
        </w:rPr>
        <w:t>Решение Совета оформляется протоколом и подписывается председательствующим на заседании Совета и секретарем Совета.</w:t>
      </w:r>
    </w:p>
    <w:p w:rsidR="00343664" w:rsidRPr="00343664" w:rsidRDefault="00AE4F8B" w:rsidP="00F85988">
      <w:pPr>
        <w:pStyle w:val="ConsPlusTitle"/>
        <w:widowControl/>
        <w:tabs>
          <w:tab w:val="left" w:pos="709"/>
        </w:tabs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343664" w:rsidRPr="00343664">
        <w:rPr>
          <w:rFonts w:ascii="Times New Roman" w:hAnsi="Times New Roman" w:cs="Times New Roman"/>
          <w:b w:val="0"/>
          <w:sz w:val="24"/>
          <w:szCs w:val="24"/>
        </w:rPr>
        <w:t>.</w:t>
      </w:r>
      <w:r w:rsidR="00343664">
        <w:rPr>
          <w:rFonts w:ascii="Times New Roman" w:hAnsi="Times New Roman" w:cs="Times New Roman"/>
          <w:b w:val="0"/>
          <w:sz w:val="24"/>
          <w:szCs w:val="24"/>
        </w:rPr>
        <w:t>5</w:t>
      </w:r>
      <w:r w:rsidR="00343664" w:rsidRPr="00343664">
        <w:rPr>
          <w:rFonts w:ascii="Times New Roman" w:hAnsi="Times New Roman" w:cs="Times New Roman"/>
          <w:b w:val="0"/>
          <w:sz w:val="24"/>
          <w:szCs w:val="24"/>
        </w:rPr>
        <w:t xml:space="preserve">. Организационно-техническое обеспечение деятельности Совета осуществляет </w:t>
      </w:r>
      <w:r w:rsidR="00343664" w:rsidRPr="00F85988">
        <w:rPr>
          <w:rFonts w:ascii="Times New Roman" w:hAnsi="Times New Roman" w:cs="Times New Roman"/>
          <w:b w:val="0"/>
          <w:sz w:val="24"/>
          <w:szCs w:val="24"/>
        </w:rPr>
        <w:t xml:space="preserve">Управление </w:t>
      </w:r>
      <w:r w:rsidR="00F85988">
        <w:rPr>
          <w:rFonts w:ascii="Times New Roman" w:hAnsi="Times New Roman" w:cs="Times New Roman"/>
          <w:b w:val="0"/>
          <w:sz w:val="24"/>
          <w:szCs w:val="24"/>
        </w:rPr>
        <w:t>экономики</w:t>
      </w:r>
      <w:r w:rsidR="0034366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43664" w:rsidRPr="00343664">
        <w:rPr>
          <w:rFonts w:ascii="Times New Roman" w:hAnsi="Times New Roman" w:cs="Times New Roman"/>
          <w:b w:val="0"/>
          <w:sz w:val="24"/>
          <w:szCs w:val="24"/>
        </w:rPr>
        <w:t>Департамент</w:t>
      </w:r>
      <w:r w:rsidR="00343664">
        <w:rPr>
          <w:rFonts w:ascii="Times New Roman" w:hAnsi="Times New Roman" w:cs="Times New Roman"/>
          <w:b w:val="0"/>
          <w:sz w:val="24"/>
          <w:szCs w:val="24"/>
        </w:rPr>
        <w:t>а</w:t>
      </w:r>
      <w:r w:rsidR="00343664" w:rsidRPr="0034366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43664" w:rsidRPr="00343664" w:rsidRDefault="00AE4F8B" w:rsidP="00F85988">
      <w:pPr>
        <w:pStyle w:val="ConsPlusTitle"/>
        <w:widowControl/>
        <w:tabs>
          <w:tab w:val="left" w:pos="709"/>
        </w:tabs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343664" w:rsidRPr="00343664">
        <w:rPr>
          <w:rFonts w:ascii="Times New Roman" w:hAnsi="Times New Roman" w:cs="Times New Roman"/>
          <w:b w:val="0"/>
          <w:sz w:val="24"/>
          <w:szCs w:val="24"/>
        </w:rPr>
        <w:t>.6. Заседания Совета пр</w:t>
      </w:r>
      <w:r w:rsidR="00505DC8">
        <w:rPr>
          <w:rFonts w:ascii="Times New Roman" w:hAnsi="Times New Roman" w:cs="Times New Roman"/>
          <w:b w:val="0"/>
          <w:sz w:val="24"/>
          <w:szCs w:val="24"/>
        </w:rPr>
        <w:t>оводятся по мере необходимости.</w:t>
      </w:r>
    </w:p>
    <w:p w:rsidR="009F7ABD" w:rsidRPr="00F85988" w:rsidRDefault="009F7ABD" w:rsidP="00F85988">
      <w:pPr>
        <w:pStyle w:val="ConsPlusTitle"/>
        <w:widowControl/>
        <w:tabs>
          <w:tab w:val="left" w:pos="709"/>
        </w:tabs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  <w:sectPr w:rsidR="009F7ABD" w:rsidRPr="00F85988" w:rsidSect="00E129BA">
          <w:pgSz w:w="11906" w:h="16838"/>
          <w:pgMar w:top="1134" w:right="851" w:bottom="794" w:left="1440" w:header="709" w:footer="709" w:gutter="0"/>
          <w:cols w:space="708"/>
          <w:docGrid w:linePitch="360"/>
        </w:sectPr>
      </w:pPr>
    </w:p>
    <w:p w:rsidR="00A56AF3" w:rsidRPr="00FF1C3C" w:rsidRDefault="00A56AF3" w:rsidP="001649DE">
      <w:pPr>
        <w:pStyle w:val="ConsPlusTitle"/>
        <w:widowControl/>
        <w:spacing w:line="288" w:lineRule="auto"/>
        <w:ind w:firstLine="567"/>
        <w:jc w:val="both"/>
        <w:rPr>
          <w:rFonts w:ascii="Times New Roman" w:hAnsi="Times New Roman" w:cs="Times New Roman"/>
          <w:b w:val="0"/>
          <w:color w:val="E36C0A"/>
          <w:sz w:val="24"/>
          <w:szCs w:val="24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620"/>
      </w:tblGrid>
      <w:tr w:rsidR="00301916" w:rsidRPr="00FF1C3C" w:rsidTr="00FF1C3C">
        <w:tc>
          <w:tcPr>
            <w:tcW w:w="4620" w:type="dxa"/>
            <w:shd w:val="clear" w:color="auto" w:fill="auto"/>
          </w:tcPr>
          <w:p w:rsidR="00AE4F8B" w:rsidRPr="00AE4F8B" w:rsidRDefault="00AE4F8B" w:rsidP="00AE4F8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  <w:p w:rsidR="00AE4F8B" w:rsidRPr="00AE4F8B" w:rsidRDefault="00AE4F8B" w:rsidP="00AE4F8B">
            <w:pPr>
              <w:ind w:right="-108"/>
              <w:rPr>
                <w:sz w:val="24"/>
                <w:szCs w:val="24"/>
              </w:rPr>
            </w:pPr>
            <w:r w:rsidRPr="00AE4F8B">
              <w:rPr>
                <w:sz w:val="24"/>
                <w:szCs w:val="24"/>
              </w:rPr>
              <w:t>к  Приказу Департамента финансов,</w:t>
            </w:r>
          </w:p>
          <w:p w:rsidR="00AE4F8B" w:rsidRPr="00AE4F8B" w:rsidRDefault="00AE4F8B" w:rsidP="00AE4F8B">
            <w:pPr>
              <w:ind w:right="-108"/>
              <w:rPr>
                <w:sz w:val="24"/>
                <w:szCs w:val="24"/>
              </w:rPr>
            </w:pPr>
            <w:r w:rsidRPr="00AE4F8B">
              <w:rPr>
                <w:sz w:val="24"/>
                <w:szCs w:val="24"/>
              </w:rPr>
              <w:t>экономики и имущественных отношений</w:t>
            </w:r>
          </w:p>
          <w:p w:rsidR="00AE4F8B" w:rsidRPr="00AE4F8B" w:rsidRDefault="00AE4F8B" w:rsidP="00AE4F8B">
            <w:pPr>
              <w:ind w:right="-108"/>
              <w:rPr>
                <w:sz w:val="24"/>
                <w:szCs w:val="24"/>
              </w:rPr>
            </w:pPr>
            <w:r w:rsidRPr="00AE4F8B">
              <w:rPr>
                <w:sz w:val="24"/>
                <w:szCs w:val="24"/>
              </w:rPr>
              <w:t>Чукотского автономного округа</w:t>
            </w:r>
          </w:p>
          <w:p w:rsidR="00AE4F8B" w:rsidRPr="00AE4F8B" w:rsidRDefault="004F1985" w:rsidP="00AE4F8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«3</w:t>
            </w:r>
            <w:r w:rsidR="00AE4F8B" w:rsidRPr="00AE4F8B">
              <w:rPr>
                <w:sz w:val="24"/>
                <w:szCs w:val="24"/>
              </w:rPr>
              <w:t xml:space="preserve">1» января 2019 года  № </w:t>
            </w:r>
            <w:r>
              <w:rPr>
                <w:sz w:val="24"/>
                <w:szCs w:val="24"/>
              </w:rPr>
              <w:t>1</w:t>
            </w:r>
            <w:r w:rsidR="00AE4F8B" w:rsidRPr="00AE4F8B">
              <w:rPr>
                <w:sz w:val="24"/>
                <w:szCs w:val="24"/>
              </w:rPr>
              <w:t xml:space="preserve">8                                                                                            </w:t>
            </w:r>
          </w:p>
          <w:p w:rsidR="00301916" w:rsidRPr="00FF1C3C" w:rsidRDefault="00301916" w:rsidP="00FF1C3C">
            <w:pPr>
              <w:pStyle w:val="ConsPlusTitle"/>
              <w:widowControl/>
              <w:spacing w:line="288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FF6313" w:rsidRDefault="00FF6313" w:rsidP="00A56AF3">
      <w:pPr>
        <w:pStyle w:val="ConsPlusTitle"/>
        <w:widowControl/>
        <w:spacing w:line="288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6AF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</w:t>
      </w:r>
    </w:p>
    <w:p w:rsidR="00301916" w:rsidRPr="00301916" w:rsidRDefault="00301916" w:rsidP="00297099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01916">
        <w:rPr>
          <w:rFonts w:ascii="Times New Roman" w:hAnsi="Times New Roman" w:cs="Times New Roman"/>
          <w:sz w:val="24"/>
          <w:szCs w:val="24"/>
        </w:rPr>
        <w:t>Состав</w:t>
      </w:r>
    </w:p>
    <w:p w:rsidR="00AE4F8B" w:rsidRPr="00AE4F8B" w:rsidRDefault="00AE4F8B" w:rsidP="00297099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общественно-экспертного совета</w:t>
      </w:r>
      <w:r w:rsidRPr="00AE4F8B">
        <w:rPr>
          <w:rFonts w:ascii="Times New Roman" w:hAnsi="Times New Roman" w:cs="Times New Roman"/>
          <w:sz w:val="24"/>
          <w:szCs w:val="24"/>
        </w:rPr>
        <w:t xml:space="preserve"> по региональным проектам,</w:t>
      </w:r>
    </w:p>
    <w:p w:rsidR="00AE4F8B" w:rsidRDefault="00AE4F8B" w:rsidP="00297099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E4F8B">
        <w:rPr>
          <w:rFonts w:ascii="Times New Roman" w:hAnsi="Times New Roman" w:cs="Times New Roman"/>
          <w:sz w:val="24"/>
          <w:szCs w:val="24"/>
        </w:rPr>
        <w:t xml:space="preserve">реализуемым в Чукотском автономном округе в рамках национального проекта «Малое и среднее предпринимательство и поддержка индивидуальной предпринимательской инициативы» при Департаменте финансов, экономики </w:t>
      </w:r>
    </w:p>
    <w:p w:rsidR="00301916" w:rsidRDefault="00AE4F8B" w:rsidP="00297099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E4F8B">
        <w:rPr>
          <w:rFonts w:ascii="Times New Roman" w:hAnsi="Times New Roman" w:cs="Times New Roman"/>
          <w:sz w:val="24"/>
          <w:szCs w:val="24"/>
        </w:rPr>
        <w:t>и имущественных отношений Чукотского автономного округа</w:t>
      </w:r>
    </w:p>
    <w:p w:rsidR="00AE4F8B" w:rsidRDefault="00AE4F8B" w:rsidP="00AE4F8B">
      <w:pPr>
        <w:pStyle w:val="ConsPlusTitle"/>
        <w:widowControl/>
        <w:spacing w:line="288" w:lineRule="auto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831" w:type="dxa"/>
        <w:tblLook w:val="04A0" w:firstRow="1" w:lastRow="0" w:firstColumn="1" w:lastColumn="0" w:noHBand="0" w:noVBand="1"/>
      </w:tblPr>
      <w:tblGrid>
        <w:gridCol w:w="3085"/>
        <w:gridCol w:w="425"/>
        <w:gridCol w:w="6321"/>
      </w:tblGrid>
      <w:tr w:rsidR="005A2CEF" w:rsidRPr="00297099" w:rsidTr="00F85988">
        <w:tc>
          <w:tcPr>
            <w:tcW w:w="9831" w:type="dxa"/>
            <w:gridSpan w:val="3"/>
            <w:shd w:val="clear" w:color="auto" w:fill="auto"/>
          </w:tcPr>
          <w:p w:rsidR="005A2CEF" w:rsidRPr="00297099" w:rsidRDefault="005A2CEF" w:rsidP="002970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99">
              <w:rPr>
                <w:rFonts w:ascii="Times New Roman" w:hAnsi="Times New Roman" w:cs="Times New Roman"/>
                <w:sz w:val="24"/>
                <w:szCs w:val="24"/>
              </w:rPr>
              <w:t>Председатель Совета:</w:t>
            </w:r>
          </w:p>
        </w:tc>
      </w:tr>
      <w:tr w:rsidR="005A2CEF" w:rsidRPr="00297099" w:rsidTr="00F85988">
        <w:tc>
          <w:tcPr>
            <w:tcW w:w="3085" w:type="dxa"/>
            <w:shd w:val="clear" w:color="auto" w:fill="auto"/>
          </w:tcPr>
          <w:p w:rsidR="00DB7BCA" w:rsidRPr="00297099" w:rsidRDefault="00DB7BCA" w:rsidP="0029709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0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Калинова </w:t>
            </w:r>
          </w:p>
          <w:p w:rsidR="005A2CEF" w:rsidRPr="00297099" w:rsidRDefault="00DB7BCA" w:rsidP="0029709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099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Алеся  Андреевна</w:t>
            </w:r>
          </w:p>
        </w:tc>
        <w:tc>
          <w:tcPr>
            <w:tcW w:w="425" w:type="dxa"/>
            <w:shd w:val="clear" w:color="auto" w:fill="auto"/>
          </w:tcPr>
          <w:p w:rsidR="005A2CEF" w:rsidRPr="00297099" w:rsidRDefault="00DB7BCA" w:rsidP="0029709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099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321" w:type="dxa"/>
            <w:shd w:val="clear" w:color="auto" w:fill="auto"/>
          </w:tcPr>
          <w:p w:rsidR="005A2CEF" w:rsidRDefault="00294426" w:rsidP="0029709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Первый з</w:t>
            </w:r>
            <w:r w:rsidR="00DB7BCA" w:rsidRPr="00297099">
              <w:rPr>
                <w:rFonts w:ascii="Times New Roman" w:hAnsi="Times New Roman" w:cs="Times New Roman"/>
                <w:b w:val="0"/>
                <w:sz w:val="24"/>
                <w:szCs w:val="24"/>
              </w:rPr>
              <w:t>аместитель Губернатора – Председателя Правительства, начальник Департамента финансов, экономики и имущественных отношений Чукотского автономного округа</w:t>
            </w:r>
          </w:p>
          <w:p w:rsidR="007D08FB" w:rsidRPr="007D08FB" w:rsidRDefault="007D08FB" w:rsidP="0029709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</w:tc>
      </w:tr>
      <w:tr w:rsidR="005A2CEF" w:rsidRPr="00297099" w:rsidTr="00F85988">
        <w:tc>
          <w:tcPr>
            <w:tcW w:w="9831" w:type="dxa"/>
            <w:gridSpan w:val="3"/>
            <w:shd w:val="clear" w:color="auto" w:fill="auto"/>
          </w:tcPr>
          <w:p w:rsidR="005A2CEF" w:rsidRPr="00297099" w:rsidRDefault="005A2CEF" w:rsidP="002970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9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Совета:</w:t>
            </w:r>
          </w:p>
        </w:tc>
      </w:tr>
      <w:tr w:rsidR="005A2CEF" w:rsidRPr="00297099" w:rsidTr="00F85988">
        <w:tc>
          <w:tcPr>
            <w:tcW w:w="3085" w:type="dxa"/>
            <w:shd w:val="clear" w:color="auto" w:fill="auto"/>
          </w:tcPr>
          <w:p w:rsidR="00F85988" w:rsidRPr="00297099" w:rsidRDefault="00F85988" w:rsidP="0029709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0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Шадрина </w:t>
            </w:r>
          </w:p>
          <w:p w:rsidR="00603452" w:rsidRPr="00297099" w:rsidRDefault="00F85988" w:rsidP="0029709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099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Лилия Павловна</w:t>
            </w:r>
          </w:p>
          <w:p w:rsidR="00603452" w:rsidRPr="00297099" w:rsidRDefault="00603452" w:rsidP="0029709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A2CEF" w:rsidRPr="00297099" w:rsidRDefault="00603452" w:rsidP="0029709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099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321" w:type="dxa"/>
            <w:shd w:val="clear" w:color="auto" w:fill="auto"/>
          </w:tcPr>
          <w:p w:rsidR="005A2CEF" w:rsidRDefault="00F85988" w:rsidP="0029709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0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начальника Департамента финансов, экономики и имущественных отношений Чукотского автономного округа – начальник Управления экономики </w:t>
            </w:r>
          </w:p>
          <w:p w:rsidR="007D08FB" w:rsidRPr="007D08FB" w:rsidRDefault="007D08FB" w:rsidP="0029709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</w:tc>
      </w:tr>
      <w:tr w:rsidR="005A2CEF" w:rsidRPr="00297099" w:rsidTr="00F85988">
        <w:tc>
          <w:tcPr>
            <w:tcW w:w="9831" w:type="dxa"/>
            <w:gridSpan w:val="3"/>
            <w:shd w:val="clear" w:color="auto" w:fill="auto"/>
          </w:tcPr>
          <w:p w:rsidR="005A2CEF" w:rsidRPr="00297099" w:rsidRDefault="005A2CEF" w:rsidP="002970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99"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</w:p>
        </w:tc>
      </w:tr>
      <w:tr w:rsidR="005A2CEF" w:rsidRPr="00297099" w:rsidTr="00F85988">
        <w:tc>
          <w:tcPr>
            <w:tcW w:w="3085" w:type="dxa"/>
            <w:shd w:val="clear" w:color="auto" w:fill="auto"/>
          </w:tcPr>
          <w:p w:rsidR="005A2CEF" w:rsidRPr="00297099" w:rsidRDefault="00DE5349" w:rsidP="0029709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099">
              <w:rPr>
                <w:rFonts w:ascii="Times New Roman" w:hAnsi="Times New Roman" w:cs="Times New Roman"/>
                <w:b w:val="0"/>
                <w:sz w:val="24"/>
                <w:szCs w:val="24"/>
              </w:rPr>
              <w:t>Лазутин</w:t>
            </w:r>
          </w:p>
          <w:p w:rsidR="00DE5349" w:rsidRPr="00297099" w:rsidRDefault="00DE5349" w:rsidP="0029709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099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Александр Германович</w:t>
            </w:r>
          </w:p>
        </w:tc>
        <w:tc>
          <w:tcPr>
            <w:tcW w:w="425" w:type="dxa"/>
            <w:shd w:val="clear" w:color="auto" w:fill="auto"/>
          </w:tcPr>
          <w:p w:rsidR="005A2CEF" w:rsidRPr="00297099" w:rsidRDefault="00DE5349" w:rsidP="0029709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099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321" w:type="dxa"/>
            <w:shd w:val="clear" w:color="auto" w:fill="auto"/>
          </w:tcPr>
          <w:p w:rsidR="005A2CEF" w:rsidRDefault="008030BA" w:rsidP="0029709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099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советник отдела развития и поддержки предпринимательства Управления экономики Департамента финансов, экономики и имущественных отношений Чукотского автономного округа</w:t>
            </w:r>
          </w:p>
          <w:p w:rsidR="007D08FB" w:rsidRPr="007D08FB" w:rsidRDefault="007D08FB" w:rsidP="0029709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</w:tc>
      </w:tr>
      <w:tr w:rsidR="005A2CEF" w:rsidRPr="00297099" w:rsidTr="00F85988">
        <w:tc>
          <w:tcPr>
            <w:tcW w:w="9831" w:type="dxa"/>
            <w:gridSpan w:val="3"/>
            <w:shd w:val="clear" w:color="auto" w:fill="auto"/>
          </w:tcPr>
          <w:p w:rsidR="005A2CEF" w:rsidRPr="00297099" w:rsidRDefault="005A2CEF" w:rsidP="002970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99">
              <w:rPr>
                <w:rFonts w:ascii="Times New Roman" w:hAnsi="Times New Roman" w:cs="Times New Roman"/>
                <w:sz w:val="24"/>
                <w:szCs w:val="24"/>
              </w:rPr>
              <w:t>Члены Совета:</w:t>
            </w:r>
          </w:p>
        </w:tc>
      </w:tr>
      <w:tr w:rsidR="00297099" w:rsidRPr="00297099" w:rsidTr="002D5E0D">
        <w:tc>
          <w:tcPr>
            <w:tcW w:w="3085" w:type="dxa"/>
            <w:shd w:val="clear" w:color="auto" w:fill="auto"/>
          </w:tcPr>
          <w:p w:rsidR="00297099" w:rsidRPr="00297099" w:rsidRDefault="00297099" w:rsidP="0029709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0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Жданов </w:t>
            </w:r>
          </w:p>
          <w:p w:rsidR="00297099" w:rsidRPr="00297099" w:rsidRDefault="00297099" w:rsidP="0029709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099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Александр Викторович</w:t>
            </w:r>
          </w:p>
        </w:tc>
        <w:tc>
          <w:tcPr>
            <w:tcW w:w="425" w:type="dxa"/>
            <w:shd w:val="clear" w:color="auto" w:fill="auto"/>
          </w:tcPr>
          <w:p w:rsidR="00297099" w:rsidRPr="00297099" w:rsidRDefault="00297099" w:rsidP="0029709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099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321" w:type="dxa"/>
            <w:shd w:val="clear" w:color="auto" w:fill="auto"/>
          </w:tcPr>
          <w:p w:rsidR="00297099" w:rsidRDefault="00297099" w:rsidP="0029709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099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генеральный директор Общества с ограниченной ответственностью «Анадырская транспортная компания» (по согласованию);</w:t>
            </w:r>
          </w:p>
          <w:p w:rsidR="007D08FB" w:rsidRPr="007D08FB" w:rsidRDefault="007D08FB" w:rsidP="0029709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</w:tc>
      </w:tr>
      <w:tr w:rsidR="00297099" w:rsidRPr="00297099" w:rsidTr="00B07B33">
        <w:tc>
          <w:tcPr>
            <w:tcW w:w="3085" w:type="dxa"/>
            <w:shd w:val="clear" w:color="auto" w:fill="auto"/>
          </w:tcPr>
          <w:p w:rsidR="00297099" w:rsidRPr="00297099" w:rsidRDefault="00297099" w:rsidP="0029709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099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Макеев</w:t>
            </w:r>
          </w:p>
          <w:p w:rsidR="00297099" w:rsidRPr="00297099" w:rsidRDefault="00297099" w:rsidP="0029709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099">
              <w:rPr>
                <w:rFonts w:ascii="Times New Roman" w:hAnsi="Times New Roman" w:cs="Times New Roman"/>
                <w:b w:val="0"/>
                <w:sz w:val="24"/>
                <w:szCs w:val="24"/>
              </w:rPr>
              <w:t>Иван Евгеньевич</w:t>
            </w:r>
          </w:p>
          <w:p w:rsidR="00297099" w:rsidRPr="00297099" w:rsidRDefault="00297099" w:rsidP="0029709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97099" w:rsidRPr="00297099" w:rsidRDefault="00297099" w:rsidP="0029709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099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321" w:type="dxa"/>
            <w:shd w:val="clear" w:color="auto" w:fill="auto"/>
          </w:tcPr>
          <w:p w:rsidR="00297099" w:rsidRDefault="00297099" w:rsidP="0029709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099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генеральный директор Общества с ограниченной ответственностью «</w:t>
            </w:r>
            <w:proofErr w:type="spellStart"/>
            <w:r w:rsidRPr="00297099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СтройИнвест</w:t>
            </w:r>
            <w:proofErr w:type="spellEnd"/>
            <w:r w:rsidRPr="00297099">
              <w:rPr>
                <w:rFonts w:ascii="Times New Roman" w:hAnsi="Times New Roman" w:cs="Times New Roman"/>
                <w:b w:val="0"/>
                <w:sz w:val="24"/>
                <w:szCs w:val="24"/>
              </w:rPr>
              <w:t>-Энергия» (по согласованию);</w:t>
            </w:r>
          </w:p>
          <w:p w:rsidR="007D08FB" w:rsidRPr="007D08FB" w:rsidRDefault="007D08FB" w:rsidP="0029709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</w:tc>
      </w:tr>
      <w:tr w:rsidR="00297099" w:rsidRPr="00297099" w:rsidTr="00F34FD9">
        <w:tc>
          <w:tcPr>
            <w:tcW w:w="3085" w:type="dxa"/>
            <w:shd w:val="clear" w:color="auto" w:fill="auto"/>
          </w:tcPr>
          <w:p w:rsidR="00297099" w:rsidRPr="00297099" w:rsidRDefault="00297099" w:rsidP="0029709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97099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Мезинцев</w:t>
            </w:r>
            <w:proofErr w:type="spellEnd"/>
            <w:r w:rsidRPr="002970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297099" w:rsidRPr="00297099" w:rsidRDefault="00297099" w:rsidP="0029709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099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Леонид Васильевич</w:t>
            </w:r>
          </w:p>
        </w:tc>
        <w:tc>
          <w:tcPr>
            <w:tcW w:w="425" w:type="dxa"/>
            <w:shd w:val="clear" w:color="auto" w:fill="auto"/>
          </w:tcPr>
          <w:p w:rsidR="00297099" w:rsidRPr="00297099" w:rsidRDefault="00297099" w:rsidP="0029709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099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321" w:type="dxa"/>
            <w:shd w:val="clear" w:color="auto" w:fill="auto"/>
          </w:tcPr>
          <w:p w:rsidR="00297099" w:rsidRDefault="00297099" w:rsidP="0029709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09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Председатель Общественной палаты Чукотского автономного округа (по согласованию);</w:t>
            </w:r>
          </w:p>
          <w:p w:rsidR="007D08FB" w:rsidRPr="007D08FB" w:rsidRDefault="007D08FB" w:rsidP="0029709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</w:tc>
      </w:tr>
      <w:tr w:rsidR="00297099" w:rsidRPr="00297099" w:rsidTr="00B73959">
        <w:tc>
          <w:tcPr>
            <w:tcW w:w="3085" w:type="dxa"/>
            <w:shd w:val="clear" w:color="auto" w:fill="auto"/>
          </w:tcPr>
          <w:p w:rsidR="00297099" w:rsidRPr="00297099" w:rsidRDefault="00297099" w:rsidP="0029709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099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Петухов</w:t>
            </w:r>
          </w:p>
          <w:p w:rsidR="00297099" w:rsidRPr="00297099" w:rsidRDefault="00297099" w:rsidP="0029709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099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Олег Викторович</w:t>
            </w:r>
            <w:r w:rsidRPr="00297099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Pr="00297099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</w:tc>
        <w:tc>
          <w:tcPr>
            <w:tcW w:w="425" w:type="dxa"/>
            <w:shd w:val="clear" w:color="auto" w:fill="auto"/>
          </w:tcPr>
          <w:p w:rsidR="00297099" w:rsidRPr="00297099" w:rsidRDefault="00297099" w:rsidP="0029709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97099" w:rsidRPr="00297099" w:rsidRDefault="00297099" w:rsidP="0029709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97099" w:rsidRPr="00297099" w:rsidRDefault="00297099" w:rsidP="0029709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099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321" w:type="dxa"/>
            <w:shd w:val="clear" w:color="auto" w:fill="auto"/>
          </w:tcPr>
          <w:p w:rsidR="00297099" w:rsidRDefault="00297099" w:rsidP="0029709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099">
              <w:rPr>
                <w:rFonts w:ascii="Times New Roman" w:hAnsi="Times New Roman" w:cs="Times New Roman"/>
                <w:b w:val="0"/>
                <w:sz w:val="24"/>
                <w:szCs w:val="24"/>
              </w:rPr>
              <w:t>член Общероссийской общественной организации «Российский союз промышленников и предпринимателей», директор общества с ограниченной общественностью «Питон» (по согласованию);</w:t>
            </w:r>
          </w:p>
          <w:p w:rsidR="007D08FB" w:rsidRPr="007D08FB" w:rsidRDefault="007D08FB" w:rsidP="0029709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</w:tc>
      </w:tr>
      <w:tr w:rsidR="00297099" w:rsidRPr="00297099" w:rsidTr="00C42324">
        <w:tc>
          <w:tcPr>
            <w:tcW w:w="3085" w:type="dxa"/>
            <w:shd w:val="clear" w:color="auto" w:fill="auto"/>
          </w:tcPr>
          <w:p w:rsidR="00297099" w:rsidRPr="00297099" w:rsidRDefault="00297099" w:rsidP="0029709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099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Плотникова</w:t>
            </w:r>
          </w:p>
          <w:p w:rsidR="00297099" w:rsidRPr="00297099" w:rsidRDefault="00297099" w:rsidP="0029709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099">
              <w:rPr>
                <w:rFonts w:ascii="Times New Roman" w:hAnsi="Times New Roman" w:cs="Times New Roman"/>
                <w:b w:val="0"/>
                <w:sz w:val="24"/>
                <w:szCs w:val="24"/>
              </w:rPr>
              <w:t>Ольга Сергеевна</w:t>
            </w:r>
          </w:p>
        </w:tc>
        <w:tc>
          <w:tcPr>
            <w:tcW w:w="425" w:type="dxa"/>
            <w:shd w:val="clear" w:color="auto" w:fill="auto"/>
          </w:tcPr>
          <w:p w:rsidR="00297099" w:rsidRPr="00297099" w:rsidRDefault="00297099" w:rsidP="0029709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099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321" w:type="dxa"/>
            <w:shd w:val="clear" w:color="auto" w:fill="auto"/>
          </w:tcPr>
          <w:p w:rsidR="00297099" w:rsidRDefault="00297099" w:rsidP="0029709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099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 Некоммерческой организации «Фонд развития экономики и прямых инвестиций Чукотского автономного округа» (по согласованию);</w:t>
            </w:r>
          </w:p>
          <w:p w:rsidR="007D08FB" w:rsidRPr="007D08FB" w:rsidRDefault="007D08FB" w:rsidP="0029709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</w:tc>
      </w:tr>
      <w:tr w:rsidR="00297099" w:rsidRPr="00297099" w:rsidTr="00A90859">
        <w:tc>
          <w:tcPr>
            <w:tcW w:w="3085" w:type="dxa"/>
            <w:shd w:val="clear" w:color="auto" w:fill="auto"/>
          </w:tcPr>
          <w:p w:rsidR="00297099" w:rsidRPr="00297099" w:rsidRDefault="00297099" w:rsidP="00A350F2">
            <w:pPr>
              <w:rPr>
                <w:sz w:val="24"/>
                <w:szCs w:val="24"/>
              </w:rPr>
            </w:pPr>
            <w:r w:rsidRPr="00297099">
              <w:rPr>
                <w:sz w:val="24"/>
                <w:szCs w:val="24"/>
              </w:rPr>
              <w:t xml:space="preserve">Ушанов </w:t>
            </w:r>
          </w:p>
          <w:p w:rsidR="00297099" w:rsidRPr="00297099" w:rsidRDefault="00297099" w:rsidP="00A350F2">
            <w:pPr>
              <w:rPr>
                <w:sz w:val="24"/>
                <w:szCs w:val="24"/>
              </w:rPr>
            </w:pPr>
            <w:r w:rsidRPr="00297099">
              <w:rPr>
                <w:sz w:val="24"/>
                <w:szCs w:val="24"/>
              </w:rPr>
              <w:t>Алексей Николаевич</w:t>
            </w:r>
          </w:p>
        </w:tc>
        <w:tc>
          <w:tcPr>
            <w:tcW w:w="425" w:type="dxa"/>
            <w:shd w:val="clear" w:color="auto" w:fill="auto"/>
          </w:tcPr>
          <w:p w:rsidR="00297099" w:rsidRPr="00297099" w:rsidRDefault="00297099" w:rsidP="00A350F2">
            <w:pPr>
              <w:jc w:val="center"/>
              <w:rPr>
                <w:sz w:val="24"/>
                <w:szCs w:val="24"/>
              </w:rPr>
            </w:pPr>
            <w:r w:rsidRPr="00297099">
              <w:rPr>
                <w:sz w:val="24"/>
                <w:szCs w:val="24"/>
              </w:rPr>
              <w:t>-</w:t>
            </w:r>
          </w:p>
        </w:tc>
        <w:tc>
          <w:tcPr>
            <w:tcW w:w="6321" w:type="dxa"/>
            <w:shd w:val="clear" w:color="auto" w:fill="auto"/>
          </w:tcPr>
          <w:p w:rsidR="00297099" w:rsidRDefault="00297099" w:rsidP="00A350F2">
            <w:pPr>
              <w:pStyle w:val="a8"/>
              <w:rPr>
                <w:szCs w:val="24"/>
              </w:rPr>
            </w:pPr>
            <w:r w:rsidRPr="00297099">
              <w:rPr>
                <w:szCs w:val="24"/>
              </w:rPr>
              <w:t xml:space="preserve">директор </w:t>
            </w:r>
            <w:r w:rsidR="007D08FB">
              <w:rPr>
                <w:szCs w:val="24"/>
              </w:rPr>
              <w:t>Н</w:t>
            </w:r>
            <w:r w:rsidRPr="00297099">
              <w:rPr>
                <w:szCs w:val="24"/>
              </w:rPr>
              <w:t>екоммерческой организации «Фонд поддержки молодежи»</w:t>
            </w:r>
            <w:r w:rsidR="007D08FB">
              <w:rPr>
                <w:szCs w:val="24"/>
              </w:rPr>
              <w:t xml:space="preserve"> (по согласованию).</w:t>
            </w:r>
          </w:p>
          <w:p w:rsidR="007D08FB" w:rsidRPr="007D08FB" w:rsidRDefault="007D08FB" w:rsidP="00A350F2">
            <w:pPr>
              <w:pStyle w:val="a8"/>
              <w:rPr>
                <w:sz w:val="10"/>
                <w:szCs w:val="10"/>
              </w:rPr>
            </w:pPr>
          </w:p>
        </w:tc>
      </w:tr>
    </w:tbl>
    <w:p w:rsidR="00F85988" w:rsidRPr="00F85988" w:rsidRDefault="00F85988" w:rsidP="00F85988">
      <w:pPr>
        <w:pStyle w:val="ConsPlusTitle"/>
        <w:spacing w:line="288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5988" w:rsidRPr="00A56AF3" w:rsidRDefault="00F85988">
      <w:pPr>
        <w:pStyle w:val="ConsPlusTitle"/>
        <w:widowControl/>
        <w:spacing w:line="288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F85988" w:rsidRPr="00A56AF3" w:rsidSect="00654D13">
      <w:pgSz w:w="11906" w:h="16838"/>
      <w:pgMar w:top="709" w:right="851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ED5"/>
    <w:multiLevelType w:val="hybridMultilevel"/>
    <w:tmpl w:val="22441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C150B"/>
    <w:multiLevelType w:val="multilevel"/>
    <w:tmpl w:val="F56A76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70D8645E"/>
    <w:multiLevelType w:val="hybridMultilevel"/>
    <w:tmpl w:val="0B088102"/>
    <w:lvl w:ilvl="0" w:tplc="A02EAF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213566"/>
    <w:multiLevelType w:val="hybridMultilevel"/>
    <w:tmpl w:val="A75C1D28"/>
    <w:lvl w:ilvl="0" w:tplc="7C8C906A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1B"/>
    <w:rsid w:val="00000DAB"/>
    <w:rsid w:val="0001263E"/>
    <w:rsid w:val="00020CC9"/>
    <w:rsid w:val="00021191"/>
    <w:rsid w:val="00061741"/>
    <w:rsid w:val="00067C3F"/>
    <w:rsid w:val="00073411"/>
    <w:rsid w:val="00086981"/>
    <w:rsid w:val="000914F1"/>
    <w:rsid w:val="000C45CD"/>
    <w:rsid w:val="000C7AF4"/>
    <w:rsid w:val="000E233E"/>
    <w:rsid w:val="000F5DED"/>
    <w:rsid w:val="000F729A"/>
    <w:rsid w:val="001040A1"/>
    <w:rsid w:val="00130C7E"/>
    <w:rsid w:val="00135617"/>
    <w:rsid w:val="00155C1B"/>
    <w:rsid w:val="001649DE"/>
    <w:rsid w:val="00184ECC"/>
    <w:rsid w:val="001859E7"/>
    <w:rsid w:val="00186E50"/>
    <w:rsid w:val="00192115"/>
    <w:rsid w:val="00196440"/>
    <w:rsid w:val="001B349D"/>
    <w:rsid w:val="001B5A0F"/>
    <w:rsid w:val="001D20B5"/>
    <w:rsid w:val="001D2D87"/>
    <w:rsid w:val="001E140C"/>
    <w:rsid w:val="001F3DC4"/>
    <w:rsid w:val="0021380E"/>
    <w:rsid w:val="00237A60"/>
    <w:rsid w:val="002539A5"/>
    <w:rsid w:val="002616E7"/>
    <w:rsid w:val="00265B6B"/>
    <w:rsid w:val="00274D6B"/>
    <w:rsid w:val="002838C5"/>
    <w:rsid w:val="00287753"/>
    <w:rsid w:val="00294426"/>
    <w:rsid w:val="00297099"/>
    <w:rsid w:val="002A7BA8"/>
    <w:rsid w:val="002B5C68"/>
    <w:rsid w:val="002B5E2B"/>
    <w:rsid w:val="002C79D5"/>
    <w:rsid w:val="002E0AA9"/>
    <w:rsid w:val="002F6917"/>
    <w:rsid w:val="00301916"/>
    <w:rsid w:val="00302ECF"/>
    <w:rsid w:val="00303352"/>
    <w:rsid w:val="00310551"/>
    <w:rsid w:val="00312F59"/>
    <w:rsid w:val="00322A73"/>
    <w:rsid w:val="0033528F"/>
    <w:rsid w:val="00336A4D"/>
    <w:rsid w:val="00340F44"/>
    <w:rsid w:val="00343664"/>
    <w:rsid w:val="00345666"/>
    <w:rsid w:val="003576F7"/>
    <w:rsid w:val="003721D0"/>
    <w:rsid w:val="00372FD5"/>
    <w:rsid w:val="00392433"/>
    <w:rsid w:val="00392681"/>
    <w:rsid w:val="00394E77"/>
    <w:rsid w:val="00397FCF"/>
    <w:rsid w:val="003A10B1"/>
    <w:rsid w:val="003A58D2"/>
    <w:rsid w:val="003B6EDD"/>
    <w:rsid w:val="003C5A71"/>
    <w:rsid w:val="003C5F5E"/>
    <w:rsid w:val="003F1DBC"/>
    <w:rsid w:val="00401936"/>
    <w:rsid w:val="00405417"/>
    <w:rsid w:val="00416502"/>
    <w:rsid w:val="00416A89"/>
    <w:rsid w:val="004376C1"/>
    <w:rsid w:val="004452FC"/>
    <w:rsid w:val="00473AF5"/>
    <w:rsid w:val="004841B9"/>
    <w:rsid w:val="004B2FDC"/>
    <w:rsid w:val="004C5BA5"/>
    <w:rsid w:val="004C7846"/>
    <w:rsid w:val="004C7FD3"/>
    <w:rsid w:val="004D0FD1"/>
    <w:rsid w:val="004D5A7E"/>
    <w:rsid w:val="004E254F"/>
    <w:rsid w:val="004E6010"/>
    <w:rsid w:val="004E7B0D"/>
    <w:rsid w:val="004F1985"/>
    <w:rsid w:val="004F42C3"/>
    <w:rsid w:val="0050368B"/>
    <w:rsid w:val="00505DC8"/>
    <w:rsid w:val="00507203"/>
    <w:rsid w:val="005146AA"/>
    <w:rsid w:val="00542C79"/>
    <w:rsid w:val="00543C9D"/>
    <w:rsid w:val="005556D9"/>
    <w:rsid w:val="00563EEC"/>
    <w:rsid w:val="00566B06"/>
    <w:rsid w:val="00567DF4"/>
    <w:rsid w:val="00572E0E"/>
    <w:rsid w:val="00583581"/>
    <w:rsid w:val="00590304"/>
    <w:rsid w:val="00594319"/>
    <w:rsid w:val="005A2CEF"/>
    <w:rsid w:val="005A3463"/>
    <w:rsid w:val="005A7D2F"/>
    <w:rsid w:val="005E3107"/>
    <w:rsid w:val="005E4975"/>
    <w:rsid w:val="00603452"/>
    <w:rsid w:val="0061081F"/>
    <w:rsid w:val="00614741"/>
    <w:rsid w:val="00622FD0"/>
    <w:rsid w:val="00625696"/>
    <w:rsid w:val="00635AAA"/>
    <w:rsid w:val="00641225"/>
    <w:rsid w:val="00651D4E"/>
    <w:rsid w:val="00652151"/>
    <w:rsid w:val="006533D5"/>
    <w:rsid w:val="00654D13"/>
    <w:rsid w:val="0066560A"/>
    <w:rsid w:val="00670EA7"/>
    <w:rsid w:val="0067254F"/>
    <w:rsid w:val="006745A7"/>
    <w:rsid w:val="006951F7"/>
    <w:rsid w:val="006B3957"/>
    <w:rsid w:val="006C6866"/>
    <w:rsid w:val="006D2061"/>
    <w:rsid w:val="006E039E"/>
    <w:rsid w:val="007020B5"/>
    <w:rsid w:val="00722AC1"/>
    <w:rsid w:val="00727DA1"/>
    <w:rsid w:val="00747EBD"/>
    <w:rsid w:val="00765245"/>
    <w:rsid w:val="00774F90"/>
    <w:rsid w:val="00792AEA"/>
    <w:rsid w:val="0079312C"/>
    <w:rsid w:val="00796E98"/>
    <w:rsid w:val="007A3F12"/>
    <w:rsid w:val="007B00CB"/>
    <w:rsid w:val="007C688D"/>
    <w:rsid w:val="007D08FB"/>
    <w:rsid w:val="007D4353"/>
    <w:rsid w:val="007D77DC"/>
    <w:rsid w:val="007F34A1"/>
    <w:rsid w:val="007F5EE0"/>
    <w:rsid w:val="008030BA"/>
    <w:rsid w:val="00820EB7"/>
    <w:rsid w:val="00827843"/>
    <w:rsid w:val="0083392A"/>
    <w:rsid w:val="00835C50"/>
    <w:rsid w:val="008363BD"/>
    <w:rsid w:val="00840D6C"/>
    <w:rsid w:val="00842D3B"/>
    <w:rsid w:val="00864C7A"/>
    <w:rsid w:val="0087074F"/>
    <w:rsid w:val="008841D2"/>
    <w:rsid w:val="008941C6"/>
    <w:rsid w:val="00897195"/>
    <w:rsid w:val="008D0BA0"/>
    <w:rsid w:val="008D6D7F"/>
    <w:rsid w:val="008E6C3D"/>
    <w:rsid w:val="008F0C53"/>
    <w:rsid w:val="009011F3"/>
    <w:rsid w:val="00902C1D"/>
    <w:rsid w:val="009105E0"/>
    <w:rsid w:val="0093680D"/>
    <w:rsid w:val="00936C5B"/>
    <w:rsid w:val="009417D1"/>
    <w:rsid w:val="00942C55"/>
    <w:rsid w:val="00943470"/>
    <w:rsid w:val="009464F8"/>
    <w:rsid w:val="00950B5C"/>
    <w:rsid w:val="00962A20"/>
    <w:rsid w:val="00971DD4"/>
    <w:rsid w:val="00974315"/>
    <w:rsid w:val="00981F3E"/>
    <w:rsid w:val="009966CE"/>
    <w:rsid w:val="009A14E2"/>
    <w:rsid w:val="009A3861"/>
    <w:rsid w:val="009B1736"/>
    <w:rsid w:val="009B49C4"/>
    <w:rsid w:val="009C01DF"/>
    <w:rsid w:val="009D7796"/>
    <w:rsid w:val="009E4AE0"/>
    <w:rsid w:val="009F7ABD"/>
    <w:rsid w:val="00A031F3"/>
    <w:rsid w:val="00A14D89"/>
    <w:rsid w:val="00A21EA2"/>
    <w:rsid w:val="00A22F3F"/>
    <w:rsid w:val="00A25D7F"/>
    <w:rsid w:val="00A264D5"/>
    <w:rsid w:val="00A32D69"/>
    <w:rsid w:val="00A356C8"/>
    <w:rsid w:val="00A54A81"/>
    <w:rsid w:val="00A56AF3"/>
    <w:rsid w:val="00A62096"/>
    <w:rsid w:val="00A84CA1"/>
    <w:rsid w:val="00AA7D19"/>
    <w:rsid w:val="00AD3FDA"/>
    <w:rsid w:val="00AE029C"/>
    <w:rsid w:val="00AE4F8B"/>
    <w:rsid w:val="00AE5A43"/>
    <w:rsid w:val="00AF58FE"/>
    <w:rsid w:val="00B11938"/>
    <w:rsid w:val="00B139D6"/>
    <w:rsid w:val="00B166AA"/>
    <w:rsid w:val="00B167D5"/>
    <w:rsid w:val="00B204B6"/>
    <w:rsid w:val="00B45284"/>
    <w:rsid w:val="00B4731B"/>
    <w:rsid w:val="00B513CD"/>
    <w:rsid w:val="00B51D0E"/>
    <w:rsid w:val="00B55322"/>
    <w:rsid w:val="00B74507"/>
    <w:rsid w:val="00B976C4"/>
    <w:rsid w:val="00BA02B5"/>
    <w:rsid w:val="00BB1DBF"/>
    <w:rsid w:val="00BD1ACD"/>
    <w:rsid w:val="00BD47BE"/>
    <w:rsid w:val="00BF2B76"/>
    <w:rsid w:val="00BF3386"/>
    <w:rsid w:val="00BF5FC7"/>
    <w:rsid w:val="00C44996"/>
    <w:rsid w:val="00C6678A"/>
    <w:rsid w:val="00C871FF"/>
    <w:rsid w:val="00CA0F70"/>
    <w:rsid w:val="00CC07F0"/>
    <w:rsid w:val="00CD4FFF"/>
    <w:rsid w:val="00CD7577"/>
    <w:rsid w:val="00CF1C31"/>
    <w:rsid w:val="00CF2BCA"/>
    <w:rsid w:val="00D027F7"/>
    <w:rsid w:val="00D150E5"/>
    <w:rsid w:val="00D15CBF"/>
    <w:rsid w:val="00D17399"/>
    <w:rsid w:val="00D20D7A"/>
    <w:rsid w:val="00D212B5"/>
    <w:rsid w:val="00D243D6"/>
    <w:rsid w:val="00D2688F"/>
    <w:rsid w:val="00D37093"/>
    <w:rsid w:val="00D40521"/>
    <w:rsid w:val="00D42B09"/>
    <w:rsid w:val="00D54FED"/>
    <w:rsid w:val="00D60ADC"/>
    <w:rsid w:val="00D64E1D"/>
    <w:rsid w:val="00D65245"/>
    <w:rsid w:val="00D76F49"/>
    <w:rsid w:val="00D92B42"/>
    <w:rsid w:val="00DB07CB"/>
    <w:rsid w:val="00DB1819"/>
    <w:rsid w:val="00DB7BCA"/>
    <w:rsid w:val="00DC0C12"/>
    <w:rsid w:val="00DD04DD"/>
    <w:rsid w:val="00DE2303"/>
    <w:rsid w:val="00DE5349"/>
    <w:rsid w:val="00DF524B"/>
    <w:rsid w:val="00DF5AF7"/>
    <w:rsid w:val="00E016C9"/>
    <w:rsid w:val="00E110EC"/>
    <w:rsid w:val="00E119AC"/>
    <w:rsid w:val="00E129BA"/>
    <w:rsid w:val="00E21150"/>
    <w:rsid w:val="00E2271E"/>
    <w:rsid w:val="00E271DC"/>
    <w:rsid w:val="00E56184"/>
    <w:rsid w:val="00E63731"/>
    <w:rsid w:val="00E84FDA"/>
    <w:rsid w:val="00EA1A0A"/>
    <w:rsid w:val="00EA4973"/>
    <w:rsid w:val="00EB2044"/>
    <w:rsid w:val="00EB5F86"/>
    <w:rsid w:val="00EE3924"/>
    <w:rsid w:val="00F05BD8"/>
    <w:rsid w:val="00F108A2"/>
    <w:rsid w:val="00F10E9E"/>
    <w:rsid w:val="00F215F1"/>
    <w:rsid w:val="00F35191"/>
    <w:rsid w:val="00F61B65"/>
    <w:rsid w:val="00F85988"/>
    <w:rsid w:val="00F950BE"/>
    <w:rsid w:val="00FB68FF"/>
    <w:rsid w:val="00FC3CF3"/>
    <w:rsid w:val="00FE0D41"/>
    <w:rsid w:val="00FF1C3C"/>
    <w:rsid w:val="00FF6313"/>
    <w:rsid w:val="00FF6955"/>
    <w:rsid w:val="00FF6A9E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916"/>
  </w:style>
  <w:style w:type="paragraph" w:styleId="1">
    <w:name w:val="heading 1"/>
    <w:basedOn w:val="a"/>
    <w:next w:val="a"/>
    <w:qFormat/>
    <w:rsid w:val="00B4731B"/>
    <w:pPr>
      <w:keepNext/>
      <w:spacing w:line="360" w:lineRule="atLeast"/>
      <w:jc w:val="center"/>
      <w:outlineLvl w:val="0"/>
    </w:pPr>
    <w:rPr>
      <w:b/>
      <w:sz w:val="28"/>
    </w:rPr>
  </w:style>
  <w:style w:type="paragraph" w:styleId="7">
    <w:name w:val="heading 7"/>
    <w:basedOn w:val="a"/>
    <w:next w:val="a"/>
    <w:qFormat/>
    <w:rsid w:val="00B4731B"/>
    <w:pPr>
      <w:keepNext/>
      <w:jc w:val="center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7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473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47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473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641225"/>
    <w:rPr>
      <w:color w:val="106BBE"/>
    </w:rPr>
  </w:style>
  <w:style w:type="paragraph" w:styleId="a5">
    <w:name w:val="Balloon Text"/>
    <w:basedOn w:val="a"/>
    <w:link w:val="a6"/>
    <w:rsid w:val="00CC07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C07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E4F8B"/>
    <w:pPr>
      <w:ind w:left="720"/>
      <w:contextualSpacing/>
    </w:pPr>
  </w:style>
  <w:style w:type="paragraph" w:styleId="a8">
    <w:name w:val="Body Text"/>
    <w:basedOn w:val="a"/>
    <w:link w:val="a9"/>
    <w:rsid w:val="00297099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29709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916"/>
  </w:style>
  <w:style w:type="paragraph" w:styleId="1">
    <w:name w:val="heading 1"/>
    <w:basedOn w:val="a"/>
    <w:next w:val="a"/>
    <w:qFormat/>
    <w:rsid w:val="00B4731B"/>
    <w:pPr>
      <w:keepNext/>
      <w:spacing w:line="360" w:lineRule="atLeast"/>
      <w:jc w:val="center"/>
      <w:outlineLvl w:val="0"/>
    </w:pPr>
    <w:rPr>
      <w:b/>
      <w:sz w:val="28"/>
    </w:rPr>
  </w:style>
  <w:style w:type="paragraph" w:styleId="7">
    <w:name w:val="heading 7"/>
    <w:basedOn w:val="a"/>
    <w:next w:val="a"/>
    <w:qFormat/>
    <w:rsid w:val="00B4731B"/>
    <w:pPr>
      <w:keepNext/>
      <w:jc w:val="center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7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473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47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473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641225"/>
    <w:rPr>
      <w:color w:val="106BBE"/>
    </w:rPr>
  </w:style>
  <w:style w:type="paragraph" w:styleId="a5">
    <w:name w:val="Balloon Text"/>
    <w:basedOn w:val="a"/>
    <w:link w:val="a6"/>
    <w:rsid w:val="00CC07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C07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E4F8B"/>
    <w:pPr>
      <w:ind w:left="720"/>
      <w:contextualSpacing/>
    </w:pPr>
  </w:style>
  <w:style w:type="paragraph" w:styleId="a8">
    <w:name w:val="Body Text"/>
    <w:basedOn w:val="a"/>
    <w:link w:val="a9"/>
    <w:rsid w:val="00297099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2970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1346</Words>
  <Characters>7675</Characters>
  <Application>Microsoft Office Word</Application>
  <DocSecurity>4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ФИНАНСОВ, ЭКОНОМИКИ И ИМУЩЕСТВЕННЫХ  ОТНОШЕНИЙ</vt:lpstr>
    </vt:vector>
  </TitlesOfParts>
  <Company>Hewlett-Packard Company</Company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ФИНАНСОВ, ЭКОНОМИКИ И ИМУЩЕСТВЕННЫХ  ОТНОШЕНИЙ</dc:title>
  <dc:creator>user</dc:creator>
  <cp:lastModifiedBy>Маслова Анна Викторовна</cp:lastModifiedBy>
  <cp:revision>2</cp:revision>
  <cp:lastPrinted>2019-10-25T02:25:00Z</cp:lastPrinted>
  <dcterms:created xsi:type="dcterms:W3CDTF">2019-10-25T02:36:00Z</dcterms:created>
  <dcterms:modified xsi:type="dcterms:W3CDTF">2019-10-25T02:36:00Z</dcterms:modified>
</cp:coreProperties>
</file>