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C0" w:rsidRPr="004231F1" w:rsidRDefault="00D001CE" w:rsidP="00426FFE">
      <w:pPr>
        <w:framePr w:w="1305" w:h="1441" w:hSpace="180" w:wrap="auto" w:vAnchor="text" w:hAnchor="page" w:x="5842" w:y="1"/>
        <w:tabs>
          <w:tab w:val="left" w:pos="993"/>
        </w:tabs>
        <w:ind w:left="-284" w:right="171" w:firstLine="284"/>
        <w:jc w:val="center"/>
        <w:rPr>
          <w:noProof/>
          <w:sz w:val="28"/>
        </w:rPr>
      </w:pPr>
      <w:r w:rsidRPr="004231F1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3FFE9C4" wp14:editId="2BB7C086">
            <wp:simplePos x="0" y="0"/>
            <wp:positionH relativeFrom="column">
              <wp:posOffset>1420</wp:posOffset>
            </wp:positionH>
            <wp:positionV relativeFrom="margin">
              <wp:posOffset>0</wp:posOffset>
            </wp:positionV>
            <wp:extent cx="734400" cy="925200"/>
            <wp:effectExtent l="0" t="0" r="889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5C0" w:rsidRPr="004231F1" w:rsidRDefault="003215C0" w:rsidP="00426FFE">
      <w:pPr>
        <w:pStyle w:val="ac"/>
        <w:jc w:val="both"/>
        <w:rPr>
          <w:sz w:val="20"/>
        </w:rPr>
      </w:pPr>
    </w:p>
    <w:p w:rsidR="003215C0" w:rsidRPr="004231F1" w:rsidRDefault="003215C0" w:rsidP="00426FFE">
      <w:pPr>
        <w:pStyle w:val="ac"/>
        <w:jc w:val="both"/>
        <w:rPr>
          <w:sz w:val="20"/>
        </w:rPr>
      </w:pPr>
    </w:p>
    <w:p w:rsidR="00426FFE" w:rsidRPr="004231F1" w:rsidRDefault="00426FFE" w:rsidP="00426FFE">
      <w:pPr>
        <w:pStyle w:val="ac"/>
        <w:jc w:val="both"/>
        <w:rPr>
          <w:sz w:val="20"/>
        </w:rPr>
      </w:pPr>
    </w:p>
    <w:p w:rsidR="00426FFE" w:rsidRPr="004231F1" w:rsidRDefault="00426FFE" w:rsidP="00426FFE">
      <w:pPr>
        <w:pStyle w:val="ac"/>
        <w:jc w:val="both"/>
        <w:rPr>
          <w:sz w:val="20"/>
        </w:rPr>
      </w:pPr>
    </w:p>
    <w:p w:rsidR="003215C0" w:rsidRPr="004231F1" w:rsidRDefault="003215C0" w:rsidP="00426FFE">
      <w:pPr>
        <w:pStyle w:val="ac"/>
        <w:jc w:val="both"/>
        <w:rPr>
          <w:sz w:val="20"/>
        </w:rPr>
      </w:pPr>
    </w:p>
    <w:p w:rsidR="003215C0" w:rsidRPr="004231F1" w:rsidRDefault="003215C0" w:rsidP="00426FFE">
      <w:pPr>
        <w:pStyle w:val="ac"/>
        <w:jc w:val="both"/>
        <w:rPr>
          <w:sz w:val="20"/>
        </w:rPr>
      </w:pPr>
    </w:p>
    <w:p w:rsidR="003215C0" w:rsidRPr="004231F1" w:rsidRDefault="003215C0" w:rsidP="00426FFE">
      <w:pPr>
        <w:pStyle w:val="ac"/>
        <w:jc w:val="both"/>
        <w:rPr>
          <w:sz w:val="20"/>
        </w:rPr>
      </w:pPr>
    </w:p>
    <w:p w:rsidR="003215C0" w:rsidRPr="004231F1" w:rsidRDefault="003215C0" w:rsidP="00426FFE">
      <w:pPr>
        <w:pStyle w:val="ac"/>
        <w:rPr>
          <w:b/>
          <w:sz w:val="28"/>
          <w:szCs w:val="28"/>
        </w:rPr>
      </w:pPr>
      <w:r w:rsidRPr="004231F1">
        <w:rPr>
          <w:b/>
          <w:sz w:val="28"/>
          <w:szCs w:val="28"/>
        </w:rPr>
        <w:t>Комитет государственного регулирования цен и тарифов</w:t>
      </w:r>
    </w:p>
    <w:p w:rsidR="003215C0" w:rsidRPr="004231F1" w:rsidRDefault="003215C0" w:rsidP="00426FFE">
      <w:pPr>
        <w:jc w:val="center"/>
        <w:rPr>
          <w:b/>
          <w:sz w:val="28"/>
          <w:szCs w:val="28"/>
        </w:rPr>
      </w:pPr>
      <w:r w:rsidRPr="004231F1">
        <w:rPr>
          <w:b/>
          <w:sz w:val="28"/>
          <w:szCs w:val="28"/>
        </w:rPr>
        <w:t>Чукотского автономного округа</w:t>
      </w:r>
    </w:p>
    <w:p w:rsidR="003215C0" w:rsidRPr="004231F1" w:rsidRDefault="003215C0" w:rsidP="00426FFE"/>
    <w:p w:rsidR="003215C0" w:rsidRDefault="003215C0" w:rsidP="00426FFE">
      <w:pPr>
        <w:jc w:val="center"/>
        <w:rPr>
          <w:b/>
          <w:sz w:val="28"/>
          <w:szCs w:val="28"/>
        </w:rPr>
      </w:pPr>
      <w:r w:rsidRPr="004231F1">
        <w:rPr>
          <w:b/>
          <w:sz w:val="28"/>
          <w:szCs w:val="28"/>
        </w:rPr>
        <w:t>ПРИКАЗ</w:t>
      </w:r>
    </w:p>
    <w:p w:rsidR="0034552A" w:rsidRDefault="0034552A" w:rsidP="0034552A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228"/>
        <w:gridCol w:w="3243"/>
      </w:tblGrid>
      <w:tr w:rsidR="0034552A" w:rsidRPr="00524316" w:rsidTr="0034552A">
        <w:tc>
          <w:tcPr>
            <w:tcW w:w="3241" w:type="dxa"/>
          </w:tcPr>
          <w:p w:rsidR="0034552A" w:rsidRPr="00524316" w:rsidRDefault="0034552A" w:rsidP="00797352">
            <w:pPr>
              <w:rPr>
                <w:b/>
                <w:sz w:val="28"/>
                <w:szCs w:val="28"/>
              </w:rPr>
            </w:pPr>
            <w:r w:rsidRPr="00524316">
              <w:rPr>
                <w:sz w:val="28"/>
                <w:szCs w:val="28"/>
              </w:rPr>
              <w:t xml:space="preserve">от </w:t>
            </w:r>
            <w:r w:rsidR="00797352">
              <w:rPr>
                <w:sz w:val="28"/>
                <w:szCs w:val="28"/>
              </w:rPr>
              <w:t>18 апреля</w:t>
            </w:r>
            <w:r>
              <w:rPr>
                <w:sz w:val="28"/>
                <w:szCs w:val="28"/>
              </w:rPr>
              <w:t xml:space="preserve"> 2023</w:t>
            </w:r>
            <w:r w:rsidRPr="0052431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</w:tcPr>
          <w:p w:rsidR="0034552A" w:rsidRPr="00524316" w:rsidRDefault="0034552A" w:rsidP="00797352">
            <w:pPr>
              <w:jc w:val="center"/>
              <w:rPr>
                <w:b/>
                <w:sz w:val="28"/>
                <w:szCs w:val="28"/>
              </w:rPr>
            </w:pPr>
            <w:r w:rsidRPr="00524316">
              <w:rPr>
                <w:sz w:val="28"/>
                <w:szCs w:val="28"/>
              </w:rPr>
              <w:t xml:space="preserve">№ </w:t>
            </w:r>
            <w:r w:rsidR="00797352">
              <w:rPr>
                <w:sz w:val="28"/>
                <w:szCs w:val="28"/>
              </w:rPr>
              <w:t>28</w:t>
            </w:r>
            <w:r w:rsidRPr="00524316">
              <w:rPr>
                <w:sz w:val="28"/>
                <w:szCs w:val="28"/>
              </w:rPr>
              <w:t>-од</w:t>
            </w:r>
          </w:p>
        </w:tc>
        <w:tc>
          <w:tcPr>
            <w:tcW w:w="3243" w:type="dxa"/>
          </w:tcPr>
          <w:p w:rsidR="0034552A" w:rsidRPr="00524316" w:rsidRDefault="0034552A" w:rsidP="0034552A">
            <w:pPr>
              <w:jc w:val="right"/>
              <w:rPr>
                <w:b/>
                <w:sz w:val="28"/>
                <w:szCs w:val="28"/>
              </w:rPr>
            </w:pPr>
            <w:r w:rsidRPr="00524316">
              <w:rPr>
                <w:sz w:val="28"/>
                <w:szCs w:val="28"/>
              </w:rPr>
              <w:t>г. Анадырь</w:t>
            </w:r>
          </w:p>
        </w:tc>
      </w:tr>
    </w:tbl>
    <w:p w:rsidR="0034552A" w:rsidRPr="004231F1" w:rsidRDefault="0034552A" w:rsidP="00426FFE">
      <w:pPr>
        <w:jc w:val="center"/>
        <w:rPr>
          <w:b/>
          <w:sz w:val="28"/>
          <w:szCs w:val="28"/>
        </w:rPr>
      </w:pPr>
    </w:p>
    <w:tbl>
      <w:tblPr>
        <w:tblW w:w="5245" w:type="dxa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34552A" w:rsidRPr="004231F1" w:rsidTr="00797352">
        <w:tc>
          <w:tcPr>
            <w:tcW w:w="5245" w:type="dxa"/>
          </w:tcPr>
          <w:p w:rsidR="0034552A" w:rsidRPr="0034552A" w:rsidRDefault="00797352" w:rsidP="007973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</w:t>
            </w:r>
            <w:r w:rsidRPr="004919F0">
              <w:rPr>
                <w:rFonts w:eastAsia="Calibri"/>
                <w:sz w:val="28"/>
                <w:szCs w:val="28"/>
                <w:lang w:eastAsia="en-US"/>
              </w:rPr>
              <w:t xml:space="preserve">сообщения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государственными гражданскими служащими</w:t>
            </w:r>
            <w:r w:rsidRPr="004919F0">
              <w:rPr>
                <w:rFonts w:eastAsia="Calibri"/>
                <w:sz w:val="28"/>
                <w:szCs w:val="28"/>
                <w:lang w:eastAsia="en-US"/>
              </w:rPr>
              <w:t xml:space="preserve"> о получении подарка в связи с протокольными мероприятиями, служебными командировками и </w:t>
            </w:r>
            <w:bookmarkStart w:id="0" w:name="_GoBack"/>
            <w:bookmarkEnd w:id="0"/>
            <w:r w:rsidRPr="004919F0">
              <w:rPr>
                <w:rFonts w:eastAsia="Calibri"/>
                <w:sz w:val="28"/>
                <w:szCs w:val="28"/>
                <w:lang w:eastAsia="en-US"/>
              </w:rPr>
              <w:t>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704281" w:rsidRPr="004231F1" w:rsidRDefault="00704281" w:rsidP="00426FFE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2A40" w:rsidRDefault="00992A40" w:rsidP="00426F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6393" w:rsidRPr="00797352" w:rsidRDefault="00797352" w:rsidP="00992A40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52">
        <w:rPr>
          <w:rFonts w:ascii="Times New Roman" w:hAnsi="Times New Roman" w:cs="Times New Roman"/>
          <w:sz w:val="28"/>
          <w:szCs w:val="28"/>
        </w:rPr>
        <w:t>В соответствии с 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97352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735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79735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797352">
        <w:rPr>
          <w:rFonts w:ascii="Times New Roman" w:hAnsi="Times New Roman" w:cs="Times New Roman"/>
          <w:sz w:val="28"/>
          <w:szCs w:val="28"/>
        </w:rPr>
        <w:t xml:space="preserve">от 27 июля 2004 года № 79-ФЗ «О государственной гражданской службе Российской Федерации», от 25 декабря 2008 года № 273-ФЗ «О противодействии коррупции», Постановлением Правительства Российской Федерации от 9 января 2014 года № 10 «О порядке сообщения </w:t>
      </w:r>
      <w:proofErr w:type="gramStart"/>
      <w:r w:rsidRPr="00797352">
        <w:rPr>
          <w:rFonts w:ascii="Times New Roman" w:hAnsi="Times New Roman" w:cs="Times New Roman"/>
          <w:sz w:val="28"/>
          <w:szCs w:val="28"/>
        </w:rPr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="00992A40" w:rsidRPr="00797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Губернатора Чукотского автономного округа от 12 октября 2022 года № 315 «</w:t>
      </w:r>
      <w:r w:rsidRPr="0079735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 w:rsidRPr="00797352">
        <w:rPr>
          <w:rFonts w:ascii="Times New Roman" w:eastAsia="Calibri" w:hAnsi="Times New Roman" w:cs="Times New Roman"/>
          <w:sz w:val="28"/>
          <w:szCs w:val="28"/>
          <w:lang w:eastAsia="en-US"/>
        </w:rPr>
        <w:t>сообщения отдельными категориями лиц</w:t>
      </w:r>
      <w:proofErr w:type="gramEnd"/>
      <w:r w:rsidRPr="00797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C5526D" w:rsidRPr="004231F1" w:rsidRDefault="00C5526D" w:rsidP="00426FF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F4397" w:rsidRPr="004231F1" w:rsidRDefault="004F4397" w:rsidP="00821E01">
      <w:pPr>
        <w:ind w:firstLine="851"/>
        <w:jc w:val="both"/>
        <w:rPr>
          <w:b/>
          <w:bCs/>
          <w:sz w:val="28"/>
          <w:szCs w:val="28"/>
        </w:rPr>
      </w:pPr>
      <w:r w:rsidRPr="004231F1">
        <w:rPr>
          <w:b/>
          <w:bCs/>
          <w:sz w:val="28"/>
          <w:szCs w:val="28"/>
        </w:rPr>
        <w:t>ПРИКАЗЫВАЮ:</w:t>
      </w:r>
    </w:p>
    <w:p w:rsidR="004F4397" w:rsidRPr="004231F1" w:rsidRDefault="004F4397" w:rsidP="00821E01">
      <w:pPr>
        <w:ind w:firstLine="851"/>
        <w:jc w:val="both"/>
        <w:rPr>
          <w:bCs/>
          <w:sz w:val="28"/>
          <w:szCs w:val="28"/>
        </w:rPr>
      </w:pPr>
    </w:p>
    <w:p w:rsidR="00376D32" w:rsidRPr="00797352" w:rsidRDefault="00B63F99" w:rsidP="00821E01">
      <w:pPr>
        <w:pStyle w:val="a6"/>
        <w:widowControl w:val="0"/>
        <w:tabs>
          <w:tab w:val="left" w:pos="1418"/>
        </w:tabs>
        <w:ind w:right="40" w:firstLine="851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1.</w:t>
      </w:r>
      <w:r w:rsidR="00797352">
        <w:rPr>
          <w:rStyle w:val="a7"/>
          <w:rFonts w:ascii="Times New Roman" w:hAnsi="Times New Roman"/>
          <w:sz w:val="28"/>
          <w:szCs w:val="28"/>
        </w:rPr>
        <w:t> </w:t>
      </w:r>
      <w:r w:rsidR="004F4397" w:rsidRPr="004231F1">
        <w:rPr>
          <w:rStyle w:val="a7"/>
          <w:rFonts w:ascii="Times New Roman" w:hAnsi="Times New Roman"/>
          <w:sz w:val="28"/>
          <w:szCs w:val="28"/>
        </w:rPr>
        <w:t>Утвердить</w:t>
      </w:r>
      <w:r w:rsidR="00797352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797352" w:rsidRPr="00797352">
        <w:rPr>
          <w:rFonts w:ascii="Times New Roman" w:hAnsi="Times New Roman"/>
          <w:sz w:val="28"/>
          <w:szCs w:val="28"/>
        </w:rPr>
        <w:t xml:space="preserve">Положение о порядке </w:t>
      </w:r>
      <w:r w:rsidR="00797352" w:rsidRPr="00797352">
        <w:rPr>
          <w:rFonts w:ascii="Times New Roman" w:eastAsia="Calibri" w:hAnsi="Times New Roman"/>
          <w:sz w:val="28"/>
          <w:szCs w:val="28"/>
          <w:lang w:eastAsia="en-US"/>
        </w:rPr>
        <w:t xml:space="preserve">сообщения государственными </w:t>
      </w:r>
      <w:r w:rsidR="00797352" w:rsidRPr="007973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гражданскими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797352" w:rsidRPr="00797352">
        <w:rPr>
          <w:rFonts w:ascii="Times New Roman" w:hAnsi="Times New Roman"/>
          <w:sz w:val="28"/>
          <w:szCs w:val="28"/>
        </w:rPr>
        <w:t xml:space="preserve">, согласно приложению к настоящему </w:t>
      </w:r>
      <w:r w:rsidR="00797352">
        <w:rPr>
          <w:rFonts w:ascii="Times New Roman" w:hAnsi="Times New Roman"/>
          <w:sz w:val="28"/>
          <w:szCs w:val="28"/>
        </w:rPr>
        <w:t>приказу</w:t>
      </w:r>
      <w:r w:rsidR="00797352" w:rsidRPr="00797352">
        <w:rPr>
          <w:rFonts w:ascii="Times New Roman" w:hAnsi="Times New Roman"/>
          <w:sz w:val="28"/>
          <w:szCs w:val="28"/>
        </w:rPr>
        <w:t>.</w:t>
      </w:r>
    </w:p>
    <w:p w:rsidR="00797352" w:rsidRDefault="00797352" w:rsidP="00797352">
      <w:pPr>
        <w:ind w:firstLine="851"/>
        <w:jc w:val="both"/>
        <w:rPr>
          <w:sz w:val="28"/>
          <w:szCs w:val="28"/>
        </w:rPr>
      </w:pPr>
      <w:r w:rsidRPr="004919F0">
        <w:rPr>
          <w:sz w:val="28"/>
          <w:szCs w:val="28"/>
        </w:rPr>
        <w:t>2.</w:t>
      </w:r>
      <w:r w:rsidR="00505CE1">
        <w:rPr>
          <w:sz w:val="28"/>
          <w:szCs w:val="28"/>
        </w:rPr>
        <w:t> </w:t>
      </w:r>
      <w:r w:rsidRPr="004919F0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ведущий юрисконсульт организационно-правового отдела:</w:t>
      </w:r>
      <w:r w:rsidRPr="00797352">
        <w:rPr>
          <w:sz w:val="28"/>
          <w:szCs w:val="28"/>
        </w:rPr>
        <w:t xml:space="preserve"> </w:t>
      </w:r>
    </w:p>
    <w:p w:rsidR="00797352" w:rsidRDefault="00797352" w:rsidP="00797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05CE1">
        <w:rPr>
          <w:sz w:val="28"/>
          <w:szCs w:val="28"/>
        </w:rPr>
        <w:t> </w:t>
      </w:r>
      <w:proofErr w:type="gramStart"/>
      <w:r w:rsidR="00505CE1">
        <w:rPr>
          <w:sz w:val="28"/>
          <w:szCs w:val="28"/>
        </w:rPr>
        <w:t>принимает и ведет</w:t>
      </w:r>
      <w:proofErr w:type="gramEnd"/>
      <w:r w:rsidR="00505CE1">
        <w:rPr>
          <w:sz w:val="28"/>
          <w:szCs w:val="28"/>
        </w:rPr>
        <w:t xml:space="preserve"> учет </w:t>
      </w:r>
      <w:r w:rsidR="00505CE1" w:rsidRPr="004919F0">
        <w:rPr>
          <w:sz w:val="28"/>
          <w:szCs w:val="28"/>
        </w:rPr>
        <w:t>уведомлени</w:t>
      </w:r>
      <w:r w:rsidR="00505CE1">
        <w:rPr>
          <w:sz w:val="28"/>
          <w:szCs w:val="28"/>
        </w:rPr>
        <w:t>й</w:t>
      </w:r>
      <w:r w:rsidR="00505CE1" w:rsidRPr="004919F0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505CE1" w:rsidRPr="00797352">
        <w:rPr>
          <w:rFonts w:eastAsia="Calibri"/>
          <w:sz w:val="28"/>
          <w:szCs w:val="28"/>
          <w:lang w:eastAsia="en-US"/>
        </w:rPr>
        <w:t xml:space="preserve">государственными гражданскими служащими </w:t>
      </w:r>
      <w:r w:rsidR="00505CE1">
        <w:rPr>
          <w:sz w:val="28"/>
          <w:szCs w:val="28"/>
        </w:rPr>
        <w:t xml:space="preserve">Комитета государственного регулирования цен и тарифов Чукотского автономного округа, </w:t>
      </w:r>
      <w:r w:rsidR="00505CE1" w:rsidRPr="004919F0">
        <w:rPr>
          <w:sz w:val="28"/>
          <w:szCs w:val="28"/>
        </w:rPr>
        <w:t>служебных (должностных) обязанностей;</w:t>
      </w:r>
    </w:p>
    <w:p w:rsidR="00797352" w:rsidRDefault="00797352" w:rsidP="00797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05CE1">
        <w:rPr>
          <w:sz w:val="28"/>
          <w:szCs w:val="28"/>
        </w:rPr>
        <w:t> </w:t>
      </w:r>
      <w:r w:rsidRPr="004919F0">
        <w:rPr>
          <w:sz w:val="28"/>
          <w:szCs w:val="28"/>
        </w:rPr>
        <w:t xml:space="preserve">осуществляет прием подарков, полученных </w:t>
      </w:r>
      <w:r w:rsidR="00505CE1" w:rsidRPr="00797352">
        <w:rPr>
          <w:rFonts w:eastAsia="Calibri"/>
          <w:sz w:val="28"/>
          <w:szCs w:val="28"/>
          <w:lang w:eastAsia="en-US"/>
        </w:rPr>
        <w:t xml:space="preserve">государственными гражданскими служащими </w:t>
      </w:r>
      <w:r>
        <w:rPr>
          <w:sz w:val="28"/>
          <w:szCs w:val="28"/>
        </w:rPr>
        <w:t xml:space="preserve">Комитета государственного регулирования цен и тарифов Чукотского автономного округа, </w:t>
      </w:r>
      <w:r w:rsidRPr="004919F0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решение о реализации указанных подарков</w:t>
      </w:r>
      <w:r>
        <w:rPr>
          <w:sz w:val="28"/>
          <w:szCs w:val="28"/>
        </w:rPr>
        <w:t>.</w:t>
      </w:r>
    </w:p>
    <w:p w:rsidR="004F4397" w:rsidRPr="004231F1" w:rsidRDefault="00673786" w:rsidP="00B63F99">
      <w:pPr>
        <w:pStyle w:val="31"/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F99">
        <w:rPr>
          <w:sz w:val="28"/>
          <w:szCs w:val="28"/>
        </w:rPr>
        <w:t xml:space="preserve">. </w:t>
      </w:r>
      <w:proofErr w:type="gramStart"/>
      <w:r w:rsidR="004F4397" w:rsidRPr="004231F1">
        <w:rPr>
          <w:sz w:val="28"/>
          <w:szCs w:val="28"/>
        </w:rPr>
        <w:t>Контроль за</w:t>
      </w:r>
      <w:proofErr w:type="gramEnd"/>
      <w:r w:rsidR="004F4397" w:rsidRPr="004231F1">
        <w:rPr>
          <w:sz w:val="28"/>
          <w:szCs w:val="28"/>
        </w:rPr>
        <w:t xml:space="preserve"> исполнением настоящего приказа оставляю за собой.</w:t>
      </w:r>
    </w:p>
    <w:p w:rsidR="00D001CE" w:rsidRPr="004231F1" w:rsidRDefault="00D001CE" w:rsidP="00426FFE">
      <w:pPr>
        <w:rPr>
          <w:sz w:val="28"/>
          <w:szCs w:val="28"/>
        </w:rPr>
      </w:pPr>
    </w:p>
    <w:p w:rsidR="004A1244" w:rsidRPr="004231F1" w:rsidRDefault="004A1244" w:rsidP="00426FFE">
      <w:pPr>
        <w:rPr>
          <w:sz w:val="28"/>
          <w:szCs w:val="28"/>
        </w:rPr>
      </w:pPr>
    </w:p>
    <w:p w:rsidR="004A1244" w:rsidRDefault="004A1244" w:rsidP="00426FFE">
      <w:pPr>
        <w:rPr>
          <w:sz w:val="28"/>
          <w:szCs w:val="28"/>
        </w:rPr>
      </w:pPr>
    </w:p>
    <w:p w:rsidR="00821E01" w:rsidRPr="004231F1" w:rsidRDefault="00821E01" w:rsidP="00426FFE">
      <w:pPr>
        <w:rPr>
          <w:sz w:val="28"/>
          <w:szCs w:val="28"/>
        </w:rPr>
      </w:pPr>
    </w:p>
    <w:p w:rsidR="00B002D1" w:rsidRDefault="00C86B7A" w:rsidP="00426FFE">
      <w:pPr>
        <w:tabs>
          <w:tab w:val="left" w:pos="7371"/>
        </w:tabs>
        <w:rPr>
          <w:sz w:val="28"/>
          <w:szCs w:val="28"/>
        </w:rPr>
      </w:pPr>
      <w:r w:rsidRPr="004231F1">
        <w:rPr>
          <w:sz w:val="28"/>
          <w:szCs w:val="28"/>
        </w:rPr>
        <w:t>П</w:t>
      </w:r>
      <w:r w:rsidR="00F8549A" w:rsidRPr="004231F1">
        <w:rPr>
          <w:sz w:val="28"/>
          <w:szCs w:val="28"/>
        </w:rPr>
        <w:t>редседател</w:t>
      </w:r>
      <w:r w:rsidRPr="004231F1">
        <w:rPr>
          <w:sz w:val="28"/>
          <w:szCs w:val="28"/>
        </w:rPr>
        <w:t>ь</w:t>
      </w:r>
      <w:r w:rsidR="00426FFE" w:rsidRPr="004231F1">
        <w:rPr>
          <w:sz w:val="28"/>
          <w:szCs w:val="28"/>
        </w:rPr>
        <w:tab/>
      </w:r>
      <w:r w:rsidR="00821E01">
        <w:rPr>
          <w:sz w:val="28"/>
          <w:szCs w:val="28"/>
        </w:rPr>
        <w:t xml:space="preserve">  </w:t>
      </w:r>
      <w:r w:rsidR="00540133" w:rsidRPr="004231F1">
        <w:rPr>
          <w:sz w:val="28"/>
          <w:szCs w:val="28"/>
        </w:rPr>
        <w:t>Е.</w:t>
      </w:r>
      <w:r w:rsidR="00D001CE" w:rsidRPr="004231F1">
        <w:rPr>
          <w:sz w:val="28"/>
          <w:szCs w:val="28"/>
        </w:rPr>
        <w:t>В</w:t>
      </w:r>
      <w:r w:rsidR="00540133" w:rsidRPr="004231F1">
        <w:rPr>
          <w:sz w:val="28"/>
          <w:szCs w:val="28"/>
        </w:rPr>
        <w:t xml:space="preserve">. </w:t>
      </w:r>
      <w:r w:rsidR="00D001CE" w:rsidRPr="004231F1">
        <w:rPr>
          <w:sz w:val="28"/>
          <w:szCs w:val="28"/>
        </w:rPr>
        <w:t>Ковальская</w:t>
      </w: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736689" w:rsidRDefault="00736689" w:rsidP="00426FFE">
      <w:pPr>
        <w:tabs>
          <w:tab w:val="left" w:pos="7371"/>
        </w:tabs>
        <w:rPr>
          <w:sz w:val="28"/>
          <w:szCs w:val="28"/>
        </w:rPr>
      </w:pPr>
    </w:p>
    <w:p w:rsidR="00736689" w:rsidRDefault="00736689" w:rsidP="00426FFE">
      <w:pPr>
        <w:tabs>
          <w:tab w:val="left" w:pos="7371"/>
        </w:tabs>
        <w:rPr>
          <w:sz w:val="28"/>
          <w:szCs w:val="28"/>
        </w:rPr>
      </w:pPr>
    </w:p>
    <w:p w:rsidR="00736689" w:rsidRPr="00EF5F77" w:rsidRDefault="00736689" w:rsidP="00736689">
      <w:pPr>
        <w:pStyle w:val="aa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F5F7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приказу Комитета государственного регулирования цен и тарифов Чукотского автономного округа от </w:t>
      </w:r>
      <w:r w:rsidR="00505CE1">
        <w:rPr>
          <w:rFonts w:ascii="Times New Roman" w:hAnsi="Times New Roman" w:cs="Times New Roman"/>
          <w:sz w:val="22"/>
          <w:szCs w:val="22"/>
        </w:rPr>
        <w:t>18 апреля</w:t>
      </w:r>
      <w:r>
        <w:rPr>
          <w:rFonts w:ascii="Times New Roman" w:hAnsi="Times New Roman" w:cs="Times New Roman"/>
          <w:sz w:val="22"/>
          <w:szCs w:val="22"/>
        </w:rPr>
        <w:t xml:space="preserve"> 2023 </w:t>
      </w:r>
      <w:r w:rsidRPr="00EF5F77">
        <w:rPr>
          <w:rFonts w:ascii="Times New Roman" w:hAnsi="Times New Roman" w:cs="Times New Roman"/>
          <w:sz w:val="22"/>
          <w:szCs w:val="22"/>
        </w:rPr>
        <w:t xml:space="preserve">г. № </w:t>
      </w:r>
      <w:r w:rsidR="00505CE1">
        <w:rPr>
          <w:rFonts w:ascii="Times New Roman" w:hAnsi="Times New Roman" w:cs="Times New Roman"/>
          <w:sz w:val="22"/>
          <w:szCs w:val="22"/>
        </w:rPr>
        <w:t>28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</w:p>
    <w:p w:rsidR="004938E1" w:rsidRDefault="004938E1" w:rsidP="00426FFE">
      <w:pPr>
        <w:pStyle w:val="ConsNonformat"/>
        <w:widowControl/>
        <w:tabs>
          <w:tab w:val="left" w:pos="6405"/>
        </w:tabs>
        <w:ind w:right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736689" w:rsidRPr="004231F1" w:rsidRDefault="00736689" w:rsidP="00426FFE">
      <w:pPr>
        <w:pStyle w:val="ConsNonformat"/>
        <w:widowControl/>
        <w:tabs>
          <w:tab w:val="left" w:pos="6405"/>
        </w:tabs>
        <w:ind w:right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505CE1" w:rsidRPr="00505CE1" w:rsidRDefault="00505CE1" w:rsidP="0050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CE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938E1" w:rsidRPr="00505CE1" w:rsidRDefault="00505CE1" w:rsidP="00505CE1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5CE1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505C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сообщения государственными гражданскими служащими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505C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05CE1" w:rsidRDefault="00505CE1" w:rsidP="00505CE1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5CE1" w:rsidRPr="004231F1" w:rsidRDefault="00505CE1" w:rsidP="0050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5CE1" w:rsidRPr="004919F0" w:rsidRDefault="00505CE1" w:rsidP="00505CE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4919F0"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p w:rsidR="00505CE1" w:rsidRPr="004919F0" w:rsidRDefault="00505CE1" w:rsidP="00505CE1">
      <w:pPr>
        <w:pStyle w:val="afe"/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4919F0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 w:rsidRPr="004919F0">
        <w:rPr>
          <w:sz w:val="28"/>
          <w:szCs w:val="28"/>
        </w:rPr>
        <w:t xml:space="preserve">Настоящее Положение определяет порядок сообщения </w:t>
      </w:r>
      <w:r w:rsidRPr="00797352">
        <w:rPr>
          <w:rFonts w:eastAsia="Calibri"/>
          <w:sz w:val="28"/>
          <w:szCs w:val="28"/>
          <w:lang w:eastAsia="en-US"/>
        </w:rPr>
        <w:t xml:space="preserve">государственными гражданскими служащими </w:t>
      </w:r>
      <w:r>
        <w:rPr>
          <w:sz w:val="28"/>
          <w:szCs w:val="28"/>
        </w:rPr>
        <w:t>Комитета государственного регулирования цен и тарифов Чукотского автономного округа</w:t>
      </w:r>
      <w:r w:rsidRPr="004919F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919F0">
        <w:rPr>
          <w:sz w:val="28"/>
          <w:szCs w:val="28"/>
        </w:rPr>
        <w:t xml:space="preserve"> государственные</w:t>
      </w:r>
      <w:r>
        <w:rPr>
          <w:sz w:val="28"/>
          <w:szCs w:val="28"/>
        </w:rPr>
        <w:t xml:space="preserve"> служащие</w:t>
      </w:r>
      <w:r w:rsidRPr="004919F0">
        <w:rPr>
          <w:sz w:val="28"/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4919F0">
        <w:rPr>
          <w:sz w:val="28"/>
          <w:szCs w:val="28"/>
        </w:rPr>
        <w:t xml:space="preserve"> его реализации. </w:t>
      </w:r>
    </w:p>
    <w:p w:rsidR="00505CE1" w:rsidRPr="004919F0" w:rsidRDefault="00505CE1" w:rsidP="00505CE1">
      <w:pPr>
        <w:pStyle w:val="afe"/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4919F0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4919F0">
        <w:rPr>
          <w:sz w:val="28"/>
          <w:szCs w:val="28"/>
        </w:rPr>
        <w:t xml:space="preserve">Для целей настоящего Положения используются следующие понятия: </w:t>
      </w:r>
    </w:p>
    <w:p w:rsidR="00505CE1" w:rsidRPr="004919F0" w:rsidRDefault="00505CE1" w:rsidP="00505CE1">
      <w:pPr>
        <w:pStyle w:val="afe"/>
        <w:spacing w:after="0" w:afterAutospacing="0"/>
        <w:ind w:firstLine="851"/>
        <w:contextualSpacing/>
        <w:jc w:val="both"/>
        <w:rPr>
          <w:sz w:val="28"/>
          <w:szCs w:val="28"/>
        </w:rPr>
      </w:pPr>
      <w:proofErr w:type="gramStart"/>
      <w:r w:rsidRPr="004919F0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4919F0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4919F0">
        <w:rPr>
          <w:sz w:val="28"/>
          <w:szCs w:val="28"/>
        </w:rPr>
        <w:t xml:space="preserve"> своих служебных (должностных) обязанностей, цветов и ценных подарков, которые вручены в качестве поощрения (награды); </w:t>
      </w:r>
    </w:p>
    <w:p w:rsidR="00505CE1" w:rsidRPr="004919F0" w:rsidRDefault="00505CE1" w:rsidP="00505CE1">
      <w:pPr>
        <w:pStyle w:val="afe"/>
        <w:spacing w:after="0" w:afterAutospacing="0"/>
        <w:ind w:firstLine="851"/>
        <w:contextualSpacing/>
        <w:jc w:val="both"/>
        <w:rPr>
          <w:sz w:val="28"/>
          <w:szCs w:val="28"/>
        </w:rPr>
      </w:pPr>
      <w:proofErr w:type="gramStart"/>
      <w:r w:rsidRPr="004919F0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4919F0">
        <w:rPr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  <w:r>
        <w:rPr>
          <w:sz w:val="28"/>
          <w:szCs w:val="28"/>
        </w:rPr>
        <w:t>–</w:t>
      </w:r>
      <w:r w:rsidRPr="004919F0">
        <w:rPr>
          <w:sz w:val="28"/>
          <w:szCs w:val="28"/>
        </w:rPr>
        <w:t xml:space="preserve"> получение</w:t>
      </w:r>
      <w:r>
        <w:rPr>
          <w:sz w:val="28"/>
          <w:szCs w:val="28"/>
        </w:rPr>
        <w:t xml:space="preserve"> </w:t>
      </w:r>
      <w:r w:rsidRPr="004919F0">
        <w:rPr>
          <w:sz w:val="28"/>
          <w:szCs w:val="28"/>
        </w:rPr>
        <w:t xml:space="preserve">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законами, законами Чукотского </w:t>
      </w:r>
      <w:r w:rsidRPr="004919F0">
        <w:rPr>
          <w:sz w:val="28"/>
          <w:szCs w:val="28"/>
        </w:rPr>
        <w:lastRenderedPageBreak/>
        <w:t>автономного округа</w:t>
      </w:r>
      <w:proofErr w:type="gramEnd"/>
      <w:r w:rsidRPr="004919F0">
        <w:rPr>
          <w:sz w:val="28"/>
          <w:szCs w:val="28"/>
        </w:rPr>
        <w:t xml:space="preserve"> и иными нормативными правовыми актами, определяющими особенности правового положения и специфику профессиональной служебной деятельности указанных лиц. </w:t>
      </w:r>
    </w:p>
    <w:p w:rsidR="00505CE1" w:rsidRPr="004919F0" w:rsidRDefault="00505CE1" w:rsidP="00505CE1">
      <w:pPr>
        <w:pStyle w:val="afe"/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4919F0">
        <w:rPr>
          <w:sz w:val="28"/>
          <w:szCs w:val="28"/>
        </w:rPr>
        <w:t>1.3.</w:t>
      </w:r>
      <w:r>
        <w:rPr>
          <w:sz w:val="28"/>
          <w:szCs w:val="28"/>
        </w:rPr>
        <w:t> Г</w:t>
      </w:r>
      <w:r w:rsidRPr="004919F0">
        <w:rPr>
          <w:sz w:val="28"/>
          <w:szCs w:val="28"/>
        </w:rPr>
        <w:t xml:space="preserve">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505CE1" w:rsidRPr="004919F0" w:rsidRDefault="00505CE1" w:rsidP="00505CE1">
      <w:pPr>
        <w:autoSpaceDE w:val="0"/>
        <w:autoSpaceDN w:val="0"/>
        <w:adjustRightInd w:val="0"/>
        <w:jc w:val="center"/>
        <w:outlineLvl w:val="1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05CE1" w:rsidRPr="004919F0" w:rsidRDefault="00505CE1" w:rsidP="00505CE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4919F0">
        <w:rPr>
          <w:rFonts w:eastAsia="Calibri"/>
          <w:b/>
          <w:bCs/>
          <w:sz w:val="28"/>
          <w:szCs w:val="28"/>
          <w:lang w:eastAsia="en-US"/>
        </w:rPr>
        <w:t>2. Порядок уведомления о получении подарка</w:t>
      </w:r>
    </w:p>
    <w:p w:rsidR="00505CE1" w:rsidRPr="004919F0" w:rsidRDefault="00505CE1" w:rsidP="00505CE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505CE1" w:rsidRPr="004919F0" w:rsidRDefault="00505CE1" w:rsidP="00505CE1">
      <w:pPr>
        <w:autoSpaceDE w:val="0"/>
        <w:autoSpaceDN w:val="0"/>
        <w:adjustRightInd w:val="0"/>
        <w:ind w:firstLine="851"/>
        <w:jc w:val="both"/>
        <w:rPr>
          <w:strike/>
          <w:sz w:val="28"/>
          <w:szCs w:val="28"/>
        </w:rPr>
      </w:pPr>
      <w:r w:rsidRPr="004919F0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Г</w:t>
      </w:r>
      <w:r w:rsidRPr="004919F0">
        <w:rPr>
          <w:sz w:val="28"/>
          <w:szCs w:val="28"/>
        </w:rPr>
        <w:t xml:space="preserve">ражданские служащие обязаны </w:t>
      </w:r>
      <w:r w:rsidRPr="004919F0">
        <w:rPr>
          <w:rFonts w:eastAsia="Calibri"/>
          <w:sz w:val="28"/>
          <w:szCs w:val="28"/>
          <w:lang w:eastAsia="en-US"/>
        </w:rPr>
        <w:t xml:space="preserve">в порядке, предусмотренном настоящим Положением, </w:t>
      </w:r>
      <w:r w:rsidRPr="004919F0">
        <w:rPr>
          <w:sz w:val="28"/>
          <w:szCs w:val="28"/>
        </w:rPr>
        <w:t xml:space="preserve"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824FA0">
        <w:rPr>
          <w:sz w:val="28"/>
          <w:szCs w:val="28"/>
        </w:rPr>
        <w:t xml:space="preserve">Комитет государственного регулирования цен и тарифов Чукотского автономного округа </w:t>
      </w:r>
      <w:r w:rsidRPr="004919F0">
        <w:rPr>
          <w:sz w:val="28"/>
          <w:szCs w:val="28"/>
        </w:rPr>
        <w:t xml:space="preserve">(далее </w:t>
      </w:r>
      <w:r w:rsidR="00824FA0">
        <w:rPr>
          <w:sz w:val="28"/>
          <w:szCs w:val="28"/>
        </w:rPr>
        <w:t>–</w:t>
      </w:r>
      <w:r w:rsidRPr="004919F0">
        <w:rPr>
          <w:sz w:val="28"/>
          <w:szCs w:val="28"/>
        </w:rPr>
        <w:t xml:space="preserve"> </w:t>
      </w:r>
      <w:r w:rsidR="00824FA0">
        <w:rPr>
          <w:sz w:val="28"/>
          <w:szCs w:val="28"/>
        </w:rPr>
        <w:t>Комитет</w:t>
      </w:r>
      <w:r w:rsidRPr="004919F0">
        <w:rPr>
          <w:sz w:val="28"/>
          <w:szCs w:val="28"/>
        </w:rPr>
        <w:t xml:space="preserve">), в котором </w:t>
      </w:r>
      <w:r w:rsidR="00824FA0">
        <w:rPr>
          <w:sz w:val="28"/>
          <w:szCs w:val="28"/>
        </w:rPr>
        <w:t>г</w:t>
      </w:r>
      <w:r w:rsidR="00824FA0" w:rsidRPr="004919F0">
        <w:rPr>
          <w:sz w:val="28"/>
          <w:szCs w:val="28"/>
        </w:rPr>
        <w:t xml:space="preserve">ражданские служащие </w:t>
      </w:r>
      <w:r w:rsidRPr="004919F0">
        <w:rPr>
          <w:sz w:val="28"/>
          <w:szCs w:val="28"/>
        </w:rPr>
        <w:t xml:space="preserve">проходят государственную гражданскую службу Чукотского автономного округа (далее </w:t>
      </w:r>
      <w:r w:rsidR="00824FA0">
        <w:rPr>
          <w:sz w:val="28"/>
          <w:szCs w:val="28"/>
        </w:rPr>
        <w:t>–</w:t>
      </w:r>
      <w:r w:rsidRPr="004919F0">
        <w:rPr>
          <w:sz w:val="28"/>
          <w:szCs w:val="28"/>
        </w:rPr>
        <w:t xml:space="preserve"> государственная</w:t>
      </w:r>
      <w:r w:rsidR="00824FA0">
        <w:rPr>
          <w:sz w:val="28"/>
          <w:szCs w:val="28"/>
        </w:rPr>
        <w:t xml:space="preserve"> </w:t>
      </w:r>
      <w:r w:rsidRPr="004919F0">
        <w:rPr>
          <w:sz w:val="28"/>
          <w:szCs w:val="28"/>
        </w:rPr>
        <w:t>гражданская</w:t>
      </w:r>
      <w:proofErr w:type="gramEnd"/>
      <w:r w:rsidRPr="004919F0">
        <w:rPr>
          <w:sz w:val="28"/>
          <w:szCs w:val="28"/>
        </w:rPr>
        <w:t xml:space="preserve"> служба). </w:t>
      </w:r>
    </w:p>
    <w:p w:rsidR="00505CE1" w:rsidRPr="004919F0" w:rsidRDefault="00505CE1" w:rsidP="00505C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19F0">
        <w:rPr>
          <w:sz w:val="28"/>
          <w:szCs w:val="28"/>
        </w:rPr>
        <w:t>2.2.</w:t>
      </w:r>
      <w:r w:rsidR="00824FA0">
        <w:rPr>
          <w:sz w:val="28"/>
          <w:szCs w:val="28"/>
        </w:rPr>
        <w:t> </w:t>
      </w:r>
      <w:proofErr w:type="gramStart"/>
      <w:r w:rsidRPr="00824FA0">
        <w:rPr>
          <w:sz w:val="28"/>
          <w:szCs w:val="28"/>
        </w:rPr>
        <w:t>Уведомление</w:t>
      </w:r>
      <w:r w:rsidRPr="004919F0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</w:t>
      </w:r>
      <w:r w:rsidR="00824FA0">
        <w:rPr>
          <w:sz w:val="28"/>
          <w:szCs w:val="28"/>
        </w:rPr>
        <w:t>–</w:t>
      </w:r>
      <w:r w:rsidRPr="004919F0">
        <w:rPr>
          <w:sz w:val="28"/>
          <w:szCs w:val="28"/>
        </w:rPr>
        <w:t xml:space="preserve"> уведомление), составленное по форме согласно приложению 1 к настоящему Положению, представляется не позднее трех рабочих дней со дня получения подарка </w:t>
      </w:r>
      <w:r w:rsidR="00824FA0">
        <w:rPr>
          <w:sz w:val="28"/>
          <w:szCs w:val="28"/>
        </w:rPr>
        <w:t>ведущему юрисконсульту организационно-правового отдела (далее – ведущий юрисконсульт)</w:t>
      </w:r>
      <w:r w:rsidRPr="004919F0">
        <w:rPr>
          <w:sz w:val="28"/>
          <w:szCs w:val="28"/>
        </w:rPr>
        <w:t xml:space="preserve">. </w:t>
      </w:r>
      <w:proofErr w:type="gramEnd"/>
    </w:p>
    <w:p w:rsidR="00505CE1" w:rsidRPr="004919F0" w:rsidRDefault="00505CE1" w:rsidP="00505C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19F0">
        <w:rPr>
          <w:sz w:val="28"/>
          <w:szCs w:val="28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505CE1" w:rsidRPr="004919F0" w:rsidRDefault="00505CE1" w:rsidP="00505CE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919F0">
        <w:rPr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 </w:t>
      </w:r>
    </w:p>
    <w:p w:rsidR="00505CE1" w:rsidRPr="004919F0" w:rsidRDefault="00505CE1" w:rsidP="00505CE1">
      <w:pPr>
        <w:pStyle w:val="af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4919F0">
        <w:rPr>
          <w:sz w:val="28"/>
          <w:szCs w:val="28"/>
        </w:rPr>
        <w:t xml:space="preserve">При невозможности подачи уведомления в сроки, указанные в </w:t>
      </w:r>
      <w:r w:rsidRPr="00824FA0">
        <w:rPr>
          <w:sz w:val="28"/>
          <w:szCs w:val="28"/>
        </w:rPr>
        <w:t>абзацах первом</w:t>
      </w:r>
      <w:r w:rsidRPr="00824FA0">
        <w:rPr>
          <w:rStyle w:val="afa"/>
          <w:color w:val="auto"/>
          <w:sz w:val="28"/>
          <w:szCs w:val="28"/>
          <w:u w:val="none"/>
        </w:rPr>
        <w:t xml:space="preserve"> и третьем</w:t>
      </w:r>
      <w:r w:rsidRPr="004919F0">
        <w:rPr>
          <w:sz w:val="28"/>
          <w:szCs w:val="28"/>
        </w:rPr>
        <w:t xml:space="preserve"> настоящего пункта, по причине, не зависящей от лица, замещающего государственную должность, гражданского служащего, оно представляется не позднее следующего дня после ее устранения. </w:t>
      </w:r>
    </w:p>
    <w:p w:rsidR="00505CE1" w:rsidRPr="004919F0" w:rsidRDefault="00505CE1" w:rsidP="00505CE1">
      <w:pPr>
        <w:pStyle w:val="afe"/>
        <w:spacing w:before="0" w:beforeAutospacing="0" w:after="0" w:afterAutospacing="0"/>
        <w:ind w:firstLine="851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19F0">
        <w:rPr>
          <w:sz w:val="28"/>
          <w:szCs w:val="28"/>
        </w:rPr>
        <w:t>2.3.</w:t>
      </w:r>
      <w:r w:rsidR="00824FA0">
        <w:rPr>
          <w:sz w:val="28"/>
          <w:szCs w:val="28"/>
        </w:rPr>
        <w:t> </w:t>
      </w:r>
      <w:r w:rsidRPr="004919F0">
        <w:rPr>
          <w:sz w:val="28"/>
          <w:szCs w:val="28"/>
        </w:rPr>
        <w:t xml:space="preserve">Уведомление составляется в двух экземплярах, один из которых возвращается </w:t>
      </w:r>
      <w:r w:rsidR="00824FA0">
        <w:rPr>
          <w:sz w:val="28"/>
          <w:szCs w:val="28"/>
        </w:rPr>
        <w:t>гражданскому служащему</w:t>
      </w:r>
      <w:r w:rsidRPr="004919F0">
        <w:rPr>
          <w:sz w:val="28"/>
          <w:szCs w:val="28"/>
        </w:rPr>
        <w:t>, представившему уведомление, с отметкой о регистрации</w:t>
      </w:r>
      <w:r w:rsidRPr="004919F0">
        <w:rPr>
          <w:rFonts w:ascii="Calibri" w:hAnsi="Calibri" w:cs="Calibri"/>
        </w:rPr>
        <w:t xml:space="preserve"> </w:t>
      </w:r>
      <w:r w:rsidRPr="004919F0">
        <w:rPr>
          <w:sz w:val="28"/>
          <w:szCs w:val="28"/>
        </w:rPr>
        <w:t xml:space="preserve">в </w:t>
      </w:r>
      <w:r w:rsidRPr="00824FA0">
        <w:rPr>
          <w:sz w:val="28"/>
          <w:szCs w:val="28"/>
        </w:rPr>
        <w:t>журнале</w:t>
      </w:r>
      <w:r w:rsidRPr="004919F0">
        <w:rPr>
          <w:sz w:val="28"/>
          <w:szCs w:val="28"/>
        </w:rPr>
        <w:t xml:space="preserve"> регистрации уведомлений о получении подарков (далее </w:t>
      </w:r>
      <w:r w:rsidR="00824FA0">
        <w:rPr>
          <w:sz w:val="28"/>
          <w:szCs w:val="28"/>
        </w:rPr>
        <w:t>–</w:t>
      </w:r>
      <w:r w:rsidRPr="004919F0">
        <w:rPr>
          <w:sz w:val="28"/>
          <w:szCs w:val="28"/>
        </w:rPr>
        <w:t xml:space="preserve"> журнал), который ведется по форме согласно приложению 2 к настоящему Положению.</w:t>
      </w:r>
    </w:p>
    <w:p w:rsidR="00505CE1" w:rsidRPr="00824FA0" w:rsidRDefault="00505CE1" w:rsidP="00505CE1">
      <w:pPr>
        <w:pStyle w:val="afe"/>
        <w:spacing w:before="0" w:beforeAutospacing="0" w:after="0" w:afterAutospacing="0"/>
        <w:ind w:firstLine="851"/>
        <w:contextualSpacing/>
        <w:jc w:val="both"/>
        <w:rPr>
          <w:color w:val="FF0000"/>
          <w:sz w:val="28"/>
          <w:szCs w:val="28"/>
        </w:rPr>
      </w:pPr>
      <w:r w:rsidRPr="00FB7C2B">
        <w:rPr>
          <w:sz w:val="28"/>
          <w:szCs w:val="28"/>
        </w:rPr>
        <w:t xml:space="preserve">Второй экземпляр направляется в комиссию по поступлению и выбытию </w:t>
      </w:r>
      <w:r w:rsidR="00FB7C2B" w:rsidRPr="00FB7C2B">
        <w:rPr>
          <w:sz w:val="28"/>
          <w:szCs w:val="28"/>
        </w:rPr>
        <w:t>основных средств и материальных запасов</w:t>
      </w:r>
      <w:r w:rsidRPr="00FB7C2B">
        <w:rPr>
          <w:sz w:val="28"/>
          <w:szCs w:val="28"/>
        </w:rPr>
        <w:t xml:space="preserve"> </w:t>
      </w:r>
      <w:r w:rsidR="00824FA0" w:rsidRPr="00FB7C2B">
        <w:rPr>
          <w:sz w:val="28"/>
          <w:szCs w:val="28"/>
        </w:rPr>
        <w:t xml:space="preserve">Комитета государственного регулирования цен и тарифов Чукотского автономного </w:t>
      </w:r>
      <w:r w:rsidR="00824FA0" w:rsidRPr="00FB7C2B">
        <w:rPr>
          <w:sz w:val="28"/>
          <w:szCs w:val="28"/>
        </w:rPr>
        <w:lastRenderedPageBreak/>
        <w:t>округа</w:t>
      </w:r>
      <w:r w:rsidRPr="00FB7C2B">
        <w:rPr>
          <w:sz w:val="28"/>
          <w:szCs w:val="28"/>
        </w:rPr>
        <w:t xml:space="preserve">, образованную в соответствии с законодательством о бухгалтерском учете (далее </w:t>
      </w:r>
      <w:r w:rsidR="00824FA0" w:rsidRPr="00FB7C2B">
        <w:rPr>
          <w:sz w:val="28"/>
          <w:szCs w:val="28"/>
        </w:rPr>
        <w:t>–</w:t>
      </w:r>
      <w:r w:rsidRPr="00FB7C2B">
        <w:rPr>
          <w:sz w:val="28"/>
          <w:szCs w:val="28"/>
        </w:rPr>
        <w:t xml:space="preserve"> комиссия).</w:t>
      </w:r>
      <w:r w:rsidRPr="00824FA0">
        <w:rPr>
          <w:color w:val="FF0000"/>
          <w:sz w:val="28"/>
          <w:szCs w:val="28"/>
        </w:rPr>
        <w:t xml:space="preserve"> </w:t>
      </w:r>
    </w:p>
    <w:p w:rsidR="00505CE1" w:rsidRPr="004919F0" w:rsidRDefault="00505CE1" w:rsidP="00505CE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19F0">
        <w:rPr>
          <w:rFonts w:eastAsia="Calibri"/>
          <w:sz w:val="28"/>
          <w:szCs w:val="28"/>
          <w:lang w:eastAsia="en-US"/>
        </w:rPr>
        <w:t xml:space="preserve">Листы журнала </w:t>
      </w:r>
      <w:proofErr w:type="gramStart"/>
      <w:r w:rsidRPr="004919F0">
        <w:rPr>
          <w:rFonts w:eastAsia="Calibri"/>
          <w:sz w:val="28"/>
          <w:szCs w:val="28"/>
          <w:lang w:eastAsia="en-US"/>
        </w:rPr>
        <w:t>прошиваются и нумеруются</w:t>
      </w:r>
      <w:proofErr w:type="gramEnd"/>
      <w:r w:rsidRPr="004919F0">
        <w:rPr>
          <w:rFonts w:eastAsia="Calibri"/>
          <w:sz w:val="28"/>
          <w:szCs w:val="28"/>
          <w:lang w:eastAsia="en-US"/>
        </w:rPr>
        <w:t xml:space="preserve">. Запись о количестве листов заверяется на последней странице подписью </w:t>
      </w:r>
      <w:r w:rsidR="00824FA0">
        <w:rPr>
          <w:rFonts w:eastAsia="Calibri"/>
          <w:sz w:val="28"/>
          <w:szCs w:val="28"/>
          <w:lang w:eastAsia="en-US"/>
        </w:rPr>
        <w:t xml:space="preserve">ведущего юрисконсульта </w:t>
      </w:r>
      <w:r w:rsidRPr="004919F0">
        <w:rPr>
          <w:rFonts w:eastAsia="Calibri"/>
          <w:sz w:val="28"/>
          <w:szCs w:val="28"/>
          <w:lang w:eastAsia="en-US"/>
        </w:rPr>
        <w:t xml:space="preserve">и печатью </w:t>
      </w:r>
      <w:r w:rsidR="00824FA0">
        <w:rPr>
          <w:rFonts w:eastAsia="Calibri"/>
          <w:sz w:val="28"/>
          <w:szCs w:val="28"/>
          <w:lang w:eastAsia="en-US"/>
        </w:rPr>
        <w:t>Комитета</w:t>
      </w:r>
      <w:r w:rsidRPr="004919F0">
        <w:rPr>
          <w:rFonts w:eastAsia="Calibri"/>
          <w:sz w:val="28"/>
          <w:szCs w:val="28"/>
          <w:lang w:eastAsia="en-US"/>
        </w:rPr>
        <w:t>.</w:t>
      </w:r>
    </w:p>
    <w:p w:rsidR="00505CE1" w:rsidRPr="004919F0" w:rsidRDefault="00505CE1" w:rsidP="00505CE1">
      <w:pPr>
        <w:pStyle w:val="af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4919F0">
        <w:rPr>
          <w:sz w:val="28"/>
          <w:szCs w:val="28"/>
        </w:rPr>
        <w:t>2.4.</w:t>
      </w:r>
      <w:r w:rsidR="00824FA0">
        <w:rPr>
          <w:sz w:val="28"/>
          <w:szCs w:val="28"/>
        </w:rPr>
        <w:t> </w:t>
      </w:r>
      <w:proofErr w:type="gramStart"/>
      <w:r w:rsidRPr="004919F0">
        <w:rPr>
          <w:sz w:val="28"/>
          <w:szCs w:val="28"/>
        </w:rPr>
        <w:t>Подарок, стоимость которого подтверждается документами и превышает 3</w:t>
      </w:r>
      <w:r w:rsidR="00824FA0">
        <w:rPr>
          <w:sz w:val="28"/>
          <w:szCs w:val="28"/>
        </w:rPr>
        <w:t> </w:t>
      </w:r>
      <w:r w:rsidRPr="004919F0">
        <w:rPr>
          <w:sz w:val="28"/>
          <w:szCs w:val="28"/>
        </w:rPr>
        <w:t>000</w:t>
      </w:r>
      <w:r w:rsidR="00824FA0">
        <w:rPr>
          <w:sz w:val="28"/>
          <w:szCs w:val="28"/>
        </w:rPr>
        <w:t> </w:t>
      </w:r>
      <w:r w:rsidRPr="004919F0">
        <w:rPr>
          <w:sz w:val="28"/>
          <w:szCs w:val="28"/>
        </w:rPr>
        <w:t>рублей</w:t>
      </w:r>
      <w:r w:rsidR="00824FA0">
        <w:rPr>
          <w:sz w:val="28"/>
          <w:szCs w:val="28"/>
        </w:rPr>
        <w:t>,</w:t>
      </w:r>
      <w:r w:rsidRPr="004919F0">
        <w:rPr>
          <w:sz w:val="28"/>
          <w:szCs w:val="28"/>
        </w:rPr>
        <w:t xml:space="preserve"> либо стоимость которого получивш</w:t>
      </w:r>
      <w:r w:rsidR="00824FA0">
        <w:rPr>
          <w:sz w:val="28"/>
          <w:szCs w:val="28"/>
        </w:rPr>
        <w:t>ему</w:t>
      </w:r>
      <w:r w:rsidRPr="004919F0">
        <w:rPr>
          <w:sz w:val="28"/>
          <w:szCs w:val="28"/>
        </w:rPr>
        <w:t xml:space="preserve"> его гражданскому служащему неизвестна, сдается </w:t>
      </w:r>
      <w:r w:rsidR="00824FA0">
        <w:rPr>
          <w:sz w:val="28"/>
          <w:szCs w:val="28"/>
        </w:rPr>
        <w:t>ведущему юрисконсульту</w:t>
      </w:r>
      <w:r w:rsidRPr="004919F0">
        <w:rPr>
          <w:sz w:val="28"/>
          <w:szCs w:val="28"/>
        </w:rPr>
        <w:t>, котор</w:t>
      </w:r>
      <w:r w:rsidR="00824FA0">
        <w:rPr>
          <w:sz w:val="28"/>
          <w:szCs w:val="28"/>
        </w:rPr>
        <w:t>ый</w:t>
      </w:r>
      <w:r w:rsidRPr="004919F0">
        <w:rPr>
          <w:sz w:val="28"/>
          <w:szCs w:val="28"/>
        </w:rPr>
        <w:t xml:space="preserve"> принимает его на хранение по акту приема-передачи подарка (далее </w:t>
      </w:r>
      <w:r w:rsidR="00824FA0">
        <w:rPr>
          <w:sz w:val="28"/>
          <w:szCs w:val="28"/>
        </w:rPr>
        <w:t>–</w:t>
      </w:r>
      <w:r w:rsidRPr="004919F0">
        <w:rPr>
          <w:sz w:val="28"/>
          <w:szCs w:val="28"/>
        </w:rPr>
        <w:t xml:space="preserve"> акт</w:t>
      </w:r>
      <w:r w:rsidR="00824FA0">
        <w:rPr>
          <w:sz w:val="28"/>
          <w:szCs w:val="28"/>
        </w:rPr>
        <w:t xml:space="preserve"> </w:t>
      </w:r>
      <w:r w:rsidRPr="004919F0">
        <w:rPr>
          <w:sz w:val="28"/>
          <w:szCs w:val="28"/>
        </w:rPr>
        <w:t>приема-передачи), по форме согласно приложению 3 к настоящему Положению, не позднее пяти рабочих дней со дня регистрации уведомления в журнале.</w:t>
      </w:r>
      <w:proofErr w:type="gramEnd"/>
    </w:p>
    <w:p w:rsidR="00505CE1" w:rsidRPr="004919F0" w:rsidRDefault="00505CE1" w:rsidP="00505CE1">
      <w:pPr>
        <w:pStyle w:val="afe"/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4919F0">
        <w:rPr>
          <w:sz w:val="28"/>
          <w:szCs w:val="28"/>
        </w:rPr>
        <w:t>2.5.</w:t>
      </w:r>
      <w:r w:rsidR="00824FA0">
        <w:rPr>
          <w:sz w:val="28"/>
          <w:szCs w:val="28"/>
        </w:rPr>
        <w:t> </w:t>
      </w:r>
      <w:r w:rsidRPr="004919F0">
        <w:rPr>
          <w:sz w:val="28"/>
          <w:szCs w:val="28"/>
        </w:rPr>
        <w:t xml:space="preserve">Подарок, полученный гражданским служащим, независимо от его стоимости, подлежит передаче на хранение в порядке, предусмотренном </w:t>
      </w:r>
      <w:r w:rsidRPr="00824FA0">
        <w:rPr>
          <w:sz w:val="28"/>
          <w:szCs w:val="28"/>
        </w:rPr>
        <w:t xml:space="preserve">пунктом </w:t>
      </w:r>
      <w:r w:rsidRPr="00824FA0">
        <w:rPr>
          <w:rStyle w:val="afa"/>
          <w:color w:val="auto"/>
          <w:sz w:val="28"/>
          <w:szCs w:val="28"/>
          <w:u w:val="none"/>
        </w:rPr>
        <w:t xml:space="preserve">2.4 </w:t>
      </w:r>
      <w:r w:rsidRPr="004919F0">
        <w:rPr>
          <w:sz w:val="28"/>
          <w:szCs w:val="28"/>
        </w:rPr>
        <w:t xml:space="preserve">настоящего раздела. </w:t>
      </w:r>
    </w:p>
    <w:p w:rsidR="00505CE1" w:rsidRPr="004919F0" w:rsidRDefault="00505CE1" w:rsidP="00505CE1">
      <w:pPr>
        <w:pStyle w:val="afe"/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4919F0">
        <w:rPr>
          <w:sz w:val="28"/>
          <w:szCs w:val="28"/>
        </w:rPr>
        <w:t>2.6.</w:t>
      </w:r>
      <w:r w:rsidR="00824FA0">
        <w:rPr>
          <w:sz w:val="28"/>
          <w:szCs w:val="28"/>
        </w:rPr>
        <w:t> </w:t>
      </w:r>
      <w:r w:rsidRPr="004919F0">
        <w:rPr>
          <w:sz w:val="28"/>
          <w:szCs w:val="28"/>
        </w:rPr>
        <w:t xml:space="preserve"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FB7C2B" w:rsidRPr="004919F0">
        <w:rPr>
          <w:sz w:val="28"/>
          <w:szCs w:val="28"/>
        </w:rPr>
        <w:t>граждански</w:t>
      </w:r>
      <w:r w:rsidR="00FB7C2B">
        <w:rPr>
          <w:sz w:val="28"/>
          <w:szCs w:val="28"/>
        </w:rPr>
        <w:t>й</w:t>
      </w:r>
      <w:r w:rsidR="00FB7C2B" w:rsidRPr="004919F0">
        <w:rPr>
          <w:sz w:val="28"/>
          <w:szCs w:val="28"/>
        </w:rPr>
        <w:t xml:space="preserve"> служащи</w:t>
      </w:r>
      <w:r w:rsidR="00FB7C2B">
        <w:rPr>
          <w:sz w:val="28"/>
          <w:szCs w:val="28"/>
        </w:rPr>
        <w:t>й</w:t>
      </w:r>
      <w:r w:rsidRPr="004919F0">
        <w:rPr>
          <w:sz w:val="28"/>
          <w:szCs w:val="28"/>
        </w:rPr>
        <w:t>, получивш</w:t>
      </w:r>
      <w:r w:rsidR="00FB7C2B">
        <w:rPr>
          <w:sz w:val="28"/>
          <w:szCs w:val="28"/>
        </w:rPr>
        <w:t>ий</w:t>
      </w:r>
      <w:r w:rsidRPr="004919F0">
        <w:rPr>
          <w:sz w:val="28"/>
          <w:szCs w:val="28"/>
        </w:rPr>
        <w:t xml:space="preserve"> подарок. </w:t>
      </w:r>
    </w:p>
    <w:p w:rsidR="00505CE1" w:rsidRPr="004919F0" w:rsidRDefault="00505CE1" w:rsidP="00505CE1">
      <w:pPr>
        <w:pStyle w:val="afe"/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4919F0">
        <w:rPr>
          <w:sz w:val="28"/>
          <w:szCs w:val="28"/>
        </w:rPr>
        <w:t>2.7.</w:t>
      </w:r>
      <w:r w:rsidR="00824FA0">
        <w:rPr>
          <w:sz w:val="28"/>
          <w:szCs w:val="28"/>
        </w:rPr>
        <w:t> </w:t>
      </w:r>
      <w:r w:rsidRPr="004919F0">
        <w:rPr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</w:t>
      </w:r>
      <w:r w:rsidR="00FB7C2B">
        <w:rPr>
          <w:sz w:val="28"/>
          <w:szCs w:val="28"/>
        </w:rPr>
        <w:t>–</w:t>
      </w:r>
      <w:r w:rsidRPr="004919F0">
        <w:rPr>
          <w:sz w:val="28"/>
          <w:szCs w:val="28"/>
        </w:rPr>
        <w:t xml:space="preserve"> экспертным</w:t>
      </w:r>
      <w:r w:rsidR="00FB7C2B">
        <w:rPr>
          <w:sz w:val="28"/>
          <w:szCs w:val="28"/>
        </w:rPr>
        <w:t xml:space="preserve"> </w:t>
      </w:r>
      <w:r w:rsidRPr="004919F0">
        <w:rPr>
          <w:sz w:val="28"/>
          <w:szCs w:val="28"/>
        </w:rPr>
        <w:t xml:space="preserve">путем. </w:t>
      </w:r>
    </w:p>
    <w:p w:rsidR="00505CE1" w:rsidRPr="004919F0" w:rsidRDefault="00505CE1" w:rsidP="00505CE1">
      <w:pPr>
        <w:pStyle w:val="afe"/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4919F0">
        <w:rPr>
          <w:sz w:val="28"/>
          <w:szCs w:val="28"/>
        </w:rPr>
        <w:t xml:space="preserve">Подарок возвращается сдавшему его </w:t>
      </w:r>
      <w:r w:rsidR="00FB7C2B" w:rsidRPr="004919F0">
        <w:rPr>
          <w:sz w:val="28"/>
          <w:szCs w:val="28"/>
        </w:rPr>
        <w:t>гражданск</w:t>
      </w:r>
      <w:r w:rsidR="00FB7C2B">
        <w:rPr>
          <w:sz w:val="28"/>
          <w:szCs w:val="28"/>
        </w:rPr>
        <w:t>ому</w:t>
      </w:r>
      <w:r w:rsidR="00FB7C2B" w:rsidRPr="004919F0">
        <w:rPr>
          <w:sz w:val="28"/>
          <w:szCs w:val="28"/>
        </w:rPr>
        <w:t xml:space="preserve"> служащ</w:t>
      </w:r>
      <w:r w:rsidR="00FB7C2B">
        <w:rPr>
          <w:sz w:val="28"/>
          <w:szCs w:val="28"/>
        </w:rPr>
        <w:t>ему</w:t>
      </w:r>
      <w:r w:rsidR="00FB7C2B" w:rsidRPr="004919F0">
        <w:rPr>
          <w:sz w:val="28"/>
          <w:szCs w:val="28"/>
        </w:rPr>
        <w:t xml:space="preserve"> </w:t>
      </w:r>
      <w:r w:rsidRPr="004919F0">
        <w:rPr>
          <w:sz w:val="28"/>
          <w:szCs w:val="28"/>
        </w:rPr>
        <w:t xml:space="preserve">по акту приема-передачи в случае, если его стоимость не превышает 3 000 рублей. </w:t>
      </w:r>
    </w:p>
    <w:p w:rsidR="00505CE1" w:rsidRPr="004919F0" w:rsidRDefault="00505CE1" w:rsidP="00505CE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919F0">
        <w:rPr>
          <w:sz w:val="28"/>
          <w:szCs w:val="28"/>
        </w:rPr>
        <w:t>2.8.</w:t>
      </w:r>
      <w:r w:rsidR="00824FA0">
        <w:rPr>
          <w:sz w:val="28"/>
          <w:szCs w:val="28"/>
        </w:rPr>
        <w:t> </w:t>
      </w:r>
      <w:r w:rsidR="00FB7C2B">
        <w:rPr>
          <w:sz w:val="28"/>
          <w:szCs w:val="28"/>
        </w:rPr>
        <w:t>Главный бухгалтер Комитета</w:t>
      </w:r>
      <w:r w:rsidRPr="004919F0">
        <w:rPr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</w:t>
      </w:r>
      <w:r w:rsidR="00FB7C2B">
        <w:rPr>
          <w:sz w:val="28"/>
          <w:szCs w:val="28"/>
        </w:rPr>
        <w:t> </w:t>
      </w:r>
      <w:r w:rsidRPr="004919F0">
        <w:rPr>
          <w:sz w:val="28"/>
          <w:szCs w:val="28"/>
        </w:rPr>
        <w:t>000</w:t>
      </w:r>
      <w:r w:rsidR="00FB7C2B">
        <w:rPr>
          <w:sz w:val="28"/>
          <w:szCs w:val="28"/>
        </w:rPr>
        <w:t> </w:t>
      </w:r>
      <w:r w:rsidRPr="004919F0">
        <w:rPr>
          <w:sz w:val="28"/>
          <w:szCs w:val="28"/>
        </w:rPr>
        <w:t xml:space="preserve">рублей, </w:t>
      </w:r>
      <w:r w:rsidRPr="004919F0">
        <w:rPr>
          <w:rFonts w:eastAsia="Calibri"/>
          <w:bCs/>
          <w:sz w:val="28"/>
          <w:szCs w:val="28"/>
          <w:lang w:eastAsia="en-US"/>
        </w:rPr>
        <w:t xml:space="preserve">в Реестр государственного имущества Чукотского автономного округа. </w:t>
      </w:r>
    </w:p>
    <w:p w:rsidR="00505CE1" w:rsidRPr="004919F0" w:rsidRDefault="00505CE1" w:rsidP="00505CE1">
      <w:pPr>
        <w:autoSpaceDE w:val="0"/>
        <w:autoSpaceDN w:val="0"/>
        <w:adjustRightInd w:val="0"/>
        <w:jc w:val="center"/>
        <w:outlineLvl w:val="1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05CE1" w:rsidRPr="004919F0" w:rsidRDefault="00505CE1" w:rsidP="00505CE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4919F0">
        <w:rPr>
          <w:rFonts w:eastAsia="Calibri"/>
          <w:b/>
          <w:bCs/>
          <w:sz w:val="28"/>
          <w:szCs w:val="28"/>
          <w:lang w:eastAsia="en-US"/>
        </w:rPr>
        <w:t>3. Порядок выкупа подарка</w:t>
      </w:r>
    </w:p>
    <w:p w:rsidR="00505CE1" w:rsidRPr="004919F0" w:rsidRDefault="00505CE1" w:rsidP="00505CE1">
      <w:pPr>
        <w:pStyle w:val="afe"/>
        <w:tabs>
          <w:tab w:val="left" w:pos="1134"/>
        </w:tabs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4919F0">
        <w:rPr>
          <w:sz w:val="28"/>
          <w:szCs w:val="28"/>
        </w:rPr>
        <w:t>3.1.</w:t>
      </w:r>
      <w:r w:rsidR="00D52DA7">
        <w:rPr>
          <w:sz w:val="28"/>
          <w:szCs w:val="28"/>
        </w:rPr>
        <w:t> Г</w:t>
      </w:r>
      <w:r w:rsidRPr="004919F0">
        <w:rPr>
          <w:sz w:val="28"/>
          <w:szCs w:val="28"/>
        </w:rPr>
        <w:t>ражданский служащий, сдавши</w:t>
      </w:r>
      <w:r w:rsidR="00D52DA7">
        <w:rPr>
          <w:sz w:val="28"/>
          <w:szCs w:val="28"/>
        </w:rPr>
        <w:t>й</w:t>
      </w:r>
      <w:r w:rsidRPr="004919F0">
        <w:rPr>
          <w:sz w:val="28"/>
          <w:szCs w:val="28"/>
        </w:rPr>
        <w:t xml:space="preserve"> подарок, мо</w:t>
      </w:r>
      <w:r w:rsidR="00D52DA7">
        <w:rPr>
          <w:sz w:val="28"/>
          <w:szCs w:val="28"/>
        </w:rPr>
        <w:t>же</w:t>
      </w:r>
      <w:r w:rsidRPr="004919F0">
        <w:rPr>
          <w:sz w:val="28"/>
          <w:szCs w:val="28"/>
        </w:rPr>
        <w:t xml:space="preserve">т его выкупить, направив на </w:t>
      </w:r>
      <w:r w:rsidR="00D52DA7">
        <w:rPr>
          <w:sz w:val="28"/>
          <w:szCs w:val="28"/>
        </w:rPr>
        <w:t>председателя Комитета</w:t>
      </w:r>
      <w:r w:rsidRPr="004919F0">
        <w:rPr>
          <w:sz w:val="28"/>
          <w:szCs w:val="28"/>
        </w:rPr>
        <w:t xml:space="preserve"> соответствующее заявление не позднее двух месяцев со дня сдачи подарка. </w:t>
      </w:r>
    </w:p>
    <w:p w:rsidR="00505CE1" w:rsidRPr="004919F0" w:rsidRDefault="00505CE1" w:rsidP="00505CE1">
      <w:pPr>
        <w:pStyle w:val="afe"/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4919F0">
        <w:rPr>
          <w:sz w:val="28"/>
          <w:szCs w:val="28"/>
        </w:rPr>
        <w:t>3.2.</w:t>
      </w:r>
      <w:r w:rsidR="00D52DA7">
        <w:rPr>
          <w:sz w:val="28"/>
          <w:szCs w:val="28"/>
        </w:rPr>
        <w:t> </w:t>
      </w:r>
      <w:proofErr w:type="gramStart"/>
      <w:r w:rsidR="00D52DA7">
        <w:rPr>
          <w:sz w:val="28"/>
          <w:szCs w:val="28"/>
        </w:rPr>
        <w:t>Ведущий юрисконсульт</w:t>
      </w:r>
      <w:r w:rsidRPr="004919F0">
        <w:rPr>
          <w:sz w:val="28"/>
          <w:szCs w:val="28"/>
        </w:rPr>
        <w:t xml:space="preserve"> в течение трех месяцев со дня поступления заявления, указанного в пункте </w:t>
      </w:r>
      <w:r w:rsidRPr="00D52DA7">
        <w:rPr>
          <w:sz w:val="28"/>
          <w:szCs w:val="28"/>
        </w:rPr>
        <w:t>3.1</w:t>
      </w:r>
      <w:r w:rsidRPr="004919F0">
        <w:rPr>
          <w:sz w:val="28"/>
          <w:szCs w:val="28"/>
        </w:rPr>
        <w:t xml:space="preserve"> настоящего раздела, организует оценку стоимости подарка для реализации (выкупа) и уведомляет в письменной форме </w:t>
      </w:r>
      <w:r w:rsidR="00D52DA7">
        <w:rPr>
          <w:sz w:val="28"/>
          <w:szCs w:val="28"/>
        </w:rPr>
        <w:t>г</w:t>
      </w:r>
      <w:r w:rsidR="00D52DA7" w:rsidRPr="004919F0">
        <w:rPr>
          <w:sz w:val="28"/>
          <w:szCs w:val="28"/>
        </w:rPr>
        <w:t>ражданск</w:t>
      </w:r>
      <w:r w:rsidR="00D52DA7">
        <w:rPr>
          <w:sz w:val="28"/>
          <w:szCs w:val="28"/>
        </w:rPr>
        <w:t>ого</w:t>
      </w:r>
      <w:r w:rsidR="00D52DA7" w:rsidRPr="004919F0">
        <w:rPr>
          <w:sz w:val="28"/>
          <w:szCs w:val="28"/>
        </w:rPr>
        <w:t xml:space="preserve"> служащ</w:t>
      </w:r>
      <w:r w:rsidR="00D52DA7">
        <w:rPr>
          <w:sz w:val="28"/>
          <w:szCs w:val="28"/>
        </w:rPr>
        <w:t>его</w:t>
      </w:r>
      <w:r w:rsidRPr="004919F0">
        <w:rPr>
          <w:sz w:val="28"/>
          <w:szCs w:val="28"/>
        </w:rPr>
        <w:t>, подавше</w:t>
      </w:r>
      <w:r w:rsidR="00D52DA7">
        <w:rPr>
          <w:sz w:val="28"/>
          <w:szCs w:val="28"/>
        </w:rPr>
        <w:t>го</w:t>
      </w:r>
      <w:r w:rsidRPr="004919F0">
        <w:rPr>
          <w:sz w:val="28"/>
          <w:szCs w:val="28"/>
        </w:rPr>
        <w:t xml:space="preserve">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505CE1" w:rsidRPr="004919F0" w:rsidRDefault="00505CE1" w:rsidP="00505CE1">
      <w:pPr>
        <w:pStyle w:val="afe"/>
        <w:spacing w:after="0" w:afterAutospacing="0"/>
        <w:ind w:firstLine="851"/>
        <w:contextualSpacing/>
        <w:jc w:val="both"/>
        <w:rPr>
          <w:sz w:val="28"/>
          <w:szCs w:val="28"/>
        </w:rPr>
      </w:pPr>
      <w:proofErr w:type="gramStart"/>
      <w:r w:rsidRPr="004919F0"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гражданск</w:t>
      </w:r>
      <w:r w:rsidR="00D52DA7">
        <w:rPr>
          <w:sz w:val="28"/>
          <w:szCs w:val="28"/>
        </w:rPr>
        <w:t>ого</w:t>
      </w:r>
      <w:r w:rsidRPr="004919F0">
        <w:rPr>
          <w:sz w:val="28"/>
          <w:szCs w:val="28"/>
        </w:rPr>
        <w:t xml:space="preserve"> служащ</w:t>
      </w:r>
      <w:r w:rsidR="00D52DA7">
        <w:rPr>
          <w:sz w:val="28"/>
          <w:szCs w:val="28"/>
        </w:rPr>
        <w:t>его</w:t>
      </w:r>
      <w:r w:rsidRPr="004919F0">
        <w:rPr>
          <w:sz w:val="28"/>
          <w:szCs w:val="28"/>
        </w:rPr>
        <w:t xml:space="preserve"> заявление, указанное в </w:t>
      </w:r>
      <w:r w:rsidRPr="00D52DA7">
        <w:rPr>
          <w:sz w:val="28"/>
          <w:szCs w:val="28"/>
        </w:rPr>
        <w:t xml:space="preserve">пункте </w:t>
      </w:r>
      <w:r w:rsidRPr="00D52DA7">
        <w:rPr>
          <w:rStyle w:val="afa"/>
          <w:color w:val="auto"/>
          <w:sz w:val="28"/>
          <w:szCs w:val="28"/>
          <w:u w:val="none"/>
        </w:rPr>
        <w:t>3.1 настоящего раздела</w:t>
      </w:r>
      <w:r w:rsidRPr="004919F0">
        <w:rPr>
          <w:sz w:val="28"/>
          <w:szCs w:val="28"/>
        </w:rPr>
        <w:t xml:space="preserve">, либо в </w:t>
      </w:r>
      <w:r w:rsidRPr="004919F0">
        <w:rPr>
          <w:sz w:val="28"/>
          <w:szCs w:val="28"/>
        </w:rPr>
        <w:lastRenderedPageBreak/>
        <w:t>случае отказа указанн</w:t>
      </w:r>
      <w:r w:rsidR="00D52DA7">
        <w:rPr>
          <w:sz w:val="28"/>
          <w:szCs w:val="28"/>
        </w:rPr>
        <w:t>ого</w:t>
      </w:r>
      <w:r w:rsidRPr="004919F0">
        <w:rPr>
          <w:sz w:val="28"/>
          <w:szCs w:val="28"/>
        </w:rPr>
        <w:t xml:space="preserve"> лиц</w:t>
      </w:r>
      <w:r w:rsidR="00D52DA7">
        <w:rPr>
          <w:sz w:val="28"/>
          <w:szCs w:val="28"/>
        </w:rPr>
        <w:t>а</w:t>
      </w:r>
      <w:r w:rsidRPr="004919F0">
        <w:rPr>
          <w:sz w:val="28"/>
          <w:szCs w:val="28"/>
        </w:rPr>
        <w:t xml:space="preserve"> от выкупа такого подарка подарок, изготовленный из драгоценных металлов и (или) драгоценных камней, подлежит передаче </w:t>
      </w:r>
      <w:r w:rsidR="00D52DA7">
        <w:rPr>
          <w:sz w:val="28"/>
          <w:szCs w:val="28"/>
        </w:rPr>
        <w:t>ведущим юрисконсультом</w:t>
      </w:r>
      <w:r w:rsidRPr="004919F0">
        <w:rPr>
          <w:sz w:val="28"/>
          <w:szCs w:val="28"/>
        </w:rPr>
        <w:t xml:space="preserve"> в федеральное казенное учреждение «Государственное учреждение по формированию Государственного фонда драгоценных</w:t>
      </w:r>
      <w:proofErr w:type="gramEnd"/>
      <w:r w:rsidRPr="004919F0">
        <w:rPr>
          <w:sz w:val="28"/>
          <w:szCs w:val="28"/>
        </w:rPr>
        <w:t xml:space="preserve">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 </w:t>
      </w:r>
    </w:p>
    <w:p w:rsidR="00505CE1" w:rsidRPr="004919F0" w:rsidRDefault="00505CE1" w:rsidP="00505CE1">
      <w:pPr>
        <w:pStyle w:val="afe"/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4919F0">
        <w:rPr>
          <w:sz w:val="28"/>
          <w:szCs w:val="28"/>
        </w:rPr>
        <w:t>3.3.</w:t>
      </w:r>
      <w:r w:rsidR="005209E9">
        <w:rPr>
          <w:sz w:val="28"/>
          <w:szCs w:val="28"/>
        </w:rPr>
        <w:t> </w:t>
      </w:r>
      <w:r w:rsidRPr="004919F0">
        <w:rPr>
          <w:sz w:val="28"/>
          <w:szCs w:val="28"/>
        </w:rPr>
        <w:t xml:space="preserve">Подарок, в отношении которого не поступило заявление, указанное в </w:t>
      </w:r>
      <w:r w:rsidRPr="00D52DA7">
        <w:rPr>
          <w:sz w:val="28"/>
          <w:szCs w:val="28"/>
        </w:rPr>
        <w:t xml:space="preserve">пункте </w:t>
      </w:r>
      <w:r w:rsidRPr="00D52DA7">
        <w:rPr>
          <w:rStyle w:val="afa"/>
          <w:color w:val="auto"/>
          <w:sz w:val="28"/>
          <w:szCs w:val="28"/>
          <w:u w:val="none"/>
        </w:rPr>
        <w:t>3.1 настоящего раздела</w:t>
      </w:r>
      <w:r w:rsidRPr="004919F0">
        <w:rPr>
          <w:sz w:val="28"/>
          <w:szCs w:val="28"/>
        </w:rPr>
        <w:t xml:space="preserve">, может использоваться </w:t>
      </w:r>
      <w:r w:rsidR="005209E9">
        <w:rPr>
          <w:sz w:val="28"/>
          <w:szCs w:val="28"/>
        </w:rPr>
        <w:t>Комитетом</w:t>
      </w:r>
      <w:r w:rsidRPr="004919F0"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5209E9">
        <w:rPr>
          <w:sz w:val="28"/>
          <w:szCs w:val="28"/>
        </w:rPr>
        <w:t>Комитета</w:t>
      </w:r>
      <w:r w:rsidRPr="004919F0">
        <w:rPr>
          <w:sz w:val="28"/>
          <w:szCs w:val="28"/>
        </w:rPr>
        <w:t xml:space="preserve">. </w:t>
      </w:r>
    </w:p>
    <w:p w:rsidR="00505CE1" w:rsidRPr="004919F0" w:rsidRDefault="00505CE1" w:rsidP="00505CE1">
      <w:pPr>
        <w:pStyle w:val="afe"/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4919F0">
        <w:rPr>
          <w:sz w:val="28"/>
          <w:szCs w:val="28"/>
        </w:rPr>
        <w:t>3.4.</w:t>
      </w:r>
      <w:r w:rsidR="005209E9">
        <w:rPr>
          <w:sz w:val="28"/>
          <w:szCs w:val="28"/>
        </w:rPr>
        <w:t> </w:t>
      </w:r>
      <w:r w:rsidRPr="004919F0">
        <w:rPr>
          <w:sz w:val="28"/>
          <w:szCs w:val="28"/>
        </w:rPr>
        <w:t xml:space="preserve">В случае нецелесообразности использования подарка </w:t>
      </w:r>
      <w:r w:rsidR="005209E9">
        <w:rPr>
          <w:sz w:val="28"/>
          <w:szCs w:val="28"/>
        </w:rPr>
        <w:t>председателем Комитета</w:t>
      </w:r>
      <w:r w:rsidRPr="004919F0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исполнительными органами и организациями посредством проведения торгов в порядке, предусмотренном законодательством Российской Федерации. </w:t>
      </w:r>
    </w:p>
    <w:p w:rsidR="00505CE1" w:rsidRPr="004919F0" w:rsidRDefault="00505CE1" w:rsidP="00505CE1">
      <w:pPr>
        <w:pStyle w:val="afe"/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4919F0">
        <w:rPr>
          <w:sz w:val="28"/>
          <w:szCs w:val="28"/>
        </w:rPr>
        <w:t>3.5.</w:t>
      </w:r>
      <w:r w:rsidR="005209E9">
        <w:rPr>
          <w:sz w:val="28"/>
          <w:szCs w:val="28"/>
        </w:rPr>
        <w:t> </w:t>
      </w:r>
      <w:r w:rsidRPr="004919F0">
        <w:rPr>
          <w:sz w:val="28"/>
          <w:szCs w:val="28"/>
        </w:rPr>
        <w:t xml:space="preserve">Оценка стоимости подарка для реализации (выкупа), предусмотренная </w:t>
      </w:r>
      <w:r w:rsidRPr="005209E9">
        <w:rPr>
          <w:sz w:val="28"/>
          <w:szCs w:val="28"/>
        </w:rPr>
        <w:t>пунктами 3</w:t>
      </w:r>
      <w:r w:rsidRPr="005209E9">
        <w:rPr>
          <w:rStyle w:val="afa"/>
          <w:color w:val="auto"/>
          <w:sz w:val="28"/>
          <w:szCs w:val="28"/>
          <w:u w:val="none"/>
        </w:rPr>
        <w:t>.2</w:t>
      </w:r>
      <w:r w:rsidRPr="005209E9">
        <w:rPr>
          <w:sz w:val="28"/>
          <w:szCs w:val="28"/>
        </w:rPr>
        <w:t xml:space="preserve">, </w:t>
      </w:r>
      <w:hyperlink r:id="rId9" w:anchor="P99" w:history="1">
        <w:r w:rsidRPr="005209E9">
          <w:rPr>
            <w:rStyle w:val="afa"/>
            <w:color w:val="auto"/>
            <w:sz w:val="28"/>
            <w:szCs w:val="28"/>
            <w:u w:val="none"/>
          </w:rPr>
          <w:t>3.4</w:t>
        </w:r>
      </w:hyperlink>
      <w:r w:rsidRPr="004919F0">
        <w:rPr>
          <w:sz w:val="28"/>
          <w:szCs w:val="28"/>
        </w:rPr>
        <w:t xml:space="preserve"> настоящего раздела,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505CE1" w:rsidRPr="004919F0" w:rsidRDefault="00505CE1" w:rsidP="00505CE1">
      <w:pPr>
        <w:pStyle w:val="afe"/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4919F0">
        <w:rPr>
          <w:sz w:val="28"/>
          <w:szCs w:val="28"/>
        </w:rPr>
        <w:t>3.6.</w:t>
      </w:r>
      <w:r w:rsidR="005209E9">
        <w:rPr>
          <w:sz w:val="28"/>
          <w:szCs w:val="28"/>
        </w:rPr>
        <w:t> </w:t>
      </w:r>
      <w:r w:rsidRPr="004919F0">
        <w:rPr>
          <w:sz w:val="28"/>
          <w:szCs w:val="28"/>
        </w:rPr>
        <w:t xml:space="preserve">В случае если подарок не выкуплен или не реализован, </w:t>
      </w:r>
      <w:r w:rsidR="005209E9">
        <w:rPr>
          <w:sz w:val="28"/>
          <w:szCs w:val="28"/>
        </w:rPr>
        <w:t>председателем Комитета</w:t>
      </w:r>
      <w:r w:rsidRPr="004919F0">
        <w:rPr>
          <w:sz w:val="28"/>
          <w:szCs w:val="28"/>
        </w:rPr>
        <w:t xml:space="preserve">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505CE1" w:rsidRPr="004919F0" w:rsidRDefault="00505CE1" w:rsidP="00505CE1">
      <w:pPr>
        <w:pStyle w:val="afe"/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4919F0">
        <w:rPr>
          <w:sz w:val="28"/>
          <w:szCs w:val="28"/>
        </w:rPr>
        <w:t>3.7.</w:t>
      </w:r>
      <w:r w:rsidR="005209E9">
        <w:rPr>
          <w:sz w:val="28"/>
          <w:szCs w:val="28"/>
        </w:rPr>
        <w:t> </w:t>
      </w:r>
      <w:r w:rsidRPr="004919F0">
        <w:rPr>
          <w:sz w:val="28"/>
          <w:szCs w:val="28"/>
        </w:rPr>
        <w:t xml:space="preserve">Средства, вырученные от реализации (выкупа) подарка, зачисляются в доход окружного бюджета в порядке, установленном бюджетным законодательством Российской Федерации. </w:t>
      </w:r>
    </w:p>
    <w:p w:rsidR="00505CE1" w:rsidRDefault="00505CE1" w:rsidP="00505CE1">
      <w:pPr>
        <w:ind w:firstLine="698"/>
        <w:jc w:val="right"/>
        <w:rPr>
          <w:rStyle w:val="af2"/>
          <w:b w:val="0"/>
          <w:bCs/>
          <w:color w:val="auto"/>
          <w:sz w:val="28"/>
          <w:szCs w:val="28"/>
        </w:rPr>
      </w:pPr>
    </w:p>
    <w:p w:rsidR="00505CE1" w:rsidRDefault="00505CE1" w:rsidP="00505CE1">
      <w:pPr>
        <w:ind w:firstLine="698"/>
        <w:jc w:val="right"/>
        <w:rPr>
          <w:rStyle w:val="af2"/>
          <w:b w:val="0"/>
          <w:bCs/>
          <w:color w:val="auto"/>
          <w:sz w:val="28"/>
          <w:szCs w:val="28"/>
        </w:rPr>
      </w:pPr>
    </w:p>
    <w:p w:rsidR="00505CE1" w:rsidRDefault="00505CE1" w:rsidP="00505CE1">
      <w:pPr>
        <w:ind w:firstLine="698"/>
        <w:jc w:val="right"/>
        <w:rPr>
          <w:rStyle w:val="af2"/>
          <w:b w:val="0"/>
          <w:bCs/>
          <w:color w:val="auto"/>
          <w:sz w:val="28"/>
          <w:szCs w:val="28"/>
        </w:rPr>
      </w:pPr>
    </w:p>
    <w:p w:rsidR="00AF1038" w:rsidRPr="004231F1" w:rsidRDefault="00AF1038" w:rsidP="00AF1038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38E1" w:rsidRPr="004231F1" w:rsidRDefault="004938E1" w:rsidP="00426FFE">
      <w:pPr>
        <w:ind w:firstLine="720"/>
        <w:jc w:val="both"/>
        <w:rPr>
          <w:sz w:val="28"/>
          <w:szCs w:val="28"/>
        </w:rPr>
      </w:pPr>
      <w:bookmarkStart w:id="1" w:name="sub_326"/>
      <w:bookmarkStart w:id="2" w:name="sub_32205"/>
    </w:p>
    <w:p w:rsidR="00E04CC1" w:rsidRPr="004231F1" w:rsidRDefault="00E04CC1" w:rsidP="00426FFE">
      <w:pPr>
        <w:ind w:firstLine="720"/>
        <w:jc w:val="both"/>
        <w:rPr>
          <w:sz w:val="28"/>
          <w:szCs w:val="28"/>
        </w:rPr>
      </w:pPr>
    </w:p>
    <w:p w:rsidR="00E04CC1" w:rsidRPr="004231F1" w:rsidRDefault="00E04CC1">
      <w:pPr>
        <w:rPr>
          <w:sz w:val="28"/>
          <w:szCs w:val="28"/>
        </w:rPr>
      </w:pPr>
      <w:r w:rsidRPr="004231F1">
        <w:rPr>
          <w:sz w:val="28"/>
          <w:szCs w:val="28"/>
        </w:rPr>
        <w:br w:type="page"/>
      </w:r>
    </w:p>
    <w:bookmarkEnd w:id="1"/>
    <w:bookmarkEnd w:id="2"/>
    <w:p w:rsidR="005209E9" w:rsidRDefault="005209E9" w:rsidP="005209E9">
      <w:pPr>
        <w:ind w:firstLine="698"/>
        <w:jc w:val="right"/>
        <w:rPr>
          <w:rStyle w:val="af2"/>
          <w:b w:val="0"/>
          <w:bCs/>
          <w:color w:val="auto"/>
          <w:sz w:val="28"/>
          <w:szCs w:val="28"/>
        </w:rPr>
        <w:sectPr w:rsidR="005209E9" w:rsidSect="005209E9">
          <w:headerReference w:type="default" r:id="rId10"/>
          <w:pgSz w:w="11906" w:h="16838"/>
          <w:pgMar w:top="567" w:right="709" w:bottom="1134" w:left="1701" w:header="363" w:footer="709" w:gutter="0"/>
          <w:cols w:space="720"/>
          <w:titlePg/>
          <w:docGrid w:linePitch="272"/>
        </w:sect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5209E9" w:rsidRPr="00B621A1" w:rsidTr="005209E9">
        <w:trPr>
          <w:trHeight w:val="2967"/>
        </w:trPr>
        <w:tc>
          <w:tcPr>
            <w:tcW w:w="5386" w:type="dxa"/>
            <w:shd w:val="clear" w:color="auto" w:fill="auto"/>
          </w:tcPr>
          <w:p w:rsidR="005209E9" w:rsidRPr="00DF0CCF" w:rsidRDefault="005209E9" w:rsidP="00520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0C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Приложение 1</w:t>
            </w:r>
          </w:p>
          <w:p w:rsidR="005209E9" w:rsidRPr="00DF0CCF" w:rsidRDefault="005209E9" w:rsidP="005209E9">
            <w:pPr>
              <w:tabs>
                <w:tab w:val="num" w:pos="5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 xml:space="preserve">к Положению </w:t>
            </w:r>
            <w:r w:rsidRPr="00DF0CCF">
              <w:rPr>
                <w:sz w:val="22"/>
                <w:szCs w:val="22"/>
              </w:rPr>
              <w:t xml:space="preserve">о порядке </w:t>
            </w:r>
            <w:r w:rsidRPr="00DF0CCF">
              <w:rPr>
                <w:rFonts w:eastAsia="Calibri"/>
                <w:sz w:val="22"/>
                <w:szCs w:val="22"/>
                <w:lang w:eastAsia="en-US"/>
              </w:rPr>
              <w:t>сообщения государственными гражданскими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5209E9" w:rsidRPr="00DF0CCF" w:rsidRDefault="005209E9" w:rsidP="00520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209E9" w:rsidRPr="004919F0" w:rsidRDefault="005209E9" w:rsidP="005209E9">
      <w:pPr>
        <w:pStyle w:val="1"/>
        <w:keepNext w:val="0"/>
        <w:autoSpaceDE w:val="0"/>
        <w:autoSpaceDN w:val="0"/>
        <w:adjustRightInd w:val="0"/>
        <w:rPr>
          <w:rFonts w:eastAsia="Calibri"/>
          <w:b/>
          <w:szCs w:val="24"/>
          <w:lang w:eastAsia="en-US"/>
        </w:rPr>
      </w:pPr>
    </w:p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en-US"/>
        </w:rPr>
      </w:pPr>
      <w:r w:rsidRPr="005209E9">
        <w:rPr>
          <w:rFonts w:ascii="Times New Roman" w:eastAsia="Calibri" w:hAnsi="Times New Roman"/>
          <w:szCs w:val="24"/>
          <w:lang w:eastAsia="en-US"/>
        </w:rPr>
        <w:t>УВЕДОМЛЕНИЕ О ПОЛУЧЕНИИ ПОДАРКА</w:t>
      </w:r>
    </w:p>
    <w:p w:rsidR="005209E9" w:rsidRPr="004919F0" w:rsidRDefault="005209E9" w:rsidP="005209E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szCs w:val="24"/>
          <w:lang w:eastAsia="en-US"/>
        </w:rPr>
      </w:pP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897"/>
      </w:tblGrid>
      <w:tr w:rsidR="005209E9" w:rsidRPr="00B621A1" w:rsidTr="00745E75">
        <w:tc>
          <w:tcPr>
            <w:tcW w:w="5096" w:type="dxa"/>
            <w:shd w:val="clear" w:color="auto" w:fill="auto"/>
          </w:tcPr>
          <w:p w:rsidR="005209E9" w:rsidRPr="00B621A1" w:rsidRDefault="005209E9" w:rsidP="00745E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1A1">
              <w:rPr>
                <w:rFonts w:eastAsia="Calibri"/>
                <w:lang w:eastAsia="en-US"/>
              </w:rPr>
              <w:t>__________</w:t>
            </w:r>
            <w:r>
              <w:rPr>
                <w:rFonts w:eastAsia="Calibri"/>
                <w:lang w:eastAsia="en-US"/>
              </w:rPr>
              <w:t>_______</w:t>
            </w:r>
            <w:r w:rsidRPr="00B621A1">
              <w:rPr>
                <w:rFonts w:eastAsia="Calibri"/>
                <w:lang w:eastAsia="en-US"/>
              </w:rPr>
              <w:t>_____________________________</w:t>
            </w:r>
          </w:p>
          <w:p w:rsidR="005209E9" w:rsidRPr="005209E9" w:rsidRDefault="005209E9" w:rsidP="00745E7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5209E9">
              <w:rPr>
                <w:rFonts w:eastAsia="Calibri"/>
                <w:sz w:val="18"/>
                <w:szCs w:val="18"/>
                <w:lang w:eastAsia="en-US"/>
              </w:rPr>
              <w:t>(наименование уполномоченного</w:t>
            </w:r>
            <w:proofErr w:type="gramEnd"/>
          </w:p>
          <w:p w:rsidR="005209E9" w:rsidRPr="00B621A1" w:rsidRDefault="005209E9" w:rsidP="00745E75">
            <w:pPr>
              <w:jc w:val="center"/>
              <w:rPr>
                <w:rFonts w:eastAsia="Calibri"/>
                <w:lang w:eastAsia="en-US"/>
              </w:rPr>
            </w:pPr>
            <w:r w:rsidRPr="00B621A1">
              <w:rPr>
                <w:rFonts w:eastAsia="Calibri"/>
                <w:lang w:eastAsia="en-US"/>
              </w:rPr>
              <w:t>______________</w:t>
            </w:r>
            <w:r>
              <w:rPr>
                <w:rFonts w:eastAsia="Calibri"/>
                <w:lang w:eastAsia="en-US"/>
              </w:rPr>
              <w:t>_______</w:t>
            </w:r>
            <w:r w:rsidRPr="00B621A1">
              <w:rPr>
                <w:rFonts w:eastAsia="Calibri"/>
                <w:lang w:eastAsia="en-US"/>
              </w:rPr>
              <w:t>_________________________</w:t>
            </w:r>
          </w:p>
          <w:p w:rsidR="005209E9" w:rsidRPr="005209E9" w:rsidRDefault="005209E9" w:rsidP="00745E7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09E9">
              <w:rPr>
                <w:rFonts w:eastAsia="Calibri"/>
                <w:sz w:val="18"/>
                <w:szCs w:val="18"/>
                <w:lang w:eastAsia="en-US"/>
              </w:rPr>
              <w:t>структурного подразделения исполнительного органа)</w:t>
            </w:r>
          </w:p>
          <w:p w:rsidR="005209E9" w:rsidRPr="00B621A1" w:rsidRDefault="005209E9" w:rsidP="00745E75">
            <w:pPr>
              <w:jc w:val="center"/>
              <w:rPr>
                <w:rFonts w:eastAsia="Calibri"/>
                <w:lang w:eastAsia="en-US"/>
              </w:rPr>
            </w:pPr>
          </w:p>
          <w:p w:rsidR="005209E9" w:rsidRPr="00B621A1" w:rsidRDefault="005209E9" w:rsidP="00745E75">
            <w:pPr>
              <w:jc w:val="center"/>
              <w:rPr>
                <w:rFonts w:eastAsia="Calibri"/>
                <w:lang w:eastAsia="en-US"/>
              </w:rPr>
            </w:pPr>
            <w:r w:rsidRPr="005209E9">
              <w:rPr>
                <w:rFonts w:eastAsia="Calibri"/>
                <w:sz w:val="24"/>
                <w:szCs w:val="24"/>
                <w:lang w:eastAsia="en-US"/>
              </w:rPr>
              <w:t>от</w:t>
            </w:r>
            <w:r w:rsidRPr="00B621A1">
              <w:rPr>
                <w:rFonts w:eastAsia="Calibri"/>
                <w:lang w:eastAsia="en-US"/>
              </w:rPr>
              <w:t>_____________________________________</w:t>
            </w:r>
          </w:p>
          <w:p w:rsidR="005209E9" w:rsidRPr="005209E9" w:rsidRDefault="005209E9" w:rsidP="00745E75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5209E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209E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ф.и.о.</w:t>
            </w:r>
            <w:proofErr w:type="spellEnd"/>
            <w:r w:rsidRPr="005209E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занимаемая должность)</w:t>
            </w:r>
            <w:proofErr w:type="gramEnd"/>
          </w:p>
          <w:p w:rsidR="005209E9" w:rsidRPr="00B621A1" w:rsidRDefault="005209E9" w:rsidP="00745E75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5209E9" w:rsidRPr="00B621A1" w:rsidRDefault="005209E9" w:rsidP="00745E7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5209E9">
        <w:rPr>
          <w:rFonts w:ascii="Times New Roman" w:eastAsia="Calibri" w:hAnsi="Times New Roman"/>
          <w:szCs w:val="24"/>
          <w:lang w:eastAsia="en-US"/>
        </w:rPr>
        <w:t>Уведомление о получении подарка от «__» ________ 20__ г.</w:t>
      </w:r>
    </w:p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</w:p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5209E9">
        <w:rPr>
          <w:rFonts w:ascii="Times New Roman" w:eastAsia="Calibri" w:hAnsi="Times New Roman"/>
          <w:szCs w:val="24"/>
          <w:lang w:eastAsia="en-US"/>
        </w:rPr>
        <w:t>Извещаю о получении ___________________________________________________________</w:t>
      </w:r>
    </w:p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ind w:firstLine="3969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209E9">
        <w:rPr>
          <w:rFonts w:ascii="Times New Roman" w:eastAsia="Calibri" w:hAnsi="Times New Roman"/>
          <w:sz w:val="18"/>
          <w:szCs w:val="18"/>
          <w:lang w:eastAsia="en-US"/>
        </w:rPr>
        <w:t>(дата получения)</w:t>
      </w:r>
    </w:p>
    <w:p w:rsidR="005209E9" w:rsidRDefault="005209E9" w:rsidP="005209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5209E9">
        <w:rPr>
          <w:rFonts w:ascii="Times New Roman" w:eastAsia="Calibri" w:hAnsi="Times New Roman"/>
          <w:szCs w:val="24"/>
          <w:lang w:eastAsia="en-US"/>
        </w:rPr>
        <w:t>подарк</w:t>
      </w:r>
      <w:proofErr w:type="gramStart"/>
      <w:r w:rsidRPr="005209E9">
        <w:rPr>
          <w:rFonts w:ascii="Times New Roman" w:eastAsia="Calibri" w:hAnsi="Times New Roman"/>
          <w:szCs w:val="24"/>
          <w:lang w:eastAsia="en-US"/>
        </w:rPr>
        <w:t>а(</w:t>
      </w:r>
      <w:proofErr w:type="spellStart"/>
      <w:proofErr w:type="gramEnd"/>
      <w:r w:rsidRPr="005209E9">
        <w:rPr>
          <w:rFonts w:ascii="Times New Roman" w:eastAsia="Calibri" w:hAnsi="Times New Roman"/>
          <w:szCs w:val="24"/>
          <w:lang w:eastAsia="en-US"/>
        </w:rPr>
        <w:t>ов</w:t>
      </w:r>
      <w:proofErr w:type="spellEnd"/>
      <w:r w:rsidRPr="005209E9">
        <w:rPr>
          <w:rFonts w:ascii="Times New Roman" w:eastAsia="Calibri" w:hAnsi="Times New Roman"/>
          <w:szCs w:val="24"/>
          <w:lang w:eastAsia="en-US"/>
        </w:rPr>
        <w:t>) на _________________________________________________________________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5209E9" w:rsidRDefault="005209E9" w:rsidP="005209E9">
      <w:pPr>
        <w:pStyle w:val="1"/>
        <w:keepNext w:val="0"/>
        <w:autoSpaceDE w:val="0"/>
        <w:autoSpaceDN w:val="0"/>
        <w:adjustRightInd w:val="0"/>
        <w:ind w:left="1560"/>
        <w:rPr>
          <w:rFonts w:ascii="Times New Roman" w:eastAsia="Calibri" w:hAnsi="Times New Roman"/>
          <w:sz w:val="18"/>
          <w:szCs w:val="18"/>
          <w:lang w:eastAsia="en-US"/>
        </w:rPr>
      </w:pPr>
      <w:proofErr w:type="gramStart"/>
      <w:r w:rsidRPr="005209E9">
        <w:rPr>
          <w:rFonts w:ascii="Times New Roman" w:eastAsia="Calibri" w:hAnsi="Times New Roman"/>
          <w:sz w:val="18"/>
          <w:szCs w:val="18"/>
          <w:lang w:eastAsia="en-US"/>
        </w:rPr>
        <w:t>(наименование протокольного мероприятия, служебной командировки,</w:t>
      </w:r>
      <w:proofErr w:type="gramEnd"/>
    </w:p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____________________________________________________________________________</w:t>
      </w:r>
    </w:p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sz w:val="18"/>
          <w:szCs w:val="18"/>
          <w:lang w:eastAsia="en-US"/>
        </w:rPr>
      </w:pPr>
      <w:r w:rsidRPr="005209E9">
        <w:rPr>
          <w:rFonts w:ascii="Times New Roman" w:eastAsia="Calibri" w:hAnsi="Times New Roman"/>
          <w:sz w:val="18"/>
          <w:szCs w:val="18"/>
          <w:lang w:eastAsia="en-US"/>
        </w:rPr>
        <w:t>другого официального мероприятия, место и дата проведения)</w:t>
      </w:r>
    </w:p>
    <w:p w:rsidR="005209E9" w:rsidRPr="004919F0" w:rsidRDefault="005209E9" w:rsidP="005209E9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401"/>
        <w:gridCol w:w="2567"/>
        <w:gridCol w:w="1401"/>
        <w:gridCol w:w="1770"/>
      </w:tblGrid>
      <w:tr w:rsidR="005209E9" w:rsidRPr="004919F0" w:rsidTr="00745E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919F0">
              <w:rPr>
                <w:rFonts w:eastAsia="Calibri"/>
                <w:lang w:eastAsia="en-US"/>
              </w:rPr>
              <w:t>№</w:t>
            </w:r>
          </w:p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4919F0">
              <w:rPr>
                <w:rFonts w:eastAsia="Calibri"/>
                <w:lang w:eastAsia="en-US"/>
              </w:rPr>
              <w:t>п</w:t>
            </w:r>
            <w:proofErr w:type="gramEnd"/>
            <w:r w:rsidRPr="004919F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919F0">
              <w:rPr>
                <w:rFonts w:eastAsia="Calibri"/>
                <w:lang w:eastAsia="en-US"/>
              </w:rPr>
              <w:t xml:space="preserve">Наименование </w:t>
            </w:r>
          </w:p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919F0">
              <w:rPr>
                <w:rFonts w:eastAsia="Calibri"/>
                <w:lang w:eastAsia="en-US"/>
              </w:rPr>
              <w:t>подарка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919F0">
              <w:rPr>
                <w:rFonts w:eastAsia="Calibri"/>
                <w:lang w:eastAsia="en-US"/>
              </w:rPr>
              <w:t>Характеристика подарка, его описание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919F0">
              <w:rPr>
                <w:rFonts w:eastAsia="Calibri"/>
                <w:lang w:eastAsia="en-US"/>
              </w:rPr>
              <w:t>Количество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919F0">
              <w:rPr>
                <w:rFonts w:eastAsia="Calibri"/>
                <w:lang w:eastAsia="en-US"/>
              </w:rPr>
              <w:t xml:space="preserve">Стоимость </w:t>
            </w:r>
            <w:proofErr w:type="gramStart"/>
            <w:r w:rsidRPr="004919F0">
              <w:rPr>
                <w:rFonts w:eastAsia="Calibri"/>
                <w:lang w:eastAsia="en-US"/>
              </w:rPr>
              <w:t>в</w:t>
            </w:r>
            <w:proofErr w:type="gramEnd"/>
            <w:r w:rsidRPr="004919F0">
              <w:rPr>
                <w:rFonts w:eastAsia="Calibri"/>
                <w:lang w:eastAsia="en-US"/>
              </w:rPr>
              <w:t xml:space="preserve"> </w:t>
            </w:r>
          </w:p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4919F0">
              <w:rPr>
                <w:rFonts w:eastAsia="Calibri"/>
                <w:lang w:eastAsia="en-US"/>
              </w:rPr>
              <w:t>рублях</w:t>
            </w:r>
            <w:proofErr w:type="gramEnd"/>
            <w:r w:rsidRPr="004919F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209E9" w:rsidRPr="004919F0" w:rsidTr="00745E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4919F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5209E9" w:rsidRPr="004919F0" w:rsidTr="00745E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4919F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5209E9" w:rsidRPr="004919F0" w:rsidTr="00745E75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ind w:firstLine="1355"/>
              <w:rPr>
                <w:rFonts w:eastAsia="Calibri"/>
                <w:sz w:val="24"/>
                <w:szCs w:val="24"/>
                <w:lang w:eastAsia="en-US"/>
              </w:rPr>
            </w:pPr>
            <w:r w:rsidRPr="004919F0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4919F0" w:rsidRDefault="005209E9" w:rsidP="00745E7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5209E9" w:rsidRPr="004919F0" w:rsidRDefault="005209E9" w:rsidP="005209E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5209E9">
        <w:rPr>
          <w:rFonts w:ascii="Times New Roman" w:eastAsia="Calibri" w:hAnsi="Times New Roman"/>
          <w:szCs w:val="24"/>
          <w:lang w:eastAsia="en-US"/>
        </w:rPr>
        <w:t>Приложение: ______________________________________________ на _____ листах.</w:t>
      </w:r>
    </w:p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ind w:firstLine="2694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209E9">
        <w:rPr>
          <w:rFonts w:ascii="Times New Roman" w:eastAsia="Calibri" w:hAnsi="Times New Roman"/>
          <w:sz w:val="18"/>
          <w:szCs w:val="18"/>
          <w:lang w:eastAsia="en-US"/>
        </w:rPr>
        <w:t>(наименование документа)</w:t>
      </w:r>
    </w:p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5209E9">
        <w:rPr>
          <w:rFonts w:ascii="Times New Roman" w:eastAsia="Calibri" w:hAnsi="Times New Roman"/>
          <w:szCs w:val="24"/>
          <w:lang w:eastAsia="en-US"/>
        </w:rPr>
        <w:t>Лицо, представившее</w:t>
      </w:r>
    </w:p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5209E9">
        <w:rPr>
          <w:rFonts w:ascii="Times New Roman" w:eastAsia="Calibri" w:hAnsi="Times New Roman"/>
          <w:szCs w:val="24"/>
          <w:lang w:eastAsia="en-US"/>
        </w:rPr>
        <w:t>уведомление _________  _________________________  «_</w:t>
      </w:r>
      <w:r>
        <w:rPr>
          <w:rFonts w:ascii="Times New Roman" w:eastAsia="Calibri" w:hAnsi="Times New Roman"/>
          <w:szCs w:val="24"/>
          <w:lang w:eastAsia="en-US"/>
        </w:rPr>
        <w:t>_</w:t>
      </w:r>
      <w:r w:rsidRPr="005209E9">
        <w:rPr>
          <w:rFonts w:ascii="Times New Roman" w:eastAsia="Calibri" w:hAnsi="Times New Roman"/>
          <w:szCs w:val="24"/>
          <w:lang w:eastAsia="en-US"/>
        </w:rPr>
        <w:t>_» _</w:t>
      </w:r>
      <w:r>
        <w:rPr>
          <w:rFonts w:ascii="Times New Roman" w:eastAsia="Calibri" w:hAnsi="Times New Roman"/>
          <w:szCs w:val="24"/>
          <w:lang w:eastAsia="en-US"/>
        </w:rPr>
        <w:t>___</w:t>
      </w:r>
      <w:r w:rsidRPr="005209E9">
        <w:rPr>
          <w:rFonts w:ascii="Times New Roman" w:eastAsia="Calibri" w:hAnsi="Times New Roman"/>
          <w:szCs w:val="24"/>
          <w:lang w:eastAsia="en-US"/>
        </w:rPr>
        <w:t>_______ 20_</w:t>
      </w:r>
      <w:r>
        <w:rPr>
          <w:rFonts w:ascii="Times New Roman" w:eastAsia="Calibri" w:hAnsi="Times New Roman"/>
          <w:szCs w:val="24"/>
          <w:lang w:eastAsia="en-US"/>
        </w:rPr>
        <w:t>_</w:t>
      </w:r>
      <w:r w:rsidRPr="005209E9">
        <w:rPr>
          <w:rFonts w:ascii="Times New Roman" w:eastAsia="Calibri" w:hAnsi="Times New Roman"/>
          <w:szCs w:val="24"/>
          <w:lang w:eastAsia="en-US"/>
        </w:rPr>
        <w:t>_ г.</w:t>
      </w:r>
    </w:p>
    <w:p w:rsidR="005209E9" w:rsidRPr="005209E9" w:rsidRDefault="00DF0CCF" w:rsidP="005209E9">
      <w:pPr>
        <w:pStyle w:val="1"/>
        <w:keepNext w:val="0"/>
        <w:autoSpaceDE w:val="0"/>
        <w:autoSpaceDN w:val="0"/>
        <w:adjustRightInd w:val="0"/>
        <w:ind w:firstLine="1418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</w:t>
      </w:r>
      <w:r w:rsidR="005209E9" w:rsidRPr="005209E9">
        <w:rPr>
          <w:rFonts w:ascii="Times New Roman" w:eastAsia="Calibri" w:hAnsi="Times New Roman"/>
          <w:sz w:val="18"/>
          <w:szCs w:val="18"/>
          <w:lang w:eastAsia="en-US"/>
        </w:rPr>
        <w:t xml:space="preserve">(подпись) </w:t>
      </w:r>
      <w:r w:rsidR="005209E9" w:rsidRPr="005209E9">
        <w:rPr>
          <w:rFonts w:ascii="Times New Roman" w:eastAsia="Calibri" w:hAnsi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</w:t>
      </w:r>
      <w:r w:rsidR="005209E9" w:rsidRPr="005209E9">
        <w:rPr>
          <w:rFonts w:ascii="Times New Roman" w:eastAsia="Calibri" w:hAnsi="Times New Roman"/>
          <w:sz w:val="18"/>
          <w:szCs w:val="18"/>
          <w:lang w:eastAsia="en-US"/>
        </w:rPr>
        <w:t>(расшифровка подписи)</w:t>
      </w:r>
    </w:p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</w:p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5209E9">
        <w:rPr>
          <w:rFonts w:ascii="Times New Roman" w:eastAsia="Calibri" w:hAnsi="Times New Roman"/>
          <w:szCs w:val="24"/>
          <w:lang w:eastAsia="en-US"/>
        </w:rPr>
        <w:t>Лицо,  принявшее</w:t>
      </w:r>
    </w:p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5209E9">
        <w:rPr>
          <w:rFonts w:ascii="Times New Roman" w:eastAsia="Calibri" w:hAnsi="Times New Roman"/>
          <w:szCs w:val="24"/>
          <w:lang w:eastAsia="en-US"/>
        </w:rPr>
        <w:t>уведомление _________  _________________________</w:t>
      </w:r>
      <w:r w:rsidR="00DF0CCF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5209E9">
        <w:rPr>
          <w:rFonts w:ascii="Times New Roman" w:eastAsia="Calibri" w:hAnsi="Times New Roman"/>
          <w:szCs w:val="24"/>
          <w:lang w:eastAsia="en-US"/>
        </w:rPr>
        <w:t xml:space="preserve"> </w:t>
      </w:r>
      <w:r w:rsidR="00DF0CCF" w:rsidRPr="005209E9">
        <w:rPr>
          <w:rFonts w:ascii="Times New Roman" w:eastAsia="Calibri" w:hAnsi="Times New Roman"/>
          <w:szCs w:val="24"/>
          <w:lang w:eastAsia="en-US"/>
        </w:rPr>
        <w:t>«_</w:t>
      </w:r>
      <w:r w:rsidR="00DF0CCF">
        <w:rPr>
          <w:rFonts w:ascii="Times New Roman" w:eastAsia="Calibri" w:hAnsi="Times New Roman"/>
          <w:szCs w:val="24"/>
          <w:lang w:eastAsia="en-US"/>
        </w:rPr>
        <w:t>_</w:t>
      </w:r>
      <w:r w:rsidR="00DF0CCF" w:rsidRPr="005209E9">
        <w:rPr>
          <w:rFonts w:ascii="Times New Roman" w:eastAsia="Calibri" w:hAnsi="Times New Roman"/>
          <w:szCs w:val="24"/>
          <w:lang w:eastAsia="en-US"/>
        </w:rPr>
        <w:t>_» _</w:t>
      </w:r>
      <w:r w:rsidR="00DF0CCF">
        <w:rPr>
          <w:rFonts w:ascii="Times New Roman" w:eastAsia="Calibri" w:hAnsi="Times New Roman"/>
          <w:szCs w:val="24"/>
          <w:lang w:eastAsia="en-US"/>
        </w:rPr>
        <w:t>___</w:t>
      </w:r>
      <w:r w:rsidR="00DF0CCF" w:rsidRPr="005209E9">
        <w:rPr>
          <w:rFonts w:ascii="Times New Roman" w:eastAsia="Calibri" w:hAnsi="Times New Roman"/>
          <w:szCs w:val="24"/>
          <w:lang w:eastAsia="en-US"/>
        </w:rPr>
        <w:t>_______ 20_</w:t>
      </w:r>
      <w:r w:rsidR="00DF0CCF">
        <w:rPr>
          <w:rFonts w:ascii="Times New Roman" w:eastAsia="Calibri" w:hAnsi="Times New Roman"/>
          <w:szCs w:val="24"/>
          <w:lang w:eastAsia="en-US"/>
        </w:rPr>
        <w:t>_</w:t>
      </w:r>
      <w:r w:rsidR="00DF0CCF" w:rsidRPr="005209E9">
        <w:rPr>
          <w:rFonts w:ascii="Times New Roman" w:eastAsia="Calibri" w:hAnsi="Times New Roman"/>
          <w:szCs w:val="24"/>
          <w:lang w:eastAsia="en-US"/>
        </w:rPr>
        <w:t>_ г.</w:t>
      </w:r>
    </w:p>
    <w:p w:rsidR="005209E9" w:rsidRPr="005209E9" w:rsidRDefault="005209E9" w:rsidP="00DF0CCF">
      <w:pPr>
        <w:pStyle w:val="1"/>
        <w:keepNext w:val="0"/>
        <w:autoSpaceDE w:val="0"/>
        <w:autoSpaceDN w:val="0"/>
        <w:adjustRightInd w:val="0"/>
        <w:ind w:firstLine="156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209E9">
        <w:rPr>
          <w:rFonts w:ascii="Times New Roman" w:eastAsia="Calibri" w:hAnsi="Times New Roman"/>
          <w:sz w:val="18"/>
          <w:szCs w:val="18"/>
          <w:lang w:eastAsia="en-US"/>
        </w:rPr>
        <w:t xml:space="preserve">(подпись)             </w:t>
      </w:r>
      <w:r w:rsidR="00DF0CCF">
        <w:rPr>
          <w:rFonts w:ascii="Times New Roman" w:eastAsia="Calibri" w:hAnsi="Times New Roman"/>
          <w:sz w:val="18"/>
          <w:szCs w:val="18"/>
          <w:lang w:eastAsia="en-US"/>
        </w:rPr>
        <w:t xml:space="preserve">    </w:t>
      </w:r>
      <w:r w:rsidRPr="005209E9">
        <w:rPr>
          <w:rFonts w:ascii="Times New Roman" w:eastAsia="Calibri" w:hAnsi="Times New Roman"/>
          <w:sz w:val="18"/>
          <w:szCs w:val="18"/>
          <w:lang w:eastAsia="en-US"/>
        </w:rPr>
        <w:t xml:space="preserve"> (расшифровка подписи)</w:t>
      </w:r>
    </w:p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</w:p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5209E9">
        <w:rPr>
          <w:rFonts w:ascii="Times New Roman" w:eastAsia="Calibri" w:hAnsi="Times New Roman"/>
          <w:szCs w:val="24"/>
          <w:lang w:eastAsia="en-US"/>
        </w:rPr>
        <w:t>Регистрационный номер в журнале регистрации уведомлений ___________________</w:t>
      </w:r>
    </w:p>
    <w:p w:rsidR="005209E9" w:rsidRPr="005209E9" w:rsidRDefault="005209E9" w:rsidP="005209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</w:p>
    <w:p w:rsidR="005209E9" w:rsidRDefault="00DF0CCF" w:rsidP="005209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5209E9">
        <w:rPr>
          <w:rFonts w:ascii="Times New Roman" w:eastAsia="Calibri" w:hAnsi="Times New Roman"/>
          <w:szCs w:val="24"/>
          <w:lang w:eastAsia="en-US"/>
        </w:rPr>
        <w:t>«_</w:t>
      </w:r>
      <w:r>
        <w:rPr>
          <w:rFonts w:ascii="Times New Roman" w:eastAsia="Calibri" w:hAnsi="Times New Roman"/>
          <w:szCs w:val="24"/>
          <w:lang w:eastAsia="en-US"/>
        </w:rPr>
        <w:t>_</w:t>
      </w:r>
      <w:r w:rsidRPr="005209E9">
        <w:rPr>
          <w:rFonts w:ascii="Times New Roman" w:eastAsia="Calibri" w:hAnsi="Times New Roman"/>
          <w:szCs w:val="24"/>
          <w:lang w:eastAsia="en-US"/>
        </w:rPr>
        <w:t>_» _</w:t>
      </w:r>
      <w:r>
        <w:rPr>
          <w:rFonts w:ascii="Times New Roman" w:eastAsia="Calibri" w:hAnsi="Times New Roman"/>
          <w:szCs w:val="24"/>
          <w:lang w:eastAsia="en-US"/>
        </w:rPr>
        <w:t>___</w:t>
      </w:r>
      <w:r w:rsidRPr="005209E9">
        <w:rPr>
          <w:rFonts w:ascii="Times New Roman" w:eastAsia="Calibri" w:hAnsi="Times New Roman"/>
          <w:szCs w:val="24"/>
          <w:lang w:eastAsia="en-US"/>
        </w:rPr>
        <w:t>_______ 20_</w:t>
      </w:r>
      <w:r>
        <w:rPr>
          <w:rFonts w:ascii="Times New Roman" w:eastAsia="Calibri" w:hAnsi="Times New Roman"/>
          <w:szCs w:val="24"/>
          <w:lang w:eastAsia="en-US"/>
        </w:rPr>
        <w:t>_</w:t>
      </w:r>
      <w:r w:rsidRPr="005209E9">
        <w:rPr>
          <w:rFonts w:ascii="Times New Roman" w:eastAsia="Calibri" w:hAnsi="Times New Roman"/>
          <w:szCs w:val="24"/>
          <w:lang w:eastAsia="en-US"/>
        </w:rPr>
        <w:t>_ г.</w:t>
      </w:r>
    </w:p>
    <w:p w:rsidR="005209E9" w:rsidRDefault="005209E9" w:rsidP="005209E9">
      <w:pPr>
        <w:rPr>
          <w:rFonts w:eastAsia="Calibri"/>
          <w:lang w:eastAsia="en-US"/>
        </w:rPr>
      </w:pPr>
    </w:p>
    <w:p w:rsidR="005209E9" w:rsidRPr="005209E9" w:rsidRDefault="005209E9" w:rsidP="005209E9">
      <w:pPr>
        <w:rPr>
          <w:rFonts w:eastAsia="Calibri"/>
          <w:lang w:eastAsia="en-US"/>
        </w:rPr>
      </w:pPr>
    </w:p>
    <w:p w:rsidR="005209E9" w:rsidRPr="005209E9" w:rsidRDefault="005209E9" w:rsidP="005209E9">
      <w:pPr>
        <w:rPr>
          <w:rFonts w:eastAsia="Calibri"/>
          <w:sz w:val="24"/>
          <w:szCs w:val="24"/>
          <w:lang w:eastAsia="en-US"/>
        </w:rPr>
      </w:pPr>
    </w:p>
    <w:tbl>
      <w:tblPr>
        <w:tblW w:w="5103" w:type="dxa"/>
        <w:tblInd w:w="4503" w:type="dxa"/>
        <w:tblLook w:val="04A0" w:firstRow="1" w:lastRow="0" w:firstColumn="1" w:lastColumn="0" w:noHBand="0" w:noVBand="1"/>
      </w:tblPr>
      <w:tblGrid>
        <w:gridCol w:w="5103"/>
      </w:tblGrid>
      <w:tr w:rsidR="00DF0CCF" w:rsidRPr="00B621A1" w:rsidTr="00DF0CCF">
        <w:tc>
          <w:tcPr>
            <w:tcW w:w="5103" w:type="dxa"/>
          </w:tcPr>
          <w:p w:rsidR="00DF0CCF" w:rsidRPr="00DF0CCF" w:rsidRDefault="00DF0CCF" w:rsidP="00745E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0C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DF0CCF" w:rsidRPr="00DF0CCF" w:rsidRDefault="00DF0CCF" w:rsidP="00745E75">
            <w:pPr>
              <w:tabs>
                <w:tab w:val="num" w:pos="5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 xml:space="preserve">к Положению </w:t>
            </w:r>
            <w:r w:rsidRPr="00DF0CCF">
              <w:rPr>
                <w:sz w:val="22"/>
                <w:szCs w:val="22"/>
              </w:rPr>
              <w:t xml:space="preserve">о порядке </w:t>
            </w:r>
            <w:r w:rsidRPr="00DF0CCF">
              <w:rPr>
                <w:rFonts w:eastAsia="Calibri"/>
                <w:sz w:val="22"/>
                <w:szCs w:val="22"/>
                <w:lang w:eastAsia="en-US"/>
              </w:rPr>
              <w:t>сообщения государственными гражданскими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DF0CCF" w:rsidRPr="00DF0CCF" w:rsidRDefault="00DF0CCF" w:rsidP="00745E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209E9" w:rsidRDefault="005209E9" w:rsidP="005209E9">
      <w:pPr>
        <w:pStyle w:val="ConsPlusNormal"/>
        <w:jc w:val="right"/>
        <w:rPr>
          <w:sz w:val="28"/>
          <w:szCs w:val="28"/>
        </w:rPr>
      </w:pPr>
    </w:p>
    <w:p w:rsidR="005209E9" w:rsidRPr="00E422AE" w:rsidRDefault="005209E9" w:rsidP="005209E9">
      <w:pPr>
        <w:pStyle w:val="ConsPlusNormal"/>
        <w:jc w:val="right"/>
        <w:rPr>
          <w:spacing w:val="20"/>
          <w:sz w:val="28"/>
          <w:szCs w:val="28"/>
        </w:rPr>
      </w:pPr>
    </w:p>
    <w:p w:rsidR="005209E9" w:rsidRPr="00E422AE" w:rsidRDefault="005209E9" w:rsidP="005209E9">
      <w:pPr>
        <w:jc w:val="center"/>
        <w:rPr>
          <w:b/>
          <w:spacing w:val="20"/>
          <w:sz w:val="28"/>
        </w:rPr>
      </w:pPr>
      <w:r w:rsidRPr="00E422AE">
        <w:rPr>
          <w:b/>
          <w:spacing w:val="20"/>
          <w:sz w:val="28"/>
        </w:rPr>
        <w:t>ЖУРНАЛ</w:t>
      </w:r>
    </w:p>
    <w:p w:rsidR="005209E9" w:rsidRDefault="005209E9" w:rsidP="005209E9">
      <w:pPr>
        <w:jc w:val="center"/>
        <w:rPr>
          <w:b/>
          <w:sz w:val="28"/>
        </w:rPr>
      </w:pPr>
      <w:r>
        <w:rPr>
          <w:b/>
          <w:sz w:val="28"/>
        </w:rPr>
        <w:t>регистрации уведомлений о получении подарков</w:t>
      </w:r>
    </w:p>
    <w:p w:rsidR="005209E9" w:rsidRDefault="005209E9" w:rsidP="005209E9">
      <w:pPr>
        <w:jc w:val="center"/>
        <w:rPr>
          <w:b/>
          <w:sz w:val="28"/>
        </w:rPr>
      </w:pPr>
    </w:p>
    <w:p w:rsidR="005209E9" w:rsidRDefault="005209E9" w:rsidP="005209E9">
      <w:pPr>
        <w:tabs>
          <w:tab w:val="right" w:pos="11760"/>
        </w:tabs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5209E9" w:rsidRDefault="005209E9" w:rsidP="005209E9">
      <w:pPr>
        <w:tabs>
          <w:tab w:val="right" w:pos="11760"/>
        </w:tabs>
        <w:jc w:val="center"/>
      </w:pPr>
      <w:r>
        <w:t>(уполномоченное структурное подразделение исполнительного органа)</w:t>
      </w:r>
    </w:p>
    <w:p w:rsidR="005209E9" w:rsidRDefault="005209E9" w:rsidP="005209E9">
      <w:pPr>
        <w:tabs>
          <w:tab w:val="right" w:pos="11760"/>
        </w:tabs>
        <w:jc w:val="both"/>
        <w:rPr>
          <w:sz w:val="28"/>
        </w:rPr>
      </w:pPr>
    </w:p>
    <w:p w:rsidR="005209E9" w:rsidRDefault="005209E9" w:rsidP="005209E9">
      <w:pPr>
        <w:ind w:firstLine="709"/>
        <w:jc w:val="both"/>
        <w:rPr>
          <w:sz w:val="28"/>
        </w:rPr>
      </w:pPr>
    </w:p>
    <w:tbl>
      <w:tblPr>
        <w:tblW w:w="10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861"/>
        <w:gridCol w:w="1417"/>
        <w:gridCol w:w="1418"/>
        <w:gridCol w:w="1063"/>
        <w:gridCol w:w="1134"/>
        <w:gridCol w:w="1373"/>
        <w:gridCol w:w="1249"/>
        <w:gridCol w:w="1245"/>
      </w:tblGrid>
      <w:tr w:rsidR="00DF0CCF" w:rsidRPr="00DF0CCF" w:rsidTr="00DF0CC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Ф.И.О., замещаемая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 xml:space="preserve">Дата и </w:t>
            </w:r>
            <w:proofErr w:type="spellStart"/>
            <w:proofErr w:type="gramStart"/>
            <w:r w:rsidRPr="00DF0CCF">
              <w:rPr>
                <w:sz w:val="22"/>
                <w:szCs w:val="22"/>
                <w:lang w:eastAsia="en-US"/>
              </w:rPr>
              <w:t>обстоятель</w:t>
            </w:r>
            <w:r w:rsidR="00DF0CCF">
              <w:rPr>
                <w:sz w:val="22"/>
                <w:szCs w:val="22"/>
                <w:lang w:eastAsia="en-US"/>
              </w:rPr>
              <w:t>-</w:t>
            </w:r>
            <w:r w:rsidRPr="00DF0CCF">
              <w:rPr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Pr="00DF0CCF">
              <w:rPr>
                <w:sz w:val="22"/>
                <w:szCs w:val="22"/>
                <w:lang w:eastAsia="en-US"/>
              </w:rPr>
              <w:t xml:space="preserve"> </w:t>
            </w:r>
          </w:p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дарения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Характеристика подарка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 xml:space="preserve">Место </w:t>
            </w:r>
            <w:proofErr w:type="spellStart"/>
            <w:r w:rsidRPr="00DF0CCF">
              <w:rPr>
                <w:sz w:val="22"/>
                <w:szCs w:val="22"/>
                <w:lang w:eastAsia="en-US"/>
              </w:rPr>
              <w:t>хранения</w:t>
            </w:r>
            <w:proofErr w:type="gramStart"/>
            <w:r w:rsidRPr="00DF0CCF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spellEnd"/>
            <w:proofErr w:type="gramEnd"/>
          </w:p>
        </w:tc>
      </w:tr>
      <w:tr w:rsidR="00DF0CCF" w:rsidRPr="00DF0CCF" w:rsidTr="00DF0CC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количество предметов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DF0CCF" w:rsidP="00DF0CCF">
            <w:pPr>
              <w:spacing w:line="256" w:lineRule="auto"/>
              <w:ind w:left="-134" w:right="-108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="005209E9" w:rsidRPr="00DF0CCF">
              <w:rPr>
                <w:sz w:val="22"/>
                <w:szCs w:val="22"/>
                <w:lang w:eastAsia="en-US"/>
              </w:rPr>
              <w:t>тоимость</w:t>
            </w:r>
            <w:proofErr w:type="gramStart"/>
            <w:r w:rsidR="005209E9" w:rsidRPr="00DF0CCF"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spellEnd"/>
            <w:proofErr w:type="gramEnd"/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DF0CCF" w:rsidRPr="00DF0CCF" w:rsidTr="00DF0CC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9" w:rsidRPr="00DF0CCF" w:rsidRDefault="005209E9" w:rsidP="00745E7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DF0CCF" w:rsidRPr="00E422AE" w:rsidTr="00DF0CC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DF0CCF" w:rsidRPr="00E422AE" w:rsidTr="00DF0CC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DF0CCF" w:rsidRPr="00E422AE" w:rsidTr="00DF0CC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DF0CCF" w:rsidRPr="00E422AE" w:rsidTr="00DF0CC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Pr="00E422AE" w:rsidRDefault="005209E9" w:rsidP="00745E75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5209E9" w:rsidRDefault="005209E9" w:rsidP="005209E9">
      <w:pPr>
        <w:ind w:left="2972" w:right="452"/>
        <w:jc w:val="both"/>
        <w:rPr>
          <w:sz w:val="28"/>
        </w:rPr>
      </w:pPr>
    </w:p>
    <w:p w:rsidR="005209E9" w:rsidRDefault="005209E9" w:rsidP="005209E9">
      <w:pPr>
        <w:ind w:right="452" w:hanging="426"/>
        <w:rPr>
          <w:sz w:val="28"/>
        </w:rPr>
      </w:pPr>
      <w:r>
        <w:rPr>
          <w:sz w:val="28"/>
        </w:rPr>
        <w:t>В журнале пронумеровано и прошнуровано</w:t>
      </w:r>
      <w:proofErr w:type="gramStart"/>
      <w:r>
        <w:rPr>
          <w:sz w:val="28"/>
        </w:rPr>
        <w:t xml:space="preserve"> (________) ________________ </w:t>
      </w:r>
      <w:proofErr w:type="gramEnd"/>
      <w:r>
        <w:rPr>
          <w:sz w:val="28"/>
        </w:rPr>
        <w:t>листов.</w:t>
      </w:r>
    </w:p>
    <w:p w:rsidR="005209E9" w:rsidRDefault="005209E9" w:rsidP="005209E9">
      <w:pPr>
        <w:pBdr>
          <w:bottom w:val="single" w:sz="12" w:space="1" w:color="auto"/>
        </w:pBdr>
        <w:ind w:hanging="426"/>
        <w:jc w:val="both"/>
        <w:rPr>
          <w:sz w:val="28"/>
        </w:rPr>
      </w:pPr>
    </w:p>
    <w:p w:rsidR="005209E9" w:rsidRDefault="005209E9" w:rsidP="005209E9">
      <w:pPr>
        <w:pBdr>
          <w:bottom w:val="single" w:sz="12" w:space="1" w:color="auto"/>
        </w:pBdr>
        <w:ind w:hanging="426"/>
        <w:jc w:val="both"/>
        <w:rPr>
          <w:sz w:val="28"/>
        </w:rPr>
      </w:pPr>
      <w:r>
        <w:rPr>
          <w:sz w:val="28"/>
        </w:rPr>
        <w:t>Должностное лицо _______________             __________________________</w:t>
      </w:r>
    </w:p>
    <w:p w:rsidR="005209E9" w:rsidRDefault="005209E9" w:rsidP="005209E9">
      <w:pPr>
        <w:pBdr>
          <w:bottom w:val="single" w:sz="12" w:space="1" w:color="auto"/>
        </w:pBdr>
        <w:ind w:left="-426" w:firstLine="2978"/>
        <w:jc w:val="both"/>
      </w:pPr>
      <w:r>
        <w:t>(подпись)                                                (расшифровка подписи)</w:t>
      </w:r>
    </w:p>
    <w:p w:rsidR="005209E9" w:rsidRDefault="005209E9" w:rsidP="005209E9">
      <w:pPr>
        <w:pBdr>
          <w:bottom w:val="single" w:sz="12" w:space="1" w:color="auto"/>
        </w:pBdr>
        <w:ind w:hanging="426"/>
        <w:jc w:val="both"/>
        <w:rPr>
          <w:sz w:val="28"/>
        </w:rPr>
      </w:pPr>
      <w:r>
        <w:rPr>
          <w:sz w:val="28"/>
        </w:rPr>
        <w:t>М.П.</w:t>
      </w:r>
    </w:p>
    <w:p w:rsidR="005209E9" w:rsidRDefault="00DF0CCF" w:rsidP="005209E9">
      <w:pPr>
        <w:pBdr>
          <w:bottom w:val="single" w:sz="12" w:space="1" w:color="auto"/>
        </w:pBdr>
        <w:ind w:hanging="426"/>
        <w:jc w:val="both"/>
        <w:rPr>
          <w:sz w:val="28"/>
        </w:rPr>
      </w:pPr>
      <w:r>
        <w:rPr>
          <w:sz w:val="28"/>
        </w:rPr>
        <w:t>«</w:t>
      </w:r>
      <w:r w:rsidR="005209E9">
        <w:rPr>
          <w:sz w:val="28"/>
        </w:rPr>
        <w:t>____</w:t>
      </w:r>
      <w:r>
        <w:rPr>
          <w:sz w:val="28"/>
        </w:rPr>
        <w:t>»</w:t>
      </w:r>
      <w:r w:rsidR="005209E9">
        <w:rPr>
          <w:sz w:val="28"/>
        </w:rPr>
        <w:t> ______________ </w:t>
      </w:r>
      <w:proofErr w:type="spellStart"/>
      <w:r w:rsidR="005209E9">
        <w:rPr>
          <w:sz w:val="28"/>
        </w:rPr>
        <w:t>20___г</w:t>
      </w:r>
      <w:proofErr w:type="spellEnd"/>
      <w:r w:rsidR="005209E9">
        <w:rPr>
          <w:sz w:val="28"/>
        </w:rPr>
        <w:t>.</w:t>
      </w:r>
    </w:p>
    <w:p w:rsidR="005209E9" w:rsidRDefault="005209E9" w:rsidP="005209E9">
      <w:pPr>
        <w:pBdr>
          <w:bottom w:val="single" w:sz="12" w:space="1" w:color="auto"/>
        </w:pBdr>
        <w:ind w:hanging="426"/>
        <w:jc w:val="both"/>
        <w:rPr>
          <w:sz w:val="28"/>
        </w:rPr>
      </w:pPr>
    </w:p>
    <w:p w:rsidR="005209E9" w:rsidRDefault="005209E9" w:rsidP="005209E9">
      <w:pPr>
        <w:ind w:left="-426"/>
        <w:jc w:val="both"/>
      </w:pPr>
      <w:r>
        <w:t>1 заполняется при наличии документов, подтверждающих стоимость подарка.</w:t>
      </w:r>
    </w:p>
    <w:p w:rsidR="005209E9" w:rsidRDefault="005209E9" w:rsidP="005209E9">
      <w:pPr>
        <w:ind w:left="-426"/>
        <w:jc w:val="both"/>
      </w:pPr>
      <w:r>
        <w:t>2 заполняется при принятии подарка на ответственное хранение.</w:t>
      </w:r>
    </w:p>
    <w:p w:rsidR="005209E9" w:rsidRDefault="005209E9" w:rsidP="005209E9">
      <w:pPr>
        <w:jc w:val="both"/>
        <w:rPr>
          <w:sz w:val="24"/>
          <w:szCs w:val="24"/>
        </w:rPr>
      </w:pPr>
    </w:p>
    <w:p w:rsidR="005209E9" w:rsidRDefault="005209E9" w:rsidP="005209E9">
      <w:pPr>
        <w:sectPr w:rsidR="005209E9" w:rsidSect="005209E9">
          <w:pgSz w:w="11906" w:h="16838"/>
          <w:pgMar w:top="567" w:right="709" w:bottom="1134" w:left="1701" w:header="363" w:footer="709" w:gutter="0"/>
          <w:cols w:space="720"/>
        </w:sectPr>
      </w:pPr>
    </w:p>
    <w:tbl>
      <w:tblPr>
        <w:tblW w:w="5245" w:type="dxa"/>
        <w:tblInd w:w="4219" w:type="dxa"/>
        <w:tblLook w:val="04A0" w:firstRow="1" w:lastRow="0" w:firstColumn="1" w:lastColumn="0" w:noHBand="0" w:noVBand="1"/>
      </w:tblPr>
      <w:tblGrid>
        <w:gridCol w:w="5245"/>
      </w:tblGrid>
      <w:tr w:rsidR="005209E9" w:rsidRPr="004919F0" w:rsidTr="00745E75">
        <w:trPr>
          <w:trHeight w:val="416"/>
        </w:trPr>
        <w:tc>
          <w:tcPr>
            <w:tcW w:w="5245" w:type="dxa"/>
          </w:tcPr>
          <w:p w:rsidR="00DF0CCF" w:rsidRPr="00DF0CCF" w:rsidRDefault="00DF0CCF" w:rsidP="00DF0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0C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  <w:p w:rsidR="00DF0CCF" w:rsidRPr="00DF0CCF" w:rsidRDefault="00DF0CCF" w:rsidP="00DF0CCF">
            <w:pPr>
              <w:tabs>
                <w:tab w:val="num" w:pos="5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DF0CCF">
              <w:rPr>
                <w:sz w:val="22"/>
                <w:szCs w:val="22"/>
                <w:lang w:eastAsia="en-US"/>
              </w:rPr>
              <w:t xml:space="preserve">к Положению </w:t>
            </w:r>
            <w:r w:rsidRPr="00DF0CCF">
              <w:rPr>
                <w:sz w:val="22"/>
                <w:szCs w:val="22"/>
              </w:rPr>
              <w:t xml:space="preserve">о порядке </w:t>
            </w:r>
            <w:r w:rsidRPr="00DF0CCF">
              <w:rPr>
                <w:rFonts w:eastAsia="Calibri"/>
                <w:sz w:val="22"/>
                <w:szCs w:val="22"/>
                <w:lang w:eastAsia="en-US"/>
              </w:rPr>
              <w:t>сообщения государственными гражданскими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5209E9" w:rsidRDefault="005209E9" w:rsidP="00745E7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5209E9" w:rsidRDefault="005209E9" w:rsidP="005209E9">
      <w:pPr>
        <w:rPr>
          <w:sz w:val="28"/>
        </w:rPr>
      </w:pPr>
    </w:p>
    <w:p w:rsidR="005209E9" w:rsidRDefault="005209E9" w:rsidP="005209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Акт приёма-передачи подарка №</w:t>
      </w:r>
      <w:r>
        <w:rPr>
          <w:sz w:val="28"/>
          <w:szCs w:val="28"/>
        </w:rPr>
        <w:t xml:space="preserve"> ________</w:t>
      </w:r>
    </w:p>
    <w:p w:rsidR="005209E9" w:rsidRDefault="005209E9" w:rsidP="005209E9">
      <w:pPr>
        <w:jc w:val="both"/>
        <w:rPr>
          <w:sz w:val="28"/>
          <w:szCs w:val="28"/>
        </w:rPr>
      </w:pPr>
    </w:p>
    <w:p w:rsidR="005209E9" w:rsidRDefault="005209E9" w:rsidP="005209E9">
      <w:pPr>
        <w:jc w:val="both"/>
        <w:rPr>
          <w:sz w:val="28"/>
        </w:rPr>
      </w:pPr>
      <w:r>
        <w:rPr>
          <w:sz w:val="28"/>
        </w:rPr>
        <w:t>«____» ___________ 20 ___ г.</w:t>
      </w:r>
    </w:p>
    <w:p w:rsidR="005209E9" w:rsidRDefault="005209E9" w:rsidP="005209E9">
      <w:pPr>
        <w:jc w:val="both"/>
        <w:rPr>
          <w:sz w:val="28"/>
        </w:rPr>
      </w:pPr>
    </w:p>
    <w:p w:rsidR="005209E9" w:rsidRDefault="005209E9" w:rsidP="005209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209E9" w:rsidRDefault="005209E9" w:rsidP="005209E9">
      <w:pPr>
        <w:tabs>
          <w:tab w:val="right" w:pos="11760"/>
        </w:tabs>
        <w:jc w:val="center"/>
      </w:pPr>
      <w:r>
        <w:t>(уполномоченное структурное подразделение исполнительного органа)</w:t>
      </w:r>
    </w:p>
    <w:p w:rsidR="005209E9" w:rsidRDefault="005209E9" w:rsidP="005209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9E9" w:rsidRDefault="005209E9" w:rsidP="005209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Мы, нижеподписавшиеся, составили настоящий акт о том, что сдал ___________________________________________________________________</w:t>
      </w:r>
    </w:p>
    <w:p w:rsidR="005209E9" w:rsidRDefault="005209E9" w:rsidP="005209E9">
      <w:pPr>
        <w:autoSpaceDE w:val="0"/>
        <w:autoSpaceDN w:val="0"/>
        <w:adjustRightInd w:val="0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5209E9" w:rsidRDefault="005209E9" w:rsidP="005209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(принял) __________________________________________________________</w:t>
      </w:r>
    </w:p>
    <w:p w:rsidR="005209E9" w:rsidRDefault="005209E9" w:rsidP="005209E9">
      <w:pPr>
        <w:autoSpaceDE w:val="0"/>
        <w:autoSpaceDN w:val="0"/>
        <w:adjustRightInd w:val="0"/>
        <w:ind w:left="1843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 xml:space="preserve"> ответственного лица, занимаемая должность)</w:t>
      </w:r>
      <w:proofErr w:type="gramEnd"/>
    </w:p>
    <w:p w:rsidR="005209E9" w:rsidRDefault="005209E9" w:rsidP="005209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принял (передал) подарок:</w:t>
      </w:r>
    </w:p>
    <w:p w:rsidR="005209E9" w:rsidRDefault="005209E9" w:rsidP="005209E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82"/>
        <w:gridCol w:w="2137"/>
        <w:gridCol w:w="1636"/>
        <w:gridCol w:w="1647"/>
      </w:tblGrid>
      <w:tr w:rsidR="005209E9" w:rsidRPr="004919F0" w:rsidTr="0074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9" w:rsidRDefault="005209E9" w:rsidP="00745E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209E9" w:rsidRDefault="005209E9" w:rsidP="00745E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Default="005209E9" w:rsidP="00745E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подарка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Default="005209E9" w:rsidP="00745E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подарка, его описание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Default="005209E9" w:rsidP="00745E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предметов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9" w:rsidRDefault="005209E9" w:rsidP="00745E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Стоимость в рублях</w:t>
            </w:r>
          </w:p>
        </w:tc>
      </w:tr>
      <w:tr w:rsidR="005209E9" w:rsidRPr="004919F0" w:rsidTr="00745E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Default="005209E9" w:rsidP="00745E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Default="005209E9" w:rsidP="00745E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Default="005209E9" w:rsidP="00745E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Default="005209E9" w:rsidP="00745E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9" w:rsidRDefault="005209E9" w:rsidP="00745E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209E9" w:rsidRDefault="005209E9" w:rsidP="00520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0CCF" w:rsidRDefault="00DF0CCF" w:rsidP="00520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0CCF" w:rsidRDefault="00DF0CCF" w:rsidP="00520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5209E9" w:rsidRPr="00B621A1" w:rsidTr="00745E7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9E9" w:rsidRPr="00B621A1" w:rsidRDefault="005209E9" w:rsidP="00745E7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621A1">
              <w:rPr>
                <w:sz w:val="28"/>
                <w:szCs w:val="28"/>
                <w:lang w:eastAsia="en-US"/>
              </w:rPr>
              <w:t>Сдал _____________  ______________</w:t>
            </w:r>
          </w:p>
          <w:p w:rsidR="005209E9" w:rsidRDefault="005209E9" w:rsidP="00DF0CCF">
            <w:pPr>
              <w:autoSpaceDE w:val="0"/>
              <w:autoSpaceDN w:val="0"/>
              <w:adjustRightInd w:val="0"/>
              <w:ind w:firstLine="1134"/>
              <w:rPr>
                <w:lang w:eastAsia="en-US"/>
              </w:rPr>
            </w:pPr>
            <w:r>
              <w:rPr>
                <w:lang w:eastAsia="en-US"/>
              </w:rPr>
              <w:t xml:space="preserve">(подпись)              </w:t>
            </w:r>
            <w:r w:rsidR="00DF0CCF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(расшифровка)</w:t>
            </w:r>
          </w:p>
          <w:p w:rsidR="005209E9" w:rsidRPr="00B621A1" w:rsidRDefault="005209E9" w:rsidP="00745E7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9E9" w:rsidRPr="00B621A1" w:rsidRDefault="005209E9" w:rsidP="00745E7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621A1">
              <w:rPr>
                <w:sz w:val="28"/>
                <w:szCs w:val="28"/>
                <w:lang w:eastAsia="en-US"/>
              </w:rPr>
              <w:t>Принял _____________  ___________</w:t>
            </w:r>
          </w:p>
          <w:p w:rsidR="005209E9" w:rsidRDefault="005209E9" w:rsidP="00DF0CCF">
            <w:pPr>
              <w:autoSpaceDE w:val="0"/>
              <w:autoSpaceDN w:val="0"/>
              <w:adjustRightInd w:val="0"/>
              <w:ind w:firstLine="1422"/>
              <w:rPr>
                <w:lang w:eastAsia="en-US"/>
              </w:rPr>
            </w:pPr>
            <w:r>
              <w:rPr>
                <w:lang w:eastAsia="en-US"/>
              </w:rPr>
              <w:t xml:space="preserve">(подпись)            </w:t>
            </w:r>
            <w:r w:rsidR="00DF0CCF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(расшифровка)</w:t>
            </w:r>
          </w:p>
          <w:p w:rsidR="005209E9" w:rsidRPr="00B621A1" w:rsidRDefault="005209E9" w:rsidP="00745E7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209E9" w:rsidRPr="00B621A1" w:rsidRDefault="005209E9" w:rsidP="00745E7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5209E9" w:rsidRDefault="005209E9" w:rsidP="005209E9">
      <w:pPr>
        <w:jc w:val="both"/>
      </w:pPr>
    </w:p>
    <w:p w:rsidR="005209E9" w:rsidRDefault="005209E9" w:rsidP="005209E9">
      <w:pPr>
        <w:pStyle w:val="ConsPlusNormal"/>
        <w:jc w:val="both"/>
        <w:rPr>
          <w:sz w:val="28"/>
          <w:szCs w:val="28"/>
          <w:lang w:val="en-US"/>
        </w:rPr>
      </w:pPr>
    </w:p>
    <w:p w:rsidR="005209E9" w:rsidRDefault="005209E9" w:rsidP="005209E9">
      <w:pPr>
        <w:jc w:val="both"/>
        <w:rPr>
          <w:sz w:val="28"/>
        </w:rPr>
      </w:pPr>
    </w:p>
    <w:p w:rsidR="005209E9" w:rsidRDefault="005209E9" w:rsidP="005209E9">
      <w:pPr>
        <w:jc w:val="both"/>
        <w:rPr>
          <w:sz w:val="28"/>
        </w:rPr>
      </w:pPr>
    </w:p>
    <w:p w:rsidR="005209E9" w:rsidRDefault="005209E9" w:rsidP="005209E9">
      <w:pPr>
        <w:jc w:val="both"/>
        <w:rPr>
          <w:sz w:val="28"/>
        </w:rPr>
      </w:pPr>
    </w:p>
    <w:p w:rsidR="005209E9" w:rsidRDefault="005209E9" w:rsidP="005209E9">
      <w:pPr>
        <w:jc w:val="both"/>
        <w:rPr>
          <w:sz w:val="28"/>
        </w:rPr>
      </w:pPr>
    </w:p>
    <w:p w:rsidR="005209E9" w:rsidRDefault="005209E9" w:rsidP="005209E9">
      <w:pPr>
        <w:jc w:val="both"/>
        <w:rPr>
          <w:sz w:val="28"/>
        </w:rPr>
      </w:pPr>
    </w:p>
    <w:p w:rsidR="005209E9" w:rsidRDefault="005209E9" w:rsidP="005209E9">
      <w:pPr>
        <w:jc w:val="both"/>
        <w:rPr>
          <w:sz w:val="28"/>
        </w:rPr>
      </w:pPr>
    </w:p>
    <w:p w:rsidR="005209E9" w:rsidRDefault="005209E9" w:rsidP="005209E9">
      <w:pPr>
        <w:jc w:val="both"/>
        <w:rPr>
          <w:sz w:val="28"/>
        </w:rPr>
      </w:pPr>
    </w:p>
    <w:p w:rsidR="005209E9" w:rsidRDefault="005209E9" w:rsidP="005209E9">
      <w:pPr>
        <w:jc w:val="both"/>
        <w:rPr>
          <w:sz w:val="28"/>
        </w:rPr>
      </w:pPr>
    </w:p>
    <w:p w:rsidR="005209E9" w:rsidRDefault="005209E9" w:rsidP="005209E9">
      <w:pPr>
        <w:jc w:val="both"/>
        <w:rPr>
          <w:sz w:val="28"/>
        </w:rPr>
      </w:pPr>
    </w:p>
    <w:p w:rsidR="005209E9" w:rsidRDefault="005209E9" w:rsidP="005209E9">
      <w:pPr>
        <w:jc w:val="both"/>
        <w:rPr>
          <w:sz w:val="28"/>
        </w:rPr>
      </w:pPr>
    </w:p>
    <w:p w:rsidR="005209E9" w:rsidRDefault="005209E9" w:rsidP="005209E9">
      <w:pPr>
        <w:jc w:val="both"/>
        <w:rPr>
          <w:sz w:val="28"/>
        </w:rPr>
      </w:pPr>
    </w:p>
    <w:p w:rsidR="005209E9" w:rsidRDefault="005209E9" w:rsidP="005209E9">
      <w:pPr>
        <w:jc w:val="both"/>
        <w:rPr>
          <w:sz w:val="28"/>
        </w:rPr>
      </w:pPr>
    </w:p>
    <w:p w:rsidR="004938E1" w:rsidRPr="004231F1" w:rsidRDefault="004938E1" w:rsidP="002D703A">
      <w:pPr>
        <w:jc w:val="both"/>
        <w:rPr>
          <w:sz w:val="28"/>
          <w:szCs w:val="28"/>
        </w:rPr>
      </w:pPr>
    </w:p>
    <w:sectPr w:rsidR="004938E1" w:rsidRPr="004231F1" w:rsidSect="005209E9">
      <w:headerReference w:type="default" r:id="rId11"/>
      <w:pgSz w:w="11906" w:h="16838"/>
      <w:pgMar w:top="567" w:right="709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09" w:rsidRDefault="00E90009" w:rsidP="004938E1">
      <w:r>
        <w:separator/>
      </w:r>
    </w:p>
  </w:endnote>
  <w:endnote w:type="continuationSeparator" w:id="0">
    <w:p w:rsidR="00E90009" w:rsidRDefault="00E90009" w:rsidP="0049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09" w:rsidRDefault="00E90009" w:rsidP="004938E1">
      <w:r>
        <w:separator/>
      </w:r>
    </w:p>
  </w:footnote>
  <w:footnote w:type="continuationSeparator" w:id="0">
    <w:p w:rsidR="00E90009" w:rsidRDefault="00E90009" w:rsidP="0049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180877"/>
      <w:docPartObj>
        <w:docPartGallery w:val="Page Numbers (Top of Page)"/>
        <w:docPartUnique/>
      </w:docPartObj>
    </w:sdtPr>
    <w:sdtEndPr/>
    <w:sdtContent>
      <w:p w:rsidR="005209E9" w:rsidRDefault="005209E9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84">
          <w:rPr>
            <w:noProof/>
          </w:rPr>
          <w:t>2</w:t>
        </w:r>
        <w:r>
          <w:fldChar w:fldCharType="end"/>
        </w:r>
      </w:p>
    </w:sdtContent>
  </w:sdt>
  <w:p w:rsidR="005209E9" w:rsidRDefault="005209E9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2A" w:rsidRPr="004938E1" w:rsidRDefault="00E90009">
    <w:pPr>
      <w:pStyle w:val="af8"/>
      <w:jc w:val="center"/>
      <w:rPr>
        <w:sz w:val="24"/>
        <w:szCs w:val="24"/>
      </w:rPr>
    </w:pPr>
    <w:sdt>
      <w:sdtPr>
        <w:id w:val="-191381935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34552A" w:rsidRPr="004938E1">
          <w:rPr>
            <w:sz w:val="24"/>
            <w:szCs w:val="24"/>
          </w:rPr>
          <w:fldChar w:fldCharType="begin"/>
        </w:r>
        <w:r w:rsidR="0034552A" w:rsidRPr="004938E1">
          <w:rPr>
            <w:sz w:val="24"/>
            <w:szCs w:val="24"/>
          </w:rPr>
          <w:instrText>PAGE   \* MERGEFORMAT</w:instrText>
        </w:r>
        <w:r w:rsidR="0034552A" w:rsidRPr="004938E1">
          <w:rPr>
            <w:sz w:val="24"/>
            <w:szCs w:val="24"/>
          </w:rPr>
          <w:fldChar w:fldCharType="separate"/>
        </w:r>
        <w:r w:rsidR="005209E9">
          <w:rPr>
            <w:noProof/>
            <w:sz w:val="24"/>
            <w:szCs w:val="24"/>
          </w:rPr>
          <w:t>7</w:t>
        </w:r>
        <w:r w:rsidR="0034552A" w:rsidRPr="004938E1">
          <w:rPr>
            <w:sz w:val="24"/>
            <w:szCs w:val="24"/>
          </w:rPr>
          <w:fldChar w:fldCharType="end"/>
        </w:r>
      </w:sdtContent>
    </w:sdt>
  </w:p>
  <w:p w:rsidR="0034552A" w:rsidRDefault="0034552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C7"/>
    <w:multiLevelType w:val="hybridMultilevel"/>
    <w:tmpl w:val="B90698D2"/>
    <w:lvl w:ilvl="0" w:tplc="3DB837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1CD"/>
    <w:multiLevelType w:val="hybridMultilevel"/>
    <w:tmpl w:val="26C00F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6272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71023B"/>
    <w:multiLevelType w:val="hybridMultilevel"/>
    <w:tmpl w:val="E940EDE6"/>
    <w:lvl w:ilvl="0" w:tplc="780038F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3F38FC"/>
    <w:multiLevelType w:val="hybridMultilevel"/>
    <w:tmpl w:val="68AC2FA0"/>
    <w:lvl w:ilvl="0" w:tplc="22C2D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A1CD7"/>
    <w:multiLevelType w:val="multilevel"/>
    <w:tmpl w:val="40D20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B10E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7E196A"/>
    <w:multiLevelType w:val="hybridMultilevel"/>
    <w:tmpl w:val="81A661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EC7541"/>
    <w:multiLevelType w:val="hybridMultilevel"/>
    <w:tmpl w:val="289AD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185B6A"/>
    <w:multiLevelType w:val="hybridMultilevel"/>
    <w:tmpl w:val="70EE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2200"/>
    <w:multiLevelType w:val="hybridMultilevel"/>
    <w:tmpl w:val="10B43E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290BE5"/>
    <w:multiLevelType w:val="hybridMultilevel"/>
    <w:tmpl w:val="1A662F10"/>
    <w:lvl w:ilvl="0" w:tplc="5A6C710C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0600A6F"/>
    <w:multiLevelType w:val="hybridMultilevel"/>
    <w:tmpl w:val="C7E8C9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093B48"/>
    <w:multiLevelType w:val="singleLevel"/>
    <w:tmpl w:val="D6B69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D0F3592"/>
    <w:multiLevelType w:val="hybridMultilevel"/>
    <w:tmpl w:val="89E46E36"/>
    <w:lvl w:ilvl="0" w:tplc="6BEA7A0C">
      <w:start w:val="1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4BCD424E"/>
    <w:multiLevelType w:val="hybridMultilevel"/>
    <w:tmpl w:val="E2DEF890"/>
    <w:lvl w:ilvl="0" w:tplc="5A6C710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C8A7DAE"/>
    <w:multiLevelType w:val="hybridMultilevel"/>
    <w:tmpl w:val="979CD4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21947B9"/>
    <w:multiLevelType w:val="hybridMultilevel"/>
    <w:tmpl w:val="81A661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850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C92865"/>
    <w:multiLevelType w:val="hybridMultilevel"/>
    <w:tmpl w:val="4DBEEFFE"/>
    <w:lvl w:ilvl="0" w:tplc="9A088FF0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0">
    <w:nsid w:val="5EB169D0"/>
    <w:multiLevelType w:val="hybridMultilevel"/>
    <w:tmpl w:val="31C603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6A2ECF"/>
    <w:multiLevelType w:val="hybridMultilevel"/>
    <w:tmpl w:val="14DEDA0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1D201A4"/>
    <w:multiLevelType w:val="hybridMultilevel"/>
    <w:tmpl w:val="31C603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A90407"/>
    <w:multiLevelType w:val="hybridMultilevel"/>
    <w:tmpl w:val="7CD6B2DC"/>
    <w:lvl w:ilvl="0" w:tplc="FC92010C">
      <w:start w:val="1"/>
      <w:numFmt w:val="decimal"/>
      <w:lvlText w:val="%1)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325082"/>
    <w:multiLevelType w:val="hybridMultilevel"/>
    <w:tmpl w:val="D480E8EE"/>
    <w:lvl w:ilvl="0" w:tplc="502E5B74">
      <w:start w:val="1"/>
      <w:numFmt w:val="decimal"/>
      <w:lvlText w:val="%1)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416E59"/>
    <w:multiLevelType w:val="multilevel"/>
    <w:tmpl w:val="7CBE05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66" w:hanging="15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26">
    <w:nsid w:val="75F50E79"/>
    <w:multiLevelType w:val="hybridMultilevel"/>
    <w:tmpl w:val="548C0FB8"/>
    <w:lvl w:ilvl="0" w:tplc="6C0EF68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421F3A"/>
    <w:multiLevelType w:val="hybridMultilevel"/>
    <w:tmpl w:val="BF768CF4"/>
    <w:lvl w:ilvl="0" w:tplc="CF92AEDC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D796139"/>
    <w:multiLevelType w:val="hybridMultilevel"/>
    <w:tmpl w:val="16983B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808849C0">
      <w:start w:val="1"/>
      <w:numFmt w:val="decimal"/>
      <w:lvlText w:val="%2."/>
      <w:lvlJc w:val="left"/>
      <w:pPr>
        <w:ind w:left="291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5002F1"/>
    <w:multiLevelType w:val="hybridMultilevel"/>
    <w:tmpl w:val="3DC89D4A"/>
    <w:lvl w:ilvl="0" w:tplc="920432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3"/>
  </w:num>
  <w:num w:numId="5">
    <w:abstractNumId w:val="19"/>
  </w:num>
  <w:num w:numId="6">
    <w:abstractNumId w:val="27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26"/>
  </w:num>
  <w:num w:numId="12">
    <w:abstractNumId w:val="16"/>
  </w:num>
  <w:num w:numId="13">
    <w:abstractNumId w:val="29"/>
  </w:num>
  <w:num w:numId="14">
    <w:abstractNumId w:val="2"/>
  </w:num>
  <w:num w:numId="15">
    <w:abstractNumId w:val="25"/>
  </w:num>
  <w:num w:numId="16">
    <w:abstractNumId w:val="5"/>
  </w:num>
  <w:num w:numId="17">
    <w:abstractNumId w:val="11"/>
  </w:num>
  <w:num w:numId="18">
    <w:abstractNumId w:val="15"/>
  </w:num>
  <w:num w:numId="19">
    <w:abstractNumId w:val="17"/>
  </w:num>
  <w:num w:numId="20">
    <w:abstractNumId w:val="4"/>
  </w:num>
  <w:num w:numId="21">
    <w:abstractNumId w:val="7"/>
  </w:num>
  <w:num w:numId="22">
    <w:abstractNumId w:val="20"/>
  </w:num>
  <w:num w:numId="23">
    <w:abstractNumId w:val="23"/>
  </w:num>
  <w:num w:numId="24">
    <w:abstractNumId w:val="22"/>
  </w:num>
  <w:num w:numId="25">
    <w:abstractNumId w:val="28"/>
  </w:num>
  <w:num w:numId="26">
    <w:abstractNumId w:val="24"/>
  </w:num>
  <w:num w:numId="27">
    <w:abstractNumId w:val="0"/>
  </w:num>
  <w:num w:numId="28">
    <w:abstractNumId w:val="14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1"/>
    <w:rsid w:val="0000298B"/>
    <w:rsid w:val="00023B54"/>
    <w:rsid w:val="00024041"/>
    <w:rsid w:val="0002660A"/>
    <w:rsid w:val="000276EC"/>
    <w:rsid w:val="000342BA"/>
    <w:rsid w:val="00045AB7"/>
    <w:rsid w:val="0004796D"/>
    <w:rsid w:val="00054678"/>
    <w:rsid w:val="000819D4"/>
    <w:rsid w:val="00095059"/>
    <w:rsid w:val="000A530F"/>
    <w:rsid w:val="000C7BA5"/>
    <w:rsid w:val="000D6D8F"/>
    <w:rsid w:val="000E4314"/>
    <w:rsid w:val="001004B1"/>
    <w:rsid w:val="00102285"/>
    <w:rsid w:val="00112282"/>
    <w:rsid w:val="00126CA3"/>
    <w:rsid w:val="00134301"/>
    <w:rsid w:val="001460B3"/>
    <w:rsid w:val="00147D5D"/>
    <w:rsid w:val="00155EAC"/>
    <w:rsid w:val="001747F2"/>
    <w:rsid w:val="0018176B"/>
    <w:rsid w:val="00186469"/>
    <w:rsid w:val="0019782B"/>
    <w:rsid w:val="001A25C7"/>
    <w:rsid w:val="001A385E"/>
    <w:rsid w:val="001B1974"/>
    <w:rsid w:val="001B61EA"/>
    <w:rsid w:val="001C182B"/>
    <w:rsid w:val="001D1885"/>
    <w:rsid w:val="001D79CA"/>
    <w:rsid w:val="001E1DE2"/>
    <w:rsid w:val="001E2F4F"/>
    <w:rsid w:val="001F2C12"/>
    <w:rsid w:val="001F35C0"/>
    <w:rsid w:val="001F733A"/>
    <w:rsid w:val="00212058"/>
    <w:rsid w:val="00220204"/>
    <w:rsid w:val="00221B80"/>
    <w:rsid w:val="0024084E"/>
    <w:rsid w:val="00247499"/>
    <w:rsid w:val="0027211C"/>
    <w:rsid w:val="00273F68"/>
    <w:rsid w:val="002B1A53"/>
    <w:rsid w:val="002B551C"/>
    <w:rsid w:val="002B7551"/>
    <w:rsid w:val="002C3155"/>
    <w:rsid w:val="002C4E3A"/>
    <w:rsid w:val="002D40C9"/>
    <w:rsid w:val="002D703A"/>
    <w:rsid w:val="002E0FF3"/>
    <w:rsid w:val="002F096C"/>
    <w:rsid w:val="002F373D"/>
    <w:rsid w:val="002F608C"/>
    <w:rsid w:val="003035A4"/>
    <w:rsid w:val="00305D46"/>
    <w:rsid w:val="00317B09"/>
    <w:rsid w:val="003215C0"/>
    <w:rsid w:val="00332884"/>
    <w:rsid w:val="0034552A"/>
    <w:rsid w:val="00364B30"/>
    <w:rsid w:val="00367C56"/>
    <w:rsid w:val="00376180"/>
    <w:rsid w:val="00376D32"/>
    <w:rsid w:val="00377BD5"/>
    <w:rsid w:val="00383413"/>
    <w:rsid w:val="00387A4C"/>
    <w:rsid w:val="003A4684"/>
    <w:rsid w:val="003A51CE"/>
    <w:rsid w:val="003C1C2F"/>
    <w:rsid w:val="003C3FC0"/>
    <w:rsid w:val="003C7ADC"/>
    <w:rsid w:val="003D782A"/>
    <w:rsid w:val="003D793D"/>
    <w:rsid w:val="00412364"/>
    <w:rsid w:val="004160B3"/>
    <w:rsid w:val="004231F1"/>
    <w:rsid w:val="00426FFE"/>
    <w:rsid w:val="00431923"/>
    <w:rsid w:val="00440D6C"/>
    <w:rsid w:val="00466993"/>
    <w:rsid w:val="00466BF7"/>
    <w:rsid w:val="00483302"/>
    <w:rsid w:val="00484AF1"/>
    <w:rsid w:val="004938E1"/>
    <w:rsid w:val="00494B71"/>
    <w:rsid w:val="004A1244"/>
    <w:rsid w:val="004B365D"/>
    <w:rsid w:val="004F0ADD"/>
    <w:rsid w:val="004F4397"/>
    <w:rsid w:val="004F595A"/>
    <w:rsid w:val="004F5B2F"/>
    <w:rsid w:val="00505CE1"/>
    <w:rsid w:val="00512EE3"/>
    <w:rsid w:val="005209E9"/>
    <w:rsid w:val="00540133"/>
    <w:rsid w:val="00544B9D"/>
    <w:rsid w:val="00563143"/>
    <w:rsid w:val="00585859"/>
    <w:rsid w:val="005926AD"/>
    <w:rsid w:val="005B4470"/>
    <w:rsid w:val="005B4B4B"/>
    <w:rsid w:val="005C1B51"/>
    <w:rsid w:val="005C437D"/>
    <w:rsid w:val="005E2AB1"/>
    <w:rsid w:val="005E2B70"/>
    <w:rsid w:val="005E4B34"/>
    <w:rsid w:val="006126DA"/>
    <w:rsid w:val="00620032"/>
    <w:rsid w:val="006344F4"/>
    <w:rsid w:val="006422AB"/>
    <w:rsid w:val="0065568C"/>
    <w:rsid w:val="006729BA"/>
    <w:rsid w:val="00673786"/>
    <w:rsid w:val="00675698"/>
    <w:rsid w:val="0068085E"/>
    <w:rsid w:val="006A163A"/>
    <w:rsid w:val="006A2F3C"/>
    <w:rsid w:val="006A3F84"/>
    <w:rsid w:val="006B1100"/>
    <w:rsid w:val="006C7154"/>
    <w:rsid w:val="006F5047"/>
    <w:rsid w:val="00704281"/>
    <w:rsid w:val="00705608"/>
    <w:rsid w:val="007140E6"/>
    <w:rsid w:val="00721D5F"/>
    <w:rsid w:val="00732CD1"/>
    <w:rsid w:val="00736689"/>
    <w:rsid w:val="00737071"/>
    <w:rsid w:val="00780BA5"/>
    <w:rsid w:val="007841D3"/>
    <w:rsid w:val="0079655F"/>
    <w:rsid w:val="007972E5"/>
    <w:rsid w:val="00797352"/>
    <w:rsid w:val="007C726A"/>
    <w:rsid w:val="007F1ED8"/>
    <w:rsid w:val="00800386"/>
    <w:rsid w:val="00813D53"/>
    <w:rsid w:val="00821C63"/>
    <w:rsid w:val="00821E01"/>
    <w:rsid w:val="00824FA0"/>
    <w:rsid w:val="00826554"/>
    <w:rsid w:val="00836632"/>
    <w:rsid w:val="0085180A"/>
    <w:rsid w:val="0085549C"/>
    <w:rsid w:val="00860B59"/>
    <w:rsid w:val="00875A11"/>
    <w:rsid w:val="00883225"/>
    <w:rsid w:val="00885A8C"/>
    <w:rsid w:val="00887ECA"/>
    <w:rsid w:val="00897699"/>
    <w:rsid w:val="008A15A8"/>
    <w:rsid w:val="008A7F03"/>
    <w:rsid w:val="008F32DF"/>
    <w:rsid w:val="008F368A"/>
    <w:rsid w:val="008F6379"/>
    <w:rsid w:val="00902E02"/>
    <w:rsid w:val="009056BB"/>
    <w:rsid w:val="00907F9C"/>
    <w:rsid w:val="009173BD"/>
    <w:rsid w:val="009205E6"/>
    <w:rsid w:val="00940922"/>
    <w:rsid w:val="009512A9"/>
    <w:rsid w:val="00970899"/>
    <w:rsid w:val="00985A40"/>
    <w:rsid w:val="00990860"/>
    <w:rsid w:val="00992A40"/>
    <w:rsid w:val="00995C0C"/>
    <w:rsid w:val="009A1A22"/>
    <w:rsid w:val="009A5E50"/>
    <w:rsid w:val="009B2170"/>
    <w:rsid w:val="009B23D7"/>
    <w:rsid w:val="009B46A9"/>
    <w:rsid w:val="009B7F6C"/>
    <w:rsid w:val="009D2187"/>
    <w:rsid w:val="009E36C3"/>
    <w:rsid w:val="009F228A"/>
    <w:rsid w:val="00A054A2"/>
    <w:rsid w:val="00A22A63"/>
    <w:rsid w:val="00A307E7"/>
    <w:rsid w:val="00A33E09"/>
    <w:rsid w:val="00A56F19"/>
    <w:rsid w:val="00A70D18"/>
    <w:rsid w:val="00A90A58"/>
    <w:rsid w:val="00A97719"/>
    <w:rsid w:val="00AB33D9"/>
    <w:rsid w:val="00AC598A"/>
    <w:rsid w:val="00AD184C"/>
    <w:rsid w:val="00AD3E3D"/>
    <w:rsid w:val="00AF1038"/>
    <w:rsid w:val="00AF45DB"/>
    <w:rsid w:val="00B002D1"/>
    <w:rsid w:val="00B0065C"/>
    <w:rsid w:val="00B15150"/>
    <w:rsid w:val="00B17F05"/>
    <w:rsid w:val="00B30890"/>
    <w:rsid w:val="00B613D5"/>
    <w:rsid w:val="00B63F99"/>
    <w:rsid w:val="00B6715C"/>
    <w:rsid w:val="00B6757E"/>
    <w:rsid w:val="00B705E8"/>
    <w:rsid w:val="00B76658"/>
    <w:rsid w:val="00B813BE"/>
    <w:rsid w:val="00BB0187"/>
    <w:rsid w:val="00BE08F4"/>
    <w:rsid w:val="00BF3D18"/>
    <w:rsid w:val="00C06AC2"/>
    <w:rsid w:val="00C11357"/>
    <w:rsid w:val="00C1598C"/>
    <w:rsid w:val="00C15FB1"/>
    <w:rsid w:val="00C3090D"/>
    <w:rsid w:val="00C3409A"/>
    <w:rsid w:val="00C4722B"/>
    <w:rsid w:val="00C5188B"/>
    <w:rsid w:val="00C5526D"/>
    <w:rsid w:val="00C76589"/>
    <w:rsid w:val="00C77061"/>
    <w:rsid w:val="00C83508"/>
    <w:rsid w:val="00C86B7A"/>
    <w:rsid w:val="00C96E99"/>
    <w:rsid w:val="00CB0376"/>
    <w:rsid w:val="00CB09DB"/>
    <w:rsid w:val="00CB6338"/>
    <w:rsid w:val="00CC70F3"/>
    <w:rsid w:val="00CD0395"/>
    <w:rsid w:val="00CE167D"/>
    <w:rsid w:val="00CF0104"/>
    <w:rsid w:val="00D00059"/>
    <w:rsid w:val="00D001CE"/>
    <w:rsid w:val="00D13856"/>
    <w:rsid w:val="00D158AE"/>
    <w:rsid w:val="00D30AF4"/>
    <w:rsid w:val="00D52DA7"/>
    <w:rsid w:val="00D548B3"/>
    <w:rsid w:val="00D57E0A"/>
    <w:rsid w:val="00D70FC5"/>
    <w:rsid w:val="00D71E3B"/>
    <w:rsid w:val="00D72DED"/>
    <w:rsid w:val="00DA365D"/>
    <w:rsid w:val="00DB3ACF"/>
    <w:rsid w:val="00DC6393"/>
    <w:rsid w:val="00DD06B7"/>
    <w:rsid w:val="00DD7591"/>
    <w:rsid w:val="00DE130E"/>
    <w:rsid w:val="00DF0CCF"/>
    <w:rsid w:val="00DF2F2A"/>
    <w:rsid w:val="00E04CC1"/>
    <w:rsid w:val="00E179F7"/>
    <w:rsid w:val="00E34182"/>
    <w:rsid w:val="00E3668C"/>
    <w:rsid w:val="00E4333E"/>
    <w:rsid w:val="00E55891"/>
    <w:rsid w:val="00E57893"/>
    <w:rsid w:val="00E607F5"/>
    <w:rsid w:val="00E67709"/>
    <w:rsid w:val="00E85D44"/>
    <w:rsid w:val="00E90009"/>
    <w:rsid w:val="00E9648B"/>
    <w:rsid w:val="00EC56F6"/>
    <w:rsid w:val="00ED1B86"/>
    <w:rsid w:val="00ED453C"/>
    <w:rsid w:val="00EE4DA9"/>
    <w:rsid w:val="00EE582A"/>
    <w:rsid w:val="00F149AD"/>
    <w:rsid w:val="00F2092A"/>
    <w:rsid w:val="00F22B7C"/>
    <w:rsid w:val="00F249AC"/>
    <w:rsid w:val="00F31AF4"/>
    <w:rsid w:val="00F41F12"/>
    <w:rsid w:val="00F55C24"/>
    <w:rsid w:val="00F6163C"/>
    <w:rsid w:val="00F64135"/>
    <w:rsid w:val="00F71971"/>
    <w:rsid w:val="00F8549A"/>
    <w:rsid w:val="00F875EC"/>
    <w:rsid w:val="00F967C1"/>
    <w:rsid w:val="00FB1B8C"/>
    <w:rsid w:val="00FB7C2B"/>
    <w:rsid w:val="00FC146A"/>
    <w:rsid w:val="00FC6862"/>
    <w:rsid w:val="00FC6C8C"/>
    <w:rsid w:val="00FE0CA0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ind w:left="3686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hanging="56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ind w:left="7938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ind w:firstLine="851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343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Title"/>
    <w:basedOn w:val="a"/>
    <w:qFormat/>
    <w:pPr>
      <w:ind w:firstLine="851"/>
      <w:jc w:val="center"/>
    </w:pPr>
    <w:rPr>
      <w:rFonts w:ascii="Arial" w:hAnsi="Arial"/>
      <w:b/>
      <w:sz w:val="24"/>
    </w:rPr>
  </w:style>
  <w:style w:type="paragraph" w:styleId="a5">
    <w:name w:val="Body Text Indent"/>
    <w:basedOn w:val="a"/>
    <w:pPr>
      <w:tabs>
        <w:tab w:val="left" w:pos="3686"/>
      </w:tabs>
      <w:ind w:firstLine="3686"/>
    </w:pPr>
    <w:rPr>
      <w:rFonts w:ascii="Arial" w:hAnsi="Arial"/>
      <w:sz w:val="24"/>
    </w:rPr>
  </w:style>
  <w:style w:type="paragraph" w:styleId="a6">
    <w:name w:val="Body Text"/>
    <w:basedOn w:val="a"/>
    <w:link w:val="a7"/>
    <w:pPr>
      <w:ind w:right="5101"/>
    </w:pPr>
    <w:rPr>
      <w:rFonts w:ascii="Arial" w:hAnsi="Arial"/>
      <w:sz w:val="24"/>
    </w:rPr>
  </w:style>
  <w:style w:type="character" w:customStyle="1" w:styleId="a7">
    <w:name w:val="Основной текст Знак"/>
    <w:link w:val="a6"/>
    <w:rsid w:val="004F4397"/>
    <w:rPr>
      <w:rFonts w:ascii="Arial" w:hAnsi="Arial"/>
      <w:sz w:val="24"/>
      <w:lang w:val="ru-RU" w:eastAsia="ru-RU" w:bidi="ar-SA"/>
    </w:rPr>
  </w:style>
  <w:style w:type="paragraph" w:styleId="20">
    <w:name w:val="Body Text Indent 2"/>
    <w:basedOn w:val="a"/>
    <w:pPr>
      <w:ind w:left="4395"/>
    </w:pPr>
    <w:rPr>
      <w:rFonts w:ascii="Arial" w:hAnsi="Arial"/>
      <w:sz w:val="24"/>
    </w:rPr>
  </w:style>
  <w:style w:type="paragraph" w:styleId="30">
    <w:name w:val="Body Text Indent 3"/>
    <w:basedOn w:val="a"/>
    <w:pPr>
      <w:ind w:left="3686"/>
    </w:pPr>
    <w:rPr>
      <w:rFonts w:ascii="Arial" w:hAnsi="Arial"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8">
    <w:name w:val="Balloon Text"/>
    <w:basedOn w:val="a"/>
    <w:semiHidden/>
    <w:rsid w:val="000546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0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B15150"/>
    <w:rPr>
      <w:rFonts w:ascii="Courier New" w:hAnsi="Courier New" w:cs="Courier New"/>
    </w:rPr>
  </w:style>
  <w:style w:type="paragraph" w:styleId="ac">
    <w:name w:val="Subtitle"/>
    <w:basedOn w:val="a"/>
    <w:qFormat/>
    <w:rsid w:val="003215C0"/>
    <w:pPr>
      <w:jc w:val="center"/>
    </w:pPr>
    <w:rPr>
      <w:sz w:val="24"/>
    </w:rPr>
  </w:style>
  <w:style w:type="paragraph" w:customStyle="1" w:styleId="ConsNonformat">
    <w:name w:val="ConsNonformat"/>
    <w:rsid w:val="004F43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 Знак Знак"/>
    <w:basedOn w:val="a"/>
    <w:rsid w:val="00AB33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Прижатый влево"/>
    <w:basedOn w:val="a"/>
    <w:next w:val="a"/>
    <w:rsid w:val="00AB33D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4F43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F43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4F4397"/>
    <w:rPr>
      <w:color w:val="008000"/>
    </w:rPr>
  </w:style>
  <w:style w:type="paragraph" w:customStyle="1" w:styleId="af0">
    <w:name w:val="Комментарий"/>
    <w:basedOn w:val="a"/>
    <w:next w:val="a"/>
    <w:rsid w:val="004F43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1">
    <w:name w:val="Нормальный (таблица)"/>
    <w:basedOn w:val="a"/>
    <w:next w:val="a"/>
    <w:rsid w:val="004F439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uiPriority w:val="99"/>
    <w:rsid w:val="004F4397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4F43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4">
    <w:name w:val="Продолжение ссылки"/>
    <w:basedOn w:val="af"/>
    <w:rsid w:val="004F4397"/>
    <w:rPr>
      <w:color w:val="008000"/>
    </w:rPr>
  </w:style>
  <w:style w:type="paragraph" w:styleId="af5">
    <w:name w:val="footer"/>
    <w:basedOn w:val="a"/>
    <w:link w:val="af6"/>
    <w:uiPriority w:val="99"/>
    <w:rsid w:val="004938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938E1"/>
  </w:style>
  <w:style w:type="character" w:styleId="af7">
    <w:name w:val="page number"/>
    <w:basedOn w:val="a0"/>
    <w:rsid w:val="004938E1"/>
  </w:style>
  <w:style w:type="paragraph" w:styleId="af8">
    <w:name w:val="header"/>
    <w:basedOn w:val="a"/>
    <w:link w:val="af9"/>
    <w:uiPriority w:val="99"/>
    <w:rsid w:val="004938E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938E1"/>
  </w:style>
  <w:style w:type="character" w:styleId="afa">
    <w:name w:val="Hyperlink"/>
    <w:unhideWhenUsed/>
    <w:rsid w:val="004938E1"/>
    <w:rPr>
      <w:color w:val="0000FF"/>
      <w:u w:val="single"/>
    </w:rPr>
  </w:style>
  <w:style w:type="character" w:customStyle="1" w:styleId="ab">
    <w:name w:val="Текст Знак"/>
    <w:link w:val="aa"/>
    <w:rsid w:val="004938E1"/>
    <w:rPr>
      <w:rFonts w:ascii="Courier New" w:hAnsi="Courier New" w:cs="Courier New"/>
    </w:rPr>
  </w:style>
  <w:style w:type="character" w:styleId="afb">
    <w:name w:val="FollowedHyperlink"/>
    <w:rsid w:val="004938E1"/>
    <w:rPr>
      <w:color w:val="800080"/>
      <w:u w:val="single"/>
    </w:rPr>
  </w:style>
  <w:style w:type="paragraph" w:styleId="afc">
    <w:name w:val="List Paragraph"/>
    <w:basedOn w:val="a"/>
    <w:uiPriority w:val="34"/>
    <w:qFormat/>
    <w:rsid w:val="00426FFE"/>
    <w:pPr>
      <w:ind w:left="720"/>
      <w:contextualSpacing/>
    </w:pPr>
  </w:style>
  <w:style w:type="paragraph" w:customStyle="1" w:styleId="afd">
    <w:name w:val="Знак"/>
    <w:basedOn w:val="a"/>
    <w:rsid w:val="00797352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Normal (Web)"/>
    <w:basedOn w:val="a"/>
    <w:uiPriority w:val="99"/>
    <w:unhideWhenUsed/>
    <w:rsid w:val="00505CE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ind w:left="3686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hanging="56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ind w:left="7938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ind w:firstLine="851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343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Title"/>
    <w:basedOn w:val="a"/>
    <w:qFormat/>
    <w:pPr>
      <w:ind w:firstLine="851"/>
      <w:jc w:val="center"/>
    </w:pPr>
    <w:rPr>
      <w:rFonts w:ascii="Arial" w:hAnsi="Arial"/>
      <w:b/>
      <w:sz w:val="24"/>
    </w:rPr>
  </w:style>
  <w:style w:type="paragraph" w:styleId="a5">
    <w:name w:val="Body Text Indent"/>
    <w:basedOn w:val="a"/>
    <w:pPr>
      <w:tabs>
        <w:tab w:val="left" w:pos="3686"/>
      </w:tabs>
      <w:ind w:firstLine="3686"/>
    </w:pPr>
    <w:rPr>
      <w:rFonts w:ascii="Arial" w:hAnsi="Arial"/>
      <w:sz w:val="24"/>
    </w:rPr>
  </w:style>
  <w:style w:type="paragraph" w:styleId="a6">
    <w:name w:val="Body Text"/>
    <w:basedOn w:val="a"/>
    <w:link w:val="a7"/>
    <w:pPr>
      <w:ind w:right="5101"/>
    </w:pPr>
    <w:rPr>
      <w:rFonts w:ascii="Arial" w:hAnsi="Arial"/>
      <w:sz w:val="24"/>
    </w:rPr>
  </w:style>
  <w:style w:type="character" w:customStyle="1" w:styleId="a7">
    <w:name w:val="Основной текст Знак"/>
    <w:link w:val="a6"/>
    <w:rsid w:val="004F4397"/>
    <w:rPr>
      <w:rFonts w:ascii="Arial" w:hAnsi="Arial"/>
      <w:sz w:val="24"/>
      <w:lang w:val="ru-RU" w:eastAsia="ru-RU" w:bidi="ar-SA"/>
    </w:rPr>
  </w:style>
  <w:style w:type="paragraph" w:styleId="20">
    <w:name w:val="Body Text Indent 2"/>
    <w:basedOn w:val="a"/>
    <w:pPr>
      <w:ind w:left="4395"/>
    </w:pPr>
    <w:rPr>
      <w:rFonts w:ascii="Arial" w:hAnsi="Arial"/>
      <w:sz w:val="24"/>
    </w:rPr>
  </w:style>
  <w:style w:type="paragraph" w:styleId="30">
    <w:name w:val="Body Text Indent 3"/>
    <w:basedOn w:val="a"/>
    <w:pPr>
      <w:ind w:left="3686"/>
    </w:pPr>
    <w:rPr>
      <w:rFonts w:ascii="Arial" w:hAnsi="Arial"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8">
    <w:name w:val="Balloon Text"/>
    <w:basedOn w:val="a"/>
    <w:semiHidden/>
    <w:rsid w:val="000546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0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B15150"/>
    <w:rPr>
      <w:rFonts w:ascii="Courier New" w:hAnsi="Courier New" w:cs="Courier New"/>
    </w:rPr>
  </w:style>
  <w:style w:type="paragraph" w:styleId="ac">
    <w:name w:val="Subtitle"/>
    <w:basedOn w:val="a"/>
    <w:qFormat/>
    <w:rsid w:val="003215C0"/>
    <w:pPr>
      <w:jc w:val="center"/>
    </w:pPr>
    <w:rPr>
      <w:sz w:val="24"/>
    </w:rPr>
  </w:style>
  <w:style w:type="paragraph" w:customStyle="1" w:styleId="ConsNonformat">
    <w:name w:val="ConsNonformat"/>
    <w:rsid w:val="004F43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 Знак Знак"/>
    <w:basedOn w:val="a"/>
    <w:rsid w:val="00AB33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Прижатый влево"/>
    <w:basedOn w:val="a"/>
    <w:next w:val="a"/>
    <w:rsid w:val="00AB33D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4F43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F43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4F4397"/>
    <w:rPr>
      <w:color w:val="008000"/>
    </w:rPr>
  </w:style>
  <w:style w:type="paragraph" w:customStyle="1" w:styleId="af0">
    <w:name w:val="Комментарий"/>
    <w:basedOn w:val="a"/>
    <w:next w:val="a"/>
    <w:rsid w:val="004F43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1">
    <w:name w:val="Нормальный (таблица)"/>
    <w:basedOn w:val="a"/>
    <w:next w:val="a"/>
    <w:rsid w:val="004F439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uiPriority w:val="99"/>
    <w:rsid w:val="004F4397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4F43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4">
    <w:name w:val="Продолжение ссылки"/>
    <w:basedOn w:val="af"/>
    <w:rsid w:val="004F4397"/>
    <w:rPr>
      <w:color w:val="008000"/>
    </w:rPr>
  </w:style>
  <w:style w:type="paragraph" w:styleId="af5">
    <w:name w:val="footer"/>
    <w:basedOn w:val="a"/>
    <w:link w:val="af6"/>
    <w:uiPriority w:val="99"/>
    <w:rsid w:val="004938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938E1"/>
  </w:style>
  <w:style w:type="character" w:styleId="af7">
    <w:name w:val="page number"/>
    <w:basedOn w:val="a0"/>
    <w:rsid w:val="004938E1"/>
  </w:style>
  <w:style w:type="paragraph" w:styleId="af8">
    <w:name w:val="header"/>
    <w:basedOn w:val="a"/>
    <w:link w:val="af9"/>
    <w:uiPriority w:val="99"/>
    <w:rsid w:val="004938E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938E1"/>
  </w:style>
  <w:style w:type="character" w:styleId="afa">
    <w:name w:val="Hyperlink"/>
    <w:unhideWhenUsed/>
    <w:rsid w:val="004938E1"/>
    <w:rPr>
      <w:color w:val="0000FF"/>
      <w:u w:val="single"/>
    </w:rPr>
  </w:style>
  <w:style w:type="character" w:customStyle="1" w:styleId="ab">
    <w:name w:val="Текст Знак"/>
    <w:link w:val="aa"/>
    <w:rsid w:val="004938E1"/>
    <w:rPr>
      <w:rFonts w:ascii="Courier New" w:hAnsi="Courier New" w:cs="Courier New"/>
    </w:rPr>
  </w:style>
  <w:style w:type="character" w:styleId="afb">
    <w:name w:val="FollowedHyperlink"/>
    <w:rsid w:val="004938E1"/>
    <w:rPr>
      <w:color w:val="800080"/>
      <w:u w:val="single"/>
    </w:rPr>
  </w:style>
  <w:style w:type="paragraph" w:styleId="afc">
    <w:name w:val="List Paragraph"/>
    <w:basedOn w:val="a"/>
    <w:uiPriority w:val="34"/>
    <w:qFormat/>
    <w:rsid w:val="00426FFE"/>
    <w:pPr>
      <w:ind w:left="720"/>
      <w:contextualSpacing/>
    </w:pPr>
  </w:style>
  <w:style w:type="paragraph" w:customStyle="1" w:styleId="afd">
    <w:name w:val="Знак"/>
    <w:basedOn w:val="a"/>
    <w:rsid w:val="00797352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Normal (Web)"/>
    <w:basedOn w:val="a"/>
    <w:uiPriority w:val="99"/>
    <w:unhideWhenUsed/>
    <w:rsid w:val="00505C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%D0%9F%D0%BE%D1%81%D1%82%D0%B0%D0%BD%D0%BE%D0%B2%D0%BB%D0%B5%D0%BD%D0%B8%D0%B5+%D0%B3%D1%83%D0%B1%D0%B5%D1%80%D0%BD%D0%B0%D1%82%D0%BE%D1%80%D0%B0+%D0%90%D0%BC%D1%83%D1%80%D1%81%D0%BA%D0%BE%D0%B9+%D0%BE%D0%B1%D0%BB%D0%B0%D1%81%D1%82%D0%B8+%D0%BE%D1%82++06.02.2014+%E2%84%96+31+(%D0%B2+%D1%80%D0%B5%D0%B4%D0%B0%D0%BA%D1%86%D0%B8%D0%B8+%D0%BE%D1%82+27.01.2016+%E2%84%96+14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ценообразования Чукотского автономного округа</vt:lpstr>
    </vt:vector>
  </TitlesOfParts>
  <Company>Департамент ценообразования</Company>
  <LinksUpToDate>false</LinksUpToDate>
  <CharactersWithSpaces>17227</CharactersWithSpaces>
  <SharedDoc>false</SharedDoc>
  <HLinks>
    <vt:vector size="114" baseType="variant">
      <vt:variant>
        <vt:i4>2097177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sub_13992</vt:lpwstr>
      </vt:variant>
      <vt:variant>
        <vt:i4>2097177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sub_13991</vt:lpwstr>
      </vt:variant>
      <vt:variant>
        <vt:i4>1048617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sub_120991</vt:lpwstr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sub_12099</vt:lpwstr>
      </vt:variant>
      <vt:variant>
        <vt:i4>5832726</vt:i4>
      </vt:variant>
      <vt:variant>
        <vt:i4>42</vt:i4>
      </vt:variant>
      <vt:variant>
        <vt:i4>0</vt:i4>
      </vt:variant>
      <vt:variant>
        <vt:i4>5</vt:i4>
      </vt:variant>
      <vt:variant>
        <vt:lpwstr>garantf1://3000000.0/</vt:lpwstr>
      </vt:variant>
      <vt:variant>
        <vt:lpwstr/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2293776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2031653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2883600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2293776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ценообразования Чукотского автономного округа</dc:title>
  <dc:creator>В.Г. Жила</dc:creator>
  <cp:lastModifiedBy>Людмила Андреева</cp:lastModifiedBy>
  <cp:revision>11</cp:revision>
  <cp:lastPrinted>2021-06-21T23:07:00Z</cp:lastPrinted>
  <dcterms:created xsi:type="dcterms:W3CDTF">2023-03-27T06:24:00Z</dcterms:created>
  <dcterms:modified xsi:type="dcterms:W3CDTF">2023-05-10T05:52:00Z</dcterms:modified>
</cp:coreProperties>
</file>