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B4" w:rsidRPr="009F2EB4" w:rsidRDefault="009F2EB4" w:rsidP="009F2E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F2EB4">
        <w:rPr>
          <w:rFonts w:ascii="Times New Roman" w:hAnsi="Times New Roman" w:cs="Times New Roman"/>
          <w:sz w:val="26"/>
          <w:szCs w:val="26"/>
        </w:rPr>
        <w:t>Приложение</w:t>
      </w:r>
      <w:r w:rsidR="00154A2D">
        <w:rPr>
          <w:rFonts w:ascii="Times New Roman" w:hAnsi="Times New Roman" w:cs="Times New Roman"/>
          <w:sz w:val="26"/>
          <w:szCs w:val="26"/>
        </w:rPr>
        <w:t xml:space="preserve"> 5</w:t>
      </w:r>
      <w:r w:rsidRPr="009F2EB4">
        <w:rPr>
          <w:rFonts w:ascii="Times New Roman" w:hAnsi="Times New Roman" w:cs="Times New Roman"/>
          <w:sz w:val="26"/>
          <w:szCs w:val="26"/>
        </w:rPr>
        <w:t xml:space="preserve"> к письму </w:t>
      </w:r>
    </w:p>
    <w:p w:rsidR="009F2EB4" w:rsidRPr="009F2EB4" w:rsidRDefault="00156718" w:rsidP="001567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56718">
        <w:rPr>
          <w:rFonts w:ascii="Times New Roman" w:hAnsi="Times New Roman" w:cs="Times New Roman"/>
          <w:sz w:val="26"/>
          <w:szCs w:val="26"/>
        </w:rPr>
        <w:t>от 20.05.2021 № 01-16/951</w:t>
      </w:r>
    </w:p>
    <w:p w:rsidR="009F2EB4" w:rsidRPr="009F2EB4" w:rsidRDefault="009F2EB4" w:rsidP="004C0A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EB4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об итогах конкурсного отбора проектов, </w:t>
      </w:r>
      <w:r w:rsidR="004C0A23" w:rsidRPr="004C0A23">
        <w:rPr>
          <w:rFonts w:ascii="Times New Roman" w:hAnsi="Times New Roman" w:cs="Times New Roman"/>
          <w:b/>
          <w:sz w:val="26"/>
          <w:szCs w:val="26"/>
        </w:rPr>
        <w:t>на предоставление грантов направленных на решение наиболее важных вопросов социально-культурного развития Чукотского автономного округа.</w:t>
      </w:r>
    </w:p>
    <w:p w:rsidR="00693F17" w:rsidRDefault="00693F17" w:rsidP="009F2E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2EB4" w:rsidRDefault="009F2EB4" w:rsidP="008867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EB4">
        <w:rPr>
          <w:rFonts w:ascii="Times New Roman" w:hAnsi="Times New Roman" w:cs="Times New Roman"/>
          <w:sz w:val="26"/>
          <w:szCs w:val="26"/>
        </w:rPr>
        <w:t>Департамент культуры, спорта и туризма Чукотского автономного округа сообщает об итогах конкурсного отбора проектов</w:t>
      </w:r>
      <w:r w:rsidR="004C0A23" w:rsidRPr="004C0A23">
        <w:t xml:space="preserve"> </w:t>
      </w:r>
      <w:r w:rsidR="004C0A23" w:rsidRPr="004C0A23">
        <w:rPr>
          <w:rFonts w:ascii="Times New Roman" w:hAnsi="Times New Roman" w:cs="Times New Roman"/>
          <w:sz w:val="26"/>
          <w:szCs w:val="26"/>
        </w:rPr>
        <w:t>на предоставление грантов направленных на решение наиболее важных вопросов социально-культурного развити</w:t>
      </w:r>
      <w:r w:rsidR="004C0A23">
        <w:rPr>
          <w:rFonts w:ascii="Times New Roman" w:hAnsi="Times New Roman" w:cs="Times New Roman"/>
          <w:sz w:val="26"/>
          <w:szCs w:val="26"/>
        </w:rPr>
        <w:t>я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EB4" w:rsidRDefault="009F2EB4" w:rsidP="008867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2EB4" w:rsidRDefault="009F2EB4" w:rsidP="008867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</w:t>
      </w:r>
      <w:r w:rsidR="003B16D6">
        <w:rPr>
          <w:rFonts w:ascii="Times New Roman" w:hAnsi="Times New Roman" w:cs="Times New Roman"/>
          <w:sz w:val="26"/>
          <w:szCs w:val="26"/>
        </w:rPr>
        <w:t>подведены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628B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грантов организациям на реализацию мероприятий в сфере культуры и искусства в Чукотском автономном округе, утвержденным Постановлением Правительства Чукотского автономного округа от 28 мая 2020 года № 256 </w:t>
      </w:r>
      <w:r>
        <w:rPr>
          <w:rFonts w:ascii="Times New Roman" w:hAnsi="Times New Roman" w:cs="Times New Roman"/>
          <w:sz w:val="26"/>
          <w:szCs w:val="26"/>
        </w:rPr>
        <w:t xml:space="preserve">(далее – Порядок)  и Приказом </w:t>
      </w:r>
      <w:r w:rsidRPr="009F2EB4">
        <w:rPr>
          <w:rFonts w:ascii="Times New Roman" w:hAnsi="Times New Roman" w:cs="Times New Roman"/>
          <w:sz w:val="26"/>
          <w:szCs w:val="26"/>
        </w:rPr>
        <w:t>Комитета по культуре, спорту и туризму Чукотского авто</w:t>
      </w:r>
      <w:r w:rsidR="0050531D">
        <w:rPr>
          <w:rFonts w:ascii="Times New Roman" w:hAnsi="Times New Roman" w:cs="Times New Roman"/>
          <w:sz w:val="26"/>
          <w:szCs w:val="26"/>
        </w:rPr>
        <w:t xml:space="preserve">номного округа от </w:t>
      </w:r>
      <w:r w:rsidR="002F0F0B" w:rsidRPr="002F0F0B">
        <w:rPr>
          <w:rFonts w:ascii="Times New Roman" w:hAnsi="Times New Roman" w:cs="Times New Roman"/>
          <w:sz w:val="26"/>
          <w:szCs w:val="26"/>
        </w:rPr>
        <w:t xml:space="preserve">22.03.2021 г. № 01-10/66 </w:t>
      </w:r>
      <w:r w:rsidRPr="009F2EB4">
        <w:rPr>
          <w:rFonts w:ascii="Times New Roman" w:hAnsi="Times New Roman" w:cs="Times New Roman"/>
          <w:sz w:val="26"/>
          <w:szCs w:val="26"/>
        </w:rPr>
        <w:t>«Об объявлении конкурсного отбора проектов на предоставление государственных грантов (безвозмездной помощи), направленных на решение наиболее важных вопросов социально-культурного развития Чукотского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EB4" w:rsidRDefault="009F2EB4" w:rsidP="008867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2EB4" w:rsidRPr="00437C48" w:rsidRDefault="009F2EB4" w:rsidP="008867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EB4">
        <w:rPr>
          <w:rFonts w:ascii="Times New Roman" w:hAnsi="Times New Roman" w:cs="Times New Roman"/>
          <w:sz w:val="26"/>
          <w:szCs w:val="26"/>
        </w:rPr>
        <w:t>На Конкурс проектов, проектов, направленных на решение наиболее важных вопросов социально-культурного развития Чукотского автономного округа поступи</w:t>
      </w:r>
      <w:r w:rsidR="00437C48">
        <w:rPr>
          <w:rFonts w:ascii="Times New Roman" w:hAnsi="Times New Roman" w:cs="Times New Roman"/>
          <w:sz w:val="26"/>
          <w:szCs w:val="26"/>
        </w:rPr>
        <w:t xml:space="preserve">ло </w:t>
      </w:r>
      <w:r w:rsidR="00D37838">
        <w:rPr>
          <w:rFonts w:ascii="Times New Roman" w:hAnsi="Times New Roman" w:cs="Times New Roman"/>
          <w:sz w:val="26"/>
          <w:szCs w:val="26"/>
        </w:rPr>
        <w:t>семь заявок</w:t>
      </w:r>
      <w:bookmarkStart w:id="0" w:name="_GoBack"/>
      <w:bookmarkEnd w:id="0"/>
      <w:r w:rsidR="00437C48">
        <w:rPr>
          <w:rFonts w:ascii="Times New Roman" w:hAnsi="Times New Roman" w:cs="Times New Roman"/>
          <w:sz w:val="26"/>
          <w:szCs w:val="26"/>
        </w:rPr>
        <w:t>:</w:t>
      </w:r>
    </w:p>
    <w:p w:rsidR="005C5084" w:rsidRPr="005C5084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084">
        <w:rPr>
          <w:rFonts w:ascii="Times New Roman" w:hAnsi="Times New Roman" w:cs="Times New Roman"/>
          <w:sz w:val="26"/>
          <w:szCs w:val="26"/>
        </w:rPr>
        <w:t>- Муниципальное бюджетное учреждение культуры «Центр культуры Чукотского муниципального района», Структурное подразделение «Краеведческий музей с. Лаврентия», проект «Музейный Аудиогид»;</w:t>
      </w:r>
    </w:p>
    <w:p w:rsidR="005C5084" w:rsidRPr="005C5084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084">
        <w:rPr>
          <w:rFonts w:ascii="Times New Roman" w:hAnsi="Times New Roman" w:cs="Times New Roman"/>
          <w:sz w:val="26"/>
          <w:szCs w:val="26"/>
        </w:rPr>
        <w:t xml:space="preserve">- Муниципальное бюджетное учреждение «Центр культуры и досуга» Анадырского муниципального района, Дом культуры с. </w:t>
      </w:r>
      <w:proofErr w:type="spellStart"/>
      <w:r w:rsidRPr="005C5084">
        <w:rPr>
          <w:rFonts w:ascii="Times New Roman" w:hAnsi="Times New Roman" w:cs="Times New Roman"/>
          <w:sz w:val="26"/>
          <w:szCs w:val="26"/>
        </w:rPr>
        <w:t>Мейныпильгыно</w:t>
      </w:r>
      <w:proofErr w:type="spellEnd"/>
      <w:r w:rsidRPr="005C5084">
        <w:rPr>
          <w:rFonts w:ascii="Times New Roman" w:hAnsi="Times New Roman" w:cs="Times New Roman"/>
          <w:sz w:val="26"/>
          <w:szCs w:val="26"/>
        </w:rPr>
        <w:t>, проект «Наш досуг»;</w:t>
      </w:r>
    </w:p>
    <w:p w:rsidR="005C5084" w:rsidRPr="005C5084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084">
        <w:rPr>
          <w:rFonts w:ascii="Times New Roman" w:hAnsi="Times New Roman" w:cs="Times New Roman"/>
          <w:sz w:val="26"/>
          <w:szCs w:val="26"/>
        </w:rPr>
        <w:t>- Региональная общественная организация «Ассоциация коренных малочисленных народов Чукотки», проект «</w:t>
      </w:r>
      <w:proofErr w:type="spellStart"/>
      <w:r w:rsidRPr="005C508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5C5084">
        <w:rPr>
          <w:rFonts w:ascii="Times New Roman" w:hAnsi="Times New Roman" w:cs="Times New Roman"/>
          <w:sz w:val="26"/>
          <w:szCs w:val="26"/>
        </w:rPr>
        <w:t xml:space="preserve"> мультимедийного проекта «</w:t>
      </w:r>
      <w:proofErr w:type="spellStart"/>
      <w:r w:rsidRPr="005C5084">
        <w:rPr>
          <w:rFonts w:ascii="Times New Roman" w:hAnsi="Times New Roman" w:cs="Times New Roman"/>
          <w:sz w:val="26"/>
          <w:szCs w:val="26"/>
        </w:rPr>
        <w:t>Вэтгав</w:t>
      </w:r>
      <w:proofErr w:type="spellEnd"/>
      <w:r w:rsidRPr="005C5084">
        <w:rPr>
          <w:rFonts w:ascii="Times New Roman" w:hAnsi="Times New Roman" w:cs="Times New Roman"/>
          <w:sz w:val="26"/>
          <w:szCs w:val="26"/>
        </w:rPr>
        <w:t xml:space="preserve">. Уроки чукотского 2»; </w:t>
      </w:r>
    </w:p>
    <w:p w:rsidR="005C5084" w:rsidRPr="005C5084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084">
        <w:rPr>
          <w:rFonts w:ascii="Times New Roman" w:hAnsi="Times New Roman" w:cs="Times New Roman"/>
          <w:sz w:val="26"/>
          <w:szCs w:val="26"/>
        </w:rPr>
        <w:t>- Муниципальное бюджетное учреждение культуры «Централизованная библиотечная сеть» Анадырского муниципального района</w:t>
      </w:r>
      <w:r w:rsidRPr="005C5084">
        <w:rPr>
          <w:rFonts w:ascii="Times New Roman" w:hAnsi="Times New Roman" w:cs="Times New Roman"/>
          <w:sz w:val="26"/>
          <w:szCs w:val="26"/>
        </w:rPr>
        <w:tab/>
        <w:t>, проект «Многофункциональное устройство – лазерное, формата А3»;</w:t>
      </w:r>
    </w:p>
    <w:p w:rsidR="005C5084" w:rsidRPr="005C5084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084">
        <w:rPr>
          <w:rFonts w:ascii="Times New Roman" w:hAnsi="Times New Roman" w:cs="Times New Roman"/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 «Создание видеороликов «Поговорим о Чукотке»;</w:t>
      </w:r>
    </w:p>
    <w:p w:rsidR="005C5084" w:rsidRPr="005C5084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084">
        <w:rPr>
          <w:rFonts w:ascii="Times New Roman" w:hAnsi="Times New Roman" w:cs="Times New Roman"/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 «Создание макета «Секретная трасса Аляска-Сибирь», к 80-летию ввода трассы в эксплуатацию»;</w:t>
      </w:r>
    </w:p>
    <w:p w:rsidR="009F2EB4" w:rsidRPr="00156718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084">
        <w:rPr>
          <w:rFonts w:ascii="Times New Roman" w:hAnsi="Times New Roman" w:cs="Times New Roman"/>
          <w:sz w:val="26"/>
          <w:szCs w:val="26"/>
        </w:rPr>
        <w:lastRenderedPageBreak/>
        <w:t>- Государственное бюджетное учреждение Чукотского автономного округа «Музейный Центр «Наследие Чукотки», проект «Издание Сборника песен и танцев «</w:t>
      </w:r>
      <w:proofErr w:type="spellStart"/>
      <w:r w:rsidRPr="005C5084">
        <w:rPr>
          <w:rFonts w:ascii="Times New Roman" w:hAnsi="Times New Roman" w:cs="Times New Roman"/>
          <w:sz w:val="26"/>
          <w:szCs w:val="26"/>
        </w:rPr>
        <w:t>Науканские</w:t>
      </w:r>
      <w:proofErr w:type="spellEnd"/>
      <w:r w:rsidRPr="005C5084">
        <w:rPr>
          <w:rFonts w:ascii="Times New Roman" w:hAnsi="Times New Roman" w:cs="Times New Roman"/>
          <w:sz w:val="26"/>
          <w:szCs w:val="26"/>
        </w:rPr>
        <w:t xml:space="preserve"> напевы» (продолжение), к 80-летию </w:t>
      </w:r>
      <w:r w:rsidRPr="00156718">
        <w:rPr>
          <w:rFonts w:ascii="Times New Roman" w:hAnsi="Times New Roman" w:cs="Times New Roman"/>
          <w:sz w:val="26"/>
          <w:szCs w:val="26"/>
        </w:rPr>
        <w:t xml:space="preserve">Якова </w:t>
      </w:r>
      <w:proofErr w:type="spellStart"/>
      <w:r w:rsidRPr="00156718">
        <w:rPr>
          <w:rFonts w:ascii="Times New Roman" w:hAnsi="Times New Roman" w:cs="Times New Roman"/>
          <w:sz w:val="26"/>
          <w:szCs w:val="26"/>
        </w:rPr>
        <w:t>Тагъёк</w:t>
      </w:r>
      <w:proofErr w:type="spellEnd"/>
      <w:r w:rsidRPr="00156718">
        <w:rPr>
          <w:rFonts w:ascii="Times New Roman" w:hAnsi="Times New Roman" w:cs="Times New Roman"/>
          <w:sz w:val="26"/>
          <w:szCs w:val="26"/>
        </w:rPr>
        <w:t>» (далее - Соискатели).</w:t>
      </w:r>
    </w:p>
    <w:p w:rsidR="00437C48" w:rsidRPr="00156718" w:rsidRDefault="00437C48" w:rsidP="008867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7C48" w:rsidRPr="00437C48" w:rsidRDefault="00437C48" w:rsidP="00437C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C48">
        <w:rPr>
          <w:rFonts w:ascii="Times New Roman" w:hAnsi="Times New Roman" w:cs="Times New Roman"/>
          <w:sz w:val="26"/>
          <w:szCs w:val="26"/>
        </w:rPr>
        <w:t xml:space="preserve">На основании пункта 5.5 приложения к Приказу Департамента культуры, спорта и туризма Чукотского автономного округа от 22.03.2021 г. № 01-10/66 «Об объявлении конкурсного отбора проектов на предоставление государственных грантов (безвозмездной помощи), направленных на решение наиболее важных вопросов социально-культурного развития Чукотского автономного округа» в случае если несколько заявок получили равное количество баллов, то дополнительный балл присваивается тому Соискателю, Заявка и документы которого поступили в Департамент первыми, признать победителем проект: </w:t>
      </w:r>
    </w:p>
    <w:p w:rsidR="00437C48" w:rsidRPr="00437C48" w:rsidRDefault="00437C48" w:rsidP="00437C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C48">
        <w:rPr>
          <w:rFonts w:ascii="Times New Roman" w:hAnsi="Times New Roman" w:cs="Times New Roman"/>
          <w:sz w:val="26"/>
          <w:szCs w:val="26"/>
        </w:rPr>
        <w:t>- Региональной общественной организации «Ассоциация коренных малочисленных народов Чукотки», проект «</w:t>
      </w:r>
      <w:proofErr w:type="spellStart"/>
      <w:r w:rsidRPr="00437C4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437C48">
        <w:rPr>
          <w:rFonts w:ascii="Times New Roman" w:hAnsi="Times New Roman" w:cs="Times New Roman"/>
          <w:sz w:val="26"/>
          <w:szCs w:val="26"/>
        </w:rPr>
        <w:t xml:space="preserve"> мультимедийного проекта «</w:t>
      </w:r>
      <w:proofErr w:type="spellStart"/>
      <w:r w:rsidRPr="00437C48">
        <w:rPr>
          <w:rFonts w:ascii="Times New Roman" w:hAnsi="Times New Roman" w:cs="Times New Roman"/>
          <w:sz w:val="26"/>
          <w:szCs w:val="26"/>
        </w:rPr>
        <w:t>Вэтгав</w:t>
      </w:r>
      <w:proofErr w:type="spellEnd"/>
      <w:r w:rsidRPr="00437C48">
        <w:rPr>
          <w:rFonts w:ascii="Times New Roman" w:hAnsi="Times New Roman" w:cs="Times New Roman"/>
          <w:sz w:val="26"/>
          <w:szCs w:val="26"/>
        </w:rPr>
        <w:t>. Уроки чукотского 2» (дата поступления заявки 20.04.2021 г.);</w:t>
      </w:r>
    </w:p>
    <w:p w:rsidR="00437C48" w:rsidRPr="00437C48" w:rsidRDefault="00437C48" w:rsidP="00437C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C48">
        <w:rPr>
          <w:rFonts w:ascii="Times New Roman" w:hAnsi="Times New Roman" w:cs="Times New Roman"/>
          <w:sz w:val="26"/>
          <w:szCs w:val="26"/>
        </w:rPr>
        <w:t xml:space="preserve"> На основании пункта 5.6 приложения к Приказу Департамента культуры, спорта и туризма Чукотского автономного округа от 22.03.2021 г. № 01-10/66 «Об объявлении конкурсного отбора проектов на предоставление государственных грантов (безвозмездной помощи), направленных на решение наиболее важных вопросов социально-культурного развития Чукотского автономного округа» признать победителем проекты:</w:t>
      </w:r>
    </w:p>
    <w:p w:rsidR="009F2EB4" w:rsidRPr="00156718" w:rsidRDefault="00437C48" w:rsidP="00437C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C48">
        <w:rPr>
          <w:rFonts w:ascii="Times New Roman" w:hAnsi="Times New Roman" w:cs="Times New Roman"/>
          <w:sz w:val="26"/>
          <w:szCs w:val="26"/>
        </w:rPr>
        <w:t>- Государственного бюджетного учреждения Чукотского автономного округа «Музейный Центр «Наследие Чукотки», проекты «Создание видеороликов «Поговорим о Чукотке» и «Издание Сборника песен и танцев «</w:t>
      </w:r>
      <w:proofErr w:type="spellStart"/>
      <w:r w:rsidRPr="00437C48">
        <w:rPr>
          <w:rFonts w:ascii="Times New Roman" w:hAnsi="Times New Roman" w:cs="Times New Roman"/>
          <w:sz w:val="26"/>
          <w:szCs w:val="26"/>
        </w:rPr>
        <w:t>Науканские</w:t>
      </w:r>
      <w:proofErr w:type="spellEnd"/>
      <w:r w:rsidRPr="00437C48">
        <w:rPr>
          <w:rFonts w:ascii="Times New Roman" w:hAnsi="Times New Roman" w:cs="Times New Roman"/>
          <w:sz w:val="26"/>
          <w:szCs w:val="26"/>
        </w:rPr>
        <w:t xml:space="preserve"> напевы» (продолжение), к 80-летию Якова </w:t>
      </w:r>
      <w:proofErr w:type="spellStart"/>
      <w:r w:rsidRPr="00437C48">
        <w:rPr>
          <w:rFonts w:ascii="Times New Roman" w:hAnsi="Times New Roman" w:cs="Times New Roman"/>
          <w:sz w:val="26"/>
          <w:szCs w:val="26"/>
        </w:rPr>
        <w:t>Тагъёк</w:t>
      </w:r>
      <w:proofErr w:type="spellEnd"/>
      <w:r w:rsidRPr="00437C48">
        <w:rPr>
          <w:rFonts w:ascii="Times New Roman" w:hAnsi="Times New Roman" w:cs="Times New Roman"/>
          <w:sz w:val="26"/>
          <w:szCs w:val="26"/>
        </w:rPr>
        <w:t>» (дата поступления заявок 21.04.2021 г.) (далее – Получатели).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гранта Получателю гранта рассчитывается по следующей формуле утвержденная Постановлением Правительства Чукотского автономного округа от 28 мая 2020 года № 256 «</w:t>
      </w:r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BB8" w:rsidRPr="00656BB8" w:rsidRDefault="00656BB8" w:rsidP="00656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proofErr w:type="spellStart"/>
      <w:r w:rsidRPr="00656B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Ci</w:t>
      </w:r>
      <w:proofErr w:type="spellEnd"/>
      <w:r w:rsidRPr="00656B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= (Ai/ </w:t>
      </w:r>
      <w:proofErr w:type="spellStart"/>
      <w:r w:rsidRPr="00656B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Fmax</w:t>
      </w:r>
      <w:proofErr w:type="spellEnd"/>
      <w:r w:rsidRPr="00656B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) x Si,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Ci</w:t>
      </w:r>
      <w:proofErr w:type="spellEnd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размер  гранта i-ого Получателя гранта (рубли);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Ai</w:t>
      </w:r>
      <w:proofErr w:type="spellEnd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сумма баллов, набранная i-</w:t>
      </w:r>
      <w:proofErr w:type="spellStart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Получателем гранта;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Fmax</w:t>
      </w:r>
      <w:proofErr w:type="spellEnd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максимальная сумма баллов, которую мог набрать Получатель гранта в соответствии с критериями отбора;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</w:t>
      </w:r>
      <w:proofErr w:type="spellEnd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сумма, запрошенная i-</w:t>
      </w:r>
      <w:proofErr w:type="spellStart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Получателем гранта.</w:t>
      </w:r>
    </w:p>
    <w:p w:rsidR="00656BB8" w:rsidRPr="0015671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BB8" w:rsidRPr="0015671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BB8" w:rsidRPr="0015671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BB8" w:rsidRPr="0015671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BB8" w:rsidRPr="0015671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BB8" w:rsidRPr="0015671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34"/>
        <w:gridCol w:w="2049"/>
        <w:gridCol w:w="916"/>
        <w:gridCol w:w="1752"/>
        <w:gridCol w:w="1669"/>
        <w:gridCol w:w="1098"/>
      </w:tblGrid>
      <w:tr w:rsidR="00656BB8" w:rsidRPr="00656BB8" w:rsidTr="00656BB8">
        <w:trPr>
          <w:trHeight w:val="459"/>
        </w:trPr>
        <w:tc>
          <w:tcPr>
            <w:tcW w:w="271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040" w:type="pct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 гранта (руб.)</w:t>
            </w:r>
          </w:p>
        </w:tc>
      </w:tr>
      <w:tr w:rsidR="00656BB8" w:rsidRPr="00656BB8" w:rsidTr="00656BB8">
        <w:trPr>
          <w:trHeight w:val="553"/>
        </w:trPr>
        <w:tc>
          <w:tcPr>
            <w:tcW w:w="271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«Ассоциация коренных малочисленных народов Чукотки»</w:t>
            </w:r>
          </w:p>
        </w:tc>
        <w:tc>
          <w:tcPr>
            <w:tcW w:w="1040" w:type="pct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мультимедийного проекта «</w:t>
            </w:r>
            <w:proofErr w:type="spellStart"/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Вэтгав</w:t>
            </w:r>
            <w:proofErr w:type="spellEnd"/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Уроки чукотского 2»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</w:t>
            </w:r>
          </w:p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</w:t>
            </w:r>
          </w:p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BB8" w:rsidRPr="00656BB8" w:rsidTr="00656BB8">
        <w:trPr>
          <w:trHeight w:val="553"/>
        </w:trPr>
        <w:tc>
          <w:tcPr>
            <w:tcW w:w="271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1040" w:type="pct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видеороликов «Поговорим о Чукотке»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279 620</w:t>
            </w:r>
          </w:p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279 620</w:t>
            </w:r>
          </w:p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BB8" w:rsidRPr="00656BB8" w:rsidTr="00656BB8">
        <w:trPr>
          <w:trHeight w:val="553"/>
        </w:trPr>
        <w:tc>
          <w:tcPr>
            <w:tcW w:w="271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1040" w:type="pct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 песен и танцев «</w:t>
            </w:r>
            <w:proofErr w:type="spellStart"/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Науканские</w:t>
            </w:r>
            <w:proofErr w:type="spellEnd"/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напевы» (продолжение), к 80-летию Якова </w:t>
            </w:r>
            <w:proofErr w:type="spellStart"/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Тагъёк</w:t>
            </w:r>
            <w:proofErr w:type="spellEnd"/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710 460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6BB8" w:rsidRPr="00656BB8" w:rsidRDefault="00656BB8" w:rsidP="0065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710 460</w:t>
            </w:r>
          </w:p>
        </w:tc>
      </w:tr>
    </w:tbl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общий размер </w:t>
      </w:r>
      <w:proofErr w:type="spellStart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проектов направленных на решение наиболее важных вопросов социально-культурного развития Чукотского автономного округа» составляет 1 000 000 руб. (один миллион) рублей 00 копеек, выделить Получателям гранты в следующих размерах: 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гранта Региональной общественной организации «Ассоциация коренных малочисленных народов Чукотки» на проект «</w:t>
      </w:r>
      <w:proofErr w:type="spellStart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мультимедийного проекта «</w:t>
      </w:r>
      <w:proofErr w:type="spellStart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Вэтгав</w:t>
      </w:r>
      <w:proofErr w:type="spellEnd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Уроки чукотского 2» - 400 000 (Четыреста тысяч) рублей 00 копеек</w:t>
      </w:r>
      <w:r w:rsidRPr="00156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поддержать проект полностью)</w:t>
      </w:r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гранта Государственного бюджетное учреждение Чукотского автономного округа «Музейный Центр «Наследие Чукотки» на проекты: 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«Создание видеороликов «Поговорим о Чукотке»</w:t>
      </w:r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- 279 620 (Двести семьдесят девять тысяч шестьсот двадцать) рублей 00 копеек (поддержать проект полностью); </w:t>
      </w:r>
    </w:p>
    <w:p w:rsidR="00656BB8" w:rsidRPr="00656BB8" w:rsidRDefault="00656BB8" w:rsidP="006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proofErr w:type="spellStart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Науканские</w:t>
      </w:r>
      <w:proofErr w:type="spellEnd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напевы» (продолжение), к 80-летию Якова </w:t>
      </w:r>
      <w:proofErr w:type="spellStart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Тагъёк</w:t>
      </w:r>
      <w:proofErr w:type="spellEnd"/>
      <w:r w:rsidRPr="00656BB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- 320 380 (Триста двадцать тысяч триста восемьдесят) рублей 00 копеек (поддержать проект частично).</w:t>
      </w:r>
    </w:p>
    <w:p w:rsidR="00656BB8" w:rsidRDefault="00656BB8" w:rsidP="00437C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67D" w:rsidRPr="00656BB8" w:rsidRDefault="0060167D" w:rsidP="00437C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67D" w:rsidRPr="0060167D" w:rsidRDefault="0060167D" w:rsidP="0060167D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ru-RU"/>
        </w:rPr>
      </w:pPr>
      <w:r w:rsidRPr="0060167D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ru-RU"/>
        </w:rPr>
        <w:lastRenderedPageBreak/>
        <w:t>СВОДНАЯ РЕЙТИНГОВАЯ ВЕДОМОСТЬ</w:t>
      </w:r>
    </w:p>
    <w:p w:rsidR="0060167D" w:rsidRPr="0060167D" w:rsidRDefault="0060167D" w:rsidP="0060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7D" w:rsidRPr="0060167D" w:rsidRDefault="0060167D" w:rsidP="0060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7D" w:rsidRPr="0060167D" w:rsidRDefault="0060167D" w:rsidP="0060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721"/>
        <w:gridCol w:w="4275"/>
        <w:gridCol w:w="1418"/>
        <w:gridCol w:w="1786"/>
      </w:tblGrid>
      <w:tr w:rsidR="0060167D" w:rsidRPr="0060167D" w:rsidTr="007E67E6">
        <w:trPr>
          <w:trHeight w:val="17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п/п,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Соискателя: организация/ учреждение / работник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Итоговый балл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Рейтинг Соискателя: организация/ учреждение / работник</w:t>
            </w:r>
          </w:p>
        </w:tc>
      </w:tr>
      <w:tr w:rsidR="0060167D" w:rsidRPr="0060167D" w:rsidTr="007E67E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D" w:rsidRPr="0060167D" w:rsidRDefault="0060167D" w:rsidP="0060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«Ассоциация коренных малочисленных народов Чукотки», проект «</w:t>
            </w:r>
            <w:proofErr w:type="spellStart"/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мультимедийного проект</w:t>
            </w:r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«</w:t>
            </w:r>
            <w:proofErr w:type="spellStart"/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Вэтгав</w:t>
            </w:r>
            <w:proofErr w:type="spellEnd"/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Уроки чукотского 2»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167D" w:rsidRPr="0060167D" w:rsidTr="007E67E6">
        <w:trPr>
          <w:trHeight w:val="169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21.04.2021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D" w:rsidRPr="0060167D" w:rsidRDefault="0060167D" w:rsidP="0060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бюджетное учреждение Чукотского автономного округа «Музейный Центр «Наследие Чукотки», проект «Создание вид</w:t>
            </w:r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еороликов «Поговорим о Чукотке»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167D" w:rsidRPr="0060167D" w:rsidTr="007E67E6">
        <w:trPr>
          <w:trHeight w:val="169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21.04.2021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D" w:rsidRPr="0060167D" w:rsidRDefault="0060167D" w:rsidP="0060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бюджетное учреждение Чукотского автономного округа «Музейный Центр «Наследие Чукотки», проект «Издание Сборника песен и танцев «</w:t>
            </w:r>
            <w:proofErr w:type="spellStart"/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Науканские</w:t>
            </w:r>
            <w:proofErr w:type="spellEnd"/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напевы» (продолжение), к 80-летию Якова </w:t>
            </w:r>
            <w:proofErr w:type="spellStart"/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Тагъёк</w:t>
            </w:r>
            <w:proofErr w:type="spellEnd"/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0167D" w:rsidRPr="0060167D" w:rsidTr="007E67E6">
        <w:trPr>
          <w:trHeight w:val="169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21.04.2021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D" w:rsidRPr="0060167D" w:rsidRDefault="0060167D" w:rsidP="0060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бюджетное учреждение Чукотского автономного округа «Музейный Центр «Наследие Чукотки», проект «Создание макета «Секретная трасса Аляска-Сибирь», к 80-лет</w:t>
            </w:r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 ввода трассы в эксплуатацию»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0167D" w:rsidRPr="0060167D" w:rsidTr="007E67E6">
        <w:trPr>
          <w:trHeight w:val="21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D" w:rsidRPr="0060167D" w:rsidRDefault="0060167D" w:rsidP="0060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«Центр культуры и досуга» Анадырского муниципального района, Дом культуры с. </w:t>
            </w:r>
            <w:proofErr w:type="spellStart"/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</w:t>
            </w:r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йныпильгыно</w:t>
            </w:r>
            <w:proofErr w:type="spellEnd"/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проект «Наш досуг»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0167D" w:rsidRPr="0060167D" w:rsidTr="007E67E6">
        <w:trPr>
          <w:trHeight w:val="169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21.04.2021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D" w:rsidRPr="0060167D" w:rsidRDefault="0060167D" w:rsidP="0060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культуры «Централизованная библиотечная сеть» Анадырского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8729DE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0167D" w:rsidRPr="0060167D" w:rsidTr="007E67E6">
        <w:trPr>
          <w:trHeight w:val="240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19.04.2021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D" w:rsidRPr="0060167D" w:rsidRDefault="0060167D" w:rsidP="0060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культуры «Центр культуры Чукотского муниципального района», Структурное подразделение «Краеведческий музей с. Лаврент</w:t>
            </w:r>
            <w:r w:rsidR="0047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ия», проект «Музейный Аудиогид»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60167D" w:rsidP="006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7D" w:rsidRPr="0060167D" w:rsidRDefault="008729DE" w:rsidP="0060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BE033E" w:rsidRDefault="00BE033E" w:rsidP="00E428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7E6" w:rsidRPr="007E67E6" w:rsidRDefault="007E67E6" w:rsidP="007E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Pr="007E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оценки заявок соискателей конкурсного отбора среди организаций на организацию и проведение мероприятия, направленного на развитие культуры и образования в сфере культуры и искусства в Чукотском автономном округе  для соискателей грантов по направлению решение наиболее важных вопросов социально-культурного развития Чукотского автономного округа (проекты, направленные на развитие культуры и искусства в Чукотском автономном округе: организация и проведение культурно-массовых мероприятий / 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оснащение)</w:t>
      </w: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–Муниципальное бюджетное учреждение культуры «Централизованная библиотечная сеть» Анадырского муниципального района)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«Многофункциональное устройство – лазерное, формата А3»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</w:t>
            </w: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7E67E6" w:rsidRDefault="007E67E6" w:rsidP="00E428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– Муниципальное бюджетное учреждение культуры «Центр культуры Чукотского муниципального района», Структурное подразделение «Краеведческий музей с. Лаврентия»)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«Музейный Аудиогид»</w:t>
      </w: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E67E6" w:rsidRDefault="007E67E6" w:rsidP="00E428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– Региональная общественная организация «Ассоциация коренных малочисленных народов Чукотки»)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proofErr w:type="spellStart"/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мультимедийного проекта «</w:t>
      </w:r>
      <w:proofErr w:type="spellStart"/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Вэтгав</w:t>
      </w:r>
      <w:proofErr w:type="spellEnd"/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чукотского 2»</w:t>
      </w: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населенных пунктов Чукотского автономного округа, на территории </w:t>
            </w: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– Государственное бюджетное учреждение Чукотского автономного округа «Музейный Центр «Наследие Чукотки»)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видеороликов «Поговорим о Чукотке»</w:t>
      </w: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E67E6" w:rsidRDefault="007E67E6" w:rsidP="00E428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– Государственное бюджетное учреждение Чукотского автономного округа «Музейный Центр «Наследие Чукотки»)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«Секретная трасса Аляска-Сибирь», к 80-летию ввода трассы в эксплуатацию</w:t>
      </w: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E6" w:rsidRPr="007E67E6" w:rsidRDefault="007E67E6" w:rsidP="007E67E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– Государственное бюджетное учреждение Чукотского автономного округа «Музейный Центр «Наследие Чукотки»)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Сборника песен и танцев «</w:t>
      </w:r>
      <w:proofErr w:type="spellStart"/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Науканские</w:t>
      </w:r>
      <w:proofErr w:type="spellEnd"/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напевы» (продолжение), к 80-летию Якова </w:t>
      </w:r>
      <w:proofErr w:type="spellStart"/>
      <w:r w:rsidRPr="007E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Тагъёк</w:t>
      </w:r>
      <w:proofErr w:type="spellEnd"/>
      <w:r w:rsidRPr="007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7E6" w:rsidRPr="007E67E6" w:rsidRDefault="007E67E6" w:rsidP="007E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E6" w:rsidRPr="007E67E6" w:rsidTr="007E67E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6" w:rsidRPr="007E67E6" w:rsidRDefault="007E67E6" w:rsidP="007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E67E6" w:rsidRDefault="007E67E6" w:rsidP="00E428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50D2" w:rsidRPr="001450D2" w:rsidRDefault="001450D2" w:rsidP="001450D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 –Муниципальное бюджетное учреждение «Центр культуры и досуга» Анадырского муниципального района, Дом культуры с. </w:t>
      </w:r>
      <w:proofErr w:type="spellStart"/>
      <w:r w:rsidRPr="00145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Мейныпильгыно</w:t>
      </w:r>
      <w:proofErr w:type="spellEnd"/>
      <w:r w:rsidRPr="001450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50D2" w:rsidRPr="001450D2" w:rsidRDefault="001450D2" w:rsidP="001450D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r w:rsidRPr="0014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досуг»</w:t>
      </w:r>
    </w:p>
    <w:p w:rsidR="001450D2" w:rsidRPr="001450D2" w:rsidRDefault="001450D2" w:rsidP="0014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реализации в течение двух и </w:t>
            </w: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D2" w:rsidRPr="001450D2" w:rsidTr="003D207E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2" w:rsidRPr="001450D2" w:rsidRDefault="001450D2" w:rsidP="001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450D2" w:rsidRDefault="001450D2" w:rsidP="00E4289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450D2" w:rsidSect="00373C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7"/>
    <w:rsid w:val="00054EC7"/>
    <w:rsid w:val="001450D2"/>
    <w:rsid w:val="00154A2D"/>
    <w:rsid w:val="00156718"/>
    <w:rsid w:val="002F0F0B"/>
    <w:rsid w:val="00373C0E"/>
    <w:rsid w:val="003B16D6"/>
    <w:rsid w:val="00437C48"/>
    <w:rsid w:val="00464937"/>
    <w:rsid w:val="0047606C"/>
    <w:rsid w:val="004B7047"/>
    <w:rsid w:val="004C0A23"/>
    <w:rsid w:val="0050531D"/>
    <w:rsid w:val="00572699"/>
    <w:rsid w:val="005C5084"/>
    <w:rsid w:val="0060167D"/>
    <w:rsid w:val="00656BB8"/>
    <w:rsid w:val="00693F17"/>
    <w:rsid w:val="007E67E6"/>
    <w:rsid w:val="008729DE"/>
    <w:rsid w:val="008867EC"/>
    <w:rsid w:val="008C0A3E"/>
    <w:rsid w:val="009F2EB4"/>
    <w:rsid w:val="00A70310"/>
    <w:rsid w:val="00BC4812"/>
    <w:rsid w:val="00BE033E"/>
    <w:rsid w:val="00C57B3F"/>
    <w:rsid w:val="00D37838"/>
    <w:rsid w:val="00E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Евгений Николаевич</dc:creator>
  <cp:keywords/>
  <dc:description/>
  <cp:lastModifiedBy>Кошелев Евгений Николаевич</cp:lastModifiedBy>
  <cp:revision>19</cp:revision>
  <dcterms:created xsi:type="dcterms:W3CDTF">2020-07-12T21:07:00Z</dcterms:created>
  <dcterms:modified xsi:type="dcterms:W3CDTF">2021-05-20T07:02:00Z</dcterms:modified>
</cp:coreProperties>
</file>