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8516" w14:textId="46F6A068" w:rsidR="00AF4C03" w:rsidRPr="003504DF" w:rsidRDefault="00C43400" w:rsidP="00AF4C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04DF">
        <w:rPr>
          <w:rFonts w:ascii="Times New Roman" w:hAnsi="Times New Roman" w:cs="Times New Roman"/>
          <w:b/>
          <w:sz w:val="28"/>
          <w:szCs w:val="28"/>
        </w:rPr>
        <w:t>И</w:t>
      </w:r>
      <w:r w:rsidR="00AF4C03" w:rsidRPr="003504DF">
        <w:rPr>
          <w:rFonts w:ascii="Times New Roman" w:hAnsi="Times New Roman" w:cs="Times New Roman"/>
          <w:b/>
          <w:sz w:val="28"/>
          <w:szCs w:val="28"/>
        </w:rPr>
        <w:t>НФОРМАЦИЯ</w:t>
      </w:r>
      <w:r w:rsidRPr="003504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569F01" w14:textId="244341D1" w:rsidR="00C43400" w:rsidRPr="003504DF" w:rsidRDefault="00C43400" w:rsidP="00AF4C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DF">
        <w:rPr>
          <w:rFonts w:ascii="Times New Roman" w:hAnsi="Times New Roman" w:cs="Times New Roman"/>
          <w:b/>
          <w:sz w:val="28"/>
          <w:szCs w:val="28"/>
        </w:rPr>
        <w:t>о работе Управлени</w:t>
      </w:r>
      <w:r w:rsidR="00AF4C03" w:rsidRPr="003504DF">
        <w:rPr>
          <w:rFonts w:ascii="Times New Roman" w:hAnsi="Times New Roman" w:cs="Times New Roman"/>
          <w:b/>
          <w:sz w:val="28"/>
          <w:szCs w:val="28"/>
        </w:rPr>
        <w:t>я</w:t>
      </w:r>
      <w:r w:rsidRPr="003504DF">
        <w:rPr>
          <w:rFonts w:ascii="Times New Roman" w:hAnsi="Times New Roman" w:cs="Times New Roman"/>
          <w:b/>
          <w:sz w:val="28"/>
          <w:szCs w:val="28"/>
        </w:rPr>
        <w:t xml:space="preserve"> по профилактике коррупционных и иных правонарушений Чукотского автономного округа </w:t>
      </w:r>
    </w:p>
    <w:p w14:paraId="101ECB5F" w14:textId="4A77D376" w:rsidR="00C43400" w:rsidRPr="003504DF" w:rsidRDefault="00C43400" w:rsidP="00AF4C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D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60FF7">
        <w:rPr>
          <w:rFonts w:ascii="Times New Roman" w:hAnsi="Times New Roman" w:cs="Times New Roman"/>
          <w:b/>
          <w:sz w:val="28"/>
          <w:szCs w:val="28"/>
        </w:rPr>
        <w:t>августе</w:t>
      </w:r>
      <w:r w:rsidRPr="003504DF">
        <w:rPr>
          <w:rFonts w:ascii="Times New Roman" w:hAnsi="Times New Roman" w:cs="Times New Roman"/>
          <w:b/>
          <w:sz w:val="28"/>
          <w:szCs w:val="28"/>
        </w:rPr>
        <w:t xml:space="preserve"> 2023 года </w:t>
      </w:r>
    </w:p>
    <w:p w14:paraId="086CC578" w14:textId="77777777" w:rsidR="00C43400" w:rsidRPr="003504DF" w:rsidRDefault="00C43400" w:rsidP="00AF4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3504DF" w:rsidRPr="003504DF" w14:paraId="5CF74B5F" w14:textId="77777777" w:rsidTr="004E0D84">
        <w:trPr>
          <w:trHeight w:val="829"/>
        </w:trPr>
        <w:tc>
          <w:tcPr>
            <w:tcW w:w="1925" w:type="pct"/>
          </w:tcPr>
          <w:p w14:paraId="4FE04AC9" w14:textId="77777777" w:rsidR="00C43400" w:rsidRPr="003504DF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Наименование антикоррупционного органа</w:t>
            </w:r>
          </w:p>
        </w:tc>
        <w:tc>
          <w:tcPr>
            <w:tcW w:w="3075" w:type="pct"/>
          </w:tcPr>
          <w:p w14:paraId="6AA1D1B7" w14:textId="77777777" w:rsidR="00C43400" w:rsidRPr="003504DF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Управление по профилактике коррупционных и иных правонарушений Чукотского автономного округа (далее – Управление)</w:t>
            </w:r>
          </w:p>
        </w:tc>
      </w:tr>
      <w:tr w:rsidR="003504DF" w:rsidRPr="003504DF" w14:paraId="0E5FDD4B" w14:textId="77777777" w:rsidTr="004E0D84">
        <w:tc>
          <w:tcPr>
            <w:tcW w:w="1925" w:type="pct"/>
          </w:tcPr>
          <w:p w14:paraId="161358F3" w14:textId="77777777" w:rsidR="00C43400" w:rsidRPr="003504DF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Ф.И.О. руководителя антикоррупционного органа</w:t>
            </w:r>
          </w:p>
        </w:tc>
        <w:tc>
          <w:tcPr>
            <w:tcW w:w="3075" w:type="pct"/>
          </w:tcPr>
          <w:p w14:paraId="7F482928" w14:textId="77777777" w:rsidR="00C43400" w:rsidRPr="003504DF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Павлюкевич Елена Михайловна, заместитель Руководителя Аппарата - начальник Управления по профилактике коррупционных и иных правонарушений Чукотского автономного округа</w:t>
            </w:r>
          </w:p>
        </w:tc>
      </w:tr>
      <w:tr w:rsidR="00C43400" w:rsidRPr="003504DF" w14:paraId="5E8F06B9" w14:textId="77777777" w:rsidTr="004E0D84">
        <w:tc>
          <w:tcPr>
            <w:tcW w:w="1925" w:type="pct"/>
          </w:tcPr>
          <w:p w14:paraId="0EB9402B" w14:textId="77777777" w:rsidR="00C43400" w:rsidRPr="003504DF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Численность антикоррупционного органа (штатная/фактическая)</w:t>
            </w:r>
          </w:p>
        </w:tc>
        <w:tc>
          <w:tcPr>
            <w:tcW w:w="3075" w:type="pct"/>
          </w:tcPr>
          <w:p w14:paraId="73DF74C1" w14:textId="77777777" w:rsidR="00C43400" w:rsidRPr="003504DF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6/5</w:t>
            </w:r>
          </w:p>
        </w:tc>
      </w:tr>
    </w:tbl>
    <w:p w14:paraId="3001D5BA" w14:textId="77777777" w:rsidR="00C43400" w:rsidRPr="003504DF" w:rsidRDefault="00C43400" w:rsidP="00AF4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711756" w14:textId="77777777" w:rsidR="00C43400" w:rsidRPr="003504DF" w:rsidRDefault="00C43400" w:rsidP="00AF4C03">
      <w:pPr>
        <w:pStyle w:val="1"/>
        <w:ind w:left="0" w:firstLine="0"/>
        <w:rPr>
          <w:rFonts w:cs="Times New Roman"/>
        </w:rPr>
      </w:pPr>
      <w:r w:rsidRPr="003504DF">
        <w:rPr>
          <w:rFonts w:cs="Times New Roman"/>
        </w:rPr>
        <w:t>Взаимодействие с высшим должностным лицом (руководителем высшего исполнительного органа государственной власти) субъекта Российской Федерации</w:t>
      </w:r>
    </w:p>
    <w:p w14:paraId="7A99251E" w14:textId="77777777" w:rsidR="00C43400" w:rsidRPr="003504DF" w:rsidRDefault="00C43400" w:rsidP="00AF4C0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3504DF" w:rsidRPr="003504DF" w14:paraId="69289F4A" w14:textId="77777777" w:rsidTr="004E0D84">
        <w:tc>
          <w:tcPr>
            <w:tcW w:w="1925" w:type="pct"/>
          </w:tcPr>
          <w:p w14:paraId="6031D8CC" w14:textId="77777777" w:rsidR="00C43400" w:rsidRPr="003504DF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Количество рабочих встреч руководителя антикоррупционного органа с высшим должностным лицом субъекта (с указанием даты)</w:t>
            </w:r>
          </w:p>
        </w:tc>
        <w:tc>
          <w:tcPr>
            <w:tcW w:w="3075" w:type="pct"/>
          </w:tcPr>
          <w:p w14:paraId="5D465DDE" w14:textId="4066ADE3" w:rsidR="00E60CFC" w:rsidRPr="00E60FF7" w:rsidRDefault="00E60CFC" w:rsidP="00852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  <w:r w:rsidR="004A526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рабочая встреча</w:t>
            </w: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702320B" w14:textId="391C8429" w:rsidR="00E60CFC" w:rsidRPr="00E60FF7" w:rsidRDefault="00E60CFC" w:rsidP="00852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5C88"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>соблюдени</w:t>
            </w:r>
            <w:r w:rsidR="009C5C88" w:rsidRPr="00E60F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требований к предотвращению конфликта интересов при выполнении иной оплачиваемой работы;</w:t>
            </w:r>
          </w:p>
          <w:p w14:paraId="1E550813" w14:textId="77777777" w:rsidR="00870854" w:rsidRPr="00E60FF7" w:rsidRDefault="00E60CFC" w:rsidP="00852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5C88"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>необходимости профессионального развития и служащих, осуществляющих проведение антикоррупционной экспертизы нормативных правовых актов Чукотского автономного округа, муниципальных нормативных правовых актов, а также их проектов на соответствие региональному и федеральному законодательству</w:t>
            </w:r>
            <w:r w:rsidR="00E57B73" w:rsidRPr="00E60F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356EF56" w14:textId="75DA2536" w:rsidR="00E57B73" w:rsidRPr="009C5C88" w:rsidRDefault="00E57B73" w:rsidP="00635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>- об утверждении</w:t>
            </w:r>
            <w:r w:rsidR="006355BE"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5BE" w:rsidRPr="00E60FF7">
              <w:rPr>
                <w:rFonts w:ascii="Times New Roman" w:hAnsi="Times New Roman" w:cs="Times New Roman"/>
                <w:sz w:val="28"/>
                <w:szCs w:val="28"/>
              </w:rPr>
              <w:t>проведения контрольных мероприятий в исполнительной органах власти Чукотского автономного округа по реализации статей 10 и 11 Федерального закона от 25 декабря 2008 года № 273-ФЗ «О противодействии коррупции» в 2023 году.</w:t>
            </w:r>
          </w:p>
        </w:tc>
      </w:tr>
      <w:tr w:rsidR="00C43400" w:rsidRPr="003504DF" w14:paraId="19ADCB28" w14:textId="77777777" w:rsidTr="004E0D84">
        <w:tc>
          <w:tcPr>
            <w:tcW w:w="1925" w:type="pct"/>
          </w:tcPr>
          <w:p w14:paraId="5673CD32" w14:textId="77777777" w:rsidR="00C43400" w:rsidRPr="003504DF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Количество докладов высшему должностному лицу субъекта (тематика)</w:t>
            </w:r>
          </w:p>
        </w:tc>
        <w:tc>
          <w:tcPr>
            <w:tcW w:w="3075" w:type="pct"/>
          </w:tcPr>
          <w:p w14:paraId="4BE7E0F4" w14:textId="7CA408BB" w:rsidR="009F3CC4" w:rsidRPr="009C5C88" w:rsidRDefault="009C5C88" w:rsidP="00E60CF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E60CFC"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работы по проведению антикоррупционной экспертизы нормативных правовых актов Чукотского автономного округа, муниципальных нормативных правовых актов, а также их проектов на </w:t>
            </w:r>
            <w:r w:rsidR="00E60CFC" w:rsidRPr="00E60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федеральному и региональному законодательству.</w:t>
            </w:r>
          </w:p>
        </w:tc>
      </w:tr>
    </w:tbl>
    <w:p w14:paraId="3B578131" w14:textId="560777A8" w:rsidR="00C43400" w:rsidRDefault="00C43400" w:rsidP="00AF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40F77" w14:textId="77777777" w:rsidR="00C43400" w:rsidRPr="003504DF" w:rsidRDefault="00C43400" w:rsidP="00AF4C03">
      <w:pPr>
        <w:pStyle w:val="1"/>
        <w:ind w:left="0" w:firstLine="0"/>
        <w:rPr>
          <w:rFonts w:cs="Times New Roman"/>
        </w:rPr>
      </w:pPr>
      <w:r w:rsidRPr="003504DF">
        <w:rPr>
          <w:rFonts w:cs="Times New Roman"/>
        </w:rPr>
        <w:t>Деятельность антикоррупционного органа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682"/>
        <w:gridCol w:w="5946"/>
      </w:tblGrid>
      <w:tr w:rsidR="003504DF" w:rsidRPr="003504DF" w14:paraId="33423E67" w14:textId="77777777" w:rsidTr="007F1718">
        <w:tc>
          <w:tcPr>
            <w:tcW w:w="1912" w:type="pct"/>
          </w:tcPr>
          <w:p w14:paraId="5435AC70" w14:textId="77777777" w:rsidR="00C43400" w:rsidRPr="003504DF" w:rsidRDefault="00C43400" w:rsidP="00AF4C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проверках (мониторинге) организации деятельности по профилактике коррупционных и иных правонарушений в органах исполнительной власти субъекта Российской Федерации и местного самоуправления, подведомственных организациях и учреждениях, иных организациях с госучастием, а также об иных проведенных разъяснительных мероприятиях с указанными органами (организациями)</w:t>
            </w:r>
          </w:p>
        </w:tc>
        <w:tc>
          <w:tcPr>
            <w:tcW w:w="3088" w:type="pct"/>
          </w:tcPr>
          <w:p w14:paraId="1F8928BC" w14:textId="77777777" w:rsidR="00870854" w:rsidRPr="00E60FF7" w:rsidRDefault="00870854" w:rsidP="00870854">
            <w:pPr>
              <w:pStyle w:val="ConsPlusNormal"/>
              <w:jc w:val="both"/>
              <w:rPr>
                <w:u w:val="single"/>
              </w:rPr>
            </w:pPr>
            <w:r w:rsidRPr="00E60FF7">
              <w:rPr>
                <w:u w:val="single"/>
              </w:rPr>
              <w:t>Осуществлен контроль:</w:t>
            </w:r>
          </w:p>
          <w:p w14:paraId="6A97BB37" w14:textId="262B1093" w:rsidR="005B65EC" w:rsidRDefault="00485937" w:rsidP="004A5262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504DF">
              <w:rPr>
                <w:rFonts w:ascii="Times New Roman" w:hAnsi="Times New Roman"/>
                <w:sz w:val="28"/>
                <w:szCs w:val="28"/>
              </w:rPr>
              <w:t xml:space="preserve">- исполнения решений Комиссии по координации работы по противодействию коррупции в Чукотском автономном округе исполнительными органами государственной власти и органами местного самоуправления Чукотского автономного округа со сроками исполнения в </w:t>
            </w:r>
            <w:r w:rsidR="005B65EC">
              <w:rPr>
                <w:rFonts w:ascii="Times New Roman" w:hAnsi="Times New Roman"/>
                <w:sz w:val="28"/>
                <w:szCs w:val="28"/>
              </w:rPr>
              <w:t>августе</w:t>
            </w:r>
            <w:r w:rsidRPr="003504DF">
              <w:rPr>
                <w:rFonts w:ascii="Times New Roman" w:hAnsi="Times New Roman"/>
                <w:sz w:val="28"/>
                <w:szCs w:val="28"/>
              </w:rPr>
              <w:t xml:space="preserve"> 2023 года, в части</w:t>
            </w:r>
            <w:r w:rsidR="004A5262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5B65EC" w:rsidRPr="005B65E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азработ</w:t>
            </w:r>
            <w:r w:rsidR="005B65E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ки</w:t>
            </w:r>
            <w:r w:rsidR="005B65EC" w:rsidRPr="005B65E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 утвер</w:t>
            </w:r>
            <w:r w:rsidR="005B65E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ждения</w:t>
            </w:r>
            <w:r w:rsidR="005B65EC" w:rsidRPr="005B65E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критери</w:t>
            </w:r>
            <w:r w:rsidR="005B65E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ев</w:t>
            </w:r>
            <w:r w:rsidR="005B65EC" w:rsidRPr="005B65E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оценки эффективности деятельности органов исполнительной власти и органов местного самоуправления Чукотского автономного округа по размещению и наполнению подразделов, посвященных вопросам противодействия коррупции, официальных сайтов органов власти</w:t>
            </w:r>
            <w:r w:rsidR="005B65E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;</w:t>
            </w:r>
          </w:p>
          <w:p w14:paraId="4543D9EB" w14:textId="16589C8A" w:rsidR="00F8754E" w:rsidRPr="00F8754E" w:rsidRDefault="004A5262" w:rsidP="00920C61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</w:t>
            </w:r>
            <w:r w:rsidRPr="004A5262">
              <w:rPr>
                <w:rFonts w:ascii="Times New Roman" w:eastAsia="Calibri" w:hAnsi="Times New Roman" w:cs="Times New Roman"/>
                <w:sz w:val="28"/>
              </w:rPr>
              <w:t xml:space="preserve">в соответствии с утвержденным Губернатором Чукотского автономного округа планом, осуществлен контроль </w:t>
            </w:r>
            <w:r w:rsidRPr="004A5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соблюдением законодательства Российской </w:t>
            </w:r>
            <w:r w:rsidRPr="004A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Федерации о противодействии коррупции и реализации мер по профилактике коррупционных правонарушений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 цифрового развития и информационной безопасности Чукотского автономного округа» (учредитель – Департамент промышленной политики)</w:t>
            </w:r>
            <w:r w:rsidR="00F87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F8754E" w:rsidRPr="00F87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контроля будут направлены в установленные сроки.</w:t>
            </w:r>
          </w:p>
          <w:p w14:paraId="46BEFBF4" w14:textId="7821B30A" w:rsidR="00920C61" w:rsidRPr="00F8754E" w:rsidRDefault="005838B9" w:rsidP="00920C61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</w:t>
            </w:r>
            <w:r w:rsidRPr="004A5262">
              <w:rPr>
                <w:rFonts w:ascii="Times New Roman" w:eastAsia="Calibri" w:hAnsi="Times New Roman" w:cs="Times New Roman"/>
                <w:sz w:val="28"/>
              </w:rPr>
              <w:t xml:space="preserve">в соответствии с утвержденным Губернатором Чукотского автономного округа планом, осуществлен контроль </w:t>
            </w:r>
            <w:r w:rsidRPr="004A5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реализацией требований статей 10 и 11 Фед</w:t>
            </w:r>
            <w:r w:rsidR="002E4F3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рального закона от 25 декабря 2008 года №273-ФЗ «О </w:t>
            </w:r>
            <w:r w:rsidR="002E4F30">
              <w:rPr>
                <w:rFonts w:ascii="Times New Roman" w:eastAsia="Calibri" w:hAnsi="Times New Roman" w:cs="Times New Roman"/>
                <w:sz w:val="28"/>
                <w:szCs w:val="28"/>
              </w:rPr>
              <w:t>противодействии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коррупции» </w:t>
            </w:r>
            <w:r w:rsidRPr="004A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Департаменте промышленной политики Чукотского автономного округа.</w:t>
            </w:r>
            <w:r w:rsidR="00920C61" w:rsidRPr="00F87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контроля будут направлены в установленные сроки.</w:t>
            </w:r>
          </w:p>
          <w:p w14:paraId="229D80EF" w14:textId="77777777" w:rsidR="00920C61" w:rsidRDefault="00920C61" w:rsidP="00870854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5668F722" w14:textId="28BE2BA7" w:rsidR="00870854" w:rsidRPr="00E60FF7" w:rsidRDefault="003504DF" w:rsidP="00870854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60FF7">
              <w:rPr>
                <w:rFonts w:ascii="Times New Roman" w:hAnsi="Times New Roman"/>
                <w:sz w:val="28"/>
                <w:szCs w:val="28"/>
                <w:u w:val="single"/>
              </w:rPr>
              <w:t>Проведен м</w:t>
            </w:r>
            <w:r w:rsidR="00870854" w:rsidRPr="00E60FF7">
              <w:rPr>
                <w:rFonts w:ascii="Times New Roman" w:hAnsi="Times New Roman"/>
                <w:sz w:val="28"/>
                <w:szCs w:val="28"/>
                <w:u w:val="single"/>
              </w:rPr>
              <w:t>ониторинг:</w:t>
            </w:r>
          </w:p>
          <w:p w14:paraId="6F5A68C2" w14:textId="10A5C9FA" w:rsidR="009A740D" w:rsidRPr="00E60FF7" w:rsidRDefault="009A740D" w:rsidP="009A740D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60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A6EE3"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требований </w:t>
            </w: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Порядка уведомления лицами, замещающими должности государственной гражданской службы в исполнительных органах государственной власти </w:t>
            </w:r>
            <w:r w:rsidR="003603CE"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и органах местного самоуправления </w:t>
            </w: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>Чукотского автономного округа, представителя нанимателя (руководителя) о намерении выполнять иную оплачиваемую работу (о выполнении иной оплачиваемой работы) и регистрации этих уведомлений, утвержденного Распоряжение</w:t>
            </w:r>
            <w:r w:rsidR="00CA6EE3" w:rsidRPr="00E60F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Чукотского автономного округа от 4 июля 2016 года № 178-рг</w:t>
            </w:r>
            <w:r w:rsidR="00D200E2" w:rsidRPr="00E60F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48DEDD" w14:textId="13F5032E" w:rsidR="00D5484E" w:rsidRPr="00E60FF7" w:rsidRDefault="00D200E2" w:rsidP="0087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11A71" w:rsidRPr="00E60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сайтов органов исполнительной власти и органов местного самоуправления на предмет исполнения </w:t>
            </w:r>
            <w:r w:rsidRPr="00E60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абзаца «ж» пункта 1 Указа Президента РФ № 968 от 29.12.2022</w:t>
            </w:r>
            <w:r w:rsidR="00711A71" w:rsidRPr="00E60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60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A40" w:rsidRPr="00E60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проведенного мониторинга в органы власти направлены информационные письма об устранении выявленных нарушений.</w:t>
            </w:r>
          </w:p>
          <w:p w14:paraId="73CD383D" w14:textId="77777777" w:rsidR="009A740D" w:rsidRPr="00E60FF7" w:rsidRDefault="009A740D" w:rsidP="001660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2B9780" w14:textId="5F806AB6" w:rsidR="00C43400" w:rsidRPr="00E60FF7" w:rsidRDefault="00801F51" w:rsidP="00F53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60F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Осуществлен</w:t>
            </w:r>
            <w:r w:rsidR="00C033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 w:rsidR="00C43400" w:rsidRPr="00E60F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C033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14 </w:t>
            </w:r>
            <w:r w:rsidR="00AD20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(четырнадцать) </w:t>
            </w:r>
            <w:r w:rsidR="00C43400" w:rsidRPr="00E60F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консультаци</w:t>
            </w:r>
            <w:r w:rsidR="00C033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й</w:t>
            </w:r>
            <w:r w:rsidR="00C43400" w:rsidRPr="00E60F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 вопросам:</w:t>
            </w:r>
          </w:p>
          <w:p w14:paraId="250AF99A" w14:textId="38E831F4" w:rsidR="00711A71" w:rsidRPr="00E60FF7" w:rsidRDefault="00711A71" w:rsidP="00F53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реализации норм Указа Президента РФ № 968 от 29.12.2022;</w:t>
            </w:r>
          </w:p>
          <w:p w14:paraId="76DFB4D0" w14:textId="620E3041" w:rsidR="00711A71" w:rsidRPr="00E60FF7" w:rsidRDefault="00711A71" w:rsidP="00711A7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E60F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60FF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изменения в региональном законодательстве </w:t>
            </w:r>
            <w:r w:rsidRPr="00E60F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в связи с принятием </w:t>
            </w:r>
            <w:r w:rsidRPr="00E60FF7">
              <w:rPr>
                <w:rFonts w:ascii="Times New Roman" w:hAnsi="Times New Roman"/>
                <w:sz w:val="28"/>
                <w:szCs w:val="28"/>
              </w:rPr>
              <w:t>Федеральн</w:t>
            </w:r>
            <w:r w:rsidRPr="00E60FF7"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Pr="00E60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4F30">
              <w:rPr>
                <w:rFonts w:ascii="Times New Roman" w:hAnsi="Times New Roman"/>
                <w:sz w:val="28"/>
                <w:szCs w:val="28"/>
                <w:lang w:val="ru-RU"/>
              </w:rPr>
              <w:t>закона</w:t>
            </w:r>
            <w:r w:rsidRPr="00E60FF7">
              <w:rPr>
                <w:rFonts w:ascii="Times New Roman" w:hAnsi="Times New Roman"/>
                <w:sz w:val="28"/>
                <w:szCs w:val="28"/>
              </w:rPr>
              <w:t xml:space="preserve"> от 10 июля 2023 года № 286-ФЗ «О внесении изменений в отдельные законодательные акты Российской Федерации»</w:t>
            </w:r>
          </w:p>
          <w:p w14:paraId="7DC06A3C" w14:textId="74D8A0A3" w:rsidR="00711A71" w:rsidRDefault="00711A71" w:rsidP="00711A7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0F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60FF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</w:t>
            </w:r>
            <w:r w:rsidRPr="00E60F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аспоряжения Губернатора Чукотского автономного округа от 30 августа 2023 года № 226-рг «</w:t>
            </w:r>
            <w:r w:rsidRPr="00E60FF7">
              <w:rPr>
                <w:rFonts w:ascii="Times New Roman" w:hAnsi="Times New Roman"/>
                <w:sz w:val="28"/>
                <w:szCs w:val="28"/>
              </w:rPr>
              <w:t>Об утверждении Порядка проведения оценки эффективности деятельности органов исполнительной власти и органов местного самоуправления Чукотского автономного округа по размещению и наполнению подразделов, посвященных вопросам противодействия коррупции, официальных сайтов</w:t>
            </w:r>
            <w:r w:rsidRPr="00E60FF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C2473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35977AB0" w14:textId="78F0BA73" w:rsidR="00C2473A" w:rsidRDefault="00C2473A" w:rsidP="00711A7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актуализации сведений, отражаемых в ежеквартальных отчетах о реализации ведомственных планов мероприятий по противодействию коррупции;</w:t>
            </w:r>
          </w:p>
          <w:p w14:paraId="462DCE0E" w14:textId="76D93A1B" w:rsidR="00C0336E" w:rsidRPr="00E60FF7" w:rsidRDefault="00C0336E" w:rsidP="00711A7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о заполнении справок о доходах в соответствии с новой версией программы «Справки БК».</w:t>
            </w:r>
          </w:p>
          <w:p w14:paraId="2B78BB4E" w14:textId="77777777" w:rsidR="00AB5AAA" w:rsidRPr="00E60FF7" w:rsidRDefault="00AB5AAA" w:rsidP="00AF4C03">
            <w:pPr>
              <w:pStyle w:val="Standar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1DE9A22C" w14:textId="77777777" w:rsidR="00C43400" w:rsidRPr="00E60FF7" w:rsidRDefault="00C43400" w:rsidP="00AF4C03">
            <w:pPr>
              <w:pStyle w:val="Standard"/>
              <w:jc w:val="both"/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</w:pPr>
            <w:r w:rsidRPr="00E60FF7"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  <w:t>Профессиональное обучение:</w:t>
            </w:r>
          </w:p>
          <w:p w14:paraId="221CACAC" w14:textId="77777777" w:rsidR="00C43400" w:rsidRPr="00E60FF7" w:rsidRDefault="00B73CAD" w:rsidP="00C2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>- направлено информационное письмо об обучении в ООО «Межрегиональный центр делового и профессионального развития» 13-14 сентября в дистанционном формате по теме «Особенности применения профессионального стандарта «Специалист по предупреждению коррупционных правонарушений»: организация трудовой деятельности специалиста, ответственного за профилактику коррупции в организации»;</w:t>
            </w:r>
          </w:p>
          <w:p w14:paraId="25EDEA4C" w14:textId="42C75373" w:rsidR="00B73CAD" w:rsidRPr="00E60FF7" w:rsidRDefault="00B73CAD" w:rsidP="00B503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>- направлено информационное письмо об обучении в НОУ ДПО «Классическая академия бизнеса»</w:t>
            </w:r>
            <w:r w:rsidR="00017BD5"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федерального законодательства о закупочной деятельности.</w:t>
            </w:r>
          </w:p>
        </w:tc>
      </w:tr>
      <w:tr w:rsidR="003504DF" w:rsidRPr="003504DF" w14:paraId="19A6EE03" w14:textId="77777777" w:rsidTr="007F1718">
        <w:tc>
          <w:tcPr>
            <w:tcW w:w="1912" w:type="pct"/>
          </w:tcPr>
          <w:p w14:paraId="0F60B243" w14:textId="77777777" w:rsidR="00C43400" w:rsidRPr="003504DF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участии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субъекта Российской Федерации и местного самоуправления</w:t>
            </w:r>
          </w:p>
        </w:tc>
        <w:tc>
          <w:tcPr>
            <w:tcW w:w="3088" w:type="pct"/>
          </w:tcPr>
          <w:p w14:paraId="5C8AC489" w14:textId="77777777" w:rsidR="00AD2066" w:rsidRPr="00AD2066" w:rsidRDefault="00AD2066" w:rsidP="00AD206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06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не принимали.</w:t>
            </w:r>
          </w:p>
          <w:p w14:paraId="0BA37AB3" w14:textId="1703E7C1" w:rsidR="00C43400" w:rsidRPr="003504DF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4DF" w:rsidRPr="003504DF" w14:paraId="099869EB" w14:textId="77777777" w:rsidTr="007F1718">
        <w:tc>
          <w:tcPr>
            <w:tcW w:w="1912" w:type="pct"/>
          </w:tcPr>
          <w:p w14:paraId="3405996B" w14:textId="77777777" w:rsidR="00C43400" w:rsidRPr="003504DF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Сведения о деятельности по взаимодействию с общественностью, научно-практической и просветительской деятельности</w:t>
            </w:r>
          </w:p>
        </w:tc>
        <w:tc>
          <w:tcPr>
            <w:tcW w:w="3088" w:type="pct"/>
          </w:tcPr>
          <w:p w14:paraId="30F06633" w14:textId="2A87EC13" w:rsidR="002B6319" w:rsidRDefault="009631CF" w:rsidP="008E5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2B6319">
              <w:rPr>
                <w:rFonts w:ascii="Times New Roman" w:hAnsi="Times New Roman" w:cs="Times New Roman"/>
                <w:sz w:val="28"/>
              </w:rPr>
              <w:t>20 августа</w:t>
            </w:r>
            <w:r>
              <w:rPr>
                <w:rFonts w:ascii="Times New Roman" w:hAnsi="Times New Roman" w:cs="Times New Roman"/>
                <w:sz w:val="28"/>
              </w:rPr>
              <w:t xml:space="preserve"> 2023 сотрудники Управления приняли участие во флэшмобе посвященном Дню Государственного флага Российской Федерации.</w:t>
            </w:r>
          </w:p>
          <w:p w14:paraId="60752850" w14:textId="796316BF" w:rsidR="001E7860" w:rsidRPr="008E5A8E" w:rsidRDefault="009631CF" w:rsidP="008E5A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- 30 августа 2023 п</w:t>
            </w:r>
            <w:r w:rsidR="008E5A8E" w:rsidRPr="008E5A8E">
              <w:rPr>
                <w:rFonts w:ascii="Times New Roman" w:hAnsi="Times New Roman" w:cs="Times New Roman"/>
                <w:sz w:val="28"/>
              </w:rPr>
              <w:t xml:space="preserve">роведена рабочая встреча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8E5A8E" w:rsidRPr="008E5A8E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8E5A8E">
              <w:rPr>
                <w:rFonts w:ascii="Times New Roman" w:hAnsi="Times New Roman" w:cs="Times New Roman"/>
                <w:sz w:val="28"/>
              </w:rPr>
              <w:t>руководством МБОУ «СОШ №1 г.</w:t>
            </w:r>
            <w:r w:rsidR="002E4F3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E5A8E">
              <w:rPr>
                <w:rFonts w:ascii="Times New Roman" w:hAnsi="Times New Roman" w:cs="Times New Roman"/>
                <w:sz w:val="28"/>
              </w:rPr>
              <w:t xml:space="preserve">Анадыря»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8E5A8E">
              <w:rPr>
                <w:rFonts w:ascii="Times New Roman" w:hAnsi="Times New Roman" w:cs="Times New Roman"/>
                <w:sz w:val="28"/>
              </w:rPr>
              <w:t xml:space="preserve">о </w:t>
            </w:r>
            <w:r w:rsidR="002E4F30">
              <w:rPr>
                <w:rFonts w:ascii="Times New Roman" w:hAnsi="Times New Roman" w:cs="Times New Roman"/>
                <w:sz w:val="28"/>
              </w:rPr>
              <w:t xml:space="preserve">привлечении сотрудников Управления к проведению </w:t>
            </w:r>
            <w:r w:rsidR="008E5A8E">
              <w:rPr>
                <w:rFonts w:ascii="Times New Roman" w:hAnsi="Times New Roman" w:cs="Times New Roman"/>
                <w:sz w:val="28"/>
              </w:rPr>
              <w:t>занятий</w:t>
            </w:r>
            <w:r w:rsidR="002E4F3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D2066">
              <w:rPr>
                <w:rFonts w:ascii="Times New Roman" w:hAnsi="Times New Roman" w:cs="Times New Roman"/>
                <w:sz w:val="28"/>
              </w:rPr>
              <w:t>п</w:t>
            </w:r>
            <w:r w:rsidR="00E71E47">
              <w:rPr>
                <w:rFonts w:ascii="Times New Roman" w:hAnsi="Times New Roman" w:cs="Times New Roman"/>
                <w:sz w:val="28"/>
              </w:rPr>
              <w:t>о профилактике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71E47">
              <w:rPr>
                <w:rFonts w:ascii="Times New Roman" w:hAnsi="Times New Roman" w:cs="Times New Roman"/>
                <w:sz w:val="28"/>
              </w:rPr>
              <w:t>коррупционных правонарушений.</w:t>
            </w:r>
            <w:r w:rsidR="008E5A8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504DF" w:rsidRPr="003504DF" w14:paraId="5714D05C" w14:textId="77777777" w:rsidTr="007F1718">
        <w:tc>
          <w:tcPr>
            <w:tcW w:w="1912" w:type="pct"/>
          </w:tcPr>
          <w:p w14:paraId="37242294" w14:textId="77777777" w:rsidR="00C43400" w:rsidRPr="003504DF" w:rsidRDefault="00C43400" w:rsidP="0059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деятельности по информированию общественности о результатах 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антикоррупционной работы (работа со СМИ) </w:t>
            </w:r>
          </w:p>
        </w:tc>
        <w:tc>
          <w:tcPr>
            <w:tcW w:w="3088" w:type="pct"/>
          </w:tcPr>
          <w:p w14:paraId="004F692D" w14:textId="31101D7D" w:rsidR="00C43400" w:rsidRPr="000256EA" w:rsidRDefault="00C43400" w:rsidP="00AC2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отчетном периоде в разделе «Противодействие коррупции» официального сайта Чукотского автономного округа ЧУКОТКА.РФ размещены следующие материалы: </w:t>
            </w:r>
          </w:p>
          <w:p w14:paraId="01829BEC" w14:textId="1DDD59C4" w:rsidR="00C43400" w:rsidRPr="00AC236B" w:rsidRDefault="00C43400" w:rsidP="00AC236B">
            <w:pPr>
              <w:spacing w:after="0" w:line="240" w:lineRule="auto"/>
              <w:ind w:firstLine="2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23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 подразделе «Новости»:</w:t>
            </w:r>
          </w:p>
          <w:p w14:paraId="3292D603" w14:textId="5C933C36" w:rsidR="00594085" w:rsidRPr="00AC236B" w:rsidRDefault="007B1322" w:rsidP="00AC236B">
            <w:pPr>
              <w:pStyle w:val="3"/>
              <w:spacing w:before="0" w:line="240" w:lineRule="auto"/>
              <w:contextualSpacing/>
              <w:jc w:val="both"/>
              <w:outlineLvl w:val="2"/>
              <w:rPr>
                <w:rFonts w:ascii="Times New Roman" w:eastAsiaTheme="minorHAnsi" w:hAnsi="Times New Roman" w:cs="Times New Roman"/>
                <w:color w:val="auto"/>
                <w:szCs w:val="28"/>
              </w:rPr>
            </w:pPr>
            <w:r w:rsidRPr="00AC2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23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«</w:t>
            </w:r>
            <w:hyperlink r:id="rId7" w:history="1">
              <w:r w:rsidRPr="00AC236B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t>Владислав Кузнецов провел заседание Комиссии по координации работы по противодействию коррупции в Чукотском автономном</w:t>
              </w:r>
              <w:r w:rsidR="00AC236B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Pr="00AC236B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t>округе</w:t>
              </w:r>
            </w:hyperlink>
            <w:r w:rsidRPr="00AC23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»</w:t>
            </w:r>
            <w:r w:rsidR="00AC23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r:id="rId8" w:history="1">
              <w:r w:rsidR="00AC236B" w:rsidRPr="00AC236B">
                <w:rPr>
                  <w:rStyle w:val="ad"/>
                  <w:rFonts w:ascii="Times New Roman" w:eastAsiaTheme="minorHAnsi" w:hAnsi="Times New Roman" w:cs="Times New Roman"/>
                  <w:szCs w:val="28"/>
                </w:rPr>
                <w:t>https://чукотка.рф/gossluzhba/antikorruptsionnaya-deyatelnost/novosti/?ELEMENT_ID=17351</w:t>
              </w:r>
            </w:hyperlink>
            <w:r w:rsidR="00677226" w:rsidRPr="00AC236B">
              <w:rPr>
                <w:rFonts w:ascii="Times New Roman" w:eastAsiaTheme="minorHAnsi" w:hAnsi="Times New Roman" w:cs="Times New Roman"/>
                <w:color w:val="auto"/>
                <w:szCs w:val="28"/>
              </w:rPr>
              <w:t xml:space="preserve"> </w:t>
            </w:r>
            <w:r w:rsidR="00CB25F0" w:rsidRPr="00AC236B">
              <w:rPr>
                <w:rFonts w:ascii="Times New Roman" w:eastAsiaTheme="minorHAnsi" w:hAnsi="Times New Roman" w:cs="Times New Roman"/>
                <w:color w:val="auto"/>
                <w:szCs w:val="28"/>
              </w:rPr>
              <w:t>;</w:t>
            </w:r>
            <w:r w:rsidR="00677226" w:rsidRPr="00AC236B">
              <w:rPr>
                <w:rFonts w:ascii="Times New Roman" w:eastAsiaTheme="minorHAnsi" w:hAnsi="Times New Roman" w:cs="Times New Roman"/>
                <w:color w:val="auto"/>
                <w:szCs w:val="28"/>
              </w:rPr>
              <w:t xml:space="preserve"> </w:t>
            </w:r>
          </w:p>
          <w:p w14:paraId="4D6F7D90" w14:textId="0EE66B81" w:rsidR="00594085" w:rsidRDefault="00594085" w:rsidP="00AC23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6B">
              <w:rPr>
                <w:rFonts w:ascii="Times New Roman" w:hAnsi="Times New Roman" w:cs="Times New Roman"/>
                <w:sz w:val="28"/>
                <w:szCs w:val="28"/>
              </w:rPr>
              <w:t>- «22 августа отмечается День Государственного флага Российской Федерации!»</w:t>
            </w:r>
            <w:r w:rsidR="00677226" w:rsidRPr="00025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677226" w:rsidRPr="00AC236B">
                <w:rPr>
                  <w:rStyle w:val="ad"/>
                  <w:rFonts w:ascii="Times New Roman" w:hAnsi="Times New Roman" w:cs="Times New Roman"/>
                  <w:sz w:val="24"/>
                  <w:szCs w:val="28"/>
                </w:rPr>
                <w:t>https://чукотка.рф/gossluzhba/antikorruptsionnaya-deyatelnost/novosti/?ELEMENT_ID=17419</w:t>
              </w:r>
            </w:hyperlink>
            <w:r w:rsidR="00677226" w:rsidRPr="00AC23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B25F0" w:rsidRPr="00AC236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2CA9F00D" w14:textId="0A7E36E0" w:rsidR="00CB25F0" w:rsidRPr="00AC236B" w:rsidRDefault="00CB25F0" w:rsidP="00AC23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8"/>
              </w:rPr>
            </w:pP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>- «В Государственной думе рассматривается законопроект о лишении свободы за мелкое взятничество»</w:t>
            </w:r>
            <w:r w:rsidR="00677226"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677226" w:rsidRPr="00AC236B">
                <w:rPr>
                  <w:rStyle w:val="ad"/>
                  <w:rFonts w:ascii="Times New Roman" w:hAnsi="Times New Roman" w:cs="Times New Roman"/>
                  <w:sz w:val="24"/>
                  <w:szCs w:val="2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https://чукотка.рф/gossluzhba/antikorruptsionnaya-deyatelnost/novosti/?ELEMENT_ID=17418</w:t>
              </w:r>
            </w:hyperlink>
            <w:r w:rsidR="00677226" w:rsidRPr="00AC236B">
              <w:rPr>
                <w:rFonts w:ascii="Times New Roman" w:hAnsi="Times New Roman" w:cs="Times New Roman"/>
                <w:color w:val="538135" w:themeColor="accent6" w:themeShade="BF"/>
                <w:sz w:val="24"/>
                <w:szCs w:val="28"/>
              </w:rPr>
              <w:t xml:space="preserve">. </w:t>
            </w:r>
          </w:p>
          <w:p w14:paraId="60968025" w14:textId="77777777" w:rsidR="00AC236B" w:rsidRPr="00C2473A" w:rsidRDefault="00AC236B" w:rsidP="00AC236B">
            <w:pPr>
              <w:pStyle w:val="3"/>
              <w:spacing w:before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color w:val="538135" w:themeColor="accent6" w:themeShade="BF"/>
                <w:sz w:val="20"/>
                <w:szCs w:val="28"/>
                <w:u w:val="single"/>
              </w:rPr>
            </w:pPr>
          </w:p>
          <w:p w14:paraId="3B143817" w14:textId="5AEA10E1" w:rsidR="00D44F0F" w:rsidRPr="00E60FF7" w:rsidRDefault="00CB25F0" w:rsidP="00AC236B">
            <w:pPr>
              <w:pStyle w:val="3"/>
              <w:spacing w:before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E60FF7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в</w:t>
            </w:r>
            <w:r w:rsidR="00D44F0F" w:rsidRPr="00E60FF7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подразделе «Планы»</w:t>
            </w:r>
            <w:r w:rsidRPr="00E60FF7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:</w:t>
            </w:r>
          </w:p>
          <w:p w14:paraId="22965238" w14:textId="57FC59DD" w:rsidR="00CB25F0" w:rsidRPr="00E60FF7" w:rsidRDefault="00CB25F0" w:rsidP="00AC236B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0F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</w:t>
            </w:r>
            <w:r w:rsidR="00D44F0F" w:rsidRPr="00E60F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лан проведения контрольных мероприятий в органах исполнительной власти Чукотского автономного округа по реализации статей 10 и 11 Федерального закона от 25 декабря 2008 года № 273-ФЗ «О противодействии коррупции» в 2023 году</w:t>
            </w:r>
            <w:r w:rsidRPr="00E60F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18432C9A" w14:textId="08BF07AD" w:rsidR="00CB25F0" w:rsidRPr="00AC236B" w:rsidRDefault="00CE6A6C" w:rsidP="00AC236B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color w:val="538135" w:themeColor="accent6" w:themeShade="BF"/>
                <w:szCs w:val="28"/>
              </w:rPr>
            </w:pPr>
            <w:hyperlink r:id="rId11" w:history="1">
              <w:r w:rsidR="00677226" w:rsidRPr="00AC236B">
                <w:rPr>
                  <w:rStyle w:val="ad"/>
                  <w:rFonts w:ascii="Times New Roman" w:hAnsi="Times New Roman" w:cs="Times New Roman"/>
                  <w:szCs w:val="2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https://чукотка.рф/gossluzhba/antikorruptsionnaya-deyatelnost/plany/plan-na-2023-god/</w:t>
              </w:r>
            </w:hyperlink>
            <w:r w:rsidR="00677226" w:rsidRPr="00AC236B">
              <w:rPr>
                <w:rFonts w:ascii="Times New Roman" w:hAnsi="Times New Roman" w:cs="Times New Roman"/>
                <w:color w:val="538135" w:themeColor="accent6" w:themeShade="BF"/>
                <w:szCs w:val="28"/>
              </w:rPr>
              <w:t xml:space="preserve"> </w:t>
            </w:r>
          </w:p>
          <w:p w14:paraId="23963178" w14:textId="77777777" w:rsidR="00AC236B" w:rsidRPr="00C2473A" w:rsidRDefault="00AC236B" w:rsidP="00AC236B">
            <w:pPr>
              <w:spacing w:after="0" w:line="240" w:lineRule="auto"/>
              <w:rPr>
                <w:sz w:val="20"/>
              </w:rPr>
            </w:pPr>
          </w:p>
          <w:p w14:paraId="5FD7EE7B" w14:textId="737CFDF4" w:rsidR="00C43400" w:rsidRPr="00E60FF7" w:rsidRDefault="00C43400" w:rsidP="00AC236B">
            <w:pPr>
              <w:pStyle w:val="3"/>
              <w:spacing w:before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E60FF7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в подразделе «Доклады, отчёты, обзоры, статистическая информация»:</w:t>
            </w:r>
          </w:p>
          <w:p w14:paraId="4008312E" w14:textId="1CC7A771" w:rsidR="00711A71" w:rsidRPr="00E60FF7" w:rsidRDefault="00711A71" w:rsidP="00AC23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>- информация о проделанной работе Управлением по профилактике коррупционных и иных правонарушений Чукотского автономного округа в июле 2023 года</w:t>
            </w:r>
          </w:p>
          <w:p w14:paraId="3B755705" w14:textId="77777777" w:rsidR="00AC236B" w:rsidRPr="00AC236B" w:rsidRDefault="00CE6A6C" w:rsidP="00AC23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8"/>
              </w:rPr>
            </w:pPr>
            <w:hyperlink r:id="rId12" w:history="1">
              <w:r w:rsidR="00D34DDA" w:rsidRPr="00AC236B">
                <w:rPr>
                  <w:rStyle w:val="ad"/>
                  <w:rFonts w:ascii="Times New Roman" w:hAnsi="Times New Roman" w:cs="Times New Roman"/>
                  <w:sz w:val="24"/>
                  <w:szCs w:val="2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https://чукотка.рф/gossluzhba/antikorruptsionnaya-deyatelnost/informatsiya-o-deyatelnosti-upravleniya-po-profilaktike-antikorupt-agip/informatsiya-o-deyatelnosti-upravleniya-po-profilaktike-korruptsionnykh-i-inykh-pravonarusheniy-chuk/</w:t>
              </w:r>
            </w:hyperlink>
            <w:r w:rsidR="00D34DDA" w:rsidRPr="00AC236B">
              <w:rPr>
                <w:rFonts w:ascii="Times New Roman" w:hAnsi="Times New Roman" w:cs="Times New Roman"/>
                <w:color w:val="538135" w:themeColor="accent6" w:themeShade="BF"/>
                <w:sz w:val="24"/>
                <w:szCs w:val="28"/>
              </w:rPr>
              <w:t>;</w:t>
            </w:r>
          </w:p>
          <w:p w14:paraId="23C042D7" w14:textId="722E986F" w:rsidR="00E60FF7" w:rsidRDefault="00D34DDA" w:rsidP="00DA39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6EA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 xml:space="preserve"> </w:t>
            </w:r>
            <w:r w:rsidR="00CB25F0" w:rsidRPr="00E60FF7">
              <w:rPr>
                <w:rFonts w:ascii="Times New Roman" w:hAnsi="Times New Roman" w:cs="Times New Roman"/>
                <w:sz w:val="28"/>
                <w:szCs w:val="28"/>
              </w:rPr>
              <w:t>- «Обзор по наполнению раздел</w:t>
            </w:r>
            <w:r w:rsidR="006B19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25F0"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«Противодействие коррупции,» официальных сайтов органов исполнительной власти и органов местного самоуправления Чукотского автономного округа за 2 квартал 2023 года»</w:t>
            </w:r>
            <w:r w:rsidRPr="00E60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E60FF7">
                <w:rPr>
                  <w:rStyle w:val="ad"/>
                  <w:rFonts w:ascii="Times New Roman" w:eastAsia="Times New Roman" w:hAnsi="Times New Roman" w:cs="Times New Roman"/>
                  <w:sz w:val="24"/>
                  <w:szCs w:val="28"/>
                </w:rPr>
                <w:t>https://чукотка.рф/gossluzhba/antikorruptsionnaya-deyatelnost/monitoringi/</w:t>
              </w:r>
            </w:hyperlink>
            <w:r w:rsidRPr="00E60F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79E4BC32" w14:textId="2A01D7CB" w:rsidR="00D34DDA" w:rsidRPr="000256EA" w:rsidRDefault="00D34DDA" w:rsidP="00AC23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3400" w:rsidRPr="003504DF" w14:paraId="5AFF7AC3" w14:textId="77777777" w:rsidTr="007F1718">
        <w:tc>
          <w:tcPr>
            <w:tcW w:w="1912" w:type="pct"/>
          </w:tcPr>
          <w:p w14:paraId="548A3F8C" w14:textId="77777777" w:rsidR="00C43400" w:rsidRPr="003504DF" w:rsidRDefault="00C43400" w:rsidP="00635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нормотворческой деятельности</w:t>
            </w:r>
          </w:p>
        </w:tc>
        <w:tc>
          <w:tcPr>
            <w:tcW w:w="3088" w:type="pct"/>
          </w:tcPr>
          <w:p w14:paraId="6215D1C1" w14:textId="7EB2D5A8" w:rsidR="009C5C88" w:rsidRPr="00E60FF7" w:rsidRDefault="007B1322" w:rsidP="007B62B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r w:rsidRPr="00E60FF7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  <w:t>Принят</w:t>
            </w:r>
            <w:r w:rsidR="009C5C88" w:rsidRPr="00E60FF7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  <w:t>ы:</w:t>
            </w:r>
          </w:p>
          <w:p w14:paraId="713F28CD" w14:textId="4FAC3E3A" w:rsidR="009C5C88" w:rsidRPr="00E60FF7" w:rsidRDefault="009C5C88" w:rsidP="007B62B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E60F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Pr="00E60F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Постановление Губернатора Чукотского автономного округа от 3 августа 2023 года               № 15</w:t>
            </w:r>
            <w:r w:rsidR="007B1432" w:rsidRPr="00E60F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3</w:t>
            </w:r>
            <w:r w:rsidRPr="00E60F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«Об утверждении Положения о порядке получения государственными гражданскими служащими Чукотского автономного округа разрешения представителя нанимателя участвовать на безвозмездной основе в управлении некоммерческими организациями»;</w:t>
            </w:r>
          </w:p>
          <w:p w14:paraId="3365FD63" w14:textId="2172AA6F" w:rsidR="00DF6354" w:rsidRPr="00E60FF7" w:rsidRDefault="009C5C88" w:rsidP="006355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E60F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063CB4" w:rsidRPr="00E60F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Постановлени</w:t>
            </w:r>
            <w:r w:rsidRPr="00E60F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="00063CB4" w:rsidRPr="00E60F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Губернатора Чукотского автономного округа </w:t>
            </w:r>
            <w:r w:rsidRPr="00E60F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от 3 августа 2023 года               № 15</w:t>
            </w:r>
            <w:r w:rsidR="007B1432" w:rsidRPr="00E60F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E60F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«</w:t>
            </w:r>
            <w:r w:rsidRPr="00E60F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 утверждении Положения о порядке участия государственного гражданского служащего Чукотского автономного округа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  <w:r w:rsidRPr="00E60F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="00CA6EE3" w:rsidRPr="00E60F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14:paraId="6AB696DA" w14:textId="3FC338E9" w:rsidR="00CA6EE3" w:rsidRPr="00E60FF7" w:rsidRDefault="00CA6EE3" w:rsidP="00CA6EE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E60F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Pr="00E60F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Постановлени</w:t>
            </w:r>
            <w:r w:rsidRPr="00E60F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е от 7 августа 2023 года № 157</w:t>
            </w:r>
            <w:r w:rsidRPr="00E60F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Губернатора Чукотского автономного округа «О внесении изменений в приложение к Постановлению Губернатора Чукотского автономного округа от 15 июля 2015 года № 57 «Об утверждении Перечня должностей государственной гражданской службы в органах исполнительных власти Чукотского автономного округа, исполнение должностных обязанностей по которым связано с коррупционными рисками»</w:t>
            </w:r>
            <w:r w:rsidR="00422218" w:rsidRPr="00E60F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14:paraId="14F64756" w14:textId="3A2715BC" w:rsidR="00D44F0F" w:rsidRDefault="00D44F0F" w:rsidP="00CA6EE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0F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- Распоряжение Губернатора Чукотского автономного округа от 30 августа 2023 года № 226-рг «</w:t>
            </w:r>
            <w:r w:rsidRPr="00E60FF7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проведения оценки эффективности деятельности органов исполнительной власти и органов местного самоуправления Чукотского автономного округа по размещению и наполнению подразделов, посвященных вопросам </w:t>
            </w:r>
            <w:r w:rsidRPr="00E60FF7">
              <w:rPr>
                <w:rFonts w:ascii="Times New Roman" w:hAnsi="Times New Roman"/>
                <w:sz w:val="28"/>
                <w:szCs w:val="28"/>
              </w:rPr>
              <w:lastRenderedPageBreak/>
              <w:t>противодействия коррупции, официальных сайтов</w:t>
            </w:r>
            <w:r w:rsidRPr="00E60FF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E60F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08799A2E" w14:textId="77777777" w:rsidR="00C2473A" w:rsidRPr="00C2473A" w:rsidRDefault="00C2473A" w:rsidP="00CA6EE3">
            <w:pPr>
              <w:pStyle w:val="a9"/>
              <w:jc w:val="both"/>
              <w:rPr>
                <w:rFonts w:ascii="Times New Roman" w:hAnsi="Times New Roman"/>
                <w:szCs w:val="28"/>
                <w:lang w:val="ru-RU"/>
              </w:rPr>
            </w:pPr>
          </w:p>
          <w:p w14:paraId="5D9185AA" w14:textId="4CCA940A" w:rsidR="00E60FF7" w:rsidRPr="00E60FF7" w:rsidRDefault="00E60FF7" w:rsidP="00CA6EE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E60FF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Разработаны:</w:t>
            </w:r>
          </w:p>
          <w:p w14:paraId="50B215E9" w14:textId="73176A87" w:rsidR="00CA6EE3" w:rsidRPr="00422218" w:rsidRDefault="00D44F0F" w:rsidP="0042221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E60F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- проект закона Чукотского автономного округа «О внесении изменений в отдельные законодательные акты Чукотского автономного округа» в связи принятием </w:t>
            </w:r>
            <w:r w:rsidRPr="00E60FF7">
              <w:rPr>
                <w:rFonts w:ascii="Times New Roman" w:hAnsi="Times New Roman"/>
                <w:sz w:val="28"/>
                <w:szCs w:val="28"/>
              </w:rPr>
              <w:t>Федеральн</w:t>
            </w:r>
            <w:r w:rsidRPr="00E60FF7"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Pr="00E60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4F30">
              <w:rPr>
                <w:rFonts w:ascii="Times New Roman" w:hAnsi="Times New Roman"/>
                <w:sz w:val="28"/>
                <w:szCs w:val="28"/>
                <w:lang w:val="ru-RU"/>
              </w:rPr>
              <w:t>закона</w:t>
            </w:r>
            <w:r w:rsidRPr="00E60FF7">
              <w:rPr>
                <w:rFonts w:ascii="Times New Roman" w:hAnsi="Times New Roman"/>
                <w:sz w:val="28"/>
                <w:szCs w:val="28"/>
              </w:rPr>
              <w:t xml:space="preserve"> от 10 июля 2023 года № 286-ФЗ «О внесении изменений в отдельные законодательные акты Российской Федерации»</w:t>
            </w:r>
            <w:r w:rsidR="00422218" w:rsidRPr="00E60F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25E022E6" w14:textId="77777777" w:rsidR="00E60FF7" w:rsidRDefault="00E60FF7" w:rsidP="00E60FF7">
      <w:pPr>
        <w:pStyle w:val="1"/>
        <w:numPr>
          <w:ilvl w:val="0"/>
          <w:numId w:val="0"/>
        </w:numPr>
        <w:ind w:left="720"/>
        <w:jc w:val="left"/>
        <w:rPr>
          <w:rFonts w:cs="Times New Roman"/>
        </w:rPr>
      </w:pPr>
    </w:p>
    <w:p w14:paraId="4FE9402E" w14:textId="6F0B76F9" w:rsidR="00C43400" w:rsidRPr="003504DF" w:rsidRDefault="00C43400" w:rsidP="00AF4C03">
      <w:pPr>
        <w:pStyle w:val="1"/>
        <w:numPr>
          <w:ilvl w:val="0"/>
          <w:numId w:val="2"/>
        </w:numPr>
        <w:rPr>
          <w:rFonts w:cs="Times New Roman"/>
        </w:rPr>
      </w:pPr>
      <w:r w:rsidRPr="003504DF">
        <w:rPr>
          <w:rFonts w:cs="Times New Roman"/>
        </w:rPr>
        <w:t>Результаты работы по выявлению случаев несоблюдения требований о предотвращении или об урегулировании конфликта интересов, а также запретов и ограничений, установленных в целях противодействия коррупции</w:t>
      </w:r>
    </w:p>
    <w:p w14:paraId="4250109C" w14:textId="77777777" w:rsidR="00C43400" w:rsidRPr="003504DF" w:rsidRDefault="00C43400" w:rsidP="00AF4C03">
      <w:pPr>
        <w:pStyle w:val="1"/>
        <w:numPr>
          <w:ilvl w:val="0"/>
          <w:numId w:val="0"/>
        </w:numPr>
        <w:rPr>
          <w:rFonts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3504DF" w:rsidRPr="003504DF" w14:paraId="720E323A" w14:textId="77777777" w:rsidTr="004E0D84">
        <w:tc>
          <w:tcPr>
            <w:tcW w:w="5000" w:type="pct"/>
            <w:gridSpan w:val="2"/>
          </w:tcPr>
          <w:p w14:paraId="1499F9BB" w14:textId="77777777" w:rsidR="00C43400" w:rsidRPr="003504DF" w:rsidRDefault="00C43400" w:rsidP="007F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требований о предотвращении или об урегулировании конфликта интересов, возможности его возникновения</w:t>
            </w:r>
          </w:p>
        </w:tc>
      </w:tr>
      <w:tr w:rsidR="003504DF" w:rsidRPr="003504DF" w14:paraId="797805DC" w14:textId="77777777" w:rsidTr="004E0D84">
        <w:tc>
          <w:tcPr>
            <w:tcW w:w="1997" w:type="pct"/>
          </w:tcPr>
          <w:p w14:paraId="25A9DD39" w14:textId="77777777" w:rsidR="00C43400" w:rsidRPr="003504DF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00989AD1" w14:textId="51BE0F0C" w:rsidR="00C43400" w:rsidRPr="003504DF" w:rsidRDefault="00E61BF9" w:rsidP="00AF4C03">
            <w:pPr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назначались.</w:t>
            </w:r>
          </w:p>
        </w:tc>
      </w:tr>
      <w:tr w:rsidR="003504DF" w:rsidRPr="003504DF" w14:paraId="2AF88BB4" w14:textId="77777777" w:rsidTr="004E0D84">
        <w:tc>
          <w:tcPr>
            <w:tcW w:w="1997" w:type="pct"/>
          </w:tcPr>
          <w:p w14:paraId="0C85C322" w14:textId="77777777" w:rsidR="00C43400" w:rsidRPr="003504DF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проверок </w:t>
            </w:r>
          </w:p>
        </w:tc>
        <w:tc>
          <w:tcPr>
            <w:tcW w:w="3003" w:type="pct"/>
          </w:tcPr>
          <w:p w14:paraId="029BB843" w14:textId="77777777" w:rsidR="00C43400" w:rsidRPr="003504DF" w:rsidRDefault="00C43400" w:rsidP="00AF4C03">
            <w:pPr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4DF" w:rsidRPr="003504DF" w14:paraId="4E6ABABC" w14:textId="77777777" w:rsidTr="004E0D84">
        <w:tc>
          <w:tcPr>
            <w:tcW w:w="5000" w:type="pct"/>
            <w:gridSpan w:val="2"/>
          </w:tcPr>
          <w:p w14:paraId="1C143610" w14:textId="77777777" w:rsidR="00C43400" w:rsidRPr="003504DF" w:rsidRDefault="00C43400" w:rsidP="007F1718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запретов и ограничений, установленных в целях противодействия коррупции</w:t>
            </w:r>
          </w:p>
        </w:tc>
      </w:tr>
      <w:tr w:rsidR="003504DF" w:rsidRPr="003504DF" w14:paraId="5F290972" w14:textId="77777777" w:rsidTr="004E0D84">
        <w:tc>
          <w:tcPr>
            <w:tcW w:w="1997" w:type="pct"/>
          </w:tcPr>
          <w:p w14:paraId="6F8A9D9A" w14:textId="77777777" w:rsidR="00C43400" w:rsidRPr="003504DF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33CD1EF2" w14:textId="1F7843B1" w:rsidR="00C43400" w:rsidRPr="00E60FF7" w:rsidRDefault="00DF6354" w:rsidP="00CA6FD6">
            <w:pPr>
              <w:tabs>
                <w:tab w:val="left" w:pos="1134"/>
              </w:tabs>
              <w:spacing w:after="0" w:line="240" w:lineRule="auto"/>
              <w:ind w:left="12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E60FF7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На основании распоряжения Губернатора Чукотского автономного округа от 21</w:t>
            </w:r>
            <w:r w:rsidR="00CA6EE3" w:rsidRPr="00E60FF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июня </w:t>
            </w:r>
            <w:r w:rsidRPr="00E60FF7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2023 № </w:t>
            </w:r>
            <w:r w:rsidRPr="00E60FF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150</w:t>
            </w:r>
            <w:r w:rsidRPr="00E60FF7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-рг </w:t>
            </w:r>
            <w:r w:rsidRPr="00E60FF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осуществляется </w:t>
            </w:r>
            <w:r w:rsidRPr="00E60FF7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внеплановая проверка соблюдения законодательства о противодействии коррупции и реализации мер по профилактике коррупционных правонарушений в Автономной некоммерческой организации «Чукотский арктический научный центр».</w:t>
            </w:r>
          </w:p>
        </w:tc>
      </w:tr>
      <w:tr w:rsidR="003504DF" w:rsidRPr="003504DF" w14:paraId="5BA3E5C7" w14:textId="77777777" w:rsidTr="004E0D84">
        <w:tc>
          <w:tcPr>
            <w:tcW w:w="1997" w:type="pct"/>
          </w:tcPr>
          <w:p w14:paraId="445C4AF5" w14:textId="77777777" w:rsidR="00C43400" w:rsidRPr="003504DF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Результаты проверок</w:t>
            </w:r>
          </w:p>
        </w:tc>
        <w:tc>
          <w:tcPr>
            <w:tcW w:w="3003" w:type="pct"/>
          </w:tcPr>
          <w:p w14:paraId="23B46C1A" w14:textId="5AAD2B49" w:rsidR="00C43400" w:rsidRPr="00E60FF7" w:rsidRDefault="007B62BB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>В стадии проведения</w:t>
            </w:r>
          </w:p>
        </w:tc>
      </w:tr>
      <w:tr w:rsidR="003504DF" w:rsidRPr="003504DF" w14:paraId="21A00792" w14:textId="77777777" w:rsidTr="004E0D84">
        <w:tc>
          <w:tcPr>
            <w:tcW w:w="5000" w:type="pct"/>
            <w:gridSpan w:val="2"/>
          </w:tcPr>
          <w:p w14:paraId="39B2F64F" w14:textId="77777777" w:rsidR="00C43400" w:rsidRPr="003504DF" w:rsidRDefault="00C43400" w:rsidP="007F171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проведенные в соответствии с утвержденным планом мероприятий по противодействию коррупции в субъекте Российской Федерации</w:t>
            </w:r>
          </w:p>
        </w:tc>
      </w:tr>
      <w:tr w:rsidR="003504DF" w:rsidRPr="003504DF" w14:paraId="4AAE3170" w14:textId="77777777" w:rsidTr="004E0D84">
        <w:trPr>
          <w:trHeight w:val="414"/>
        </w:trPr>
        <w:tc>
          <w:tcPr>
            <w:tcW w:w="1997" w:type="pct"/>
          </w:tcPr>
          <w:p w14:paraId="134F41D6" w14:textId="77777777" w:rsidR="00C43400" w:rsidRPr="003504DF" w:rsidRDefault="00C43400" w:rsidP="00DF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В части направленных на предотвращение и урегулирование конфликта интересов.</w:t>
            </w:r>
          </w:p>
        </w:tc>
        <w:tc>
          <w:tcPr>
            <w:tcW w:w="3003" w:type="pct"/>
            <w:vAlign w:val="center"/>
          </w:tcPr>
          <w:p w14:paraId="10D219F3" w14:textId="50601895" w:rsidR="000C451B" w:rsidRPr="00E60FF7" w:rsidRDefault="000C451B" w:rsidP="00DF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62BB"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</w:t>
            </w: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анализ личных дел </w:t>
            </w:r>
            <w:r w:rsidR="007B62BB" w:rsidRPr="00E60FF7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, поступивших на государственную гражданскую службу Чукотского автономного </w:t>
            </w:r>
            <w:r w:rsidRPr="00E60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в Аппарат Губернатора и правительств Чукотского автономного округа;</w:t>
            </w:r>
          </w:p>
          <w:p w14:paraId="629D6164" w14:textId="025DD25D" w:rsidR="00C43400" w:rsidRPr="00E60FF7" w:rsidRDefault="000C451B" w:rsidP="008F2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62BB"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Осуществлена </w:t>
            </w: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7B62BB"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и финансовых данных </w:t>
            </w: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кандидатов для назначения на государственные должности Чукотского автономного округа </w:t>
            </w:r>
            <w:r w:rsidR="008F2B11"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и должности государственной гражданской службы в Аппарат Губернатора и Правительство Чукотского автономного округа </w:t>
            </w: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>с использованием справочно-аналитическ</w:t>
            </w:r>
            <w:r w:rsidR="008F2B11" w:rsidRPr="00E60FF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 системы «Интерфакс» СПАРК. </w:t>
            </w:r>
          </w:p>
        </w:tc>
      </w:tr>
      <w:tr w:rsidR="003504DF" w:rsidRPr="003504DF" w14:paraId="4F6CC55B" w14:textId="77777777" w:rsidTr="008A5F22">
        <w:tc>
          <w:tcPr>
            <w:tcW w:w="1997" w:type="pct"/>
          </w:tcPr>
          <w:p w14:paraId="17AB760C" w14:textId="77777777" w:rsidR="0001101D" w:rsidRPr="003504DF" w:rsidRDefault="0001101D" w:rsidP="000110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части направленных на обеспечение соблюдения запретов и ограничений, установленных в целях противодействия коррупции.</w:t>
            </w:r>
          </w:p>
        </w:tc>
        <w:tc>
          <w:tcPr>
            <w:tcW w:w="3003" w:type="pct"/>
            <w:vAlign w:val="center"/>
          </w:tcPr>
          <w:p w14:paraId="160EC42C" w14:textId="70E78D01" w:rsidR="009C5C88" w:rsidRPr="009C5C88" w:rsidRDefault="00DF6354" w:rsidP="00AD2472">
            <w:pPr>
              <w:pStyle w:val="ConsPlusNormal"/>
              <w:tabs>
                <w:tab w:val="left" w:pos="1080"/>
              </w:tabs>
              <w:jc w:val="both"/>
            </w:pPr>
            <w:r w:rsidRPr="00E60FF7">
              <w:t xml:space="preserve">- </w:t>
            </w:r>
            <w:r w:rsidR="0001101D" w:rsidRPr="00E60FF7">
              <w:t>Осуществле</w:t>
            </w:r>
            <w:r w:rsidR="00821D12" w:rsidRPr="00E60FF7">
              <w:t>н</w:t>
            </w:r>
            <w:r w:rsidR="0001101D" w:rsidRPr="00E60FF7">
              <w:t xml:space="preserve"> мониторинг </w:t>
            </w:r>
            <w:r w:rsidR="00AD2472" w:rsidRPr="00E60FF7">
              <w:t>организации работы должностными лицами кадровых подразделений органов исполнительной власти и органов местного самоуправления округа, ответственными за профилактику коррупционных и иных правонарушений, по обеспечению соблюдения служащими требований предварительного уведомления представителя нанимателя о намерении выполнять иную оплачиваемую работу.</w:t>
            </w:r>
            <w:r w:rsidR="00AD2472" w:rsidRPr="002C53B5">
              <w:t xml:space="preserve"> </w:t>
            </w:r>
          </w:p>
          <w:p w14:paraId="27DC7477" w14:textId="50F7E770" w:rsidR="00DF6354" w:rsidRPr="003504DF" w:rsidRDefault="00DF6354" w:rsidP="003504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04DF" w:rsidRPr="003504DF" w14:paraId="0A32DE05" w14:textId="77777777" w:rsidTr="004E0D84">
        <w:tc>
          <w:tcPr>
            <w:tcW w:w="5000" w:type="pct"/>
            <w:gridSpan w:val="2"/>
          </w:tcPr>
          <w:p w14:paraId="1ADC22E1" w14:textId="77777777" w:rsidR="0001101D" w:rsidRPr="003504DF" w:rsidRDefault="0001101D" w:rsidP="00011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правоохранительными органами, государственной органами, органами местного самоуправления, организациями, гражданами, средствами массовой информации</w:t>
            </w:r>
          </w:p>
        </w:tc>
      </w:tr>
      <w:tr w:rsidR="003504DF" w:rsidRPr="003504DF" w14:paraId="173EC0CB" w14:textId="77777777" w:rsidTr="004E0D84">
        <w:tc>
          <w:tcPr>
            <w:tcW w:w="1997" w:type="pct"/>
          </w:tcPr>
          <w:p w14:paraId="5C7C15D8" w14:textId="77777777" w:rsidR="0001101D" w:rsidRPr="003504DF" w:rsidRDefault="0001101D" w:rsidP="000110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информации, поступившей из правоохранительных органов о выявленных фактах возникновения конфликта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1F5EE9DF" w14:textId="10A74B0F" w:rsidR="0001101D" w:rsidRPr="003504DF" w:rsidRDefault="00AC2364" w:rsidP="0001101D">
            <w:pPr>
              <w:pStyle w:val="a4"/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7B73" w:rsidRPr="003504DF">
              <w:rPr>
                <w:rFonts w:ascii="Times New Roman" w:hAnsi="Times New Roman" w:cs="Times New Roman"/>
                <w:sz w:val="28"/>
                <w:szCs w:val="28"/>
              </w:rPr>
              <w:t>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7B73" w:rsidRPr="003504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57B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из УМВД России по Чукотскому автономному округу, УФСБ </w:t>
            </w:r>
            <w:r w:rsidR="002A2959">
              <w:rPr>
                <w:rFonts w:ascii="Times New Roman" w:hAnsi="Times New Roman" w:cs="Times New Roman"/>
                <w:sz w:val="28"/>
                <w:szCs w:val="28"/>
              </w:rPr>
              <w:t>России по Чукотскому автономному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959">
              <w:rPr>
                <w:rFonts w:ascii="Times New Roman" w:hAnsi="Times New Roman" w:cs="Times New Roman"/>
                <w:sz w:val="28"/>
                <w:szCs w:val="28"/>
              </w:rPr>
              <w:t>об отсутствии фактов совершения государственными гражданскими служащими Департамента культуры, спорта и туризма и Департамента образования и науки коррупционных правонарушений и преступлений.</w:t>
            </w:r>
          </w:p>
        </w:tc>
      </w:tr>
      <w:tr w:rsidR="003504DF" w:rsidRPr="003504DF" w14:paraId="586C6DBE" w14:textId="77777777" w:rsidTr="004E0D84">
        <w:tc>
          <w:tcPr>
            <w:tcW w:w="1997" w:type="pct"/>
          </w:tcPr>
          <w:p w14:paraId="5D76E8BC" w14:textId="77777777" w:rsidR="0001101D" w:rsidRPr="003504DF" w:rsidRDefault="0001101D" w:rsidP="000110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поступивших от граждан о фактах возникновения конфликтов интересов, нарушения запретов и ограничений, установленных в целях противодействия 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коррупции, результаты их рассмотрения</w:t>
            </w:r>
          </w:p>
        </w:tc>
        <w:tc>
          <w:tcPr>
            <w:tcW w:w="3003" w:type="pct"/>
          </w:tcPr>
          <w:p w14:paraId="35CB6EF5" w14:textId="20F9B4D7" w:rsidR="0001101D" w:rsidRPr="003504DF" w:rsidRDefault="0001101D" w:rsidP="0001101D">
            <w:pPr>
              <w:pStyle w:val="a4"/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поступали</w:t>
            </w:r>
            <w:r w:rsidR="00396BF1" w:rsidRPr="0035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101D" w:rsidRPr="003504DF" w14:paraId="4CCFA9E4" w14:textId="77777777" w:rsidTr="004E0D84">
        <w:tc>
          <w:tcPr>
            <w:tcW w:w="1997" w:type="pct"/>
          </w:tcPr>
          <w:p w14:paraId="52BAE977" w14:textId="77777777" w:rsidR="0001101D" w:rsidRPr="003504DF" w:rsidRDefault="0001101D" w:rsidP="000110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Количество проанализированных сообщений СМИ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679B5318" w14:textId="193764EE" w:rsidR="0001101D" w:rsidRPr="003504DF" w:rsidRDefault="0001101D" w:rsidP="0001101D">
            <w:pPr>
              <w:pStyle w:val="a4"/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В результате мониторинга региональных СМИ сообщений о фактах нарушения должностными лицами исполнительных органов государственной власти и органов местного самоуправления округа запретов и ограничений, установленных в целях противодействия коррупции, а также возможного возникновения конфликта интересов не выявлено.</w:t>
            </w:r>
          </w:p>
        </w:tc>
      </w:tr>
    </w:tbl>
    <w:p w14:paraId="2DD9DD51" w14:textId="77777777" w:rsidR="00C43400" w:rsidRPr="003504DF" w:rsidRDefault="00C43400" w:rsidP="00AF4C03">
      <w:pPr>
        <w:pStyle w:val="1"/>
        <w:rPr>
          <w:rFonts w:cs="Times New Roman"/>
        </w:rPr>
      </w:pPr>
      <w:r w:rsidRPr="003504DF">
        <w:rPr>
          <w:rFonts w:cs="Times New Roman"/>
        </w:rPr>
        <w:t>Деятельность комиссий по координации работы по противодействию коррупции в субъекте Российской Федерации</w:t>
      </w:r>
    </w:p>
    <w:p w14:paraId="1A0C3F99" w14:textId="77777777" w:rsidR="00C43400" w:rsidRPr="003504DF" w:rsidRDefault="00C43400" w:rsidP="00AF4C03">
      <w:pPr>
        <w:spacing w:after="0" w:line="240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C43400" w:rsidRPr="003504DF" w14:paraId="342DCED4" w14:textId="77777777" w:rsidTr="004E0D84">
        <w:tc>
          <w:tcPr>
            <w:tcW w:w="1997" w:type="pct"/>
          </w:tcPr>
          <w:p w14:paraId="62F09BE2" w14:textId="77777777" w:rsidR="00C43400" w:rsidRPr="003504DF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4DF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координации работы по противодействию коррупции в субъекте Российской Федерации (с указанием даты и рассмотренных вопросов)</w:t>
            </w:r>
          </w:p>
        </w:tc>
        <w:tc>
          <w:tcPr>
            <w:tcW w:w="3003" w:type="pct"/>
          </w:tcPr>
          <w:p w14:paraId="4F168918" w14:textId="5A631053" w:rsidR="00E57B73" w:rsidRPr="00E60FF7" w:rsidRDefault="00AD2472" w:rsidP="00E60FF7">
            <w:pPr>
              <w:pStyle w:val="a4"/>
              <w:spacing w:line="240" w:lineRule="auto"/>
              <w:ind w:left="1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4 августа </w:t>
            </w:r>
            <w:r w:rsidR="00AC2364">
              <w:rPr>
                <w:rFonts w:ascii="Times New Roman" w:hAnsi="Times New Roman" w:cs="Times New Roman"/>
                <w:sz w:val="28"/>
                <w:szCs w:val="28"/>
              </w:rPr>
              <w:t xml:space="preserve">2023 года </w:t>
            </w:r>
            <w:r w:rsidR="00E57B73" w:rsidRPr="00E60FF7">
              <w:rPr>
                <w:rFonts w:ascii="Times New Roman" w:hAnsi="Times New Roman" w:cs="Times New Roman"/>
                <w:sz w:val="28"/>
                <w:szCs w:val="28"/>
              </w:rPr>
              <w:t>под председательством временно исполняющего обязанности Губернатора Чукотского автономного округа Владислава Кузнецова прошло заседание комиссии по координации работы по противодействию коррупции в Чукотском автономном округе со следующей повесткой дня:</w:t>
            </w:r>
          </w:p>
          <w:p w14:paraId="56169C0B" w14:textId="77777777" w:rsidR="00E57B73" w:rsidRPr="00E60FF7" w:rsidRDefault="00E57B73" w:rsidP="00E57B7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41371284"/>
            <w:bookmarkStart w:id="2" w:name="_Hlk141267519"/>
            <w:r w:rsidRPr="00E60FF7">
              <w:rPr>
                <w:rFonts w:ascii="Times New Roman" w:hAnsi="Times New Roman" w:cs="Times New Roman"/>
                <w:sz w:val="28"/>
                <w:szCs w:val="28"/>
              </w:rPr>
              <w:t>О реализации ведомственного плана мероприятий, направленных на профилактику и противодействие коррупции в Департаменте культуры, спорта и туризма Чукотского автономного округа.</w:t>
            </w:r>
          </w:p>
          <w:p w14:paraId="7D923DF3" w14:textId="77777777" w:rsidR="00E57B73" w:rsidRPr="00E60FF7" w:rsidRDefault="00E57B73" w:rsidP="00E57B7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41266953"/>
            <w:bookmarkStart w:id="4" w:name="_Hlk141375126"/>
            <w:bookmarkEnd w:id="1"/>
            <w:bookmarkEnd w:id="2"/>
            <w:r w:rsidRPr="00E60FF7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мер по предотвращению и минимизации коррупционных рисков при реализации Национального проекта «Образование».  </w:t>
            </w:r>
          </w:p>
          <w:p w14:paraId="0C7F81F0" w14:textId="77777777" w:rsidR="00E57B73" w:rsidRPr="00E60FF7" w:rsidRDefault="00E57B73" w:rsidP="00E57B7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41377313"/>
            <w:bookmarkEnd w:id="3"/>
            <w:bookmarkEnd w:id="4"/>
            <w:r w:rsidRPr="00E60FF7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проведению антикоррупционной экспертизы нормативных правовых актов Чукотского автономного округа, муниципальных нормативных правовых актов, а также их проектов на соответствие федеральному и региональному законодательству.</w:t>
            </w:r>
          </w:p>
          <w:bookmarkEnd w:id="5"/>
          <w:p w14:paraId="173A5724" w14:textId="2C7F908A" w:rsidR="00C43400" w:rsidRPr="00E57B73" w:rsidRDefault="00C43400" w:rsidP="00AF4C03">
            <w:pPr>
              <w:pStyle w:val="a4"/>
              <w:spacing w:line="240" w:lineRule="auto"/>
              <w:ind w:left="15" w:firstLine="13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5C64712F" w14:textId="77777777" w:rsidR="00C43400" w:rsidRPr="003504DF" w:rsidRDefault="00C43400" w:rsidP="00AF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6ED92" w14:textId="77777777" w:rsidR="00C43400" w:rsidRPr="003504DF" w:rsidRDefault="00C43400" w:rsidP="00AF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4B72E" w14:textId="77777777" w:rsidR="00C43400" w:rsidRPr="003504DF" w:rsidRDefault="00C43400" w:rsidP="00AF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E798B3" w14:textId="77777777" w:rsidR="00571318" w:rsidRPr="003504DF" w:rsidRDefault="00CE6A6C" w:rsidP="00AF4C03">
      <w:pPr>
        <w:spacing w:line="240" w:lineRule="auto"/>
      </w:pPr>
    </w:p>
    <w:sectPr w:rsidR="00571318" w:rsidRPr="003504DF" w:rsidSect="003504DF">
      <w:headerReference w:type="default" r:id="rId14"/>
      <w:footerReference w:type="default" r:id="rId15"/>
      <w:pgSz w:w="11906" w:h="16838" w:code="9"/>
      <w:pgMar w:top="1134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93AAC" w14:textId="77777777" w:rsidR="0023475D" w:rsidRDefault="0023475D">
      <w:pPr>
        <w:spacing w:after="0" w:line="240" w:lineRule="auto"/>
      </w:pPr>
      <w:r>
        <w:separator/>
      </w:r>
    </w:p>
  </w:endnote>
  <w:endnote w:type="continuationSeparator" w:id="0">
    <w:p w14:paraId="7F6DAB9E" w14:textId="77777777" w:rsidR="0023475D" w:rsidRDefault="0023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4721023"/>
      <w:docPartObj>
        <w:docPartGallery w:val="Page Numbers (Bottom of Page)"/>
        <w:docPartUnique/>
      </w:docPartObj>
    </w:sdtPr>
    <w:sdtEndPr/>
    <w:sdtContent>
      <w:p w14:paraId="6AACE91A" w14:textId="3225FE74" w:rsidR="003504DF" w:rsidRDefault="003504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629A10" w14:textId="77777777" w:rsidR="0086289F" w:rsidRDefault="00CE6A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1C37A" w14:textId="77777777" w:rsidR="0023475D" w:rsidRDefault="0023475D">
      <w:pPr>
        <w:spacing w:after="0" w:line="240" w:lineRule="auto"/>
      </w:pPr>
      <w:r>
        <w:separator/>
      </w:r>
    </w:p>
  </w:footnote>
  <w:footnote w:type="continuationSeparator" w:id="0">
    <w:p w14:paraId="47A17403" w14:textId="77777777" w:rsidR="0023475D" w:rsidRDefault="0023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441F2" w14:textId="77777777" w:rsidR="003227AF" w:rsidRPr="004A5B1F" w:rsidRDefault="00CE6A6C" w:rsidP="004A5B1F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7B4"/>
    <w:multiLevelType w:val="multilevel"/>
    <w:tmpl w:val="240AFA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06E70BE7"/>
    <w:multiLevelType w:val="hybridMultilevel"/>
    <w:tmpl w:val="84A4261E"/>
    <w:lvl w:ilvl="0" w:tplc="413CFA8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5345"/>
    <w:multiLevelType w:val="hybridMultilevel"/>
    <w:tmpl w:val="71043008"/>
    <w:lvl w:ilvl="0" w:tplc="702254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07E09"/>
    <w:multiLevelType w:val="hybridMultilevel"/>
    <w:tmpl w:val="0016AF68"/>
    <w:lvl w:ilvl="0" w:tplc="86F02858">
      <w:start w:val="1"/>
      <w:numFmt w:val="decimal"/>
      <w:lvlText w:val="%1."/>
      <w:lvlJc w:val="left"/>
      <w:pPr>
        <w:ind w:left="319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69"/>
    <w:rsid w:val="00005AC9"/>
    <w:rsid w:val="0001101D"/>
    <w:rsid w:val="00017BD5"/>
    <w:rsid w:val="000256EA"/>
    <w:rsid w:val="00063CB4"/>
    <w:rsid w:val="000C3700"/>
    <w:rsid w:val="000C451B"/>
    <w:rsid w:val="000E6435"/>
    <w:rsid w:val="000F36A6"/>
    <w:rsid w:val="00107AB0"/>
    <w:rsid w:val="00116E9F"/>
    <w:rsid w:val="001172C3"/>
    <w:rsid w:val="00130917"/>
    <w:rsid w:val="00166073"/>
    <w:rsid w:val="00166E4A"/>
    <w:rsid w:val="00167203"/>
    <w:rsid w:val="001A3AA6"/>
    <w:rsid w:val="001D48A4"/>
    <w:rsid w:val="001E4669"/>
    <w:rsid w:val="001E71AC"/>
    <w:rsid w:val="001E7860"/>
    <w:rsid w:val="001E7D04"/>
    <w:rsid w:val="0023475D"/>
    <w:rsid w:val="00254FC2"/>
    <w:rsid w:val="00284442"/>
    <w:rsid w:val="00297B23"/>
    <w:rsid w:val="002A2959"/>
    <w:rsid w:val="002A3D3A"/>
    <w:rsid w:val="002A6D95"/>
    <w:rsid w:val="002B1D47"/>
    <w:rsid w:val="002B20A5"/>
    <w:rsid w:val="002B6319"/>
    <w:rsid w:val="002C3490"/>
    <w:rsid w:val="002D637E"/>
    <w:rsid w:val="002E4F30"/>
    <w:rsid w:val="003060D2"/>
    <w:rsid w:val="00333BCE"/>
    <w:rsid w:val="00342717"/>
    <w:rsid w:val="003504DF"/>
    <w:rsid w:val="00355D59"/>
    <w:rsid w:val="003603CE"/>
    <w:rsid w:val="00362569"/>
    <w:rsid w:val="003776D5"/>
    <w:rsid w:val="00396BF1"/>
    <w:rsid w:val="00397632"/>
    <w:rsid w:val="003A2143"/>
    <w:rsid w:val="003A4D83"/>
    <w:rsid w:val="003C2168"/>
    <w:rsid w:val="003D32F6"/>
    <w:rsid w:val="003E305D"/>
    <w:rsid w:val="004006A1"/>
    <w:rsid w:val="0040182C"/>
    <w:rsid w:val="00416F16"/>
    <w:rsid w:val="00422218"/>
    <w:rsid w:val="00422966"/>
    <w:rsid w:val="004507CF"/>
    <w:rsid w:val="00456775"/>
    <w:rsid w:val="0045768F"/>
    <w:rsid w:val="00485937"/>
    <w:rsid w:val="004A5262"/>
    <w:rsid w:val="004B0FD0"/>
    <w:rsid w:val="004E6953"/>
    <w:rsid w:val="005027D2"/>
    <w:rsid w:val="005077FC"/>
    <w:rsid w:val="0051615A"/>
    <w:rsid w:val="0052157C"/>
    <w:rsid w:val="005215A0"/>
    <w:rsid w:val="00542988"/>
    <w:rsid w:val="00557D53"/>
    <w:rsid w:val="005742C1"/>
    <w:rsid w:val="005838B9"/>
    <w:rsid w:val="00594085"/>
    <w:rsid w:val="005A62BA"/>
    <w:rsid w:val="005B1782"/>
    <w:rsid w:val="005B65EC"/>
    <w:rsid w:val="005C0162"/>
    <w:rsid w:val="005C1E55"/>
    <w:rsid w:val="005D2907"/>
    <w:rsid w:val="0060196B"/>
    <w:rsid w:val="006070E4"/>
    <w:rsid w:val="00627C5B"/>
    <w:rsid w:val="006355BE"/>
    <w:rsid w:val="00635EC3"/>
    <w:rsid w:val="00644619"/>
    <w:rsid w:val="00677226"/>
    <w:rsid w:val="006B19AC"/>
    <w:rsid w:val="006C1C40"/>
    <w:rsid w:val="006E7EF6"/>
    <w:rsid w:val="006F4721"/>
    <w:rsid w:val="00711211"/>
    <w:rsid w:val="00711A71"/>
    <w:rsid w:val="00712CE8"/>
    <w:rsid w:val="00742AE8"/>
    <w:rsid w:val="00764B44"/>
    <w:rsid w:val="007B1322"/>
    <w:rsid w:val="007B1432"/>
    <w:rsid w:val="007B5953"/>
    <w:rsid w:val="007B62BB"/>
    <w:rsid w:val="007D2155"/>
    <w:rsid w:val="007D3A53"/>
    <w:rsid w:val="007D6523"/>
    <w:rsid w:val="007E1A14"/>
    <w:rsid w:val="007F1718"/>
    <w:rsid w:val="00801051"/>
    <w:rsid w:val="00801F51"/>
    <w:rsid w:val="00810BB7"/>
    <w:rsid w:val="00821D12"/>
    <w:rsid w:val="00843555"/>
    <w:rsid w:val="008474A6"/>
    <w:rsid w:val="008474D0"/>
    <w:rsid w:val="00852F72"/>
    <w:rsid w:val="00870854"/>
    <w:rsid w:val="008756A1"/>
    <w:rsid w:val="008815AF"/>
    <w:rsid w:val="008E5A8E"/>
    <w:rsid w:val="008F2B11"/>
    <w:rsid w:val="009166B7"/>
    <w:rsid w:val="00920C61"/>
    <w:rsid w:val="00925ECE"/>
    <w:rsid w:val="009317C1"/>
    <w:rsid w:val="00956712"/>
    <w:rsid w:val="00962D31"/>
    <w:rsid w:val="009631CF"/>
    <w:rsid w:val="00970DB1"/>
    <w:rsid w:val="00996CBD"/>
    <w:rsid w:val="009A740D"/>
    <w:rsid w:val="009B0D09"/>
    <w:rsid w:val="009C5C88"/>
    <w:rsid w:val="009F3CC4"/>
    <w:rsid w:val="00A1098D"/>
    <w:rsid w:val="00A30754"/>
    <w:rsid w:val="00A31C86"/>
    <w:rsid w:val="00A675B9"/>
    <w:rsid w:val="00AB5AAA"/>
    <w:rsid w:val="00AC2364"/>
    <w:rsid w:val="00AC236B"/>
    <w:rsid w:val="00AC59AB"/>
    <w:rsid w:val="00AD2066"/>
    <w:rsid w:val="00AD2472"/>
    <w:rsid w:val="00AF4C03"/>
    <w:rsid w:val="00B00A90"/>
    <w:rsid w:val="00B50383"/>
    <w:rsid w:val="00B73CAD"/>
    <w:rsid w:val="00B846E9"/>
    <w:rsid w:val="00B85970"/>
    <w:rsid w:val="00B940ED"/>
    <w:rsid w:val="00B965C7"/>
    <w:rsid w:val="00B97832"/>
    <w:rsid w:val="00BC24A4"/>
    <w:rsid w:val="00BD6065"/>
    <w:rsid w:val="00BF1B58"/>
    <w:rsid w:val="00C00638"/>
    <w:rsid w:val="00C0336E"/>
    <w:rsid w:val="00C2473A"/>
    <w:rsid w:val="00C43400"/>
    <w:rsid w:val="00C556AE"/>
    <w:rsid w:val="00C61D2D"/>
    <w:rsid w:val="00C6254E"/>
    <w:rsid w:val="00C85A88"/>
    <w:rsid w:val="00CA6EE3"/>
    <w:rsid w:val="00CA6FD6"/>
    <w:rsid w:val="00CB25F0"/>
    <w:rsid w:val="00CB6E3D"/>
    <w:rsid w:val="00CE6A6C"/>
    <w:rsid w:val="00D01A40"/>
    <w:rsid w:val="00D05246"/>
    <w:rsid w:val="00D07CAC"/>
    <w:rsid w:val="00D200E2"/>
    <w:rsid w:val="00D311E9"/>
    <w:rsid w:val="00D34DDA"/>
    <w:rsid w:val="00D43C6E"/>
    <w:rsid w:val="00D44F0F"/>
    <w:rsid w:val="00D5484E"/>
    <w:rsid w:val="00D63620"/>
    <w:rsid w:val="00D77717"/>
    <w:rsid w:val="00D7779D"/>
    <w:rsid w:val="00D821CA"/>
    <w:rsid w:val="00D90D48"/>
    <w:rsid w:val="00D92469"/>
    <w:rsid w:val="00DA3008"/>
    <w:rsid w:val="00DA3922"/>
    <w:rsid w:val="00DA705C"/>
    <w:rsid w:val="00DC1A0F"/>
    <w:rsid w:val="00DC73E7"/>
    <w:rsid w:val="00DC7408"/>
    <w:rsid w:val="00DF59F8"/>
    <w:rsid w:val="00DF6354"/>
    <w:rsid w:val="00E050FB"/>
    <w:rsid w:val="00E10DED"/>
    <w:rsid w:val="00E34C88"/>
    <w:rsid w:val="00E57B73"/>
    <w:rsid w:val="00E60CFC"/>
    <w:rsid w:val="00E60FF7"/>
    <w:rsid w:val="00E61BF9"/>
    <w:rsid w:val="00E663E2"/>
    <w:rsid w:val="00E71E47"/>
    <w:rsid w:val="00E94E79"/>
    <w:rsid w:val="00EB079E"/>
    <w:rsid w:val="00ED74CE"/>
    <w:rsid w:val="00F32608"/>
    <w:rsid w:val="00F42B2C"/>
    <w:rsid w:val="00F53348"/>
    <w:rsid w:val="00F708B4"/>
    <w:rsid w:val="00F8754E"/>
    <w:rsid w:val="00FA35CE"/>
    <w:rsid w:val="00FD533E"/>
    <w:rsid w:val="00FE581C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0E23"/>
  <w15:chartTrackingRefBased/>
  <w15:docId w15:val="{7AEFB63D-2294-4C54-87BA-71556905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40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43400"/>
    <w:pPr>
      <w:keepNext/>
      <w:keepLines/>
      <w:numPr>
        <w:numId w:val="1"/>
      </w:numPr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4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400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C4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4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400"/>
  </w:style>
  <w:style w:type="paragraph" w:styleId="a7">
    <w:name w:val="footer"/>
    <w:basedOn w:val="a"/>
    <w:link w:val="a8"/>
    <w:uiPriority w:val="99"/>
    <w:unhideWhenUsed/>
    <w:rsid w:val="00C4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400"/>
  </w:style>
  <w:style w:type="paragraph" w:customStyle="1" w:styleId="ConsPlusNormal">
    <w:name w:val="ConsPlusNormal"/>
    <w:link w:val="ConsPlusNormal0"/>
    <w:qFormat/>
    <w:rsid w:val="00C434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C434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uiPriority w:val="99"/>
    <w:rsid w:val="00C434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rsid w:val="00C434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qFormat/>
    <w:locked/>
    <w:rsid w:val="00C434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8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844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Hyperlink"/>
    <w:basedOn w:val="a0"/>
    <w:uiPriority w:val="99"/>
    <w:unhideWhenUsed/>
    <w:rsid w:val="00284442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284442"/>
    <w:rPr>
      <w:color w:val="808080"/>
      <w:shd w:val="clear" w:color="auto" w:fill="E6E6E6"/>
    </w:rPr>
  </w:style>
  <w:style w:type="paragraph" w:customStyle="1" w:styleId="af">
    <w:name w:val="Знак"/>
    <w:basedOn w:val="a"/>
    <w:rsid w:val="009C5C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91;&#1082;&#1086;&#1090;&#1082;&#1072;.&#1088;&#1092;/gossluzhba/antikorruptsionnaya-deyatelnost/novosti/?ELEMENT_ID=17351" TargetMode="External"/><Relationship Id="rId13" Type="http://schemas.openxmlformats.org/officeDocument/2006/relationships/hyperlink" Target="https://&#1095;&#1091;&#1082;&#1086;&#1090;&#1082;&#1072;.&#1088;&#1092;/gossluzhba/antikorruptsionnaya-deyatelnost/monitorin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tapud1a.xn--p1ai/gossluzhba/antikorruptsionnaya-deyatelnost/novosti/?ELEMENT_ID=17351" TargetMode="External"/><Relationship Id="rId12" Type="http://schemas.openxmlformats.org/officeDocument/2006/relationships/hyperlink" Target="https://&#1095;&#1091;&#1082;&#1086;&#1090;&#1082;&#1072;.&#1088;&#1092;/gossluzhba/antikorruptsionnaya-deyatelnost/informatsiya-o-deyatelnosti-upravleniya-po-profilaktike-antikorupt-agip/informatsiya-o-deyatelnosti-upravleniya-po-profilaktike-korruptsionnykh-i-inykh-pravonarusheniy-ch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95;&#1091;&#1082;&#1086;&#1090;&#1082;&#1072;.&#1088;&#1092;/gossluzhba/antikorruptsionnaya-deyatelnost/plany/plan-na-2023-god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&#1095;&#1091;&#1082;&#1086;&#1090;&#1082;&#1072;.&#1088;&#1092;/gossluzhba/antikorruptsionnaya-deyatelnost/novosti/?ELEMENT_ID=174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5;&#1091;&#1082;&#1086;&#1090;&#1082;&#1072;.&#1088;&#1092;/gossluzhba/antikorruptsionnaya-deyatelnost/novosti/?ELEMENT_ID=174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Екатерина Владимировна</dc:creator>
  <cp:keywords/>
  <dc:description/>
  <cp:lastModifiedBy>Буров Валерий Владимирович</cp:lastModifiedBy>
  <cp:revision>2</cp:revision>
  <cp:lastPrinted>2023-08-03T00:19:00Z</cp:lastPrinted>
  <dcterms:created xsi:type="dcterms:W3CDTF">2023-09-05T00:26:00Z</dcterms:created>
  <dcterms:modified xsi:type="dcterms:W3CDTF">2023-09-05T00:26:00Z</dcterms:modified>
</cp:coreProperties>
</file>