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63E91" w14:textId="77777777" w:rsidR="00C81C54" w:rsidRPr="00C81C54" w:rsidRDefault="00C81C54" w:rsidP="00C81C54">
      <w:pPr>
        <w:spacing w:after="0" w:line="240" w:lineRule="auto"/>
        <w:contextualSpacing/>
        <w:jc w:val="center"/>
        <w:rPr>
          <w:rFonts w:ascii="Times New Roman" w:hAnsi="Times New Roman" w:cs="Times New Roman"/>
          <w:b/>
          <w:sz w:val="28"/>
          <w:szCs w:val="28"/>
        </w:rPr>
      </w:pPr>
      <w:r w:rsidRPr="00C81C54">
        <w:rPr>
          <w:rFonts w:ascii="Times New Roman" w:hAnsi="Times New Roman" w:cs="Times New Roman"/>
          <w:b/>
          <w:sz w:val="28"/>
          <w:szCs w:val="28"/>
        </w:rPr>
        <w:t>ОБЗОР ИЗМЕНЕНИЙ В ЗАКОНОДАТЕЛЬСТВЕ О ПРОТИВОДЕЙСТВИИ КОРРУПЦИИ</w:t>
      </w:r>
      <w:bookmarkStart w:id="0" w:name="_GoBack"/>
      <w:bookmarkEnd w:id="0"/>
    </w:p>
    <w:p w14:paraId="23BB10A0" w14:textId="12AC97E1" w:rsidR="00C81C54" w:rsidRPr="00C81C54" w:rsidRDefault="00104ED7" w:rsidP="00C81C54">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ЗА</w:t>
      </w:r>
      <w:r w:rsidR="00C81C54" w:rsidRPr="00C81C54">
        <w:rPr>
          <w:rFonts w:ascii="Times New Roman" w:hAnsi="Times New Roman" w:cs="Times New Roman"/>
          <w:b/>
          <w:sz w:val="28"/>
          <w:szCs w:val="28"/>
        </w:rPr>
        <w:t xml:space="preserve"> III КВАРТАЛ 2023 ГОДА</w:t>
      </w:r>
    </w:p>
    <w:p w14:paraId="1FF4130A" w14:textId="3E9AB3D5" w:rsidR="0068774F" w:rsidRPr="00C81C54" w:rsidRDefault="0068774F" w:rsidP="00C81C54">
      <w:pPr>
        <w:autoSpaceDE w:val="0"/>
        <w:autoSpaceDN w:val="0"/>
        <w:adjustRightInd w:val="0"/>
        <w:spacing w:after="0" w:line="240" w:lineRule="auto"/>
        <w:ind w:firstLine="540"/>
        <w:contextualSpacing/>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4672"/>
        <w:gridCol w:w="4673"/>
      </w:tblGrid>
      <w:tr w:rsidR="00C81C54" w:rsidRPr="00F80437" w14:paraId="258F3860" w14:textId="77777777" w:rsidTr="008F3465">
        <w:tc>
          <w:tcPr>
            <w:tcW w:w="9345" w:type="dxa"/>
            <w:gridSpan w:val="2"/>
            <w:shd w:val="clear" w:color="auto" w:fill="E2EFD9" w:themeFill="accent6" w:themeFillTint="33"/>
          </w:tcPr>
          <w:p w14:paraId="69135420" w14:textId="5403AB74" w:rsidR="00C81C54" w:rsidRPr="00266473" w:rsidRDefault="00C81C54" w:rsidP="00266473">
            <w:pPr>
              <w:contextualSpacing/>
              <w:jc w:val="center"/>
              <w:rPr>
                <w:rFonts w:ascii="Times New Roman" w:hAnsi="Times New Roman" w:cs="Times New Roman"/>
                <w:b/>
                <w:sz w:val="24"/>
                <w:szCs w:val="24"/>
              </w:rPr>
            </w:pPr>
            <w:r>
              <w:rPr>
                <w:rFonts w:ascii="Times New Roman" w:hAnsi="Times New Roman" w:cs="Times New Roman"/>
                <w:b/>
                <w:sz w:val="24"/>
                <w:szCs w:val="24"/>
              </w:rPr>
              <w:t>Федеральное законодательство</w:t>
            </w:r>
          </w:p>
        </w:tc>
      </w:tr>
      <w:tr w:rsidR="00266473" w:rsidRPr="00F80437" w14:paraId="15EFCE56" w14:textId="77777777" w:rsidTr="00C81C54">
        <w:tc>
          <w:tcPr>
            <w:tcW w:w="9345" w:type="dxa"/>
            <w:gridSpan w:val="2"/>
            <w:shd w:val="clear" w:color="auto" w:fill="BDD6EE" w:themeFill="accent5" w:themeFillTint="66"/>
          </w:tcPr>
          <w:p w14:paraId="764C4A5F" w14:textId="24DA16D6" w:rsidR="00F80437" w:rsidRPr="00266473" w:rsidRDefault="00F80437" w:rsidP="00266473">
            <w:pPr>
              <w:contextualSpacing/>
              <w:jc w:val="center"/>
              <w:rPr>
                <w:rFonts w:ascii="Times New Roman" w:hAnsi="Times New Roman" w:cs="Times New Roman"/>
                <w:b/>
                <w:sz w:val="24"/>
                <w:szCs w:val="24"/>
              </w:rPr>
            </w:pPr>
            <w:r w:rsidRPr="00266473">
              <w:rPr>
                <w:rFonts w:ascii="Times New Roman" w:hAnsi="Times New Roman" w:cs="Times New Roman"/>
                <w:b/>
                <w:sz w:val="24"/>
                <w:szCs w:val="24"/>
              </w:rPr>
              <w:t>Федеральный закон от 25.12.2008 № 273-ФЗ «О противодействии коррупции»</w:t>
            </w:r>
          </w:p>
          <w:p w14:paraId="275C2B24" w14:textId="576D1711" w:rsidR="002B46A0" w:rsidRPr="00266473" w:rsidRDefault="00104ED7" w:rsidP="00F80437">
            <w:pPr>
              <w:autoSpaceDE w:val="0"/>
              <w:autoSpaceDN w:val="0"/>
              <w:adjustRightInd w:val="0"/>
              <w:contextualSpacing/>
              <w:jc w:val="both"/>
              <w:rPr>
                <w:rFonts w:ascii="Times New Roman" w:hAnsi="Times New Roman" w:cs="Times New Roman"/>
                <w:i/>
                <w:sz w:val="24"/>
                <w:szCs w:val="24"/>
              </w:rPr>
            </w:pPr>
            <w:hyperlink r:id="rId4" w:history="1">
              <w:r w:rsidR="002B46A0" w:rsidRPr="00266473">
                <w:rPr>
                  <w:rFonts w:ascii="Times New Roman" w:hAnsi="Times New Roman" w:cs="Times New Roman"/>
                  <w:i/>
                  <w:sz w:val="24"/>
                  <w:szCs w:val="24"/>
                </w:rPr>
                <w:t>Редакция</w:t>
              </w:r>
            </w:hyperlink>
            <w:r w:rsidR="002B46A0" w:rsidRPr="00266473">
              <w:rPr>
                <w:rFonts w:ascii="Times New Roman" w:hAnsi="Times New Roman" w:cs="Times New Roman"/>
                <w:i/>
                <w:sz w:val="24"/>
                <w:szCs w:val="24"/>
              </w:rPr>
              <w:t xml:space="preserve"> подготовлена на основе изменений, внесенных Федеральными законами от 18.03.2023 </w:t>
            </w:r>
            <w:hyperlink r:id="rId5" w:history="1">
              <w:r w:rsidR="00F80437" w:rsidRPr="00266473">
                <w:rPr>
                  <w:rFonts w:ascii="Times New Roman" w:hAnsi="Times New Roman" w:cs="Times New Roman"/>
                  <w:i/>
                  <w:sz w:val="24"/>
                  <w:szCs w:val="24"/>
                </w:rPr>
                <w:t>№</w:t>
              </w:r>
              <w:r w:rsidR="002B46A0" w:rsidRPr="00266473">
                <w:rPr>
                  <w:rFonts w:ascii="Times New Roman" w:hAnsi="Times New Roman" w:cs="Times New Roman"/>
                  <w:i/>
                  <w:sz w:val="24"/>
                  <w:szCs w:val="24"/>
                </w:rPr>
                <w:t xml:space="preserve"> 70-ФЗ</w:t>
              </w:r>
            </w:hyperlink>
            <w:r w:rsidR="002B46A0" w:rsidRPr="00266473">
              <w:rPr>
                <w:rFonts w:ascii="Times New Roman" w:hAnsi="Times New Roman" w:cs="Times New Roman"/>
                <w:i/>
                <w:sz w:val="24"/>
                <w:szCs w:val="24"/>
              </w:rPr>
              <w:t xml:space="preserve">, от 10.07.2023 </w:t>
            </w:r>
            <w:hyperlink r:id="rId6" w:history="1">
              <w:r w:rsidR="00F80437" w:rsidRPr="00266473">
                <w:rPr>
                  <w:rFonts w:ascii="Times New Roman" w:hAnsi="Times New Roman" w:cs="Times New Roman"/>
                  <w:i/>
                  <w:sz w:val="24"/>
                  <w:szCs w:val="24"/>
                </w:rPr>
                <w:t>№</w:t>
              </w:r>
              <w:r w:rsidR="002B46A0" w:rsidRPr="00266473">
                <w:rPr>
                  <w:rFonts w:ascii="Times New Roman" w:hAnsi="Times New Roman" w:cs="Times New Roman"/>
                  <w:i/>
                  <w:sz w:val="24"/>
                  <w:szCs w:val="24"/>
                </w:rPr>
                <w:t xml:space="preserve"> 286-ФЗ</w:t>
              </w:r>
            </w:hyperlink>
            <w:r w:rsidR="002B46A0" w:rsidRPr="00266473">
              <w:rPr>
                <w:rFonts w:ascii="Times New Roman" w:hAnsi="Times New Roman" w:cs="Times New Roman"/>
                <w:i/>
                <w:sz w:val="24"/>
                <w:szCs w:val="24"/>
              </w:rPr>
              <w:t>, вступающих в силу с 15.09.2023.</w:t>
            </w:r>
          </w:p>
        </w:tc>
      </w:tr>
      <w:tr w:rsidR="00266473" w:rsidRPr="00F80437" w14:paraId="67EBFF03" w14:textId="77777777" w:rsidTr="00922E25">
        <w:trPr>
          <w:trHeight w:val="113"/>
        </w:trPr>
        <w:tc>
          <w:tcPr>
            <w:tcW w:w="4672" w:type="dxa"/>
          </w:tcPr>
          <w:p w14:paraId="3BC4BCC7" w14:textId="75B0FCE4" w:rsidR="00266473" w:rsidRPr="00F80437" w:rsidRDefault="00104ED7" w:rsidP="00266473">
            <w:pPr>
              <w:autoSpaceDE w:val="0"/>
              <w:autoSpaceDN w:val="0"/>
              <w:adjustRightInd w:val="0"/>
              <w:contextualSpacing/>
              <w:jc w:val="center"/>
              <w:rPr>
                <w:rFonts w:ascii="Times New Roman" w:hAnsi="Times New Roman" w:cs="Times New Roman"/>
                <w:sz w:val="24"/>
                <w:szCs w:val="24"/>
              </w:rPr>
            </w:pPr>
            <w:hyperlink r:id="rId7" w:history="1">
              <w:r w:rsidR="00266473" w:rsidRPr="00F80437">
                <w:rPr>
                  <w:rFonts w:ascii="Times New Roman" w:hAnsi="Times New Roman" w:cs="Times New Roman"/>
                  <w:sz w:val="24"/>
                  <w:szCs w:val="24"/>
                </w:rPr>
                <w:t>старая редакция</w:t>
              </w:r>
            </w:hyperlink>
          </w:p>
        </w:tc>
        <w:tc>
          <w:tcPr>
            <w:tcW w:w="4673" w:type="dxa"/>
          </w:tcPr>
          <w:p w14:paraId="361F4021" w14:textId="683A53F4" w:rsidR="00266473" w:rsidRPr="00F80437" w:rsidRDefault="00104ED7" w:rsidP="00266473">
            <w:pPr>
              <w:autoSpaceDE w:val="0"/>
              <w:autoSpaceDN w:val="0"/>
              <w:adjustRightInd w:val="0"/>
              <w:contextualSpacing/>
              <w:jc w:val="center"/>
              <w:rPr>
                <w:rFonts w:ascii="Times New Roman" w:hAnsi="Times New Roman" w:cs="Times New Roman"/>
                <w:sz w:val="24"/>
                <w:szCs w:val="24"/>
              </w:rPr>
            </w:pPr>
            <w:hyperlink r:id="rId8" w:history="1">
              <w:r w:rsidR="00266473" w:rsidRPr="00F80437">
                <w:rPr>
                  <w:rFonts w:ascii="Times New Roman" w:hAnsi="Times New Roman" w:cs="Times New Roman"/>
                  <w:sz w:val="24"/>
                  <w:szCs w:val="24"/>
                </w:rPr>
                <w:t>новая редакция</w:t>
              </w:r>
            </w:hyperlink>
          </w:p>
        </w:tc>
      </w:tr>
      <w:tr w:rsidR="00266473" w:rsidRPr="00F80437" w14:paraId="7C4F74A2" w14:textId="77777777" w:rsidTr="002B46A0">
        <w:trPr>
          <w:trHeight w:val="112"/>
        </w:trPr>
        <w:tc>
          <w:tcPr>
            <w:tcW w:w="9345" w:type="dxa"/>
            <w:gridSpan w:val="2"/>
          </w:tcPr>
          <w:p w14:paraId="7CB9BB32" w14:textId="49F7412C" w:rsidR="00266473" w:rsidRPr="00F80437" w:rsidRDefault="00104ED7" w:rsidP="00266473">
            <w:pPr>
              <w:autoSpaceDE w:val="0"/>
              <w:autoSpaceDN w:val="0"/>
              <w:adjustRightInd w:val="0"/>
              <w:contextualSpacing/>
              <w:jc w:val="center"/>
              <w:rPr>
                <w:rFonts w:ascii="Times New Roman" w:hAnsi="Times New Roman" w:cs="Times New Roman"/>
                <w:sz w:val="24"/>
                <w:szCs w:val="24"/>
              </w:rPr>
            </w:pPr>
            <w:hyperlink r:id="rId9" w:history="1">
              <w:r w:rsidR="00266473" w:rsidRPr="00F80437">
                <w:rPr>
                  <w:rFonts w:ascii="Times New Roman" w:hAnsi="Times New Roman" w:cs="Times New Roman"/>
                  <w:b/>
                  <w:bCs/>
                  <w:sz w:val="24"/>
                  <w:szCs w:val="24"/>
                </w:rPr>
                <w:t>Изменение</w:t>
              </w:r>
            </w:hyperlink>
            <w:r w:rsidR="00266473" w:rsidRPr="00F80437">
              <w:rPr>
                <w:rFonts w:ascii="Times New Roman" w:hAnsi="Times New Roman" w:cs="Times New Roman"/>
                <w:b/>
                <w:bCs/>
                <w:sz w:val="24"/>
                <w:szCs w:val="24"/>
              </w:rPr>
              <w:t xml:space="preserve"> части 2 статьи 11</w:t>
            </w:r>
          </w:p>
        </w:tc>
      </w:tr>
      <w:tr w:rsidR="00266473" w:rsidRPr="00F80437" w14:paraId="7B7BE1BF" w14:textId="77777777" w:rsidTr="002B46A0">
        <w:tc>
          <w:tcPr>
            <w:tcW w:w="4672" w:type="dxa"/>
          </w:tcPr>
          <w:p w14:paraId="53970A59" w14:textId="77777777" w:rsidR="002B46A0" w:rsidRPr="00F80437" w:rsidRDefault="002B46A0"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2. Лицо, указанное в </w:t>
            </w:r>
            <w:hyperlink r:id="rId10" w:history="1">
              <w:r w:rsidRPr="00F80437">
                <w:rPr>
                  <w:rFonts w:ascii="Times New Roman" w:hAnsi="Times New Roman" w:cs="Times New Roman"/>
                  <w:sz w:val="24"/>
                  <w:szCs w:val="24"/>
                </w:rPr>
                <w:t>части 1 статьи 10</w:t>
              </w:r>
            </w:hyperlink>
            <w:r w:rsidRPr="00F80437">
              <w:rPr>
                <w:rFonts w:ascii="Times New Roman" w:hAnsi="Times New Roman" w:cs="Times New Roman"/>
                <w:sz w:val="24"/>
                <w:szCs w:val="24"/>
              </w:rPr>
              <w:t xml:space="preserve"> настоящего Федерального закона, обязано уведомить в порядке, </w:t>
            </w:r>
            <w:r w:rsidRPr="00F80437">
              <w:rPr>
                <w:rFonts w:ascii="Times New Roman" w:hAnsi="Times New Roman" w:cs="Times New Roman"/>
                <w:strike/>
                <w:sz w:val="24"/>
                <w:szCs w:val="24"/>
              </w:rPr>
              <w:t>определенном представителем нанимателя (работодателем) в соответствии с</w:t>
            </w:r>
            <w:r w:rsidRPr="00F80437">
              <w:rPr>
                <w:rFonts w:ascii="Times New Roman" w:hAnsi="Times New Roman" w:cs="Times New Roman"/>
                <w:sz w:val="24"/>
                <w:szCs w:val="24"/>
              </w:rPr>
              <w:t xml:space="preserve">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483B2806" w14:textId="77777777" w:rsidR="002B46A0" w:rsidRPr="00F80437" w:rsidRDefault="002B46A0" w:rsidP="00F80437">
            <w:pPr>
              <w:autoSpaceDE w:val="0"/>
              <w:autoSpaceDN w:val="0"/>
              <w:adjustRightInd w:val="0"/>
              <w:contextualSpacing/>
              <w:jc w:val="both"/>
              <w:rPr>
                <w:rFonts w:ascii="Times New Roman" w:hAnsi="Times New Roman" w:cs="Times New Roman"/>
                <w:sz w:val="24"/>
                <w:szCs w:val="24"/>
              </w:rPr>
            </w:pPr>
          </w:p>
          <w:p w14:paraId="47DC66AE" w14:textId="4867913A" w:rsidR="002B46A0" w:rsidRPr="00F80437" w:rsidRDefault="002B46A0" w:rsidP="00F80437">
            <w:pPr>
              <w:autoSpaceDE w:val="0"/>
              <w:autoSpaceDN w:val="0"/>
              <w:adjustRightInd w:val="0"/>
              <w:contextualSpacing/>
              <w:jc w:val="both"/>
              <w:rPr>
                <w:rFonts w:ascii="Times New Roman" w:hAnsi="Times New Roman" w:cs="Times New Roman"/>
                <w:sz w:val="24"/>
                <w:szCs w:val="24"/>
              </w:rPr>
            </w:pPr>
          </w:p>
        </w:tc>
        <w:tc>
          <w:tcPr>
            <w:tcW w:w="4673" w:type="dxa"/>
          </w:tcPr>
          <w:p w14:paraId="6D5BF2BB" w14:textId="20B3959A" w:rsidR="002B46A0" w:rsidRPr="00F80437" w:rsidRDefault="002B46A0" w:rsidP="00266473">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2. Лицо, указанное в </w:t>
            </w:r>
            <w:hyperlink r:id="rId11" w:history="1">
              <w:r w:rsidRPr="00F80437">
                <w:rPr>
                  <w:rFonts w:ascii="Times New Roman" w:hAnsi="Times New Roman" w:cs="Times New Roman"/>
                  <w:sz w:val="24"/>
                  <w:szCs w:val="24"/>
                </w:rPr>
                <w:t>части 1 статьи 10</w:t>
              </w:r>
            </w:hyperlink>
            <w:r w:rsidRPr="00F80437">
              <w:rPr>
                <w:rFonts w:ascii="Times New Roman" w:hAnsi="Times New Roman" w:cs="Times New Roman"/>
                <w:sz w:val="24"/>
                <w:szCs w:val="24"/>
              </w:rPr>
              <w:t xml:space="preserve"> настоящего Федерального закона, обязано уведомить </w:t>
            </w:r>
            <w:r w:rsidRPr="00F80437">
              <w:rPr>
                <w:rFonts w:ascii="Times New Roman" w:hAnsi="Times New Roman" w:cs="Times New Roman"/>
                <w:b/>
                <w:sz w:val="24"/>
                <w:szCs w:val="24"/>
              </w:rPr>
              <w:t>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w:t>
            </w:r>
            <w:r w:rsidRPr="00F80437">
              <w:rPr>
                <w:rFonts w:ascii="Times New Roman" w:hAnsi="Times New Roman" w:cs="Times New Roman"/>
                <w:sz w:val="24"/>
                <w:szCs w:val="24"/>
              </w:rPr>
              <w:t xml:space="preserve"> </w:t>
            </w:r>
            <w:r w:rsidRPr="00F80437">
              <w:rPr>
                <w:rFonts w:ascii="Times New Roman" w:hAnsi="Times New Roman" w:cs="Times New Roman"/>
                <w:b/>
                <w:sz w:val="24"/>
                <w:szCs w:val="24"/>
              </w:rPr>
              <w:t>нормативными актами Центрального банка Российской Федерации,</w:t>
            </w:r>
            <w:r w:rsidRPr="00F80437">
              <w:rPr>
                <w:rFonts w:ascii="Times New Roman" w:hAnsi="Times New Roman" w:cs="Times New Roman"/>
                <w:sz w:val="24"/>
                <w:szCs w:val="24"/>
              </w:rPr>
              <w:t xml:space="preserve"> в порядке, </w:t>
            </w:r>
            <w:r w:rsidRPr="00F80437">
              <w:rPr>
                <w:rFonts w:ascii="Times New Roman" w:hAnsi="Times New Roman" w:cs="Times New Roman"/>
                <w:b/>
                <w:sz w:val="24"/>
                <w:szCs w:val="24"/>
              </w:rPr>
              <w:t>установленном</w:t>
            </w:r>
            <w:r w:rsidRPr="00F80437">
              <w:rPr>
                <w:rFonts w:ascii="Times New Roman" w:hAnsi="Times New Roman" w:cs="Times New Roman"/>
                <w:sz w:val="24"/>
                <w:szCs w:val="24"/>
              </w:rPr>
              <w:t xml:space="preserve"> нормативными правовыми актами Российской Федерации, </w:t>
            </w:r>
            <w:r w:rsidRPr="00F80437">
              <w:rPr>
                <w:rFonts w:ascii="Times New Roman" w:hAnsi="Times New Roman" w:cs="Times New Roman"/>
                <w:b/>
                <w:sz w:val="24"/>
                <w:szCs w:val="24"/>
              </w:rPr>
              <w:t>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F80437">
              <w:rPr>
                <w:rFonts w:ascii="Times New Roman" w:hAnsi="Times New Roman" w:cs="Times New Roman"/>
                <w:sz w:val="24"/>
                <w:szCs w:val="24"/>
              </w:rPr>
              <w:t xml:space="preserve"> о возникшем конфликте интересов или о возможности его возникновения, как только ему станет об этом известно.</w:t>
            </w:r>
          </w:p>
        </w:tc>
      </w:tr>
      <w:tr w:rsidR="00266473" w:rsidRPr="00F80437" w14:paraId="2D0257BB" w14:textId="77777777" w:rsidTr="00B73B3B">
        <w:tc>
          <w:tcPr>
            <w:tcW w:w="9345" w:type="dxa"/>
            <w:gridSpan w:val="2"/>
          </w:tcPr>
          <w:p w14:paraId="73E4D668" w14:textId="772EC4B8" w:rsidR="00266473" w:rsidRPr="00F80437" w:rsidRDefault="00104ED7" w:rsidP="00266473">
            <w:pPr>
              <w:autoSpaceDE w:val="0"/>
              <w:autoSpaceDN w:val="0"/>
              <w:adjustRightInd w:val="0"/>
              <w:ind w:firstLine="540"/>
              <w:contextualSpacing/>
              <w:jc w:val="center"/>
              <w:rPr>
                <w:rFonts w:ascii="Times New Roman" w:hAnsi="Times New Roman" w:cs="Times New Roman"/>
                <w:sz w:val="24"/>
                <w:szCs w:val="24"/>
              </w:rPr>
            </w:pPr>
            <w:hyperlink r:id="rId12" w:history="1">
              <w:r w:rsidR="00266473" w:rsidRPr="00F80437">
                <w:rPr>
                  <w:rFonts w:ascii="Times New Roman" w:hAnsi="Times New Roman" w:cs="Times New Roman"/>
                  <w:b/>
                  <w:bCs/>
                  <w:sz w:val="24"/>
                  <w:szCs w:val="24"/>
                </w:rPr>
                <w:t>Изменение</w:t>
              </w:r>
            </w:hyperlink>
            <w:r w:rsidR="00266473" w:rsidRPr="00F80437">
              <w:rPr>
                <w:rFonts w:ascii="Times New Roman" w:hAnsi="Times New Roman" w:cs="Times New Roman"/>
                <w:b/>
                <w:bCs/>
                <w:sz w:val="24"/>
                <w:szCs w:val="24"/>
              </w:rPr>
              <w:t xml:space="preserve"> части </w:t>
            </w:r>
            <w:r w:rsidR="00266473">
              <w:rPr>
                <w:rFonts w:ascii="Times New Roman" w:hAnsi="Times New Roman" w:cs="Times New Roman"/>
                <w:b/>
                <w:bCs/>
                <w:sz w:val="24"/>
                <w:szCs w:val="24"/>
              </w:rPr>
              <w:t>3</w:t>
            </w:r>
            <w:r w:rsidR="00266473" w:rsidRPr="00F80437">
              <w:rPr>
                <w:rFonts w:ascii="Times New Roman" w:hAnsi="Times New Roman" w:cs="Times New Roman"/>
                <w:b/>
                <w:bCs/>
                <w:sz w:val="24"/>
                <w:szCs w:val="24"/>
              </w:rPr>
              <w:t xml:space="preserve"> статьи 11</w:t>
            </w:r>
          </w:p>
        </w:tc>
      </w:tr>
      <w:tr w:rsidR="00266473" w:rsidRPr="00F80437" w14:paraId="191A671E" w14:textId="77777777" w:rsidTr="002B46A0">
        <w:tc>
          <w:tcPr>
            <w:tcW w:w="4672" w:type="dxa"/>
          </w:tcPr>
          <w:p w14:paraId="71B5FCC6" w14:textId="77777777" w:rsidR="0000017F" w:rsidRPr="00F80437" w:rsidRDefault="0000017F"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3. Представитель нанимателя </w:t>
            </w:r>
            <w:r w:rsidRPr="00F80437">
              <w:rPr>
                <w:rFonts w:ascii="Times New Roman" w:hAnsi="Times New Roman" w:cs="Times New Roman"/>
                <w:strike/>
                <w:sz w:val="24"/>
                <w:szCs w:val="24"/>
              </w:rPr>
              <w:t>(</w:t>
            </w:r>
            <w:r w:rsidRPr="00F80437">
              <w:rPr>
                <w:rFonts w:ascii="Times New Roman" w:hAnsi="Times New Roman" w:cs="Times New Roman"/>
                <w:sz w:val="24"/>
                <w:szCs w:val="24"/>
              </w:rPr>
              <w:t>работодатель</w:t>
            </w:r>
            <w:r w:rsidRPr="00F80437">
              <w:rPr>
                <w:rFonts w:ascii="Times New Roman" w:hAnsi="Times New Roman" w:cs="Times New Roman"/>
                <w:strike/>
                <w:sz w:val="24"/>
                <w:szCs w:val="24"/>
              </w:rPr>
              <w:t>)</w:t>
            </w:r>
            <w:r w:rsidRPr="00F80437">
              <w:rPr>
                <w:rFonts w:ascii="Times New Roman" w:hAnsi="Times New Roman" w:cs="Times New Roman"/>
                <w:sz w:val="24"/>
                <w:szCs w:val="24"/>
              </w:rPr>
              <w:t xml:space="preserve">, если </w:t>
            </w:r>
            <w:r w:rsidRPr="00F80437">
              <w:rPr>
                <w:rFonts w:ascii="Times New Roman" w:hAnsi="Times New Roman" w:cs="Times New Roman"/>
                <w:strike/>
                <w:sz w:val="24"/>
                <w:szCs w:val="24"/>
              </w:rPr>
              <w:t>ему</w:t>
            </w:r>
            <w:r w:rsidRPr="00F80437">
              <w:rPr>
                <w:rFonts w:ascii="Times New Roman" w:hAnsi="Times New Roman" w:cs="Times New Roman"/>
                <w:sz w:val="24"/>
                <w:szCs w:val="24"/>
              </w:rPr>
              <w:t xml:space="preserve"> стало известно о возникновении у лица, указанного в </w:t>
            </w:r>
            <w:hyperlink r:id="rId13" w:history="1">
              <w:r w:rsidRPr="00F80437">
                <w:rPr>
                  <w:rFonts w:ascii="Times New Roman" w:hAnsi="Times New Roman" w:cs="Times New Roman"/>
                  <w:sz w:val="24"/>
                  <w:szCs w:val="24"/>
                </w:rPr>
                <w:t>части 1 статьи 10</w:t>
              </w:r>
            </w:hyperlink>
            <w:r w:rsidRPr="00F80437">
              <w:rPr>
                <w:rFonts w:ascii="Times New Roman" w:hAnsi="Times New Roman" w:cs="Times New Roman"/>
                <w:sz w:val="24"/>
                <w:szCs w:val="24"/>
              </w:rPr>
              <w:t xml:space="preserve"> настоящего Федерального закона, личной заинтересованности, которая приводит или может привести к конфликту интересов, </w:t>
            </w:r>
            <w:r w:rsidRPr="00F80437">
              <w:rPr>
                <w:rFonts w:ascii="Times New Roman" w:hAnsi="Times New Roman" w:cs="Times New Roman"/>
                <w:strike/>
                <w:sz w:val="24"/>
                <w:szCs w:val="24"/>
              </w:rPr>
              <w:t>обязан</w:t>
            </w:r>
            <w:r w:rsidRPr="00F80437">
              <w:rPr>
                <w:rFonts w:ascii="Times New Roman" w:hAnsi="Times New Roman" w:cs="Times New Roman"/>
                <w:sz w:val="24"/>
                <w:szCs w:val="24"/>
              </w:rPr>
              <w:t xml:space="preserve"> принять меры по предотвращению или урегулированию конфликта интересов.</w:t>
            </w:r>
          </w:p>
          <w:p w14:paraId="5A90594A" w14:textId="77777777" w:rsidR="002B46A0" w:rsidRPr="00F80437" w:rsidRDefault="002B46A0" w:rsidP="00F80437">
            <w:pPr>
              <w:autoSpaceDE w:val="0"/>
              <w:autoSpaceDN w:val="0"/>
              <w:adjustRightInd w:val="0"/>
              <w:contextualSpacing/>
              <w:jc w:val="both"/>
              <w:rPr>
                <w:rFonts w:ascii="Times New Roman" w:hAnsi="Times New Roman" w:cs="Times New Roman"/>
                <w:sz w:val="24"/>
                <w:szCs w:val="24"/>
              </w:rPr>
            </w:pPr>
          </w:p>
        </w:tc>
        <w:tc>
          <w:tcPr>
            <w:tcW w:w="4673" w:type="dxa"/>
          </w:tcPr>
          <w:p w14:paraId="6EBE644A" w14:textId="583DCC4A" w:rsidR="002B46A0" w:rsidRPr="00F80437" w:rsidRDefault="0000017F" w:rsidP="00266473">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3. Представитель нанимателя</w:t>
            </w:r>
            <w:r w:rsidRPr="00F80437">
              <w:rPr>
                <w:rFonts w:ascii="Times New Roman" w:hAnsi="Times New Roman" w:cs="Times New Roman"/>
                <w:b/>
                <w:sz w:val="24"/>
                <w:szCs w:val="24"/>
              </w:rPr>
              <w:t>,</w:t>
            </w:r>
            <w:r w:rsidRPr="00F80437">
              <w:rPr>
                <w:rFonts w:ascii="Times New Roman" w:hAnsi="Times New Roman" w:cs="Times New Roman"/>
                <w:sz w:val="24"/>
                <w:szCs w:val="24"/>
              </w:rPr>
              <w:t xml:space="preserve"> работодатель</w:t>
            </w:r>
            <w:r w:rsidRPr="00F80437">
              <w:rPr>
                <w:rFonts w:ascii="Times New Roman" w:hAnsi="Times New Roman" w:cs="Times New Roman"/>
                <w:b/>
                <w:sz w:val="24"/>
                <w:szCs w:val="24"/>
              </w:rPr>
              <w:t xml:space="preserve">, иное уполномоченное лицо, указанное в </w:t>
            </w:r>
            <w:hyperlink r:id="rId14" w:history="1">
              <w:r w:rsidRPr="00F80437">
                <w:rPr>
                  <w:rFonts w:ascii="Times New Roman" w:hAnsi="Times New Roman" w:cs="Times New Roman"/>
                  <w:b/>
                  <w:sz w:val="24"/>
                  <w:szCs w:val="24"/>
                </w:rPr>
                <w:t>части 2</w:t>
              </w:r>
            </w:hyperlink>
            <w:r w:rsidRPr="00F80437">
              <w:rPr>
                <w:rFonts w:ascii="Times New Roman" w:hAnsi="Times New Roman" w:cs="Times New Roman"/>
                <w:b/>
                <w:sz w:val="24"/>
                <w:szCs w:val="24"/>
              </w:rPr>
              <w:t xml:space="preserve"> настоящей статьи,</w:t>
            </w:r>
            <w:r w:rsidRPr="00F80437">
              <w:rPr>
                <w:rFonts w:ascii="Times New Roman" w:hAnsi="Times New Roman" w:cs="Times New Roman"/>
                <w:sz w:val="24"/>
                <w:szCs w:val="24"/>
              </w:rPr>
              <w:t xml:space="preserve"> если </w:t>
            </w:r>
            <w:r w:rsidRPr="00F80437">
              <w:rPr>
                <w:rFonts w:ascii="Times New Roman" w:hAnsi="Times New Roman" w:cs="Times New Roman"/>
                <w:b/>
                <w:sz w:val="24"/>
                <w:szCs w:val="24"/>
              </w:rPr>
              <w:t>им</w:t>
            </w:r>
            <w:r w:rsidRPr="00F80437">
              <w:rPr>
                <w:rFonts w:ascii="Times New Roman" w:hAnsi="Times New Roman" w:cs="Times New Roman"/>
                <w:sz w:val="24"/>
                <w:szCs w:val="24"/>
              </w:rPr>
              <w:t xml:space="preserve"> стало известно о возникновении у лица, указанного в </w:t>
            </w:r>
            <w:hyperlink r:id="rId15" w:history="1">
              <w:r w:rsidRPr="00F80437">
                <w:rPr>
                  <w:rFonts w:ascii="Times New Roman" w:hAnsi="Times New Roman" w:cs="Times New Roman"/>
                  <w:sz w:val="24"/>
                  <w:szCs w:val="24"/>
                </w:rPr>
                <w:t>части 1 статьи 10</w:t>
              </w:r>
            </w:hyperlink>
            <w:r w:rsidRPr="00F80437">
              <w:rPr>
                <w:rFonts w:ascii="Times New Roman" w:hAnsi="Times New Roman" w:cs="Times New Roman"/>
                <w:sz w:val="24"/>
                <w:szCs w:val="24"/>
              </w:rPr>
              <w:t xml:space="preserve"> настоящего Федерального закона, личной заинтересованности, которая приводит или может привести к конфликту интересов, </w:t>
            </w:r>
            <w:r w:rsidRPr="00F80437">
              <w:rPr>
                <w:rFonts w:ascii="Times New Roman" w:hAnsi="Times New Roman" w:cs="Times New Roman"/>
                <w:b/>
                <w:sz w:val="24"/>
                <w:szCs w:val="24"/>
              </w:rPr>
              <w:t>обязаны</w:t>
            </w:r>
            <w:r w:rsidRPr="00F80437">
              <w:rPr>
                <w:rFonts w:ascii="Times New Roman" w:hAnsi="Times New Roman" w:cs="Times New Roman"/>
                <w:sz w:val="24"/>
                <w:szCs w:val="24"/>
              </w:rPr>
              <w:t xml:space="preserve"> принять меры по предотвращению или урегулированию конфликта интересов.</w:t>
            </w:r>
          </w:p>
        </w:tc>
      </w:tr>
      <w:tr w:rsidR="00F80437" w:rsidRPr="00F80437" w14:paraId="703CBC10" w14:textId="77777777" w:rsidTr="009D6218">
        <w:tc>
          <w:tcPr>
            <w:tcW w:w="9345" w:type="dxa"/>
            <w:gridSpan w:val="2"/>
          </w:tcPr>
          <w:p w14:paraId="0B7DB2B0" w14:textId="56FF5D88" w:rsidR="0000017F" w:rsidRPr="00F80437" w:rsidRDefault="0000017F" w:rsidP="00266473">
            <w:pPr>
              <w:autoSpaceDE w:val="0"/>
              <w:autoSpaceDN w:val="0"/>
              <w:adjustRightInd w:val="0"/>
              <w:contextualSpacing/>
              <w:jc w:val="both"/>
              <w:outlineLvl w:val="0"/>
              <w:rPr>
                <w:rFonts w:ascii="Times New Roman" w:hAnsi="Times New Roman" w:cs="Times New Roman"/>
                <w:sz w:val="24"/>
                <w:szCs w:val="24"/>
              </w:rPr>
            </w:pPr>
            <w:r w:rsidRPr="00266473">
              <w:rPr>
                <w:rFonts w:ascii="Times New Roman" w:hAnsi="Times New Roman" w:cs="Times New Roman"/>
                <w:bCs/>
                <w:i/>
                <w:sz w:val="24"/>
                <w:szCs w:val="24"/>
              </w:rPr>
              <w:t>Редакция от 10.07.2023</w:t>
            </w:r>
            <w:r w:rsidR="00266473" w:rsidRPr="00266473">
              <w:rPr>
                <w:rFonts w:ascii="Times New Roman" w:hAnsi="Times New Roman" w:cs="Times New Roman"/>
                <w:bCs/>
                <w:i/>
                <w:sz w:val="24"/>
                <w:szCs w:val="24"/>
              </w:rPr>
              <w:t xml:space="preserve"> </w:t>
            </w:r>
            <w:r w:rsidRPr="00266473">
              <w:rPr>
                <w:rFonts w:ascii="Times New Roman" w:hAnsi="Times New Roman" w:cs="Times New Roman"/>
                <w:bCs/>
                <w:i/>
                <w:sz w:val="24"/>
                <w:szCs w:val="24"/>
              </w:rPr>
              <w:t>(с изм. и доп., вступ. в силу с 13.08.2023)</w:t>
            </w:r>
            <w:r w:rsidRPr="00266473">
              <w:rPr>
                <w:rFonts w:ascii="Times New Roman" w:hAnsi="Times New Roman" w:cs="Times New Roman"/>
                <w:i/>
                <w:sz w:val="24"/>
                <w:szCs w:val="24"/>
              </w:rPr>
              <w:t xml:space="preserve"> </w:t>
            </w:r>
            <w:hyperlink r:id="rId16" w:history="1">
              <w:r w:rsidRPr="00266473">
                <w:rPr>
                  <w:rFonts w:ascii="Times New Roman" w:hAnsi="Times New Roman" w:cs="Times New Roman"/>
                  <w:i/>
                  <w:sz w:val="24"/>
                  <w:szCs w:val="24"/>
                </w:rPr>
                <w:t>Редакция</w:t>
              </w:r>
            </w:hyperlink>
            <w:r w:rsidRPr="00266473">
              <w:rPr>
                <w:rFonts w:ascii="Times New Roman" w:hAnsi="Times New Roman" w:cs="Times New Roman"/>
                <w:i/>
                <w:sz w:val="24"/>
                <w:szCs w:val="24"/>
              </w:rPr>
              <w:t xml:space="preserve"> подготовлена на основе изменений, внесенных Федеральным </w:t>
            </w:r>
            <w:hyperlink r:id="rId17" w:history="1">
              <w:r w:rsidRPr="00266473">
                <w:rPr>
                  <w:rFonts w:ascii="Times New Roman" w:hAnsi="Times New Roman" w:cs="Times New Roman"/>
                  <w:i/>
                  <w:sz w:val="24"/>
                  <w:szCs w:val="24"/>
                </w:rPr>
                <w:t>законом</w:t>
              </w:r>
            </w:hyperlink>
            <w:r w:rsidRPr="00266473">
              <w:rPr>
                <w:rFonts w:ascii="Times New Roman" w:hAnsi="Times New Roman" w:cs="Times New Roman"/>
                <w:i/>
                <w:sz w:val="24"/>
                <w:szCs w:val="24"/>
              </w:rPr>
              <w:t xml:space="preserve"> от 13.06.2023 </w:t>
            </w:r>
            <w:r w:rsidR="00266473" w:rsidRPr="00266473">
              <w:rPr>
                <w:rFonts w:ascii="Times New Roman" w:hAnsi="Times New Roman" w:cs="Times New Roman"/>
                <w:i/>
                <w:sz w:val="24"/>
                <w:szCs w:val="24"/>
              </w:rPr>
              <w:t>№</w:t>
            </w:r>
            <w:r w:rsidRPr="00266473">
              <w:rPr>
                <w:rFonts w:ascii="Times New Roman" w:hAnsi="Times New Roman" w:cs="Times New Roman"/>
                <w:i/>
                <w:sz w:val="24"/>
                <w:szCs w:val="24"/>
              </w:rPr>
              <w:t xml:space="preserve"> 258-ФЗ, вступающих в силу с 13.08.2023</w:t>
            </w:r>
          </w:p>
        </w:tc>
      </w:tr>
      <w:tr w:rsidR="00266473" w:rsidRPr="00F80437" w14:paraId="56581B05" w14:textId="77777777" w:rsidTr="00B60631">
        <w:tc>
          <w:tcPr>
            <w:tcW w:w="9345" w:type="dxa"/>
            <w:gridSpan w:val="2"/>
          </w:tcPr>
          <w:p w14:paraId="707F1511" w14:textId="359B2A22" w:rsidR="00266473" w:rsidRPr="00F80437" w:rsidRDefault="00104ED7" w:rsidP="00266473">
            <w:pPr>
              <w:autoSpaceDE w:val="0"/>
              <w:autoSpaceDN w:val="0"/>
              <w:adjustRightInd w:val="0"/>
              <w:contextualSpacing/>
              <w:jc w:val="center"/>
              <w:rPr>
                <w:rFonts w:ascii="Times New Roman" w:hAnsi="Times New Roman" w:cs="Times New Roman"/>
                <w:sz w:val="24"/>
                <w:szCs w:val="24"/>
              </w:rPr>
            </w:pPr>
            <w:hyperlink r:id="rId18" w:history="1">
              <w:r w:rsidR="00266473" w:rsidRPr="00F80437">
                <w:rPr>
                  <w:rFonts w:ascii="Times New Roman" w:hAnsi="Times New Roman" w:cs="Times New Roman"/>
                  <w:b/>
                  <w:bCs/>
                  <w:sz w:val="24"/>
                  <w:szCs w:val="24"/>
                </w:rPr>
                <w:t>Изменение</w:t>
              </w:r>
            </w:hyperlink>
            <w:r w:rsidR="00266473">
              <w:rPr>
                <w:rFonts w:ascii="Times New Roman" w:hAnsi="Times New Roman" w:cs="Times New Roman"/>
                <w:b/>
                <w:bCs/>
                <w:sz w:val="24"/>
                <w:szCs w:val="24"/>
              </w:rPr>
              <w:t xml:space="preserve"> в статье</w:t>
            </w:r>
            <w:r w:rsidR="00266473" w:rsidRPr="00F80437">
              <w:rPr>
                <w:rFonts w:ascii="Times New Roman" w:hAnsi="Times New Roman" w:cs="Times New Roman"/>
                <w:b/>
                <w:bCs/>
                <w:sz w:val="24"/>
                <w:szCs w:val="24"/>
              </w:rPr>
              <w:t xml:space="preserve"> 15</w:t>
            </w:r>
          </w:p>
        </w:tc>
      </w:tr>
      <w:tr w:rsidR="00F80437" w:rsidRPr="00F80437" w14:paraId="10D0F89A" w14:textId="77777777" w:rsidTr="002B46A0">
        <w:tc>
          <w:tcPr>
            <w:tcW w:w="4672" w:type="dxa"/>
          </w:tcPr>
          <w:p w14:paraId="0D1173C0" w14:textId="50523043" w:rsidR="002B46A0" w:rsidRPr="00F80437" w:rsidRDefault="0000017F"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lastRenderedPageBreak/>
              <w:t xml:space="preserve">1. Сведения </w:t>
            </w:r>
            <w:r w:rsidRPr="00F80437">
              <w:rPr>
                <w:rFonts w:ascii="Times New Roman" w:hAnsi="Times New Roman" w:cs="Times New Roman"/>
                <w:strike/>
                <w:sz w:val="24"/>
                <w:szCs w:val="24"/>
              </w:rPr>
              <w:t>о применении к лицу взыскания в виде увольнения (освобождения от должности)</w:t>
            </w:r>
            <w:r w:rsidRPr="00F80437">
              <w:rPr>
                <w:rFonts w:ascii="Times New Roman" w:hAnsi="Times New Roman" w:cs="Times New Roman"/>
                <w:sz w:val="24"/>
                <w:szCs w:val="24"/>
              </w:rPr>
              <w:t xml:space="preserve">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tc>
        <w:tc>
          <w:tcPr>
            <w:tcW w:w="4673" w:type="dxa"/>
          </w:tcPr>
          <w:p w14:paraId="7192338F" w14:textId="1FCB2B8B" w:rsidR="002B46A0" w:rsidRPr="00F80437" w:rsidRDefault="0000017F"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1. Сведения </w:t>
            </w:r>
            <w:r w:rsidRPr="00F80437">
              <w:rPr>
                <w:rFonts w:ascii="Times New Roman" w:hAnsi="Times New Roman" w:cs="Times New Roman"/>
                <w:b/>
                <w:sz w:val="24"/>
                <w:szCs w:val="24"/>
              </w:rPr>
              <w:t>об увольнении (о прекращении полномочий) лица</w:t>
            </w:r>
            <w:r w:rsidRPr="00F80437">
              <w:rPr>
                <w:rFonts w:ascii="Times New Roman" w:hAnsi="Times New Roman" w:cs="Times New Roman"/>
                <w:sz w:val="24"/>
                <w:szCs w:val="24"/>
              </w:rPr>
              <w:t xml:space="preserve">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tc>
      </w:tr>
      <w:tr w:rsidR="00266473" w:rsidRPr="00F80437" w14:paraId="74206FB8" w14:textId="77777777" w:rsidTr="002B46A0">
        <w:tc>
          <w:tcPr>
            <w:tcW w:w="4672" w:type="dxa"/>
          </w:tcPr>
          <w:p w14:paraId="7E5A9969" w14:textId="75CB0E76" w:rsidR="0000017F" w:rsidRPr="00F80437" w:rsidRDefault="0000017F"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3. Сведения </w:t>
            </w:r>
            <w:r w:rsidRPr="00F80437">
              <w:rPr>
                <w:rFonts w:ascii="Times New Roman" w:hAnsi="Times New Roman" w:cs="Times New Roman"/>
                <w:strike/>
                <w:sz w:val="24"/>
                <w:szCs w:val="24"/>
              </w:rPr>
              <w:t>о лице, к которому было применено взыскание в виде увольнения (освобождения от должности)</w:t>
            </w:r>
            <w:r w:rsidRPr="00F80437">
              <w:rPr>
                <w:rFonts w:ascii="Times New Roman" w:hAnsi="Times New Roman" w:cs="Times New Roman"/>
                <w:sz w:val="24"/>
                <w:szCs w:val="24"/>
              </w:rPr>
              <w:t xml:space="preserve"> в связи с утратой доверия за совершение коррупционного правонарушения, исключаются из реестра в случаях:</w:t>
            </w:r>
          </w:p>
          <w:p w14:paraId="4B32DA54" w14:textId="77777777" w:rsidR="0000017F" w:rsidRPr="00F80437" w:rsidRDefault="0000017F"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1) отмены акта, явившегося основанием для включения в реестр сведений о лице, </w:t>
            </w:r>
            <w:r w:rsidRPr="00F80437">
              <w:rPr>
                <w:rFonts w:ascii="Times New Roman" w:hAnsi="Times New Roman" w:cs="Times New Roman"/>
                <w:strike/>
                <w:sz w:val="24"/>
                <w:szCs w:val="24"/>
              </w:rPr>
              <w:t>уволенном</w:t>
            </w:r>
            <w:r w:rsidRPr="00F80437">
              <w:rPr>
                <w:rFonts w:ascii="Times New Roman" w:hAnsi="Times New Roman" w:cs="Times New Roman"/>
                <w:sz w:val="24"/>
                <w:szCs w:val="24"/>
              </w:rPr>
              <w:t xml:space="preserve"> в связи с утратой доверия за совершение коррупционного правонарушения;</w:t>
            </w:r>
          </w:p>
          <w:p w14:paraId="04D7A8F4" w14:textId="77777777" w:rsidR="00266473" w:rsidRDefault="00266473" w:rsidP="00F80437">
            <w:pPr>
              <w:autoSpaceDE w:val="0"/>
              <w:autoSpaceDN w:val="0"/>
              <w:adjustRightInd w:val="0"/>
              <w:ind w:firstLine="540"/>
              <w:contextualSpacing/>
              <w:jc w:val="both"/>
              <w:rPr>
                <w:rFonts w:ascii="Times New Roman" w:hAnsi="Times New Roman" w:cs="Times New Roman"/>
                <w:sz w:val="24"/>
                <w:szCs w:val="24"/>
              </w:rPr>
            </w:pPr>
          </w:p>
          <w:p w14:paraId="422D4975" w14:textId="77777777" w:rsidR="00266473" w:rsidRDefault="00266473" w:rsidP="00F80437">
            <w:pPr>
              <w:autoSpaceDE w:val="0"/>
              <w:autoSpaceDN w:val="0"/>
              <w:adjustRightInd w:val="0"/>
              <w:ind w:firstLine="540"/>
              <w:contextualSpacing/>
              <w:jc w:val="both"/>
              <w:rPr>
                <w:rFonts w:ascii="Times New Roman" w:hAnsi="Times New Roman" w:cs="Times New Roman"/>
                <w:sz w:val="24"/>
                <w:szCs w:val="24"/>
              </w:rPr>
            </w:pPr>
          </w:p>
          <w:p w14:paraId="686A5048" w14:textId="2F7BF9DC" w:rsidR="0000017F" w:rsidRPr="00F80437" w:rsidRDefault="0000017F"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2) вступления в установленном порядке в законную силу решения суда об отмене акта, явившегося основанием для включения в реестр сведений о лице, </w:t>
            </w:r>
            <w:r w:rsidRPr="00F80437">
              <w:rPr>
                <w:rFonts w:ascii="Times New Roman" w:hAnsi="Times New Roman" w:cs="Times New Roman"/>
                <w:strike/>
                <w:sz w:val="24"/>
                <w:szCs w:val="24"/>
              </w:rPr>
              <w:t>уволенном</w:t>
            </w:r>
            <w:r w:rsidRPr="00F80437">
              <w:rPr>
                <w:rFonts w:ascii="Times New Roman" w:hAnsi="Times New Roman" w:cs="Times New Roman"/>
                <w:sz w:val="24"/>
                <w:szCs w:val="24"/>
              </w:rPr>
              <w:t xml:space="preserve"> в связи с утратой доверия за совершение коррупционного правонарушения;</w:t>
            </w:r>
          </w:p>
          <w:p w14:paraId="5502F70B" w14:textId="77777777" w:rsidR="00266473" w:rsidRDefault="00266473" w:rsidP="00F80437">
            <w:pPr>
              <w:autoSpaceDE w:val="0"/>
              <w:autoSpaceDN w:val="0"/>
              <w:adjustRightInd w:val="0"/>
              <w:ind w:firstLine="540"/>
              <w:contextualSpacing/>
              <w:jc w:val="both"/>
              <w:rPr>
                <w:rFonts w:ascii="Times New Roman" w:hAnsi="Times New Roman" w:cs="Times New Roman"/>
                <w:sz w:val="24"/>
                <w:szCs w:val="24"/>
              </w:rPr>
            </w:pPr>
          </w:p>
          <w:p w14:paraId="4F41D22E" w14:textId="77777777" w:rsidR="00266473" w:rsidRDefault="00266473" w:rsidP="00F80437">
            <w:pPr>
              <w:autoSpaceDE w:val="0"/>
              <w:autoSpaceDN w:val="0"/>
              <w:adjustRightInd w:val="0"/>
              <w:ind w:firstLine="540"/>
              <w:contextualSpacing/>
              <w:jc w:val="both"/>
              <w:rPr>
                <w:rFonts w:ascii="Times New Roman" w:hAnsi="Times New Roman" w:cs="Times New Roman"/>
                <w:sz w:val="24"/>
                <w:szCs w:val="24"/>
              </w:rPr>
            </w:pPr>
          </w:p>
          <w:p w14:paraId="67606DFC" w14:textId="77777777" w:rsidR="00266473" w:rsidRDefault="00266473" w:rsidP="00F80437">
            <w:pPr>
              <w:autoSpaceDE w:val="0"/>
              <w:autoSpaceDN w:val="0"/>
              <w:adjustRightInd w:val="0"/>
              <w:ind w:firstLine="540"/>
              <w:contextualSpacing/>
              <w:jc w:val="both"/>
              <w:rPr>
                <w:rFonts w:ascii="Times New Roman" w:hAnsi="Times New Roman" w:cs="Times New Roman"/>
                <w:sz w:val="24"/>
                <w:szCs w:val="24"/>
              </w:rPr>
            </w:pPr>
          </w:p>
          <w:p w14:paraId="39342BFB" w14:textId="5977E386" w:rsidR="0000017F" w:rsidRPr="00F80437" w:rsidRDefault="0000017F"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3) истечения пяти лет с момента принятия акта, явившегося основанием для включения в реестр сведений о лице, </w:t>
            </w:r>
            <w:r w:rsidRPr="00F80437">
              <w:rPr>
                <w:rFonts w:ascii="Times New Roman" w:hAnsi="Times New Roman" w:cs="Times New Roman"/>
                <w:strike/>
                <w:sz w:val="24"/>
                <w:szCs w:val="24"/>
              </w:rPr>
              <w:t>уволенном</w:t>
            </w:r>
            <w:r w:rsidRPr="00F80437">
              <w:rPr>
                <w:rFonts w:ascii="Times New Roman" w:hAnsi="Times New Roman" w:cs="Times New Roman"/>
                <w:sz w:val="24"/>
                <w:szCs w:val="24"/>
              </w:rPr>
              <w:t xml:space="preserve"> в связи с утратой доверия за совершение коррупционного правонарушения;</w:t>
            </w:r>
          </w:p>
          <w:p w14:paraId="2FC730F2" w14:textId="77777777" w:rsidR="00266473" w:rsidRDefault="00266473" w:rsidP="00F80437">
            <w:pPr>
              <w:autoSpaceDE w:val="0"/>
              <w:autoSpaceDN w:val="0"/>
              <w:adjustRightInd w:val="0"/>
              <w:ind w:firstLine="540"/>
              <w:contextualSpacing/>
              <w:jc w:val="both"/>
              <w:rPr>
                <w:rFonts w:ascii="Times New Roman" w:hAnsi="Times New Roman" w:cs="Times New Roman"/>
                <w:sz w:val="24"/>
                <w:szCs w:val="24"/>
              </w:rPr>
            </w:pPr>
          </w:p>
          <w:p w14:paraId="270483B8" w14:textId="77777777" w:rsidR="00266473" w:rsidRDefault="00266473" w:rsidP="00F80437">
            <w:pPr>
              <w:autoSpaceDE w:val="0"/>
              <w:autoSpaceDN w:val="0"/>
              <w:adjustRightInd w:val="0"/>
              <w:ind w:firstLine="540"/>
              <w:contextualSpacing/>
              <w:jc w:val="both"/>
              <w:rPr>
                <w:rFonts w:ascii="Times New Roman" w:hAnsi="Times New Roman" w:cs="Times New Roman"/>
                <w:sz w:val="24"/>
                <w:szCs w:val="24"/>
              </w:rPr>
            </w:pPr>
          </w:p>
          <w:p w14:paraId="7F5DCA08" w14:textId="77777777" w:rsidR="00266473" w:rsidRDefault="00266473" w:rsidP="00F80437">
            <w:pPr>
              <w:autoSpaceDE w:val="0"/>
              <w:autoSpaceDN w:val="0"/>
              <w:adjustRightInd w:val="0"/>
              <w:ind w:firstLine="540"/>
              <w:contextualSpacing/>
              <w:jc w:val="both"/>
              <w:rPr>
                <w:rFonts w:ascii="Times New Roman" w:hAnsi="Times New Roman" w:cs="Times New Roman"/>
                <w:sz w:val="24"/>
                <w:szCs w:val="24"/>
              </w:rPr>
            </w:pPr>
          </w:p>
          <w:p w14:paraId="3C416E13" w14:textId="549DDEE4" w:rsidR="0000017F" w:rsidRPr="00F80437" w:rsidRDefault="0000017F" w:rsidP="00266473">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4) смерти лица, </w:t>
            </w:r>
            <w:r w:rsidRPr="00F80437">
              <w:rPr>
                <w:rFonts w:ascii="Times New Roman" w:hAnsi="Times New Roman" w:cs="Times New Roman"/>
                <w:strike/>
                <w:sz w:val="24"/>
                <w:szCs w:val="24"/>
              </w:rPr>
              <w:t>к которому было применено взыскание в виде увольнения (освобождения от должности)</w:t>
            </w:r>
            <w:r w:rsidRPr="00F80437">
              <w:rPr>
                <w:rFonts w:ascii="Times New Roman" w:hAnsi="Times New Roman" w:cs="Times New Roman"/>
                <w:sz w:val="24"/>
                <w:szCs w:val="24"/>
              </w:rPr>
              <w:t xml:space="preserve"> в связи с утратой доверия за совершение коррупционного правонарушения.</w:t>
            </w:r>
          </w:p>
        </w:tc>
        <w:tc>
          <w:tcPr>
            <w:tcW w:w="4673" w:type="dxa"/>
          </w:tcPr>
          <w:p w14:paraId="7AD080BD" w14:textId="77777777" w:rsidR="0000017F" w:rsidRPr="00F80437" w:rsidRDefault="0000017F"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3. Сведения </w:t>
            </w:r>
            <w:r w:rsidRPr="00F80437">
              <w:rPr>
                <w:rFonts w:ascii="Times New Roman" w:hAnsi="Times New Roman" w:cs="Times New Roman"/>
                <w:b/>
                <w:sz w:val="24"/>
                <w:szCs w:val="24"/>
              </w:rPr>
              <w:t>об увольнении (о прекращении полномочий) лица</w:t>
            </w:r>
            <w:r w:rsidRPr="00F80437">
              <w:rPr>
                <w:rFonts w:ascii="Times New Roman" w:hAnsi="Times New Roman" w:cs="Times New Roman"/>
                <w:sz w:val="24"/>
                <w:szCs w:val="24"/>
              </w:rPr>
              <w:t xml:space="preserve"> в связи с утратой доверия за совершение коррупционного правонарушения исключаются из реестра в случаях:</w:t>
            </w:r>
          </w:p>
          <w:p w14:paraId="200DB6CD" w14:textId="77777777" w:rsidR="00266473" w:rsidRDefault="00266473" w:rsidP="00F80437">
            <w:pPr>
              <w:autoSpaceDE w:val="0"/>
              <w:autoSpaceDN w:val="0"/>
              <w:adjustRightInd w:val="0"/>
              <w:ind w:firstLine="540"/>
              <w:contextualSpacing/>
              <w:jc w:val="both"/>
              <w:rPr>
                <w:rFonts w:ascii="Times New Roman" w:hAnsi="Times New Roman" w:cs="Times New Roman"/>
                <w:sz w:val="24"/>
                <w:szCs w:val="24"/>
              </w:rPr>
            </w:pPr>
          </w:p>
          <w:p w14:paraId="6E2240D2" w14:textId="1DB41170" w:rsidR="0000017F" w:rsidRPr="00F80437" w:rsidRDefault="0000017F"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1) отмены акта, явившегося основанием для включения в реестр сведений о лице, </w:t>
            </w:r>
            <w:r w:rsidRPr="00F80437">
              <w:rPr>
                <w:rFonts w:ascii="Times New Roman" w:hAnsi="Times New Roman" w:cs="Times New Roman"/>
                <w:b/>
                <w:sz w:val="24"/>
                <w:szCs w:val="24"/>
              </w:rPr>
              <w:t>которое было уволено (чьи полномочия были прекращены)</w:t>
            </w:r>
            <w:r w:rsidRPr="00F80437">
              <w:rPr>
                <w:rFonts w:ascii="Times New Roman" w:hAnsi="Times New Roman" w:cs="Times New Roman"/>
                <w:sz w:val="24"/>
                <w:szCs w:val="24"/>
              </w:rPr>
              <w:t xml:space="preserve"> в связи с утратой доверия за совершение коррупционного правонарушения;</w:t>
            </w:r>
          </w:p>
          <w:p w14:paraId="2B246D25" w14:textId="77777777" w:rsidR="00266473" w:rsidRDefault="00266473" w:rsidP="00F80437">
            <w:pPr>
              <w:autoSpaceDE w:val="0"/>
              <w:autoSpaceDN w:val="0"/>
              <w:adjustRightInd w:val="0"/>
              <w:ind w:firstLine="540"/>
              <w:contextualSpacing/>
              <w:jc w:val="both"/>
              <w:rPr>
                <w:rFonts w:ascii="Times New Roman" w:hAnsi="Times New Roman" w:cs="Times New Roman"/>
                <w:sz w:val="24"/>
                <w:szCs w:val="24"/>
              </w:rPr>
            </w:pPr>
          </w:p>
          <w:p w14:paraId="7651EC12" w14:textId="60795E53" w:rsidR="0000017F" w:rsidRPr="00F80437" w:rsidRDefault="0000017F"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2) вступления в установленном порядке в законную силу решения суда об отмене акта </w:t>
            </w:r>
            <w:r w:rsidRPr="00F80437">
              <w:rPr>
                <w:rFonts w:ascii="Times New Roman" w:hAnsi="Times New Roman" w:cs="Times New Roman"/>
                <w:b/>
                <w:sz w:val="24"/>
                <w:szCs w:val="24"/>
              </w:rPr>
              <w:t>или решения суда,</w:t>
            </w:r>
            <w:r w:rsidRPr="00F80437">
              <w:rPr>
                <w:rFonts w:ascii="Times New Roman" w:hAnsi="Times New Roman" w:cs="Times New Roman"/>
                <w:sz w:val="24"/>
                <w:szCs w:val="24"/>
              </w:rPr>
              <w:t xml:space="preserve"> явившегося основанием для включения в реестр сведений о лице, </w:t>
            </w:r>
            <w:r w:rsidRPr="00F80437">
              <w:rPr>
                <w:rFonts w:ascii="Times New Roman" w:hAnsi="Times New Roman" w:cs="Times New Roman"/>
                <w:b/>
                <w:sz w:val="24"/>
                <w:szCs w:val="24"/>
              </w:rPr>
              <w:t>которое было уволено (чьи полномочия были прекращены)</w:t>
            </w:r>
            <w:r w:rsidRPr="00F80437">
              <w:rPr>
                <w:rFonts w:ascii="Times New Roman" w:hAnsi="Times New Roman" w:cs="Times New Roman"/>
                <w:sz w:val="24"/>
                <w:szCs w:val="24"/>
              </w:rPr>
              <w:t xml:space="preserve"> в связи с утратой доверия за совершение коррупционного правонарушения;</w:t>
            </w:r>
          </w:p>
          <w:p w14:paraId="61FA46B8" w14:textId="77777777" w:rsidR="00266473" w:rsidRDefault="00266473" w:rsidP="00F80437">
            <w:pPr>
              <w:autoSpaceDE w:val="0"/>
              <w:autoSpaceDN w:val="0"/>
              <w:adjustRightInd w:val="0"/>
              <w:ind w:firstLine="540"/>
              <w:contextualSpacing/>
              <w:jc w:val="both"/>
              <w:rPr>
                <w:rFonts w:ascii="Times New Roman" w:hAnsi="Times New Roman" w:cs="Times New Roman"/>
                <w:sz w:val="24"/>
                <w:szCs w:val="24"/>
              </w:rPr>
            </w:pPr>
          </w:p>
          <w:p w14:paraId="4BC64A5A" w14:textId="2B29143E" w:rsidR="0000017F" w:rsidRPr="00F80437" w:rsidRDefault="0000017F"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3) истечения пяти лет с момента принятия акта </w:t>
            </w:r>
            <w:r w:rsidRPr="00F80437">
              <w:rPr>
                <w:rFonts w:ascii="Times New Roman" w:hAnsi="Times New Roman" w:cs="Times New Roman"/>
                <w:b/>
                <w:sz w:val="24"/>
                <w:szCs w:val="24"/>
              </w:rPr>
              <w:t>или решения суда,</w:t>
            </w:r>
            <w:r w:rsidRPr="00F80437">
              <w:rPr>
                <w:rFonts w:ascii="Times New Roman" w:hAnsi="Times New Roman" w:cs="Times New Roman"/>
                <w:sz w:val="24"/>
                <w:szCs w:val="24"/>
              </w:rPr>
              <w:t xml:space="preserve"> явившегося основанием для включения в реестр сведений о лице, </w:t>
            </w:r>
            <w:r w:rsidRPr="00F80437">
              <w:rPr>
                <w:rFonts w:ascii="Times New Roman" w:hAnsi="Times New Roman" w:cs="Times New Roman"/>
                <w:b/>
                <w:sz w:val="24"/>
                <w:szCs w:val="24"/>
              </w:rPr>
              <w:t>которое было уволено (чьи полномочия были прекращены)</w:t>
            </w:r>
            <w:r w:rsidRPr="00F80437">
              <w:rPr>
                <w:rFonts w:ascii="Times New Roman" w:hAnsi="Times New Roman" w:cs="Times New Roman"/>
                <w:sz w:val="24"/>
                <w:szCs w:val="24"/>
              </w:rPr>
              <w:t xml:space="preserve"> в связи с утратой доверия за совершение коррупционного правонарушения;</w:t>
            </w:r>
          </w:p>
          <w:p w14:paraId="2B937418" w14:textId="77777777" w:rsidR="00266473" w:rsidRDefault="00266473" w:rsidP="00F80437">
            <w:pPr>
              <w:autoSpaceDE w:val="0"/>
              <w:autoSpaceDN w:val="0"/>
              <w:adjustRightInd w:val="0"/>
              <w:ind w:firstLine="540"/>
              <w:contextualSpacing/>
              <w:jc w:val="both"/>
              <w:rPr>
                <w:rFonts w:ascii="Times New Roman" w:hAnsi="Times New Roman" w:cs="Times New Roman"/>
                <w:sz w:val="24"/>
                <w:szCs w:val="24"/>
              </w:rPr>
            </w:pPr>
          </w:p>
          <w:p w14:paraId="3528AA77" w14:textId="4C1CA0A6" w:rsidR="0000017F" w:rsidRPr="00F80437" w:rsidRDefault="0000017F" w:rsidP="00266473">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4) смерти лица, </w:t>
            </w:r>
            <w:r w:rsidRPr="00F80437">
              <w:rPr>
                <w:rFonts w:ascii="Times New Roman" w:hAnsi="Times New Roman" w:cs="Times New Roman"/>
                <w:b/>
                <w:sz w:val="24"/>
                <w:szCs w:val="24"/>
              </w:rPr>
              <w:t>которое было уволено (чьи полномочия были прекращены)</w:t>
            </w:r>
            <w:r w:rsidRPr="00F80437">
              <w:rPr>
                <w:rFonts w:ascii="Times New Roman" w:hAnsi="Times New Roman" w:cs="Times New Roman"/>
                <w:sz w:val="24"/>
                <w:szCs w:val="24"/>
              </w:rPr>
              <w:t xml:space="preserve"> в связи с утратой доверия за совершение коррупционного правонарушения.</w:t>
            </w:r>
          </w:p>
        </w:tc>
      </w:tr>
      <w:tr w:rsidR="0000017F" w:rsidRPr="00F80437" w14:paraId="419DDD4D" w14:textId="77777777" w:rsidTr="002B46A0">
        <w:tc>
          <w:tcPr>
            <w:tcW w:w="4672" w:type="dxa"/>
          </w:tcPr>
          <w:p w14:paraId="1B6AD38B" w14:textId="1CAC3671" w:rsidR="0000017F" w:rsidRPr="00F80437" w:rsidRDefault="005D4B77" w:rsidP="00266473">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4. Включение в реестр сведений о лице, </w:t>
            </w:r>
            <w:r w:rsidRPr="00F80437">
              <w:rPr>
                <w:rFonts w:ascii="Times New Roman" w:hAnsi="Times New Roman" w:cs="Times New Roman"/>
                <w:strike/>
                <w:sz w:val="24"/>
                <w:szCs w:val="24"/>
              </w:rPr>
              <w:t xml:space="preserve">к которому было применено взыскание в виде увольнения </w:t>
            </w:r>
            <w:r w:rsidRPr="00F80437">
              <w:rPr>
                <w:rFonts w:ascii="Times New Roman" w:hAnsi="Times New Roman" w:cs="Times New Roman"/>
                <w:strike/>
                <w:sz w:val="24"/>
                <w:szCs w:val="24"/>
              </w:rPr>
              <w:lastRenderedPageBreak/>
              <w:t>(освобождения от должности)</w:t>
            </w:r>
            <w:r w:rsidRPr="00F80437">
              <w:rPr>
                <w:rFonts w:ascii="Times New Roman" w:hAnsi="Times New Roman" w:cs="Times New Roman"/>
                <w:sz w:val="24"/>
                <w:szCs w:val="24"/>
              </w:rPr>
              <w:t xml:space="preserve"> в связи с утратой доверия за совершение коррупционного правонарушения, исключение из реестра сведений о лице, </w:t>
            </w:r>
            <w:r w:rsidRPr="00F80437">
              <w:rPr>
                <w:rFonts w:ascii="Times New Roman" w:hAnsi="Times New Roman" w:cs="Times New Roman"/>
                <w:strike/>
                <w:sz w:val="24"/>
                <w:szCs w:val="24"/>
              </w:rPr>
              <w:t>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r w:rsidRPr="00F80437">
              <w:rPr>
                <w:rFonts w:ascii="Times New Roman" w:hAnsi="Times New Roman" w:cs="Times New Roman"/>
                <w:sz w:val="24"/>
                <w:szCs w:val="24"/>
              </w:rPr>
              <w:t xml:space="preserve">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 w:history="1">
              <w:r w:rsidRPr="00F80437">
                <w:rPr>
                  <w:rFonts w:ascii="Times New Roman" w:hAnsi="Times New Roman" w:cs="Times New Roman"/>
                  <w:sz w:val="24"/>
                  <w:szCs w:val="24"/>
                </w:rPr>
                <w:t>порядке</w:t>
              </w:r>
            </w:hyperlink>
            <w:r w:rsidRPr="00F80437">
              <w:rPr>
                <w:rFonts w:ascii="Times New Roman" w:hAnsi="Times New Roman" w:cs="Times New Roman"/>
                <w:sz w:val="24"/>
                <w:szCs w:val="24"/>
              </w:rPr>
              <w:t>, определяемом Правительством Российской Федерации.</w:t>
            </w:r>
          </w:p>
        </w:tc>
        <w:tc>
          <w:tcPr>
            <w:tcW w:w="4673" w:type="dxa"/>
          </w:tcPr>
          <w:p w14:paraId="7E7B7A1E" w14:textId="77777777" w:rsidR="005D4B77" w:rsidRPr="00F80437" w:rsidRDefault="005D4B77"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lastRenderedPageBreak/>
              <w:t xml:space="preserve">4. Включение в реестр сведений о лице, </w:t>
            </w:r>
            <w:r w:rsidRPr="00F80437">
              <w:rPr>
                <w:rFonts w:ascii="Times New Roman" w:hAnsi="Times New Roman" w:cs="Times New Roman"/>
                <w:b/>
                <w:sz w:val="24"/>
                <w:szCs w:val="24"/>
              </w:rPr>
              <w:t>которое было уволено (чьи полномочия были прекращены)</w:t>
            </w:r>
            <w:r w:rsidRPr="00F80437">
              <w:rPr>
                <w:rFonts w:ascii="Times New Roman" w:hAnsi="Times New Roman" w:cs="Times New Roman"/>
                <w:sz w:val="24"/>
                <w:szCs w:val="24"/>
              </w:rPr>
              <w:t xml:space="preserve"> в связи с </w:t>
            </w:r>
            <w:r w:rsidRPr="00F80437">
              <w:rPr>
                <w:rFonts w:ascii="Times New Roman" w:hAnsi="Times New Roman" w:cs="Times New Roman"/>
                <w:sz w:val="24"/>
                <w:szCs w:val="24"/>
              </w:rPr>
              <w:lastRenderedPageBreak/>
              <w:t xml:space="preserve">утратой доверия за совершение коррупционного правонарушения, исключение из реестра сведений о </w:t>
            </w:r>
            <w:r w:rsidRPr="00F80437">
              <w:rPr>
                <w:rFonts w:ascii="Times New Roman" w:hAnsi="Times New Roman" w:cs="Times New Roman"/>
                <w:b/>
                <w:sz w:val="24"/>
                <w:szCs w:val="24"/>
              </w:rPr>
              <w:t>таком</w:t>
            </w:r>
            <w:r w:rsidRPr="00F80437">
              <w:rPr>
                <w:rFonts w:ascii="Times New Roman" w:hAnsi="Times New Roman" w:cs="Times New Roman"/>
                <w:sz w:val="24"/>
                <w:szCs w:val="24"/>
              </w:rPr>
              <w:t xml:space="preserve">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 w:history="1">
              <w:r w:rsidRPr="00F80437">
                <w:rPr>
                  <w:rFonts w:ascii="Times New Roman" w:hAnsi="Times New Roman" w:cs="Times New Roman"/>
                  <w:sz w:val="24"/>
                  <w:szCs w:val="24"/>
                </w:rPr>
                <w:t>порядке</w:t>
              </w:r>
            </w:hyperlink>
            <w:r w:rsidRPr="00F80437">
              <w:rPr>
                <w:rFonts w:ascii="Times New Roman" w:hAnsi="Times New Roman" w:cs="Times New Roman"/>
                <w:sz w:val="24"/>
                <w:szCs w:val="24"/>
              </w:rPr>
              <w:t>, определяемом Правительством Российской Федерации.</w:t>
            </w:r>
          </w:p>
          <w:p w14:paraId="6C422BF9" w14:textId="77777777" w:rsidR="0000017F" w:rsidRPr="00F80437" w:rsidRDefault="0000017F" w:rsidP="00F80437">
            <w:pPr>
              <w:autoSpaceDE w:val="0"/>
              <w:autoSpaceDN w:val="0"/>
              <w:adjustRightInd w:val="0"/>
              <w:contextualSpacing/>
              <w:jc w:val="both"/>
              <w:rPr>
                <w:rFonts w:ascii="Times New Roman" w:hAnsi="Times New Roman" w:cs="Times New Roman"/>
                <w:sz w:val="24"/>
                <w:szCs w:val="24"/>
              </w:rPr>
            </w:pPr>
          </w:p>
        </w:tc>
      </w:tr>
      <w:tr w:rsidR="00266473" w:rsidRPr="00F80437" w14:paraId="74A0A97A" w14:textId="77777777" w:rsidTr="009B3D07">
        <w:tc>
          <w:tcPr>
            <w:tcW w:w="9345" w:type="dxa"/>
            <w:gridSpan w:val="2"/>
          </w:tcPr>
          <w:p w14:paraId="341A6BA7" w14:textId="0611F25D" w:rsidR="00266473" w:rsidRPr="00F80437" w:rsidRDefault="00104ED7" w:rsidP="00266473">
            <w:pPr>
              <w:autoSpaceDE w:val="0"/>
              <w:autoSpaceDN w:val="0"/>
              <w:adjustRightInd w:val="0"/>
              <w:contextualSpacing/>
              <w:jc w:val="center"/>
              <w:rPr>
                <w:rFonts w:ascii="Times New Roman" w:hAnsi="Times New Roman" w:cs="Times New Roman"/>
                <w:sz w:val="24"/>
                <w:szCs w:val="24"/>
              </w:rPr>
            </w:pPr>
            <w:hyperlink r:id="rId21" w:history="1">
              <w:r w:rsidR="00266473" w:rsidRPr="00F80437">
                <w:rPr>
                  <w:rFonts w:ascii="Times New Roman" w:hAnsi="Times New Roman" w:cs="Times New Roman"/>
                  <w:b/>
                  <w:bCs/>
                  <w:sz w:val="24"/>
                  <w:szCs w:val="24"/>
                </w:rPr>
                <w:t>Изменение</w:t>
              </w:r>
            </w:hyperlink>
            <w:r w:rsidR="00266473" w:rsidRPr="00F80437">
              <w:rPr>
                <w:rFonts w:ascii="Times New Roman" w:hAnsi="Times New Roman" w:cs="Times New Roman"/>
                <w:b/>
                <w:bCs/>
                <w:sz w:val="24"/>
                <w:szCs w:val="24"/>
              </w:rPr>
              <w:t xml:space="preserve"> пункта 4 статьи 6</w:t>
            </w:r>
          </w:p>
        </w:tc>
      </w:tr>
      <w:tr w:rsidR="00266473" w:rsidRPr="00F80437" w14:paraId="69BBE1DC" w14:textId="77777777" w:rsidTr="002B46A0">
        <w:tc>
          <w:tcPr>
            <w:tcW w:w="4672" w:type="dxa"/>
          </w:tcPr>
          <w:p w14:paraId="582D0AE9" w14:textId="77777777" w:rsidR="005D4B77" w:rsidRPr="00F80437" w:rsidRDefault="005D4B77"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2" w:history="1">
              <w:r w:rsidRPr="00F80437">
                <w:rPr>
                  <w:rFonts w:ascii="Times New Roman" w:hAnsi="Times New Roman" w:cs="Times New Roman"/>
                  <w:sz w:val="24"/>
                  <w:szCs w:val="24"/>
                </w:rPr>
                <w:t>перечень</w:t>
              </w:r>
            </w:hyperlink>
            <w:r w:rsidRPr="00F80437">
              <w:rPr>
                <w:rFonts w:ascii="Times New Roman" w:hAnsi="Times New Roman" w:cs="Times New Roman"/>
                <w:sz w:val="24"/>
                <w:szCs w:val="24"/>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w:t>
            </w:r>
            <w:r w:rsidRPr="00F80437">
              <w:rPr>
                <w:rFonts w:ascii="Times New Roman" w:hAnsi="Times New Roman" w:cs="Times New Roman"/>
                <w:strike/>
                <w:sz w:val="24"/>
                <w:szCs w:val="24"/>
              </w:rPr>
              <w:t>или неполных</w:t>
            </w:r>
            <w:r w:rsidRPr="00F80437">
              <w:rPr>
                <w:rFonts w:ascii="Times New Roman" w:hAnsi="Times New Roman" w:cs="Times New Roman"/>
                <w:sz w:val="24"/>
                <w:szCs w:val="24"/>
              </w:rPr>
              <w:t xml:space="preserve">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59706D86" w14:textId="77777777" w:rsidR="0000017F" w:rsidRPr="00F80437" w:rsidRDefault="0000017F" w:rsidP="00F80437">
            <w:pPr>
              <w:autoSpaceDE w:val="0"/>
              <w:autoSpaceDN w:val="0"/>
              <w:adjustRightInd w:val="0"/>
              <w:contextualSpacing/>
              <w:jc w:val="both"/>
              <w:rPr>
                <w:rFonts w:ascii="Times New Roman" w:hAnsi="Times New Roman" w:cs="Times New Roman"/>
                <w:sz w:val="24"/>
                <w:szCs w:val="24"/>
              </w:rPr>
            </w:pPr>
          </w:p>
        </w:tc>
        <w:tc>
          <w:tcPr>
            <w:tcW w:w="4673" w:type="dxa"/>
          </w:tcPr>
          <w:p w14:paraId="49269F58" w14:textId="798B943A" w:rsidR="0000017F" w:rsidRPr="00F80437" w:rsidRDefault="005D4B77" w:rsidP="00266473">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3" w:history="1">
              <w:r w:rsidRPr="00F80437">
                <w:rPr>
                  <w:rFonts w:ascii="Times New Roman" w:hAnsi="Times New Roman" w:cs="Times New Roman"/>
                  <w:sz w:val="24"/>
                  <w:szCs w:val="24"/>
                </w:rPr>
                <w:t>перечень</w:t>
              </w:r>
            </w:hyperlink>
            <w:r w:rsidRPr="00F80437">
              <w:rPr>
                <w:rFonts w:ascii="Times New Roman" w:hAnsi="Times New Roman" w:cs="Times New Roman"/>
                <w:sz w:val="24"/>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w:t>
            </w:r>
            <w:r w:rsidRPr="00F80437">
              <w:rPr>
                <w:rFonts w:ascii="Times New Roman" w:hAnsi="Times New Roman" w:cs="Times New Roman"/>
                <w:b/>
                <w:sz w:val="24"/>
                <w:szCs w:val="24"/>
              </w:rPr>
              <w:t>, представления заведомо неполных сведений, за исключением случаев, установленных федеральными законами,</w:t>
            </w:r>
            <w:r w:rsidRPr="00F80437">
              <w:rPr>
                <w:rFonts w:ascii="Times New Roman" w:hAnsi="Times New Roman" w:cs="Times New Roman"/>
                <w:sz w:val="24"/>
                <w:szCs w:val="24"/>
              </w:rPr>
              <w:t xml:space="preserve">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tc>
      </w:tr>
      <w:tr w:rsidR="00266473" w:rsidRPr="00F80437" w14:paraId="403AFC9F" w14:textId="77777777" w:rsidTr="003869AF">
        <w:tc>
          <w:tcPr>
            <w:tcW w:w="9345" w:type="dxa"/>
            <w:gridSpan w:val="2"/>
          </w:tcPr>
          <w:p w14:paraId="653869AD" w14:textId="248DF86D" w:rsidR="00266473" w:rsidRPr="00F80437" w:rsidRDefault="00104ED7" w:rsidP="00266473">
            <w:pPr>
              <w:autoSpaceDE w:val="0"/>
              <w:autoSpaceDN w:val="0"/>
              <w:adjustRightInd w:val="0"/>
              <w:contextualSpacing/>
              <w:jc w:val="center"/>
              <w:rPr>
                <w:rFonts w:ascii="Times New Roman" w:hAnsi="Times New Roman" w:cs="Times New Roman"/>
                <w:sz w:val="24"/>
                <w:szCs w:val="24"/>
              </w:rPr>
            </w:pPr>
            <w:hyperlink r:id="rId24" w:history="1">
              <w:r w:rsidR="00266473" w:rsidRPr="00F80437">
                <w:rPr>
                  <w:rFonts w:ascii="Times New Roman" w:hAnsi="Times New Roman" w:cs="Times New Roman"/>
                  <w:b/>
                  <w:bCs/>
                  <w:sz w:val="24"/>
                  <w:szCs w:val="24"/>
                </w:rPr>
                <w:t>Изменение</w:t>
              </w:r>
            </w:hyperlink>
            <w:r w:rsidR="00266473" w:rsidRPr="00F80437">
              <w:rPr>
                <w:rFonts w:ascii="Times New Roman" w:hAnsi="Times New Roman" w:cs="Times New Roman"/>
                <w:b/>
                <w:bCs/>
                <w:sz w:val="24"/>
                <w:szCs w:val="24"/>
              </w:rPr>
              <w:t xml:space="preserve"> части 3 статьи 7.1</w:t>
            </w:r>
          </w:p>
        </w:tc>
      </w:tr>
      <w:tr w:rsidR="0000017F" w:rsidRPr="00F80437" w14:paraId="0AE423DE" w14:textId="77777777" w:rsidTr="002B46A0">
        <w:tc>
          <w:tcPr>
            <w:tcW w:w="4672" w:type="dxa"/>
          </w:tcPr>
          <w:p w14:paraId="5EB65095" w14:textId="77777777" w:rsidR="003235F8" w:rsidRPr="00F80437" w:rsidRDefault="003235F8"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ab/>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31FA3362" w14:textId="5870FAA7" w:rsidR="0000017F" w:rsidRPr="00F80437" w:rsidRDefault="0000017F" w:rsidP="00F80437">
            <w:pPr>
              <w:tabs>
                <w:tab w:val="left" w:pos="1365"/>
              </w:tabs>
              <w:autoSpaceDE w:val="0"/>
              <w:autoSpaceDN w:val="0"/>
              <w:adjustRightInd w:val="0"/>
              <w:contextualSpacing/>
              <w:jc w:val="both"/>
              <w:rPr>
                <w:rFonts w:ascii="Times New Roman" w:hAnsi="Times New Roman" w:cs="Times New Roman"/>
                <w:sz w:val="24"/>
                <w:szCs w:val="24"/>
              </w:rPr>
            </w:pPr>
          </w:p>
        </w:tc>
        <w:tc>
          <w:tcPr>
            <w:tcW w:w="4673" w:type="dxa"/>
          </w:tcPr>
          <w:p w14:paraId="2C7F5D66" w14:textId="77777777" w:rsidR="003235F8" w:rsidRPr="00F80437" w:rsidRDefault="003235F8"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lastRenderedPageBreak/>
              <w:t xml:space="preserve">3. Несоблюдение запрета, установленного настоящей статьей, </w:t>
            </w:r>
            <w:r w:rsidRPr="00F80437">
              <w:rPr>
                <w:rFonts w:ascii="Times New Roman" w:hAnsi="Times New Roman" w:cs="Times New Roman"/>
                <w:b/>
                <w:sz w:val="24"/>
                <w:szCs w:val="24"/>
              </w:rPr>
              <w:t>за исключением случаев, установленных федеральными законами,</w:t>
            </w:r>
            <w:r w:rsidRPr="00F80437">
              <w:rPr>
                <w:rFonts w:ascii="Times New Roman" w:hAnsi="Times New Roman" w:cs="Times New Roman"/>
                <w:sz w:val="24"/>
                <w:szCs w:val="24"/>
              </w:rPr>
              <w:t xml:space="preserve">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w:t>
            </w:r>
            <w:r w:rsidRPr="00F80437">
              <w:rPr>
                <w:rFonts w:ascii="Times New Roman" w:hAnsi="Times New Roman" w:cs="Times New Roman"/>
                <w:sz w:val="24"/>
                <w:szCs w:val="24"/>
              </w:rPr>
              <w:lastRenderedPageBreak/>
              <w:t>определяющими правовой статус соответствующего лица.</w:t>
            </w:r>
          </w:p>
          <w:p w14:paraId="66920559" w14:textId="77777777" w:rsidR="0000017F" w:rsidRPr="00F80437" w:rsidRDefault="0000017F" w:rsidP="00F80437">
            <w:pPr>
              <w:autoSpaceDE w:val="0"/>
              <w:autoSpaceDN w:val="0"/>
              <w:adjustRightInd w:val="0"/>
              <w:contextualSpacing/>
              <w:jc w:val="both"/>
              <w:rPr>
                <w:rFonts w:ascii="Times New Roman" w:hAnsi="Times New Roman" w:cs="Times New Roman"/>
                <w:sz w:val="24"/>
                <w:szCs w:val="24"/>
              </w:rPr>
            </w:pPr>
          </w:p>
        </w:tc>
      </w:tr>
      <w:tr w:rsidR="00266473" w:rsidRPr="00F80437" w14:paraId="2BD4AF58" w14:textId="77777777" w:rsidTr="009917DC">
        <w:tc>
          <w:tcPr>
            <w:tcW w:w="9345" w:type="dxa"/>
            <w:gridSpan w:val="2"/>
          </w:tcPr>
          <w:p w14:paraId="64E477CC" w14:textId="09F37412" w:rsidR="00266473" w:rsidRPr="00F80437" w:rsidRDefault="00104ED7" w:rsidP="00266473">
            <w:pPr>
              <w:autoSpaceDE w:val="0"/>
              <w:autoSpaceDN w:val="0"/>
              <w:adjustRightInd w:val="0"/>
              <w:contextualSpacing/>
              <w:jc w:val="center"/>
              <w:rPr>
                <w:rFonts w:ascii="Times New Roman" w:hAnsi="Times New Roman" w:cs="Times New Roman"/>
                <w:sz w:val="24"/>
                <w:szCs w:val="24"/>
              </w:rPr>
            </w:pPr>
            <w:hyperlink r:id="rId25" w:history="1">
              <w:r w:rsidR="00266473" w:rsidRPr="00F80437">
                <w:rPr>
                  <w:rFonts w:ascii="Times New Roman" w:hAnsi="Times New Roman" w:cs="Times New Roman"/>
                  <w:b/>
                  <w:bCs/>
                  <w:sz w:val="24"/>
                  <w:szCs w:val="24"/>
                </w:rPr>
                <w:t>Изменение</w:t>
              </w:r>
            </w:hyperlink>
            <w:r w:rsidR="00266473" w:rsidRPr="00F80437">
              <w:rPr>
                <w:rFonts w:ascii="Times New Roman" w:hAnsi="Times New Roman" w:cs="Times New Roman"/>
                <w:b/>
                <w:bCs/>
                <w:sz w:val="24"/>
                <w:szCs w:val="24"/>
              </w:rPr>
              <w:t xml:space="preserve"> части 8 статьи 8</w:t>
            </w:r>
          </w:p>
        </w:tc>
      </w:tr>
      <w:tr w:rsidR="003235F8" w:rsidRPr="00F80437" w14:paraId="02E99E58" w14:textId="77777777" w:rsidTr="002B46A0">
        <w:tc>
          <w:tcPr>
            <w:tcW w:w="4672" w:type="dxa"/>
          </w:tcPr>
          <w:p w14:paraId="6E47E82F" w14:textId="77777777" w:rsidR="003235F8" w:rsidRPr="00F80437" w:rsidRDefault="003235F8"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w:t>
            </w:r>
            <w:r w:rsidRPr="00F80437">
              <w:rPr>
                <w:rFonts w:ascii="Times New Roman" w:hAnsi="Times New Roman" w:cs="Times New Roman"/>
                <w:strike/>
                <w:sz w:val="24"/>
                <w:szCs w:val="24"/>
              </w:rPr>
              <w:t>или неполных</w:t>
            </w:r>
            <w:r w:rsidRPr="00F80437">
              <w:rPr>
                <w:rFonts w:ascii="Times New Roman" w:hAnsi="Times New Roman" w:cs="Times New Roman"/>
                <w:sz w:val="24"/>
                <w:szCs w:val="24"/>
              </w:rPr>
              <w:t xml:space="preserve">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w:t>
            </w:r>
            <w:r w:rsidRPr="00F80437">
              <w:rPr>
                <w:rFonts w:ascii="Times New Roman" w:hAnsi="Times New Roman" w:cs="Times New Roman"/>
                <w:sz w:val="24"/>
                <w:szCs w:val="24"/>
              </w:rPr>
              <w:lastRenderedPageBreak/>
              <w:t>уполномоченного, на должность руководителя государственного (муниципального) учреждения.</w:t>
            </w:r>
          </w:p>
          <w:p w14:paraId="4E23E384" w14:textId="77777777" w:rsidR="003235F8" w:rsidRPr="00F80437" w:rsidRDefault="003235F8" w:rsidP="00F80437">
            <w:pPr>
              <w:autoSpaceDE w:val="0"/>
              <w:autoSpaceDN w:val="0"/>
              <w:adjustRightInd w:val="0"/>
              <w:contextualSpacing/>
              <w:jc w:val="both"/>
              <w:rPr>
                <w:rFonts w:ascii="Times New Roman" w:hAnsi="Times New Roman" w:cs="Times New Roman"/>
                <w:sz w:val="24"/>
                <w:szCs w:val="24"/>
              </w:rPr>
            </w:pPr>
          </w:p>
        </w:tc>
        <w:tc>
          <w:tcPr>
            <w:tcW w:w="4673" w:type="dxa"/>
          </w:tcPr>
          <w:p w14:paraId="6E1281DE" w14:textId="77777777" w:rsidR="003235F8" w:rsidRPr="00F80437" w:rsidRDefault="003235F8"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lastRenderedPageBreak/>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F80437">
              <w:rPr>
                <w:rFonts w:ascii="Times New Roman" w:hAnsi="Times New Roman" w:cs="Times New Roman"/>
                <w:b/>
                <w:sz w:val="24"/>
                <w:szCs w:val="24"/>
              </w:rPr>
              <w:t>, представление заведомо неполных сведений, за исключением случаев, установленных федеральными законами,</w:t>
            </w:r>
            <w:r w:rsidRPr="00F80437">
              <w:rPr>
                <w:rFonts w:ascii="Times New Roman" w:hAnsi="Times New Roman" w:cs="Times New Roman"/>
                <w:sz w:val="24"/>
                <w:szCs w:val="24"/>
              </w:rPr>
              <w:t xml:space="preserve">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w:t>
            </w:r>
            <w:r w:rsidRPr="00F80437">
              <w:rPr>
                <w:rFonts w:ascii="Times New Roman" w:hAnsi="Times New Roman" w:cs="Times New Roman"/>
                <w:sz w:val="24"/>
                <w:szCs w:val="24"/>
              </w:rPr>
              <w:lastRenderedPageBreak/>
              <w:t>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51DC139F" w14:textId="77777777" w:rsidR="003235F8" w:rsidRPr="00F80437" w:rsidRDefault="003235F8" w:rsidP="00F80437">
            <w:pPr>
              <w:autoSpaceDE w:val="0"/>
              <w:autoSpaceDN w:val="0"/>
              <w:adjustRightInd w:val="0"/>
              <w:contextualSpacing/>
              <w:jc w:val="both"/>
              <w:rPr>
                <w:rFonts w:ascii="Times New Roman" w:hAnsi="Times New Roman" w:cs="Times New Roman"/>
                <w:sz w:val="24"/>
                <w:szCs w:val="24"/>
              </w:rPr>
            </w:pPr>
          </w:p>
        </w:tc>
      </w:tr>
      <w:tr w:rsidR="00266473" w:rsidRPr="00F80437" w14:paraId="35C975B8" w14:textId="77777777" w:rsidTr="00AA1B0B">
        <w:tc>
          <w:tcPr>
            <w:tcW w:w="9345" w:type="dxa"/>
            <w:gridSpan w:val="2"/>
          </w:tcPr>
          <w:p w14:paraId="2D306CC4" w14:textId="1A39C02E" w:rsidR="00266473" w:rsidRPr="00F80437" w:rsidRDefault="00104ED7" w:rsidP="00266473">
            <w:pPr>
              <w:autoSpaceDE w:val="0"/>
              <w:autoSpaceDN w:val="0"/>
              <w:adjustRightInd w:val="0"/>
              <w:contextualSpacing/>
              <w:jc w:val="center"/>
              <w:rPr>
                <w:rFonts w:ascii="Times New Roman" w:hAnsi="Times New Roman" w:cs="Times New Roman"/>
                <w:sz w:val="24"/>
                <w:szCs w:val="24"/>
              </w:rPr>
            </w:pPr>
            <w:hyperlink r:id="rId26" w:history="1">
              <w:r w:rsidR="00266473" w:rsidRPr="00F80437">
                <w:rPr>
                  <w:rFonts w:ascii="Times New Roman" w:hAnsi="Times New Roman" w:cs="Times New Roman"/>
                  <w:b/>
                  <w:bCs/>
                  <w:sz w:val="24"/>
                  <w:szCs w:val="24"/>
                </w:rPr>
                <w:t>Изменение</w:t>
              </w:r>
            </w:hyperlink>
            <w:r w:rsidR="00266473" w:rsidRPr="00F80437">
              <w:rPr>
                <w:rFonts w:ascii="Times New Roman" w:hAnsi="Times New Roman" w:cs="Times New Roman"/>
                <w:b/>
                <w:bCs/>
                <w:sz w:val="24"/>
                <w:szCs w:val="24"/>
              </w:rPr>
              <w:t xml:space="preserve"> части 3 статьи 8.1</w:t>
            </w:r>
          </w:p>
        </w:tc>
      </w:tr>
      <w:tr w:rsidR="003235F8" w:rsidRPr="00F80437" w14:paraId="604CEEA3" w14:textId="77777777" w:rsidTr="002B46A0">
        <w:tc>
          <w:tcPr>
            <w:tcW w:w="4672" w:type="dxa"/>
          </w:tcPr>
          <w:p w14:paraId="38BDCBCA" w14:textId="77777777" w:rsidR="003235F8" w:rsidRPr="00F80437" w:rsidRDefault="003235F8"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3. Непредставление лицами, указанными в </w:t>
            </w:r>
            <w:hyperlink r:id="rId27" w:history="1">
              <w:r w:rsidRPr="00F80437">
                <w:rPr>
                  <w:rFonts w:ascii="Times New Roman" w:hAnsi="Times New Roman" w:cs="Times New Roman"/>
                  <w:sz w:val="24"/>
                  <w:szCs w:val="24"/>
                </w:rPr>
                <w:t>части 1</w:t>
              </w:r>
            </w:hyperlink>
            <w:r w:rsidRPr="00F80437">
              <w:rPr>
                <w:rFonts w:ascii="Times New Roman" w:hAnsi="Times New Roman" w:cs="Times New Roman"/>
                <w:sz w:val="24"/>
                <w:szCs w:val="24"/>
              </w:rPr>
              <w:t xml:space="preserve"> настоящей статьи, </w:t>
            </w:r>
            <w:r w:rsidRPr="00F80437">
              <w:rPr>
                <w:rFonts w:ascii="Times New Roman" w:hAnsi="Times New Roman" w:cs="Times New Roman"/>
                <w:strike/>
                <w:sz w:val="24"/>
                <w:szCs w:val="24"/>
              </w:rPr>
              <w:t>или</w:t>
            </w:r>
            <w:r w:rsidRPr="00F80437">
              <w:rPr>
                <w:rFonts w:ascii="Times New Roman" w:hAnsi="Times New Roman" w:cs="Times New Roman"/>
                <w:sz w:val="24"/>
                <w:szCs w:val="24"/>
              </w:rPr>
              <w:t xml:space="preserve"> представление </w:t>
            </w:r>
            <w:r w:rsidRPr="00F80437">
              <w:rPr>
                <w:rFonts w:ascii="Times New Roman" w:hAnsi="Times New Roman" w:cs="Times New Roman"/>
                <w:strike/>
                <w:sz w:val="24"/>
                <w:szCs w:val="24"/>
              </w:rPr>
              <w:t>ими</w:t>
            </w:r>
            <w:r w:rsidRPr="00F80437">
              <w:rPr>
                <w:rFonts w:ascii="Times New Roman" w:hAnsi="Times New Roman" w:cs="Times New Roman"/>
                <w:sz w:val="24"/>
                <w:szCs w:val="24"/>
              </w:rPr>
              <w:t xml:space="preserve"> неполных </w:t>
            </w:r>
            <w:r w:rsidRPr="00F80437">
              <w:rPr>
                <w:rFonts w:ascii="Times New Roman" w:hAnsi="Times New Roman" w:cs="Times New Roman"/>
                <w:strike/>
                <w:sz w:val="24"/>
                <w:szCs w:val="24"/>
              </w:rPr>
              <w:t>или</w:t>
            </w:r>
            <w:r w:rsidRPr="00F80437">
              <w:rPr>
                <w:rFonts w:ascii="Times New Roman" w:hAnsi="Times New Roman" w:cs="Times New Roman"/>
                <w:sz w:val="24"/>
                <w:szCs w:val="24"/>
              </w:rPr>
              <w:t xml:space="preserve"> недостоверных сведений о своих расходах </w:t>
            </w:r>
            <w:r w:rsidRPr="00F80437">
              <w:rPr>
                <w:rFonts w:ascii="Times New Roman" w:hAnsi="Times New Roman" w:cs="Times New Roman"/>
                <w:strike/>
                <w:sz w:val="24"/>
                <w:szCs w:val="24"/>
              </w:rPr>
              <w:t>либо</w:t>
            </w:r>
            <w:r w:rsidRPr="00F80437">
              <w:rPr>
                <w:rFonts w:ascii="Times New Roman" w:hAnsi="Times New Roman" w:cs="Times New Roman"/>
                <w:sz w:val="24"/>
                <w:szCs w:val="24"/>
              </w:rPr>
              <w:t xml:space="preserve"> непредставление </w:t>
            </w:r>
            <w:r w:rsidRPr="00F80437">
              <w:rPr>
                <w:rFonts w:ascii="Times New Roman" w:hAnsi="Times New Roman" w:cs="Times New Roman"/>
                <w:strike/>
                <w:sz w:val="24"/>
                <w:szCs w:val="24"/>
              </w:rPr>
              <w:t>или</w:t>
            </w:r>
            <w:r w:rsidRPr="00F80437">
              <w:rPr>
                <w:rFonts w:ascii="Times New Roman" w:hAnsi="Times New Roman" w:cs="Times New Roman"/>
                <w:sz w:val="24"/>
                <w:szCs w:val="24"/>
              </w:rPr>
              <w:t xml:space="preserve"> представление заведомо неполных </w:t>
            </w:r>
            <w:r w:rsidRPr="00F80437">
              <w:rPr>
                <w:rFonts w:ascii="Times New Roman" w:hAnsi="Times New Roman" w:cs="Times New Roman"/>
                <w:strike/>
                <w:sz w:val="24"/>
                <w:szCs w:val="24"/>
              </w:rPr>
              <w:t>или</w:t>
            </w:r>
            <w:r w:rsidRPr="00F80437">
              <w:rPr>
                <w:rFonts w:ascii="Times New Roman" w:hAnsi="Times New Roman" w:cs="Times New Roman"/>
                <w:sz w:val="24"/>
                <w:szCs w:val="24"/>
              </w:rPr>
              <w:t xml:space="preserve">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28" w:history="1">
              <w:r w:rsidRPr="00F80437">
                <w:rPr>
                  <w:rFonts w:ascii="Times New Roman" w:hAnsi="Times New Roman" w:cs="Times New Roman"/>
                  <w:sz w:val="24"/>
                  <w:szCs w:val="24"/>
                </w:rPr>
                <w:t>части 1</w:t>
              </w:r>
            </w:hyperlink>
            <w:r w:rsidRPr="00F80437">
              <w:rPr>
                <w:rFonts w:ascii="Times New Roman" w:hAnsi="Times New Roman" w:cs="Times New Roman"/>
                <w:sz w:val="24"/>
                <w:szCs w:val="24"/>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0CB5D782" w14:textId="77777777" w:rsidR="003235F8" w:rsidRPr="00F80437" w:rsidRDefault="003235F8" w:rsidP="00F80437">
            <w:pPr>
              <w:autoSpaceDE w:val="0"/>
              <w:autoSpaceDN w:val="0"/>
              <w:adjustRightInd w:val="0"/>
              <w:contextualSpacing/>
              <w:jc w:val="both"/>
              <w:rPr>
                <w:rFonts w:ascii="Times New Roman" w:hAnsi="Times New Roman" w:cs="Times New Roman"/>
                <w:sz w:val="24"/>
                <w:szCs w:val="24"/>
              </w:rPr>
            </w:pPr>
          </w:p>
        </w:tc>
        <w:tc>
          <w:tcPr>
            <w:tcW w:w="4673" w:type="dxa"/>
          </w:tcPr>
          <w:p w14:paraId="5397FECD" w14:textId="77777777" w:rsidR="003235F8" w:rsidRPr="00F80437" w:rsidRDefault="003235F8"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3. Непредставление лицами, указанными в </w:t>
            </w:r>
            <w:hyperlink r:id="rId29" w:history="1">
              <w:r w:rsidRPr="00F80437">
                <w:rPr>
                  <w:rFonts w:ascii="Times New Roman" w:hAnsi="Times New Roman" w:cs="Times New Roman"/>
                  <w:sz w:val="24"/>
                  <w:szCs w:val="24"/>
                </w:rPr>
                <w:t>части 1</w:t>
              </w:r>
            </w:hyperlink>
            <w:r w:rsidRPr="00F80437">
              <w:rPr>
                <w:rFonts w:ascii="Times New Roman" w:hAnsi="Times New Roman" w:cs="Times New Roman"/>
                <w:sz w:val="24"/>
                <w:szCs w:val="24"/>
              </w:rPr>
              <w:t xml:space="preserve"> настоящей статьи, </w:t>
            </w:r>
            <w:r w:rsidRPr="00F80437">
              <w:rPr>
                <w:rFonts w:ascii="Times New Roman" w:hAnsi="Times New Roman" w:cs="Times New Roman"/>
                <w:b/>
                <w:sz w:val="24"/>
                <w:szCs w:val="24"/>
              </w:rPr>
              <w:t>сведений о своих расходах,</w:t>
            </w:r>
            <w:r w:rsidRPr="00F80437">
              <w:rPr>
                <w:rFonts w:ascii="Times New Roman" w:hAnsi="Times New Roman" w:cs="Times New Roman"/>
                <w:sz w:val="24"/>
                <w:szCs w:val="24"/>
              </w:rPr>
              <w:t xml:space="preserve"> представление </w:t>
            </w:r>
            <w:r w:rsidRPr="00F80437">
              <w:rPr>
                <w:rFonts w:ascii="Times New Roman" w:hAnsi="Times New Roman" w:cs="Times New Roman"/>
                <w:b/>
                <w:sz w:val="24"/>
                <w:szCs w:val="24"/>
              </w:rPr>
              <w:t>заведомо</w:t>
            </w:r>
            <w:r w:rsidRPr="00F80437">
              <w:rPr>
                <w:rFonts w:ascii="Times New Roman" w:hAnsi="Times New Roman" w:cs="Times New Roman"/>
                <w:sz w:val="24"/>
                <w:szCs w:val="24"/>
              </w:rPr>
              <w:t xml:space="preserve"> неполных </w:t>
            </w:r>
            <w:r w:rsidRPr="00F80437">
              <w:rPr>
                <w:rFonts w:ascii="Times New Roman" w:hAnsi="Times New Roman" w:cs="Times New Roman"/>
                <w:b/>
                <w:sz w:val="24"/>
                <w:szCs w:val="24"/>
              </w:rPr>
              <w:t>сведений, за исключением случаев, установленных федеральными законами, либо представление заведомо</w:t>
            </w:r>
            <w:r w:rsidRPr="00F80437">
              <w:rPr>
                <w:rFonts w:ascii="Times New Roman" w:hAnsi="Times New Roman" w:cs="Times New Roman"/>
                <w:sz w:val="24"/>
                <w:szCs w:val="24"/>
              </w:rPr>
              <w:t xml:space="preserve"> недостоверных сведений о своих расходах </w:t>
            </w:r>
            <w:r w:rsidRPr="00F80437">
              <w:rPr>
                <w:rFonts w:ascii="Times New Roman" w:hAnsi="Times New Roman" w:cs="Times New Roman"/>
                <w:b/>
                <w:sz w:val="24"/>
                <w:szCs w:val="24"/>
              </w:rPr>
              <w:t>или</w:t>
            </w:r>
            <w:r w:rsidRPr="00F80437">
              <w:rPr>
                <w:rFonts w:ascii="Times New Roman" w:hAnsi="Times New Roman" w:cs="Times New Roman"/>
                <w:sz w:val="24"/>
                <w:szCs w:val="24"/>
              </w:rPr>
              <w:t xml:space="preserve"> непредставление </w:t>
            </w:r>
            <w:r w:rsidRPr="00F80437">
              <w:rPr>
                <w:rFonts w:ascii="Times New Roman" w:hAnsi="Times New Roman" w:cs="Times New Roman"/>
                <w:b/>
                <w:sz w:val="24"/>
                <w:szCs w:val="24"/>
              </w:rPr>
              <w:t>сведений о расходах своих супруги (супруга) и несовершеннолетних детей,</w:t>
            </w:r>
            <w:r w:rsidRPr="00F80437">
              <w:rPr>
                <w:rFonts w:ascii="Times New Roman" w:hAnsi="Times New Roman" w:cs="Times New Roman"/>
                <w:sz w:val="24"/>
                <w:szCs w:val="24"/>
              </w:rPr>
              <w:t xml:space="preserve"> представление заведомо неполных </w:t>
            </w:r>
            <w:r w:rsidRPr="00F80437">
              <w:rPr>
                <w:rFonts w:ascii="Times New Roman" w:hAnsi="Times New Roman" w:cs="Times New Roman"/>
                <w:b/>
                <w:sz w:val="24"/>
                <w:szCs w:val="24"/>
              </w:rPr>
              <w:t>сведений, за исключением случаев, установленных федеральными законами, либо представление заведомо</w:t>
            </w:r>
            <w:r w:rsidRPr="00F80437">
              <w:rPr>
                <w:rFonts w:ascii="Times New Roman" w:hAnsi="Times New Roman" w:cs="Times New Roman"/>
                <w:sz w:val="24"/>
                <w:szCs w:val="24"/>
              </w:rPr>
              <w:t xml:space="preserve">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30" w:history="1">
              <w:r w:rsidRPr="00F80437">
                <w:rPr>
                  <w:rFonts w:ascii="Times New Roman" w:hAnsi="Times New Roman" w:cs="Times New Roman"/>
                  <w:sz w:val="24"/>
                  <w:szCs w:val="24"/>
                </w:rPr>
                <w:t>части 1</w:t>
              </w:r>
            </w:hyperlink>
            <w:r w:rsidRPr="00F80437">
              <w:rPr>
                <w:rFonts w:ascii="Times New Roman" w:hAnsi="Times New Roman" w:cs="Times New Roman"/>
                <w:sz w:val="24"/>
                <w:szCs w:val="24"/>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37194A87" w14:textId="77777777" w:rsidR="003235F8" w:rsidRPr="00F80437" w:rsidRDefault="003235F8" w:rsidP="00F80437">
            <w:pPr>
              <w:autoSpaceDE w:val="0"/>
              <w:autoSpaceDN w:val="0"/>
              <w:adjustRightInd w:val="0"/>
              <w:contextualSpacing/>
              <w:jc w:val="both"/>
              <w:rPr>
                <w:rFonts w:ascii="Times New Roman" w:hAnsi="Times New Roman" w:cs="Times New Roman"/>
                <w:sz w:val="24"/>
                <w:szCs w:val="24"/>
              </w:rPr>
            </w:pPr>
          </w:p>
        </w:tc>
      </w:tr>
      <w:tr w:rsidR="00266473" w:rsidRPr="00F80437" w14:paraId="210B14B2" w14:textId="77777777" w:rsidTr="00DD2CD9">
        <w:tc>
          <w:tcPr>
            <w:tcW w:w="9345" w:type="dxa"/>
            <w:gridSpan w:val="2"/>
          </w:tcPr>
          <w:p w14:paraId="5AA257B1" w14:textId="38314BFA" w:rsidR="00266473" w:rsidRPr="00F80437" w:rsidRDefault="00104ED7" w:rsidP="00266473">
            <w:pPr>
              <w:autoSpaceDE w:val="0"/>
              <w:autoSpaceDN w:val="0"/>
              <w:adjustRightInd w:val="0"/>
              <w:contextualSpacing/>
              <w:jc w:val="center"/>
              <w:rPr>
                <w:rFonts w:ascii="Times New Roman" w:hAnsi="Times New Roman" w:cs="Times New Roman"/>
                <w:sz w:val="24"/>
                <w:szCs w:val="24"/>
              </w:rPr>
            </w:pPr>
            <w:hyperlink r:id="rId31" w:history="1">
              <w:r w:rsidR="00266473" w:rsidRPr="00F80437">
                <w:rPr>
                  <w:rFonts w:ascii="Times New Roman" w:hAnsi="Times New Roman" w:cs="Times New Roman"/>
                  <w:b/>
                  <w:bCs/>
                  <w:sz w:val="24"/>
                  <w:szCs w:val="24"/>
                </w:rPr>
                <w:t>Изменение</w:t>
              </w:r>
            </w:hyperlink>
            <w:r w:rsidR="00266473" w:rsidRPr="00F80437">
              <w:rPr>
                <w:rFonts w:ascii="Times New Roman" w:hAnsi="Times New Roman" w:cs="Times New Roman"/>
                <w:b/>
                <w:bCs/>
                <w:sz w:val="24"/>
                <w:szCs w:val="24"/>
              </w:rPr>
              <w:t xml:space="preserve"> части 4 статьи 9</w:t>
            </w:r>
          </w:p>
        </w:tc>
      </w:tr>
      <w:tr w:rsidR="00266473" w:rsidRPr="00F80437" w14:paraId="615C14E1" w14:textId="77777777" w:rsidTr="002B46A0">
        <w:tc>
          <w:tcPr>
            <w:tcW w:w="4672" w:type="dxa"/>
          </w:tcPr>
          <w:p w14:paraId="0D637D2A" w14:textId="77777777" w:rsidR="003235F8" w:rsidRPr="00F80437" w:rsidRDefault="003235F8"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lastRenderedPageBreak/>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w:t>
            </w:r>
            <w:r w:rsidRPr="00F80437">
              <w:rPr>
                <w:rFonts w:ascii="Times New Roman" w:hAnsi="Times New Roman" w:cs="Times New Roman"/>
                <w:strike/>
                <w:sz w:val="24"/>
                <w:szCs w:val="24"/>
              </w:rPr>
              <w:t>или неполных</w:t>
            </w:r>
            <w:r w:rsidRPr="00F80437">
              <w:rPr>
                <w:rFonts w:ascii="Times New Roman" w:hAnsi="Times New Roman" w:cs="Times New Roman"/>
                <w:sz w:val="24"/>
                <w:szCs w:val="24"/>
              </w:rPr>
              <w:t xml:space="preserve">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4125B0A7" w14:textId="77777777" w:rsidR="003235F8" w:rsidRPr="00F80437" w:rsidRDefault="003235F8" w:rsidP="00F80437">
            <w:pPr>
              <w:autoSpaceDE w:val="0"/>
              <w:autoSpaceDN w:val="0"/>
              <w:adjustRightInd w:val="0"/>
              <w:contextualSpacing/>
              <w:jc w:val="both"/>
              <w:rPr>
                <w:rFonts w:ascii="Times New Roman" w:hAnsi="Times New Roman" w:cs="Times New Roman"/>
                <w:sz w:val="24"/>
                <w:szCs w:val="24"/>
              </w:rPr>
            </w:pPr>
          </w:p>
        </w:tc>
        <w:tc>
          <w:tcPr>
            <w:tcW w:w="4673" w:type="dxa"/>
          </w:tcPr>
          <w:p w14:paraId="5DF6D527" w14:textId="563C9008" w:rsidR="003235F8" w:rsidRPr="00F80437" w:rsidRDefault="003235F8" w:rsidP="00266473">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w:t>
            </w:r>
            <w:r w:rsidRPr="00F80437">
              <w:rPr>
                <w:rFonts w:ascii="Times New Roman" w:hAnsi="Times New Roman" w:cs="Times New Roman"/>
                <w:b/>
                <w:sz w:val="24"/>
                <w:szCs w:val="24"/>
              </w:rPr>
              <w:t>, представления заведомо неполных сведений, за исключением случаев, установленных федеральными законами,</w:t>
            </w:r>
            <w:r w:rsidRPr="00F80437">
              <w:rPr>
                <w:rFonts w:ascii="Times New Roman" w:hAnsi="Times New Roman" w:cs="Times New Roman"/>
                <w:sz w:val="24"/>
                <w:szCs w:val="24"/>
              </w:rPr>
              <w:t xml:space="preserve">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tc>
      </w:tr>
      <w:tr w:rsidR="00266473" w:rsidRPr="00F80437" w14:paraId="40ECFFB5" w14:textId="77777777" w:rsidTr="0060285C">
        <w:tc>
          <w:tcPr>
            <w:tcW w:w="9345" w:type="dxa"/>
            <w:gridSpan w:val="2"/>
          </w:tcPr>
          <w:p w14:paraId="3E864AB6" w14:textId="015732C8" w:rsidR="00266473" w:rsidRPr="00F80437" w:rsidRDefault="00104ED7" w:rsidP="00266473">
            <w:pPr>
              <w:autoSpaceDE w:val="0"/>
              <w:autoSpaceDN w:val="0"/>
              <w:adjustRightInd w:val="0"/>
              <w:contextualSpacing/>
              <w:jc w:val="center"/>
              <w:rPr>
                <w:rFonts w:ascii="Times New Roman" w:hAnsi="Times New Roman" w:cs="Times New Roman"/>
                <w:sz w:val="24"/>
                <w:szCs w:val="24"/>
              </w:rPr>
            </w:pPr>
            <w:hyperlink r:id="rId32" w:history="1">
              <w:r w:rsidR="00266473" w:rsidRPr="00F80437">
                <w:rPr>
                  <w:rFonts w:ascii="Times New Roman" w:hAnsi="Times New Roman" w:cs="Times New Roman"/>
                  <w:b/>
                  <w:bCs/>
                  <w:sz w:val="24"/>
                  <w:szCs w:val="24"/>
                </w:rPr>
                <w:t>Изменение</w:t>
              </w:r>
            </w:hyperlink>
            <w:r w:rsidR="00266473" w:rsidRPr="00F80437">
              <w:rPr>
                <w:rFonts w:ascii="Times New Roman" w:hAnsi="Times New Roman" w:cs="Times New Roman"/>
                <w:b/>
                <w:bCs/>
                <w:sz w:val="24"/>
                <w:szCs w:val="24"/>
              </w:rPr>
              <w:t xml:space="preserve"> части 6 статьи 11</w:t>
            </w:r>
          </w:p>
        </w:tc>
      </w:tr>
      <w:tr w:rsidR="00F80437" w:rsidRPr="00F80437" w14:paraId="7A53474D" w14:textId="77777777" w:rsidTr="002B46A0">
        <w:tc>
          <w:tcPr>
            <w:tcW w:w="4672" w:type="dxa"/>
          </w:tcPr>
          <w:p w14:paraId="5757985F" w14:textId="77777777" w:rsidR="00353BEB" w:rsidRPr="00F80437" w:rsidRDefault="00353BEB"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6. Непринятие лицом, указанным в </w:t>
            </w:r>
            <w:hyperlink r:id="rId33" w:history="1">
              <w:r w:rsidRPr="00F80437">
                <w:rPr>
                  <w:rFonts w:ascii="Times New Roman" w:hAnsi="Times New Roman" w:cs="Times New Roman"/>
                  <w:sz w:val="24"/>
                  <w:szCs w:val="24"/>
                </w:rPr>
                <w:t>части 1 статьи 10</w:t>
              </w:r>
            </w:hyperlink>
            <w:r w:rsidRPr="00F80437">
              <w:rPr>
                <w:rFonts w:ascii="Times New Roman" w:hAnsi="Times New Roman" w:cs="Times New Roman"/>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5F1AA98E" w14:textId="77777777" w:rsidR="003235F8" w:rsidRPr="00F80437" w:rsidRDefault="003235F8" w:rsidP="00F80437">
            <w:pPr>
              <w:autoSpaceDE w:val="0"/>
              <w:autoSpaceDN w:val="0"/>
              <w:adjustRightInd w:val="0"/>
              <w:contextualSpacing/>
              <w:jc w:val="both"/>
              <w:rPr>
                <w:rFonts w:ascii="Times New Roman" w:hAnsi="Times New Roman" w:cs="Times New Roman"/>
                <w:sz w:val="24"/>
                <w:szCs w:val="24"/>
              </w:rPr>
            </w:pPr>
          </w:p>
        </w:tc>
        <w:tc>
          <w:tcPr>
            <w:tcW w:w="4673" w:type="dxa"/>
          </w:tcPr>
          <w:p w14:paraId="1CE78E85" w14:textId="1AF6A11C" w:rsidR="003235F8" w:rsidRPr="00F80437" w:rsidRDefault="00353BEB"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6. Непринятие лицом, указанным в </w:t>
            </w:r>
            <w:hyperlink r:id="rId34" w:history="1">
              <w:r w:rsidRPr="00F80437">
                <w:rPr>
                  <w:rFonts w:ascii="Times New Roman" w:hAnsi="Times New Roman" w:cs="Times New Roman"/>
                  <w:sz w:val="24"/>
                  <w:szCs w:val="24"/>
                </w:rPr>
                <w:t>части 1 статьи 10</w:t>
              </w:r>
            </w:hyperlink>
            <w:r w:rsidRPr="00F80437">
              <w:rPr>
                <w:rFonts w:ascii="Times New Roman" w:hAnsi="Times New Roman" w:cs="Times New Roman"/>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w:t>
            </w:r>
            <w:r w:rsidRPr="00F80437">
              <w:rPr>
                <w:rFonts w:ascii="Times New Roman" w:hAnsi="Times New Roman" w:cs="Times New Roman"/>
                <w:b/>
                <w:sz w:val="24"/>
                <w:szCs w:val="24"/>
              </w:rPr>
              <w:t>за исключением случаев, установленных федеральными законами.</w:t>
            </w:r>
          </w:p>
        </w:tc>
      </w:tr>
      <w:tr w:rsidR="00266473" w:rsidRPr="00F80437" w14:paraId="3F799676" w14:textId="77777777" w:rsidTr="00B5762C">
        <w:tc>
          <w:tcPr>
            <w:tcW w:w="9345" w:type="dxa"/>
            <w:gridSpan w:val="2"/>
          </w:tcPr>
          <w:p w14:paraId="1B08E659" w14:textId="4C883749" w:rsidR="00266473" w:rsidRPr="00F80437" w:rsidRDefault="00104ED7" w:rsidP="00266473">
            <w:pPr>
              <w:autoSpaceDE w:val="0"/>
              <w:autoSpaceDN w:val="0"/>
              <w:adjustRightInd w:val="0"/>
              <w:contextualSpacing/>
              <w:jc w:val="center"/>
              <w:rPr>
                <w:rFonts w:ascii="Times New Roman" w:hAnsi="Times New Roman" w:cs="Times New Roman"/>
                <w:sz w:val="24"/>
                <w:szCs w:val="24"/>
              </w:rPr>
            </w:pPr>
            <w:hyperlink r:id="rId35" w:history="1">
              <w:r w:rsidR="00266473" w:rsidRPr="00F80437">
                <w:rPr>
                  <w:rFonts w:ascii="Times New Roman" w:hAnsi="Times New Roman" w:cs="Times New Roman"/>
                  <w:b/>
                  <w:bCs/>
                  <w:sz w:val="24"/>
                  <w:szCs w:val="24"/>
                </w:rPr>
                <w:t>Изменение</w:t>
              </w:r>
            </w:hyperlink>
            <w:r w:rsidR="00266473" w:rsidRPr="00F80437">
              <w:rPr>
                <w:rFonts w:ascii="Times New Roman" w:hAnsi="Times New Roman" w:cs="Times New Roman"/>
                <w:b/>
                <w:bCs/>
                <w:sz w:val="24"/>
                <w:szCs w:val="24"/>
              </w:rPr>
              <w:t xml:space="preserve"> части 5 статьи 12.1</w:t>
            </w:r>
          </w:p>
        </w:tc>
      </w:tr>
      <w:tr w:rsidR="00266473" w:rsidRPr="00F80437" w14:paraId="2A6646FF" w14:textId="77777777" w:rsidTr="002B46A0">
        <w:tc>
          <w:tcPr>
            <w:tcW w:w="4672" w:type="dxa"/>
          </w:tcPr>
          <w:p w14:paraId="6B9FEB35" w14:textId="77777777" w:rsidR="00353BEB" w:rsidRPr="00F80437" w:rsidRDefault="00353BEB"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ab/>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36" w:history="1">
              <w:r w:rsidRPr="00F80437">
                <w:rPr>
                  <w:rFonts w:ascii="Times New Roman" w:hAnsi="Times New Roman" w:cs="Times New Roman"/>
                  <w:sz w:val="24"/>
                  <w:szCs w:val="24"/>
                </w:rPr>
                <w:t>частями 1</w:t>
              </w:r>
            </w:hyperlink>
            <w:r w:rsidRPr="00F80437">
              <w:rPr>
                <w:rFonts w:ascii="Times New Roman" w:hAnsi="Times New Roman" w:cs="Times New Roman"/>
                <w:sz w:val="24"/>
                <w:szCs w:val="24"/>
              </w:rPr>
              <w:t xml:space="preserve"> - </w:t>
            </w:r>
            <w:hyperlink r:id="rId37" w:history="1">
              <w:r w:rsidRPr="00F80437">
                <w:rPr>
                  <w:rFonts w:ascii="Times New Roman" w:hAnsi="Times New Roman" w:cs="Times New Roman"/>
                  <w:sz w:val="24"/>
                  <w:szCs w:val="24"/>
                </w:rPr>
                <w:t>4.1-1</w:t>
              </w:r>
            </w:hyperlink>
            <w:r w:rsidRPr="00F80437">
              <w:rPr>
                <w:rFonts w:ascii="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368DF433" w14:textId="10868370" w:rsidR="00353BEB" w:rsidRPr="00F80437" w:rsidRDefault="00353BEB" w:rsidP="00F80437">
            <w:pPr>
              <w:tabs>
                <w:tab w:val="left" w:pos="2692"/>
              </w:tabs>
              <w:autoSpaceDE w:val="0"/>
              <w:autoSpaceDN w:val="0"/>
              <w:adjustRightInd w:val="0"/>
              <w:contextualSpacing/>
              <w:jc w:val="both"/>
              <w:rPr>
                <w:rFonts w:ascii="Times New Roman" w:hAnsi="Times New Roman" w:cs="Times New Roman"/>
                <w:sz w:val="24"/>
                <w:szCs w:val="24"/>
              </w:rPr>
            </w:pPr>
          </w:p>
        </w:tc>
        <w:tc>
          <w:tcPr>
            <w:tcW w:w="4673" w:type="dxa"/>
          </w:tcPr>
          <w:p w14:paraId="7EDE1F5E" w14:textId="20BDBB2C" w:rsidR="00353BEB" w:rsidRPr="00F80437" w:rsidRDefault="00353BEB" w:rsidP="00266473">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38" w:history="1">
              <w:r w:rsidRPr="00F80437">
                <w:rPr>
                  <w:rFonts w:ascii="Times New Roman" w:hAnsi="Times New Roman" w:cs="Times New Roman"/>
                  <w:sz w:val="24"/>
                  <w:szCs w:val="24"/>
                </w:rPr>
                <w:t>частями 1</w:t>
              </w:r>
            </w:hyperlink>
            <w:r w:rsidRPr="00F80437">
              <w:rPr>
                <w:rFonts w:ascii="Times New Roman" w:hAnsi="Times New Roman" w:cs="Times New Roman"/>
                <w:sz w:val="24"/>
                <w:szCs w:val="24"/>
              </w:rPr>
              <w:t xml:space="preserve"> - </w:t>
            </w:r>
            <w:hyperlink r:id="rId39" w:history="1">
              <w:r w:rsidRPr="00F80437">
                <w:rPr>
                  <w:rFonts w:ascii="Times New Roman" w:hAnsi="Times New Roman" w:cs="Times New Roman"/>
                  <w:sz w:val="24"/>
                  <w:szCs w:val="24"/>
                </w:rPr>
                <w:t>4.1-1</w:t>
              </w:r>
            </w:hyperlink>
            <w:r w:rsidRPr="00F80437">
              <w:rPr>
                <w:rFonts w:ascii="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F80437">
              <w:rPr>
                <w:rFonts w:ascii="Times New Roman" w:hAnsi="Times New Roman" w:cs="Times New Roman"/>
                <w:b/>
                <w:sz w:val="24"/>
                <w:szCs w:val="24"/>
              </w:rPr>
              <w:t xml:space="preserve">,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r:id="rId40" w:history="1">
              <w:r w:rsidRPr="00F80437">
                <w:rPr>
                  <w:rFonts w:ascii="Times New Roman" w:hAnsi="Times New Roman" w:cs="Times New Roman"/>
                  <w:b/>
                  <w:sz w:val="24"/>
                  <w:szCs w:val="24"/>
                </w:rPr>
                <w:t>частями 3</w:t>
              </w:r>
            </w:hyperlink>
            <w:r w:rsidRPr="00F80437">
              <w:rPr>
                <w:rFonts w:ascii="Times New Roman" w:hAnsi="Times New Roman" w:cs="Times New Roman"/>
                <w:b/>
                <w:sz w:val="24"/>
                <w:szCs w:val="24"/>
              </w:rPr>
              <w:t xml:space="preserve"> - </w:t>
            </w:r>
            <w:hyperlink r:id="rId41" w:history="1">
              <w:r w:rsidRPr="00F80437">
                <w:rPr>
                  <w:rFonts w:ascii="Times New Roman" w:hAnsi="Times New Roman" w:cs="Times New Roman"/>
                  <w:b/>
                  <w:sz w:val="24"/>
                  <w:szCs w:val="24"/>
                </w:rPr>
                <w:t xml:space="preserve">6 </w:t>
              </w:r>
              <w:r w:rsidRPr="00F80437">
                <w:rPr>
                  <w:rFonts w:ascii="Times New Roman" w:hAnsi="Times New Roman" w:cs="Times New Roman"/>
                  <w:b/>
                  <w:sz w:val="24"/>
                  <w:szCs w:val="24"/>
                </w:rPr>
                <w:lastRenderedPageBreak/>
                <w:t>статьи 13</w:t>
              </w:r>
            </w:hyperlink>
            <w:r w:rsidRPr="00F80437">
              <w:rPr>
                <w:rFonts w:ascii="Times New Roman" w:hAnsi="Times New Roman" w:cs="Times New Roman"/>
                <w:b/>
                <w:sz w:val="24"/>
                <w:szCs w:val="24"/>
              </w:rPr>
              <w:t xml:space="preserve"> настоящего Федерального закона, если иное не предусмотрено федеральными конституционными законами, федеральными законами</w:t>
            </w:r>
            <w:r w:rsidRPr="00F80437">
              <w:rPr>
                <w:rFonts w:ascii="Times New Roman" w:hAnsi="Times New Roman" w:cs="Times New Roman"/>
                <w:sz w:val="24"/>
                <w:szCs w:val="24"/>
              </w:rPr>
              <w:t>.</w:t>
            </w:r>
          </w:p>
        </w:tc>
      </w:tr>
      <w:tr w:rsidR="00266473" w:rsidRPr="00F80437" w14:paraId="204A6BFD" w14:textId="77777777" w:rsidTr="005A29B7">
        <w:tc>
          <w:tcPr>
            <w:tcW w:w="9345" w:type="dxa"/>
            <w:gridSpan w:val="2"/>
          </w:tcPr>
          <w:p w14:paraId="62C0FA2D" w14:textId="142FAFFA" w:rsidR="00266473" w:rsidRPr="00F80437" w:rsidRDefault="00104ED7" w:rsidP="00266473">
            <w:pPr>
              <w:autoSpaceDE w:val="0"/>
              <w:autoSpaceDN w:val="0"/>
              <w:adjustRightInd w:val="0"/>
              <w:contextualSpacing/>
              <w:jc w:val="center"/>
              <w:rPr>
                <w:rFonts w:ascii="Times New Roman" w:hAnsi="Times New Roman" w:cs="Times New Roman"/>
                <w:sz w:val="24"/>
                <w:szCs w:val="24"/>
              </w:rPr>
            </w:pPr>
            <w:hyperlink r:id="rId42" w:history="1">
              <w:r w:rsidR="00266473" w:rsidRPr="00F80437">
                <w:rPr>
                  <w:rFonts w:ascii="Times New Roman" w:hAnsi="Times New Roman" w:cs="Times New Roman"/>
                  <w:b/>
                  <w:bCs/>
                  <w:sz w:val="24"/>
                  <w:szCs w:val="24"/>
                </w:rPr>
                <w:t>Дополнение</w:t>
              </w:r>
            </w:hyperlink>
            <w:r w:rsidR="00266473" w:rsidRPr="00F80437">
              <w:rPr>
                <w:rFonts w:ascii="Times New Roman" w:hAnsi="Times New Roman" w:cs="Times New Roman"/>
                <w:b/>
                <w:bCs/>
                <w:sz w:val="24"/>
                <w:szCs w:val="24"/>
              </w:rPr>
              <w:t xml:space="preserve"> статьи 13 частями 3 - 6.</w:t>
            </w:r>
          </w:p>
        </w:tc>
      </w:tr>
      <w:tr w:rsidR="00F80437" w:rsidRPr="00F80437" w14:paraId="2F4E5368" w14:textId="77777777" w:rsidTr="00AB439C">
        <w:tc>
          <w:tcPr>
            <w:tcW w:w="9345" w:type="dxa"/>
            <w:gridSpan w:val="2"/>
          </w:tcPr>
          <w:p w14:paraId="301FEBFF" w14:textId="77777777" w:rsidR="00353BEB" w:rsidRPr="00F80437" w:rsidRDefault="00353BEB"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ab/>
            </w:r>
            <w:bookmarkStart w:id="1" w:name="Par0"/>
            <w:bookmarkEnd w:id="1"/>
            <w:r w:rsidRPr="00F80437">
              <w:rPr>
                <w:rFonts w:ascii="Times New Roman" w:hAnsi="Times New Roman" w:cs="Times New Roman"/>
                <w:sz w:val="24"/>
                <w:szCs w:val="24"/>
              </w:rP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ar2" w:history="1">
              <w:r w:rsidRPr="00F80437">
                <w:rPr>
                  <w:rFonts w:ascii="Times New Roman" w:hAnsi="Times New Roman" w:cs="Times New Roman"/>
                  <w:sz w:val="24"/>
                  <w:szCs w:val="24"/>
                </w:rPr>
                <w:t>обстоятельств</w:t>
              </w:r>
            </w:hyperlink>
            <w:r w:rsidRPr="00F80437">
              <w:rPr>
                <w:rFonts w:ascii="Times New Roman" w:hAnsi="Times New Roman" w:cs="Times New Roman"/>
                <w:sz w:val="24"/>
                <w:szCs w:val="24"/>
              </w:rP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14:paraId="53AD50C1" w14:textId="77777777" w:rsidR="00353BEB" w:rsidRPr="00F80437" w:rsidRDefault="00353BEB" w:rsidP="00F80437">
            <w:pPr>
              <w:autoSpaceDE w:val="0"/>
              <w:autoSpaceDN w:val="0"/>
              <w:adjustRightInd w:val="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(часть 3 введена Федеральным </w:t>
            </w:r>
            <w:hyperlink r:id="rId43" w:history="1">
              <w:r w:rsidRPr="00F80437">
                <w:rPr>
                  <w:rFonts w:ascii="Times New Roman" w:hAnsi="Times New Roman" w:cs="Times New Roman"/>
                  <w:sz w:val="24"/>
                  <w:szCs w:val="24"/>
                </w:rPr>
                <w:t>законом</w:t>
              </w:r>
            </w:hyperlink>
            <w:r w:rsidRPr="00F80437">
              <w:rPr>
                <w:rFonts w:ascii="Times New Roman" w:hAnsi="Times New Roman" w:cs="Times New Roman"/>
                <w:sz w:val="24"/>
                <w:szCs w:val="24"/>
              </w:rPr>
              <w:t xml:space="preserve"> от 10.07.2023 N 286-ФЗ)</w:t>
            </w:r>
          </w:p>
          <w:p w14:paraId="3AFFE204" w14:textId="77777777" w:rsidR="00353BEB" w:rsidRPr="00F80437" w:rsidRDefault="00353BEB" w:rsidP="00F80437">
            <w:pPr>
              <w:autoSpaceDE w:val="0"/>
              <w:autoSpaceDN w:val="0"/>
              <w:adjustRightInd w:val="0"/>
              <w:spacing w:before="240"/>
              <w:ind w:firstLine="540"/>
              <w:contextualSpacing/>
              <w:jc w:val="both"/>
              <w:rPr>
                <w:rFonts w:ascii="Times New Roman" w:hAnsi="Times New Roman" w:cs="Times New Roman"/>
                <w:sz w:val="24"/>
                <w:szCs w:val="24"/>
              </w:rPr>
            </w:pPr>
            <w:bookmarkStart w:id="2" w:name="Par2"/>
            <w:bookmarkEnd w:id="2"/>
            <w:r w:rsidRPr="00F80437">
              <w:rPr>
                <w:rFonts w:ascii="Times New Roman" w:hAnsi="Times New Roman" w:cs="Times New Roman"/>
                <w:sz w:val="24"/>
                <w:szCs w:val="24"/>
              </w:rP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14:paraId="058E8E7F" w14:textId="77777777" w:rsidR="00353BEB" w:rsidRPr="00F80437" w:rsidRDefault="00353BEB" w:rsidP="00F80437">
            <w:pPr>
              <w:autoSpaceDE w:val="0"/>
              <w:autoSpaceDN w:val="0"/>
              <w:adjustRightInd w:val="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(часть 4 введена Федеральным </w:t>
            </w:r>
            <w:hyperlink r:id="rId44" w:history="1">
              <w:r w:rsidRPr="00F80437">
                <w:rPr>
                  <w:rFonts w:ascii="Times New Roman" w:hAnsi="Times New Roman" w:cs="Times New Roman"/>
                  <w:sz w:val="24"/>
                  <w:szCs w:val="24"/>
                </w:rPr>
                <w:t>законом</w:t>
              </w:r>
            </w:hyperlink>
            <w:r w:rsidRPr="00F80437">
              <w:rPr>
                <w:rFonts w:ascii="Times New Roman" w:hAnsi="Times New Roman" w:cs="Times New Roman"/>
                <w:sz w:val="24"/>
                <w:szCs w:val="24"/>
              </w:rPr>
              <w:t xml:space="preserve"> от 10.07.2023 N 286-ФЗ)</w:t>
            </w:r>
          </w:p>
          <w:p w14:paraId="48FD45D9" w14:textId="77777777" w:rsidR="00353BEB" w:rsidRPr="00F80437" w:rsidRDefault="00353BEB" w:rsidP="00F80437">
            <w:pPr>
              <w:autoSpaceDE w:val="0"/>
              <w:autoSpaceDN w:val="0"/>
              <w:adjustRightInd w:val="0"/>
              <w:spacing w:before="24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14:paraId="376D7A03" w14:textId="77777777" w:rsidR="00353BEB" w:rsidRPr="00F80437" w:rsidRDefault="00353BEB" w:rsidP="00F80437">
            <w:pPr>
              <w:autoSpaceDE w:val="0"/>
              <w:autoSpaceDN w:val="0"/>
              <w:adjustRightInd w:val="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(часть 5 введена Федеральным </w:t>
            </w:r>
            <w:hyperlink r:id="rId45" w:history="1">
              <w:r w:rsidRPr="00F80437">
                <w:rPr>
                  <w:rFonts w:ascii="Times New Roman" w:hAnsi="Times New Roman" w:cs="Times New Roman"/>
                  <w:sz w:val="24"/>
                  <w:szCs w:val="24"/>
                </w:rPr>
                <w:t>законом</w:t>
              </w:r>
            </w:hyperlink>
            <w:r w:rsidRPr="00F80437">
              <w:rPr>
                <w:rFonts w:ascii="Times New Roman" w:hAnsi="Times New Roman" w:cs="Times New Roman"/>
                <w:sz w:val="24"/>
                <w:szCs w:val="24"/>
              </w:rPr>
              <w:t xml:space="preserve"> от 10.07.2023 N 286-ФЗ)</w:t>
            </w:r>
          </w:p>
          <w:p w14:paraId="211149F1" w14:textId="047ED919" w:rsidR="00353BEB" w:rsidRPr="00F80437" w:rsidRDefault="00353BEB" w:rsidP="00266473">
            <w:pPr>
              <w:autoSpaceDE w:val="0"/>
              <w:autoSpaceDN w:val="0"/>
              <w:adjustRightInd w:val="0"/>
              <w:spacing w:before="24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6. Физическое лицо, указанное в </w:t>
            </w:r>
            <w:hyperlink w:anchor="Par0" w:history="1">
              <w:r w:rsidRPr="00F80437">
                <w:rPr>
                  <w:rFonts w:ascii="Times New Roman" w:hAnsi="Times New Roman" w:cs="Times New Roman"/>
                  <w:sz w:val="24"/>
                  <w:szCs w:val="24"/>
                </w:rPr>
                <w:t>части 3</w:t>
              </w:r>
            </w:hyperlink>
            <w:r w:rsidRPr="00F80437">
              <w:rPr>
                <w:rFonts w:ascii="Times New Roman" w:hAnsi="Times New Roman" w:cs="Times New Roman"/>
                <w:sz w:val="24"/>
                <w:szCs w:val="24"/>
              </w:rP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w:t>
            </w:r>
            <w:r w:rsidRPr="00F80437">
              <w:rPr>
                <w:rFonts w:ascii="Times New Roman" w:hAnsi="Times New Roman" w:cs="Times New Roman"/>
                <w:sz w:val="24"/>
                <w:szCs w:val="24"/>
              </w:rPr>
              <w:lastRenderedPageBreak/>
              <w:t>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tc>
      </w:tr>
      <w:tr w:rsidR="00266473" w:rsidRPr="00F80437" w14:paraId="3E406ACA" w14:textId="77777777" w:rsidTr="00C5548D">
        <w:tc>
          <w:tcPr>
            <w:tcW w:w="9345" w:type="dxa"/>
            <w:gridSpan w:val="2"/>
          </w:tcPr>
          <w:p w14:paraId="0E71C933" w14:textId="7B92DA85" w:rsidR="00266473" w:rsidRPr="00F80437" w:rsidRDefault="00104ED7" w:rsidP="00266473">
            <w:pPr>
              <w:autoSpaceDE w:val="0"/>
              <w:autoSpaceDN w:val="0"/>
              <w:adjustRightInd w:val="0"/>
              <w:contextualSpacing/>
              <w:jc w:val="center"/>
              <w:rPr>
                <w:rFonts w:ascii="Times New Roman" w:hAnsi="Times New Roman" w:cs="Times New Roman"/>
                <w:sz w:val="24"/>
                <w:szCs w:val="24"/>
              </w:rPr>
            </w:pPr>
            <w:hyperlink r:id="rId46" w:history="1">
              <w:r w:rsidR="00266473" w:rsidRPr="00F80437">
                <w:rPr>
                  <w:rFonts w:ascii="Times New Roman" w:hAnsi="Times New Roman" w:cs="Times New Roman"/>
                  <w:b/>
                  <w:bCs/>
                  <w:sz w:val="24"/>
                  <w:szCs w:val="24"/>
                </w:rPr>
                <w:t>Изменение</w:t>
              </w:r>
            </w:hyperlink>
            <w:r w:rsidR="00266473" w:rsidRPr="00F80437">
              <w:rPr>
                <w:rFonts w:ascii="Times New Roman" w:hAnsi="Times New Roman" w:cs="Times New Roman"/>
                <w:b/>
                <w:bCs/>
                <w:sz w:val="24"/>
                <w:szCs w:val="24"/>
              </w:rPr>
              <w:t xml:space="preserve"> пункта 1 части 1 статьи 13.1</w:t>
            </w:r>
          </w:p>
        </w:tc>
      </w:tr>
      <w:tr w:rsidR="00266473" w:rsidRPr="00F80437" w14:paraId="68C479ED" w14:textId="77777777" w:rsidTr="002B46A0">
        <w:tc>
          <w:tcPr>
            <w:tcW w:w="4672" w:type="dxa"/>
          </w:tcPr>
          <w:p w14:paraId="2DDFDDD5" w14:textId="77777777" w:rsidR="00353BEB" w:rsidRPr="00F80437" w:rsidRDefault="00353BEB"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484DA93D" w14:textId="77777777" w:rsidR="00353BEB" w:rsidRPr="00F80437" w:rsidRDefault="00353BEB" w:rsidP="00F80437">
            <w:pPr>
              <w:autoSpaceDE w:val="0"/>
              <w:autoSpaceDN w:val="0"/>
              <w:adjustRightInd w:val="0"/>
              <w:contextualSpacing/>
              <w:jc w:val="both"/>
              <w:rPr>
                <w:rFonts w:ascii="Times New Roman" w:hAnsi="Times New Roman" w:cs="Times New Roman"/>
                <w:sz w:val="24"/>
                <w:szCs w:val="24"/>
              </w:rPr>
            </w:pPr>
          </w:p>
        </w:tc>
        <w:tc>
          <w:tcPr>
            <w:tcW w:w="4673" w:type="dxa"/>
          </w:tcPr>
          <w:p w14:paraId="66626B8A" w14:textId="6FA63055" w:rsidR="00353BEB" w:rsidRPr="00F80437" w:rsidRDefault="00353BEB" w:rsidP="00266473">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r w:rsidRPr="00F80437">
              <w:rPr>
                <w:rFonts w:ascii="Times New Roman" w:hAnsi="Times New Roman" w:cs="Times New Roman"/>
                <w:b/>
                <w:sz w:val="24"/>
                <w:szCs w:val="24"/>
              </w:rPr>
              <w:t>, за исключением случаев, установленных федеральными законами;</w:t>
            </w:r>
          </w:p>
        </w:tc>
      </w:tr>
      <w:tr w:rsidR="00266473" w:rsidRPr="00F80437" w14:paraId="61D3D54A" w14:textId="77777777" w:rsidTr="002855DF">
        <w:tc>
          <w:tcPr>
            <w:tcW w:w="9345" w:type="dxa"/>
            <w:gridSpan w:val="2"/>
          </w:tcPr>
          <w:p w14:paraId="315D42AE" w14:textId="093920A6" w:rsidR="00266473" w:rsidRPr="00F80437" w:rsidRDefault="00104ED7" w:rsidP="00266473">
            <w:pPr>
              <w:autoSpaceDE w:val="0"/>
              <w:autoSpaceDN w:val="0"/>
              <w:adjustRightInd w:val="0"/>
              <w:contextualSpacing/>
              <w:jc w:val="center"/>
              <w:rPr>
                <w:rFonts w:ascii="Times New Roman" w:hAnsi="Times New Roman" w:cs="Times New Roman"/>
                <w:sz w:val="24"/>
                <w:szCs w:val="24"/>
              </w:rPr>
            </w:pPr>
            <w:hyperlink r:id="rId47" w:history="1">
              <w:r w:rsidR="00266473" w:rsidRPr="00F80437">
                <w:rPr>
                  <w:rFonts w:ascii="Times New Roman" w:hAnsi="Times New Roman" w:cs="Times New Roman"/>
                  <w:b/>
                  <w:bCs/>
                  <w:sz w:val="24"/>
                  <w:szCs w:val="24"/>
                </w:rPr>
                <w:t>Изменение</w:t>
              </w:r>
            </w:hyperlink>
            <w:r w:rsidR="00266473" w:rsidRPr="00F80437">
              <w:rPr>
                <w:rFonts w:ascii="Times New Roman" w:hAnsi="Times New Roman" w:cs="Times New Roman"/>
                <w:b/>
                <w:bCs/>
                <w:sz w:val="24"/>
                <w:szCs w:val="24"/>
              </w:rPr>
              <w:t xml:space="preserve"> пункта 2 части 1 статьи 13.1</w:t>
            </w:r>
          </w:p>
        </w:tc>
      </w:tr>
      <w:tr w:rsidR="00266473" w:rsidRPr="00F80437" w14:paraId="49E3A6CC" w14:textId="77777777" w:rsidTr="002B46A0">
        <w:tc>
          <w:tcPr>
            <w:tcW w:w="4672" w:type="dxa"/>
          </w:tcPr>
          <w:p w14:paraId="21907BEC" w14:textId="77777777" w:rsidR="00353BEB" w:rsidRPr="00F80437" w:rsidRDefault="00353BEB"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ab/>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w:t>
            </w:r>
            <w:r w:rsidRPr="00F80437">
              <w:rPr>
                <w:rFonts w:ascii="Times New Roman" w:hAnsi="Times New Roman" w:cs="Times New Roman"/>
                <w:strike/>
                <w:sz w:val="24"/>
                <w:szCs w:val="24"/>
              </w:rPr>
              <w:t>или неполных</w:t>
            </w:r>
            <w:r w:rsidRPr="00F80437">
              <w:rPr>
                <w:rFonts w:ascii="Times New Roman" w:hAnsi="Times New Roman" w:cs="Times New Roman"/>
                <w:sz w:val="24"/>
                <w:szCs w:val="24"/>
              </w:rPr>
              <w:t xml:space="preserve"> сведений, если иное не установлено федеральными законами;</w:t>
            </w:r>
          </w:p>
          <w:p w14:paraId="16AA6E0C" w14:textId="50808644" w:rsidR="00353BEB" w:rsidRPr="00F80437" w:rsidRDefault="00353BEB" w:rsidP="00F80437">
            <w:pPr>
              <w:tabs>
                <w:tab w:val="left" w:pos="1390"/>
              </w:tabs>
              <w:autoSpaceDE w:val="0"/>
              <w:autoSpaceDN w:val="0"/>
              <w:adjustRightInd w:val="0"/>
              <w:contextualSpacing/>
              <w:jc w:val="both"/>
              <w:rPr>
                <w:rFonts w:ascii="Times New Roman" w:hAnsi="Times New Roman" w:cs="Times New Roman"/>
                <w:sz w:val="24"/>
                <w:szCs w:val="24"/>
              </w:rPr>
            </w:pPr>
          </w:p>
        </w:tc>
        <w:tc>
          <w:tcPr>
            <w:tcW w:w="4673" w:type="dxa"/>
          </w:tcPr>
          <w:p w14:paraId="234C86FF" w14:textId="55991747" w:rsidR="00353BEB" w:rsidRPr="00F80437" w:rsidRDefault="00353BEB" w:rsidP="00266473">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F80437">
              <w:rPr>
                <w:rFonts w:ascii="Times New Roman" w:hAnsi="Times New Roman" w:cs="Times New Roman"/>
                <w:b/>
                <w:sz w:val="24"/>
                <w:szCs w:val="24"/>
              </w:rPr>
              <w:t>, представления заведомо неполных сведений, за исключением случаев, установленных федеральными законами,</w:t>
            </w:r>
            <w:r w:rsidRPr="00F80437">
              <w:rPr>
                <w:rFonts w:ascii="Times New Roman" w:hAnsi="Times New Roman" w:cs="Times New Roman"/>
                <w:sz w:val="24"/>
                <w:szCs w:val="24"/>
              </w:rPr>
              <w:t xml:space="preserve"> либо представления заведомо недостоверных сведений, если иное не установлено федеральными законами;</w:t>
            </w:r>
          </w:p>
        </w:tc>
      </w:tr>
      <w:tr w:rsidR="00266473" w:rsidRPr="00F80437" w14:paraId="17C64D84" w14:textId="77777777" w:rsidTr="00F33FD5">
        <w:tc>
          <w:tcPr>
            <w:tcW w:w="9345" w:type="dxa"/>
            <w:gridSpan w:val="2"/>
          </w:tcPr>
          <w:p w14:paraId="629C0DB2" w14:textId="22DAE375" w:rsidR="00266473" w:rsidRPr="00F80437" w:rsidRDefault="00104ED7" w:rsidP="00266473">
            <w:pPr>
              <w:autoSpaceDE w:val="0"/>
              <w:autoSpaceDN w:val="0"/>
              <w:adjustRightInd w:val="0"/>
              <w:contextualSpacing/>
              <w:jc w:val="center"/>
              <w:rPr>
                <w:rFonts w:ascii="Times New Roman" w:hAnsi="Times New Roman" w:cs="Times New Roman"/>
                <w:sz w:val="24"/>
                <w:szCs w:val="24"/>
              </w:rPr>
            </w:pPr>
            <w:hyperlink r:id="rId48" w:history="1">
              <w:r w:rsidR="00266473" w:rsidRPr="00F80437">
                <w:rPr>
                  <w:rFonts w:ascii="Times New Roman" w:hAnsi="Times New Roman" w:cs="Times New Roman"/>
                  <w:b/>
                  <w:bCs/>
                  <w:sz w:val="24"/>
                  <w:szCs w:val="24"/>
                </w:rPr>
                <w:t>Изменение</w:t>
              </w:r>
            </w:hyperlink>
            <w:r w:rsidR="00266473" w:rsidRPr="00F80437">
              <w:rPr>
                <w:rFonts w:ascii="Times New Roman" w:hAnsi="Times New Roman" w:cs="Times New Roman"/>
                <w:b/>
                <w:bCs/>
                <w:sz w:val="24"/>
                <w:szCs w:val="24"/>
              </w:rPr>
              <w:t xml:space="preserve"> части 2 статьи 13.1</w:t>
            </w:r>
          </w:p>
        </w:tc>
      </w:tr>
      <w:tr w:rsidR="00353BEB" w:rsidRPr="00F80437" w14:paraId="7ABAD709" w14:textId="77777777" w:rsidTr="002B46A0">
        <w:tc>
          <w:tcPr>
            <w:tcW w:w="4672" w:type="dxa"/>
          </w:tcPr>
          <w:p w14:paraId="78D419C4" w14:textId="77777777" w:rsidR="00353BEB" w:rsidRPr="00F80437" w:rsidRDefault="00353BEB"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2D98915A" w14:textId="77777777" w:rsidR="00353BEB" w:rsidRPr="00F80437" w:rsidRDefault="00353BEB" w:rsidP="00F80437">
            <w:pPr>
              <w:autoSpaceDE w:val="0"/>
              <w:autoSpaceDN w:val="0"/>
              <w:adjustRightInd w:val="0"/>
              <w:contextualSpacing/>
              <w:jc w:val="both"/>
              <w:rPr>
                <w:rFonts w:ascii="Times New Roman" w:hAnsi="Times New Roman" w:cs="Times New Roman"/>
                <w:sz w:val="24"/>
                <w:szCs w:val="24"/>
              </w:rPr>
            </w:pPr>
          </w:p>
        </w:tc>
        <w:tc>
          <w:tcPr>
            <w:tcW w:w="4673" w:type="dxa"/>
          </w:tcPr>
          <w:p w14:paraId="62F73FAC" w14:textId="77777777" w:rsidR="00353BEB" w:rsidRPr="00F80437" w:rsidRDefault="00353BEB"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lastRenderedPageBreak/>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r w:rsidRPr="00F80437">
              <w:rPr>
                <w:rFonts w:ascii="Times New Roman" w:hAnsi="Times New Roman" w:cs="Times New Roman"/>
                <w:b/>
                <w:sz w:val="24"/>
                <w:szCs w:val="24"/>
              </w:rPr>
              <w:t xml:space="preserve">, за исключением случаев, </w:t>
            </w:r>
            <w:r w:rsidRPr="00F80437">
              <w:rPr>
                <w:rFonts w:ascii="Times New Roman" w:hAnsi="Times New Roman" w:cs="Times New Roman"/>
                <w:b/>
                <w:sz w:val="24"/>
                <w:szCs w:val="24"/>
              </w:rPr>
              <w:lastRenderedPageBreak/>
              <w:t>установленных федеральными законами</w:t>
            </w:r>
            <w:r w:rsidRPr="00F80437">
              <w:rPr>
                <w:rFonts w:ascii="Times New Roman" w:hAnsi="Times New Roman" w:cs="Times New Roman"/>
                <w:sz w:val="24"/>
                <w:szCs w:val="24"/>
              </w:rPr>
              <w:t>.</w:t>
            </w:r>
          </w:p>
          <w:p w14:paraId="510CFFB6" w14:textId="77777777" w:rsidR="00353BEB" w:rsidRPr="00F80437" w:rsidRDefault="00353BEB" w:rsidP="00F80437">
            <w:pPr>
              <w:autoSpaceDE w:val="0"/>
              <w:autoSpaceDN w:val="0"/>
              <w:adjustRightInd w:val="0"/>
              <w:contextualSpacing/>
              <w:jc w:val="both"/>
              <w:rPr>
                <w:rFonts w:ascii="Times New Roman" w:hAnsi="Times New Roman" w:cs="Times New Roman"/>
                <w:sz w:val="24"/>
                <w:szCs w:val="24"/>
              </w:rPr>
            </w:pPr>
          </w:p>
        </w:tc>
      </w:tr>
      <w:tr w:rsidR="00F80437" w:rsidRPr="00F80437" w14:paraId="410FBA3F" w14:textId="77777777" w:rsidTr="00C81C54">
        <w:tc>
          <w:tcPr>
            <w:tcW w:w="9345" w:type="dxa"/>
            <w:gridSpan w:val="2"/>
            <w:shd w:val="clear" w:color="auto" w:fill="BDD6EE" w:themeFill="accent5" w:themeFillTint="66"/>
          </w:tcPr>
          <w:p w14:paraId="0CA4E1E6" w14:textId="74500029" w:rsidR="00266473" w:rsidRPr="00266473" w:rsidRDefault="00266473" w:rsidP="00F80437">
            <w:pPr>
              <w:autoSpaceDE w:val="0"/>
              <w:autoSpaceDN w:val="0"/>
              <w:adjustRightInd w:val="0"/>
              <w:contextualSpacing/>
              <w:jc w:val="center"/>
              <w:outlineLvl w:val="0"/>
              <w:rPr>
                <w:rFonts w:ascii="Times New Roman" w:hAnsi="Times New Roman" w:cs="Times New Roman"/>
                <w:b/>
                <w:sz w:val="24"/>
                <w:szCs w:val="24"/>
              </w:rPr>
            </w:pPr>
            <w:r w:rsidRPr="00266473">
              <w:rPr>
                <w:rFonts w:ascii="Times New Roman" w:hAnsi="Times New Roman" w:cs="Times New Roman"/>
                <w:b/>
                <w:sz w:val="24"/>
                <w:szCs w:val="24"/>
              </w:rPr>
              <w:lastRenderedPageBreak/>
              <w:t>Федеральный закон от 03.12.2012 № 230-ФЗ «О контроле за соответствием расходов лиц, замещающих государственные должности, и иных лиц их доходам»</w:t>
            </w:r>
          </w:p>
          <w:p w14:paraId="29D3E548" w14:textId="46802C02" w:rsidR="00353BEB" w:rsidRPr="00266473" w:rsidRDefault="00353BEB" w:rsidP="00266473">
            <w:pPr>
              <w:autoSpaceDE w:val="0"/>
              <w:autoSpaceDN w:val="0"/>
              <w:adjustRightInd w:val="0"/>
              <w:contextualSpacing/>
              <w:jc w:val="both"/>
              <w:outlineLvl w:val="0"/>
              <w:rPr>
                <w:rFonts w:ascii="Times New Roman" w:hAnsi="Times New Roman" w:cs="Times New Roman"/>
                <w:i/>
                <w:sz w:val="24"/>
                <w:szCs w:val="24"/>
              </w:rPr>
            </w:pPr>
            <w:r w:rsidRPr="00266473">
              <w:rPr>
                <w:rFonts w:ascii="Times New Roman" w:hAnsi="Times New Roman" w:cs="Times New Roman"/>
                <w:bCs/>
                <w:i/>
                <w:sz w:val="24"/>
                <w:szCs w:val="24"/>
              </w:rPr>
              <w:t xml:space="preserve">Редакция от 10.07.2023 </w:t>
            </w:r>
            <w:hyperlink r:id="rId49" w:history="1">
              <w:r w:rsidRPr="00266473">
                <w:rPr>
                  <w:rFonts w:ascii="Times New Roman" w:hAnsi="Times New Roman" w:cs="Times New Roman"/>
                  <w:i/>
                  <w:sz w:val="24"/>
                  <w:szCs w:val="24"/>
                </w:rPr>
                <w:t>Редакция</w:t>
              </w:r>
            </w:hyperlink>
            <w:r w:rsidRPr="00266473">
              <w:rPr>
                <w:rFonts w:ascii="Times New Roman" w:hAnsi="Times New Roman" w:cs="Times New Roman"/>
                <w:i/>
                <w:sz w:val="24"/>
                <w:szCs w:val="24"/>
              </w:rPr>
              <w:t xml:space="preserve"> подготовлена на основе изменений, внесенных Федеральным </w:t>
            </w:r>
            <w:hyperlink r:id="rId50" w:history="1">
              <w:r w:rsidRPr="00266473">
                <w:rPr>
                  <w:rFonts w:ascii="Times New Roman" w:hAnsi="Times New Roman" w:cs="Times New Roman"/>
                  <w:i/>
                  <w:sz w:val="24"/>
                  <w:szCs w:val="24"/>
                </w:rPr>
                <w:t>законом</w:t>
              </w:r>
            </w:hyperlink>
            <w:r w:rsidRPr="00266473">
              <w:rPr>
                <w:rFonts w:ascii="Times New Roman" w:hAnsi="Times New Roman" w:cs="Times New Roman"/>
                <w:i/>
                <w:sz w:val="24"/>
                <w:szCs w:val="24"/>
              </w:rPr>
              <w:t xml:space="preserve"> от 10.07.2023 </w:t>
            </w:r>
            <w:r w:rsidR="00266473" w:rsidRPr="00266473">
              <w:rPr>
                <w:rFonts w:ascii="Times New Roman" w:hAnsi="Times New Roman" w:cs="Times New Roman"/>
                <w:i/>
                <w:sz w:val="24"/>
                <w:szCs w:val="24"/>
              </w:rPr>
              <w:t>№</w:t>
            </w:r>
            <w:r w:rsidRPr="00266473">
              <w:rPr>
                <w:rFonts w:ascii="Times New Roman" w:hAnsi="Times New Roman" w:cs="Times New Roman"/>
                <w:i/>
                <w:sz w:val="24"/>
                <w:szCs w:val="24"/>
              </w:rPr>
              <w:t xml:space="preserve"> 286-ФЗ</w:t>
            </w:r>
          </w:p>
        </w:tc>
      </w:tr>
      <w:tr w:rsidR="00266473" w:rsidRPr="00F80437" w14:paraId="62A4C431" w14:textId="77777777" w:rsidTr="00975025">
        <w:tc>
          <w:tcPr>
            <w:tcW w:w="9345" w:type="dxa"/>
            <w:gridSpan w:val="2"/>
          </w:tcPr>
          <w:p w14:paraId="3892611F" w14:textId="6ECC275C" w:rsidR="00266473" w:rsidRPr="00F80437" w:rsidRDefault="00104ED7" w:rsidP="00266473">
            <w:pPr>
              <w:autoSpaceDE w:val="0"/>
              <w:autoSpaceDN w:val="0"/>
              <w:adjustRightInd w:val="0"/>
              <w:contextualSpacing/>
              <w:jc w:val="center"/>
              <w:rPr>
                <w:rFonts w:ascii="Times New Roman" w:hAnsi="Times New Roman" w:cs="Times New Roman"/>
                <w:sz w:val="24"/>
                <w:szCs w:val="24"/>
              </w:rPr>
            </w:pPr>
            <w:hyperlink r:id="rId51" w:history="1">
              <w:r w:rsidR="00266473" w:rsidRPr="00F80437">
                <w:rPr>
                  <w:rFonts w:ascii="Times New Roman" w:hAnsi="Times New Roman" w:cs="Times New Roman"/>
                  <w:b/>
                  <w:bCs/>
                  <w:sz w:val="24"/>
                  <w:szCs w:val="24"/>
                </w:rPr>
                <w:t>Изменение</w:t>
              </w:r>
            </w:hyperlink>
            <w:r w:rsidR="00266473" w:rsidRPr="00F80437">
              <w:rPr>
                <w:rFonts w:ascii="Times New Roman" w:hAnsi="Times New Roman" w:cs="Times New Roman"/>
                <w:b/>
                <w:bCs/>
                <w:sz w:val="24"/>
                <w:szCs w:val="24"/>
              </w:rPr>
              <w:t xml:space="preserve"> части 1 статьи 16</w:t>
            </w:r>
          </w:p>
        </w:tc>
      </w:tr>
      <w:tr w:rsidR="00F80437" w:rsidRPr="00F80437" w14:paraId="28D16AF9" w14:textId="77777777" w:rsidTr="002B46A0">
        <w:tc>
          <w:tcPr>
            <w:tcW w:w="4672" w:type="dxa"/>
          </w:tcPr>
          <w:p w14:paraId="4896E9ED" w14:textId="77777777" w:rsidR="00353BEB" w:rsidRPr="00F80437" w:rsidRDefault="00353BEB"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1. Невыполнение лицом, замещающим (занимающим) одну из должностей, указанных в </w:t>
            </w:r>
            <w:hyperlink r:id="rId52" w:history="1">
              <w:r w:rsidRPr="00F80437">
                <w:rPr>
                  <w:rFonts w:ascii="Times New Roman" w:hAnsi="Times New Roman" w:cs="Times New Roman"/>
                  <w:sz w:val="24"/>
                  <w:szCs w:val="24"/>
                </w:rPr>
                <w:t>пункте 1 части 1 статьи 2</w:t>
              </w:r>
            </w:hyperlink>
            <w:r w:rsidRPr="00F80437">
              <w:rPr>
                <w:rFonts w:ascii="Times New Roman" w:hAnsi="Times New Roman" w:cs="Times New Roman"/>
                <w:sz w:val="24"/>
                <w:szCs w:val="24"/>
              </w:rPr>
              <w:t xml:space="preserve"> настоящего Федерального закона, обязанностей, предусмотренных </w:t>
            </w:r>
            <w:hyperlink r:id="rId53" w:history="1">
              <w:r w:rsidRPr="00F80437">
                <w:rPr>
                  <w:rFonts w:ascii="Times New Roman" w:hAnsi="Times New Roman" w:cs="Times New Roman"/>
                  <w:sz w:val="24"/>
                  <w:szCs w:val="24"/>
                </w:rPr>
                <w:t>частью 1 статьи 3</w:t>
              </w:r>
            </w:hyperlink>
            <w:r w:rsidRPr="00F80437">
              <w:rPr>
                <w:rFonts w:ascii="Times New Roman" w:hAnsi="Times New Roman" w:cs="Times New Roman"/>
                <w:sz w:val="24"/>
                <w:szCs w:val="24"/>
              </w:rPr>
              <w:t xml:space="preserve"> и </w:t>
            </w:r>
            <w:hyperlink r:id="rId54" w:history="1">
              <w:r w:rsidRPr="00F80437">
                <w:rPr>
                  <w:rFonts w:ascii="Times New Roman" w:hAnsi="Times New Roman" w:cs="Times New Roman"/>
                  <w:sz w:val="24"/>
                  <w:szCs w:val="24"/>
                </w:rPr>
                <w:t>частью 1 статьи 9</w:t>
              </w:r>
            </w:hyperlink>
            <w:r w:rsidRPr="00F80437">
              <w:rPr>
                <w:rFonts w:ascii="Times New Roman" w:hAnsi="Times New Roman" w:cs="Times New Roman"/>
                <w:sz w:val="24"/>
                <w:szCs w:val="24"/>
              </w:rPr>
              <w:t xml:space="preserve"> настоящего Федерального закона, является правонарушением.</w:t>
            </w:r>
          </w:p>
          <w:p w14:paraId="1BF90E02" w14:textId="77777777" w:rsidR="00353BEB" w:rsidRPr="00F80437" w:rsidRDefault="00353BEB" w:rsidP="00F80437">
            <w:pPr>
              <w:autoSpaceDE w:val="0"/>
              <w:autoSpaceDN w:val="0"/>
              <w:adjustRightInd w:val="0"/>
              <w:contextualSpacing/>
              <w:jc w:val="both"/>
              <w:rPr>
                <w:rFonts w:ascii="Times New Roman" w:hAnsi="Times New Roman" w:cs="Times New Roman"/>
                <w:sz w:val="24"/>
                <w:szCs w:val="24"/>
              </w:rPr>
            </w:pPr>
          </w:p>
        </w:tc>
        <w:tc>
          <w:tcPr>
            <w:tcW w:w="4673" w:type="dxa"/>
          </w:tcPr>
          <w:p w14:paraId="3C9B31C7" w14:textId="65EA4C13" w:rsidR="00353BEB" w:rsidRPr="00F80437" w:rsidRDefault="00353BEB"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1. Невыполнение лицом, замещающим (занимающим) одну из должностей, указанных в </w:t>
            </w:r>
            <w:hyperlink r:id="rId55" w:history="1">
              <w:r w:rsidRPr="00F80437">
                <w:rPr>
                  <w:rFonts w:ascii="Times New Roman" w:hAnsi="Times New Roman" w:cs="Times New Roman"/>
                  <w:sz w:val="24"/>
                  <w:szCs w:val="24"/>
                </w:rPr>
                <w:t>пункте 1 части 1 статьи 2</w:t>
              </w:r>
            </w:hyperlink>
            <w:r w:rsidRPr="00F80437">
              <w:rPr>
                <w:rFonts w:ascii="Times New Roman" w:hAnsi="Times New Roman" w:cs="Times New Roman"/>
                <w:sz w:val="24"/>
                <w:szCs w:val="24"/>
              </w:rPr>
              <w:t xml:space="preserve"> настоящего Федерального закона, обязанностей, предусмотренных </w:t>
            </w:r>
            <w:hyperlink r:id="rId56" w:history="1">
              <w:r w:rsidRPr="00F80437">
                <w:rPr>
                  <w:rFonts w:ascii="Times New Roman" w:hAnsi="Times New Roman" w:cs="Times New Roman"/>
                  <w:sz w:val="24"/>
                  <w:szCs w:val="24"/>
                </w:rPr>
                <w:t>частью 1 статьи 3</w:t>
              </w:r>
            </w:hyperlink>
            <w:r w:rsidRPr="00F80437">
              <w:rPr>
                <w:rFonts w:ascii="Times New Roman" w:hAnsi="Times New Roman" w:cs="Times New Roman"/>
                <w:sz w:val="24"/>
                <w:szCs w:val="24"/>
              </w:rPr>
              <w:t xml:space="preserve"> и </w:t>
            </w:r>
            <w:hyperlink r:id="rId57" w:history="1">
              <w:r w:rsidRPr="00F80437">
                <w:rPr>
                  <w:rFonts w:ascii="Times New Roman" w:hAnsi="Times New Roman" w:cs="Times New Roman"/>
                  <w:sz w:val="24"/>
                  <w:szCs w:val="24"/>
                </w:rPr>
                <w:t>частью 1 статьи 9</w:t>
              </w:r>
            </w:hyperlink>
            <w:r w:rsidRPr="00F80437">
              <w:rPr>
                <w:rFonts w:ascii="Times New Roman" w:hAnsi="Times New Roman" w:cs="Times New Roman"/>
                <w:sz w:val="24"/>
                <w:szCs w:val="24"/>
              </w:rPr>
              <w:t xml:space="preserve"> настоящего Федерального закона, является правонарушением</w:t>
            </w:r>
            <w:r w:rsidRPr="00F80437">
              <w:rPr>
                <w:rFonts w:ascii="Times New Roman" w:hAnsi="Times New Roman" w:cs="Times New Roman"/>
                <w:b/>
                <w:sz w:val="24"/>
                <w:szCs w:val="24"/>
              </w:rPr>
              <w:t>, за исключением случаев, установленных федеральными законами.</w:t>
            </w:r>
          </w:p>
        </w:tc>
      </w:tr>
      <w:tr w:rsidR="00F80437" w:rsidRPr="00F80437" w14:paraId="4895F2F1" w14:textId="77777777" w:rsidTr="00C81C54">
        <w:tc>
          <w:tcPr>
            <w:tcW w:w="9345" w:type="dxa"/>
            <w:gridSpan w:val="2"/>
            <w:shd w:val="clear" w:color="auto" w:fill="BDD6EE" w:themeFill="accent5" w:themeFillTint="66"/>
          </w:tcPr>
          <w:p w14:paraId="291C953C" w14:textId="2860008E" w:rsidR="00FE42D9" w:rsidRPr="00601045" w:rsidRDefault="00266473" w:rsidP="00601045">
            <w:pPr>
              <w:contextualSpacing/>
              <w:jc w:val="center"/>
              <w:rPr>
                <w:rFonts w:ascii="Times New Roman" w:hAnsi="Times New Roman" w:cs="Times New Roman"/>
                <w:b/>
                <w:sz w:val="24"/>
                <w:szCs w:val="24"/>
              </w:rPr>
            </w:pPr>
            <w:r w:rsidRPr="00601045">
              <w:rPr>
                <w:rFonts w:ascii="Times New Roman" w:hAnsi="Times New Roman" w:cs="Times New Roman"/>
                <w:b/>
                <w:sz w:val="24"/>
                <w:szCs w:val="24"/>
              </w:rPr>
              <w:t xml:space="preserve">Федеральный закон от 27.07.2004 № 79-ФЗ «О государственной </w:t>
            </w:r>
            <w:r w:rsidR="00601045" w:rsidRPr="00601045">
              <w:rPr>
                <w:rFonts w:ascii="Times New Roman" w:hAnsi="Times New Roman" w:cs="Times New Roman"/>
                <w:b/>
                <w:sz w:val="24"/>
                <w:szCs w:val="24"/>
              </w:rPr>
              <w:t>гражданской службе Российской Федерации»</w:t>
            </w:r>
          </w:p>
        </w:tc>
      </w:tr>
      <w:tr w:rsidR="00601045" w:rsidRPr="00F80437" w14:paraId="030B9F61" w14:textId="77777777" w:rsidTr="00CD6AD2">
        <w:tc>
          <w:tcPr>
            <w:tcW w:w="9345" w:type="dxa"/>
            <w:gridSpan w:val="2"/>
          </w:tcPr>
          <w:p w14:paraId="7FDAAC29" w14:textId="460CE55B" w:rsidR="00601045" w:rsidRPr="00F80437" w:rsidRDefault="00104ED7" w:rsidP="00601045">
            <w:pPr>
              <w:autoSpaceDE w:val="0"/>
              <w:autoSpaceDN w:val="0"/>
              <w:adjustRightInd w:val="0"/>
              <w:contextualSpacing/>
              <w:jc w:val="center"/>
              <w:rPr>
                <w:rFonts w:ascii="Times New Roman" w:hAnsi="Times New Roman" w:cs="Times New Roman"/>
                <w:sz w:val="24"/>
                <w:szCs w:val="24"/>
              </w:rPr>
            </w:pPr>
            <w:hyperlink r:id="rId58" w:history="1">
              <w:r w:rsidR="00601045" w:rsidRPr="00F80437">
                <w:rPr>
                  <w:rFonts w:ascii="Times New Roman" w:hAnsi="Times New Roman" w:cs="Times New Roman"/>
                  <w:b/>
                  <w:bCs/>
                  <w:sz w:val="24"/>
                  <w:szCs w:val="24"/>
                </w:rPr>
                <w:t>Изменение</w:t>
              </w:r>
            </w:hyperlink>
            <w:r w:rsidR="00601045" w:rsidRPr="00F80437">
              <w:rPr>
                <w:rFonts w:ascii="Times New Roman" w:hAnsi="Times New Roman" w:cs="Times New Roman"/>
                <w:b/>
                <w:bCs/>
                <w:sz w:val="24"/>
                <w:szCs w:val="24"/>
              </w:rPr>
              <w:t xml:space="preserve"> части 3.2 статьи 19</w:t>
            </w:r>
          </w:p>
        </w:tc>
      </w:tr>
      <w:tr w:rsidR="00F80437" w:rsidRPr="00F80437" w14:paraId="2302CB81" w14:textId="77777777" w:rsidTr="002B46A0">
        <w:tc>
          <w:tcPr>
            <w:tcW w:w="4672" w:type="dxa"/>
          </w:tcPr>
          <w:p w14:paraId="0F3D8BC7" w14:textId="77777777" w:rsidR="00FE42D9" w:rsidRPr="00F80437" w:rsidRDefault="00FE42D9"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14:paraId="6FEDF0BA" w14:textId="77777777" w:rsidR="00353BEB" w:rsidRPr="00F80437" w:rsidRDefault="00353BEB" w:rsidP="00F80437">
            <w:pPr>
              <w:autoSpaceDE w:val="0"/>
              <w:autoSpaceDN w:val="0"/>
              <w:adjustRightInd w:val="0"/>
              <w:contextualSpacing/>
              <w:jc w:val="both"/>
              <w:rPr>
                <w:rFonts w:ascii="Times New Roman" w:hAnsi="Times New Roman" w:cs="Times New Roman"/>
                <w:sz w:val="24"/>
                <w:szCs w:val="24"/>
              </w:rPr>
            </w:pPr>
          </w:p>
        </w:tc>
        <w:tc>
          <w:tcPr>
            <w:tcW w:w="4673" w:type="dxa"/>
          </w:tcPr>
          <w:p w14:paraId="1638FB06" w14:textId="7EA304DC" w:rsidR="00353BEB" w:rsidRPr="00F80437" w:rsidRDefault="00FE42D9"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r w:rsidRPr="00F80437">
              <w:rPr>
                <w:rFonts w:ascii="Times New Roman" w:hAnsi="Times New Roman" w:cs="Times New Roman"/>
                <w:b/>
                <w:sz w:val="24"/>
                <w:szCs w:val="24"/>
              </w:rPr>
              <w:t>, за исключением случаев, установленных федеральными законами.</w:t>
            </w:r>
          </w:p>
        </w:tc>
      </w:tr>
      <w:tr w:rsidR="00601045" w:rsidRPr="00F80437" w14:paraId="6071D44E" w14:textId="77777777" w:rsidTr="007C2CA3">
        <w:tc>
          <w:tcPr>
            <w:tcW w:w="9345" w:type="dxa"/>
            <w:gridSpan w:val="2"/>
          </w:tcPr>
          <w:p w14:paraId="464F04A4" w14:textId="1E93ACBD" w:rsidR="00601045" w:rsidRPr="00F80437" w:rsidRDefault="00104ED7" w:rsidP="00601045">
            <w:pPr>
              <w:autoSpaceDE w:val="0"/>
              <w:autoSpaceDN w:val="0"/>
              <w:adjustRightInd w:val="0"/>
              <w:contextualSpacing/>
              <w:jc w:val="center"/>
              <w:rPr>
                <w:rFonts w:ascii="Times New Roman" w:hAnsi="Times New Roman" w:cs="Times New Roman"/>
                <w:sz w:val="24"/>
                <w:szCs w:val="24"/>
              </w:rPr>
            </w:pPr>
            <w:hyperlink r:id="rId59" w:history="1">
              <w:r w:rsidR="00601045" w:rsidRPr="00F80437">
                <w:rPr>
                  <w:rFonts w:ascii="Times New Roman" w:hAnsi="Times New Roman" w:cs="Times New Roman"/>
                  <w:b/>
                  <w:bCs/>
                  <w:sz w:val="24"/>
                  <w:szCs w:val="24"/>
                </w:rPr>
                <w:t>Изменение</w:t>
              </w:r>
            </w:hyperlink>
            <w:r w:rsidR="00601045" w:rsidRPr="00F80437">
              <w:rPr>
                <w:rFonts w:ascii="Times New Roman" w:hAnsi="Times New Roman" w:cs="Times New Roman"/>
                <w:b/>
                <w:bCs/>
                <w:sz w:val="24"/>
                <w:szCs w:val="24"/>
              </w:rPr>
              <w:t xml:space="preserve"> части 4.1 статьи 19</w:t>
            </w:r>
          </w:p>
        </w:tc>
      </w:tr>
      <w:tr w:rsidR="00F80437" w:rsidRPr="00F80437" w14:paraId="3E886735" w14:textId="77777777" w:rsidTr="002B46A0">
        <w:tc>
          <w:tcPr>
            <w:tcW w:w="4672" w:type="dxa"/>
          </w:tcPr>
          <w:p w14:paraId="60EE3667" w14:textId="77777777" w:rsidR="00FE42D9" w:rsidRPr="00F80437" w:rsidRDefault="00FE42D9"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14:paraId="09EA8E2E" w14:textId="77777777" w:rsidR="00FE42D9" w:rsidRPr="00F80437" w:rsidRDefault="00FE42D9" w:rsidP="00F80437">
            <w:pPr>
              <w:autoSpaceDE w:val="0"/>
              <w:autoSpaceDN w:val="0"/>
              <w:adjustRightInd w:val="0"/>
              <w:contextualSpacing/>
              <w:jc w:val="both"/>
              <w:rPr>
                <w:rFonts w:ascii="Times New Roman" w:hAnsi="Times New Roman" w:cs="Times New Roman"/>
                <w:sz w:val="24"/>
                <w:szCs w:val="24"/>
              </w:rPr>
            </w:pPr>
          </w:p>
        </w:tc>
        <w:tc>
          <w:tcPr>
            <w:tcW w:w="4673" w:type="dxa"/>
          </w:tcPr>
          <w:p w14:paraId="065D2606" w14:textId="595E3723" w:rsidR="00FE42D9" w:rsidRPr="00F80437" w:rsidRDefault="00FE42D9"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r w:rsidRPr="00F80437">
              <w:rPr>
                <w:rFonts w:ascii="Times New Roman" w:hAnsi="Times New Roman" w:cs="Times New Roman"/>
                <w:b/>
                <w:sz w:val="24"/>
                <w:szCs w:val="24"/>
              </w:rPr>
              <w:t>, за исключением случаев, установленных федеральными законами.</w:t>
            </w:r>
          </w:p>
        </w:tc>
      </w:tr>
      <w:tr w:rsidR="00601045" w:rsidRPr="00F80437" w14:paraId="578DBA19" w14:textId="77777777" w:rsidTr="00BD66F4">
        <w:tc>
          <w:tcPr>
            <w:tcW w:w="9345" w:type="dxa"/>
            <w:gridSpan w:val="2"/>
          </w:tcPr>
          <w:p w14:paraId="70A07AA3" w14:textId="7296E999" w:rsidR="00601045" w:rsidRPr="00F80437" w:rsidRDefault="00104ED7" w:rsidP="00601045">
            <w:pPr>
              <w:autoSpaceDE w:val="0"/>
              <w:autoSpaceDN w:val="0"/>
              <w:adjustRightInd w:val="0"/>
              <w:contextualSpacing/>
              <w:jc w:val="center"/>
              <w:rPr>
                <w:rFonts w:ascii="Times New Roman" w:hAnsi="Times New Roman" w:cs="Times New Roman"/>
                <w:sz w:val="24"/>
                <w:szCs w:val="24"/>
              </w:rPr>
            </w:pPr>
            <w:hyperlink r:id="rId60" w:history="1">
              <w:r w:rsidR="00601045" w:rsidRPr="00F80437">
                <w:rPr>
                  <w:rFonts w:ascii="Times New Roman" w:hAnsi="Times New Roman" w:cs="Times New Roman"/>
                  <w:b/>
                  <w:bCs/>
                  <w:sz w:val="24"/>
                  <w:szCs w:val="24"/>
                </w:rPr>
                <w:t>Изменение</w:t>
              </w:r>
            </w:hyperlink>
            <w:r w:rsidR="00601045" w:rsidRPr="00F80437">
              <w:rPr>
                <w:rFonts w:ascii="Times New Roman" w:hAnsi="Times New Roman" w:cs="Times New Roman"/>
                <w:b/>
                <w:bCs/>
                <w:sz w:val="24"/>
                <w:szCs w:val="24"/>
              </w:rPr>
              <w:t xml:space="preserve"> части 6.1 статьи 20</w:t>
            </w:r>
          </w:p>
        </w:tc>
      </w:tr>
      <w:tr w:rsidR="00601045" w:rsidRPr="00F80437" w14:paraId="28845272" w14:textId="77777777" w:rsidTr="002B46A0">
        <w:tc>
          <w:tcPr>
            <w:tcW w:w="4672" w:type="dxa"/>
          </w:tcPr>
          <w:p w14:paraId="29774292" w14:textId="77777777" w:rsidR="00FE42D9" w:rsidRPr="00F80437" w:rsidRDefault="00FE42D9"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6.1. Непредставление гражданским служащим сведений о своих доходах, об имуществе и обязательствах имущественного характера, а также о </w:t>
            </w:r>
            <w:r w:rsidRPr="00F80437">
              <w:rPr>
                <w:rFonts w:ascii="Times New Roman" w:hAnsi="Times New Roman" w:cs="Times New Roman"/>
                <w:sz w:val="24"/>
                <w:szCs w:val="24"/>
              </w:rPr>
              <w:lastRenderedPageBreak/>
              <w:t xml:space="preserve">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w:t>
            </w:r>
            <w:r w:rsidRPr="00F80437">
              <w:rPr>
                <w:rFonts w:ascii="Times New Roman" w:hAnsi="Times New Roman" w:cs="Times New Roman"/>
                <w:strike/>
                <w:sz w:val="24"/>
                <w:szCs w:val="24"/>
              </w:rPr>
              <w:t>недостоверных или</w:t>
            </w:r>
            <w:r w:rsidRPr="00F80437">
              <w:rPr>
                <w:rFonts w:ascii="Times New Roman" w:hAnsi="Times New Roman" w:cs="Times New Roman"/>
                <w:sz w:val="24"/>
                <w:szCs w:val="24"/>
              </w:rPr>
              <w:t xml:space="preserve"> неполных сведений является правонарушением, влекущим увольнение гражданского служащего с гражданской службы.</w:t>
            </w:r>
          </w:p>
          <w:p w14:paraId="732926B9" w14:textId="77777777" w:rsidR="00FE42D9" w:rsidRPr="00F80437" w:rsidRDefault="00FE42D9" w:rsidP="00F80437">
            <w:pPr>
              <w:autoSpaceDE w:val="0"/>
              <w:autoSpaceDN w:val="0"/>
              <w:adjustRightInd w:val="0"/>
              <w:contextualSpacing/>
              <w:jc w:val="both"/>
              <w:rPr>
                <w:rFonts w:ascii="Times New Roman" w:hAnsi="Times New Roman" w:cs="Times New Roman"/>
                <w:sz w:val="24"/>
                <w:szCs w:val="24"/>
              </w:rPr>
            </w:pPr>
          </w:p>
        </w:tc>
        <w:tc>
          <w:tcPr>
            <w:tcW w:w="4673" w:type="dxa"/>
          </w:tcPr>
          <w:p w14:paraId="0CBF78A7" w14:textId="228C8A8B" w:rsidR="00FE42D9" w:rsidRPr="00F80437" w:rsidRDefault="00FE42D9" w:rsidP="00601045">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lastRenderedPageBreak/>
              <w:t xml:space="preserve">6.1. Непредставление гражданским служащим сведений о своих доходах, об имуществе и обязательствах имущественного характера, а также о </w:t>
            </w:r>
            <w:r w:rsidRPr="00F80437">
              <w:rPr>
                <w:rFonts w:ascii="Times New Roman" w:hAnsi="Times New Roman" w:cs="Times New Roman"/>
                <w:sz w:val="24"/>
                <w:szCs w:val="24"/>
              </w:rPr>
              <w:lastRenderedPageBreak/>
              <w:t>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w:t>
            </w:r>
            <w:r w:rsidRPr="00F80437">
              <w:rPr>
                <w:rFonts w:ascii="Times New Roman" w:hAnsi="Times New Roman" w:cs="Times New Roman"/>
                <w:b/>
                <w:sz w:val="24"/>
                <w:szCs w:val="24"/>
              </w:rPr>
              <w:t>, за исключением случаев, установленных федеральными законами</w:t>
            </w:r>
            <w:r w:rsidRPr="00F80437">
              <w:rPr>
                <w:rFonts w:ascii="Times New Roman" w:hAnsi="Times New Roman" w:cs="Times New Roman"/>
                <w:sz w:val="24"/>
                <w:szCs w:val="24"/>
              </w:rPr>
              <w:t>.</w:t>
            </w:r>
          </w:p>
        </w:tc>
      </w:tr>
      <w:tr w:rsidR="00601045" w:rsidRPr="00F80437" w14:paraId="5634A2C6" w14:textId="77777777" w:rsidTr="00BF23F6">
        <w:tc>
          <w:tcPr>
            <w:tcW w:w="9345" w:type="dxa"/>
            <w:gridSpan w:val="2"/>
          </w:tcPr>
          <w:p w14:paraId="5B0E7F40" w14:textId="4D998CBF" w:rsidR="00601045" w:rsidRPr="00F80437" w:rsidRDefault="00104ED7" w:rsidP="00601045">
            <w:pPr>
              <w:autoSpaceDE w:val="0"/>
              <w:autoSpaceDN w:val="0"/>
              <w:adjustRightInd w:val="0"/>
              <w:contextualSpacing/>
              <w:jc w:val="center"/>
              <w:rPr>
                <w:rFonts w:ascii="Times New Roman" w:hAnsi="Times New Roman" w:cs="Times New Roman"/>
                <w:sz w:val="24"/>
                <w:szCs w:val="24"/>
              </w:rPr>
            </w:pPr>
            <w:hyperlink r:id="rId61" w:history="1">
              <w:r w:rsidR="00601045" w:rsidRPr="00F80437">
                <w:rPr>
                  <w:rFonts w:ascii="Times New Roman" w:hAnsi="Times New Roman" w:cs="Times New Roman"/>
                  <w:b/>
                  <w:bCs/>
                  <w:sz w:val="24"/>
                  <w:szCs w:val="24"/>
                </w:rPr>
                <w:t>Дополнение</w:t>
              </w:r>
            </w:hyperlink>
            <w:r w:rsidR="00601045" w:rsidRPr="00F80437">
              <w:rPr>
                <w:rFonts w:ascii="Times New Roman" w:hAnsi="Times New Roman" w:cs="Times New Roman"/>
                <w:b/>
                <w:bCs/>
                <w:sz w:val="24"/>
                <w:szCs w:val="24"/>
              </w:rPr>
              <w:t xml:space="preserve"> статьи 20 частью 6.2.</w:t>
            </w:r>
          </w:p>
        </w:tc>
      </w:tr>
      <w:tr w:rsidR="00F80437" w:rsidRPr="00F80437" w14:paraId="42487FCB" w14:textId="77777777" w:rsidTr="003F21D7">
        <w:tc>
          <w:tcPr>
            <w:tcW w:w="9345" w:type="dxa"/>
            <w:gridSpan w:val="2"/>
          </w:tcPr>
          <w:p w14:paraId="3483E081" w14:textId="16B95FCB" w:rsidR="00FE42D9" w:rsidRPr="00F80437" w:rsidRDefault="00FE42D9" w:rsidP="00601045">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6.2. Представление гражданским служащим заведомо недостоверных сведений, указанных в </w:t>
            </w:r>
            <w:hyperlink r:id="rId62" w:history="1">
              <w:r w:rsidRPr="00F80437">
                <w:rPr>
                  <w:rFonts w:ascii="Times New Roman" w:hAnsi="Times New Roman" w:cs="Times New Roman"/>
                  <w:sz w:val="24"/>
                  <w:szCs w:val="24"/>
                </w:rPr>
                <w:t>части 6.1</w:t>
              </w:r>
            </w:hyperlink>
            <w:r w:rsidRPr="00F80437">
              <w:rPr>
                <w:rFonts w:ascii="Times New Roman" w:hAnsi="Times New Roman" w:cs="Times New Roman"/>
                <w:sz w:val="24"/>
                <w:szCs w:val="24"/>
              </w:rPr>
              <w:t xml:space="preserve"> настоящей статьи, является правонарушением, влекущим увольнение гражданского служащего с гражданской службы.</w:t>
            </w:r>
          </w:p>
        </w:tc>
      </w:tr>
      <w:tr w:rsidR="00601045" w:rsidRPr="00F80437" w14:paraId="29ED42D4" w14:textId="77777777" w:rsidTr="003619C3">
        <w:tc>
          <w:tcPr>
            <w:tcW w:w="9345" w:type="dxa"/>
            <w:gridSpan w:val="2"/>
          </w:tcPr>
          <w:p w14:paraId="3B00D4B7" w14:textId="09482D62" w:rsidR="00601045" w:rsidRPr="00F80437" w:rsidRDefault="00601045" w:rsidP="00601045">
            <w:pPr>
              <w:autoSpaceDE w:val="0"/>
              <w:autoSpaceDN w:val="0"/>
              <w:adjustRightInd w:val="0"/>
              <w:contextualSpacing/>
              <w:jc w:val="center"/>
              <w:rPr>
                <w:rFonts w:ascii="Times New Roman" w:hAnsi="Times New Roman" w:cs="Times New Roman"/>
                <w:sz w:val="24"/>
                <w:szCs w:val="24"/>
              </w:rPr>
            </w:pPr>
            <w:r w:rsidRPr="00F80437">
              <w:rPr>
                <w:rFonts w:ascii="Times New Roman" w:hAnsi="Times New Roman" w:cs="Times New Roman"/>
                <w:b/>
                <w:bCs/>
                <w:sz w:val="24"/>
                <w:szCs w:val="24"/>
              </w:rPr>
              <w:t xml:space="preserve">Часть 3 статьи 20.1 - </w:t>
            </w:r>
            <w:hyperlink r:id="rId63" w:history="1">
              <w:r w:rsidRPr="00F80437">
                <w:rPr>
                  <w:rFonts w:ascii="Times New Roman" w:hAnsi="Times New Roman" w:cs="Times New Roman"/>
                  <w:b/>
                  <w:bCs/>
                  <w:sz w:val="24"/>
                  <w:szCs w:val="24"/>
                </w:rPr>
                <w:t>изложена</w:t>
              </w:r>
            </w:hyperlink>
            <w:r w:rsidRPr="00F80437">
              <w:rPr>
                <w:rFonts w:ascii="Times New Roman" w:hAnsi="Times New Roman" w:cs="Times New Roman"/>
                <w:b/>
                <w:bCs/>
                <w:sz w:val="24"/>
                <w:szCs w:val="24"/>
              </w:rPr>
              <w:t xml:space="preserve"> в новой редакции</w:t>
            </w:r>
          </w:p>
        </w:tc>
      </w:tr>
      <w:tr w:rsidR="00F80437" w:rsidRPr="00F80437" w14:paraId="59A66AEC" w14:textId="77777777" w:rsidTr="00E07FD8">
        <w:tc>
          <w:tcPr>
            <w:tcW w:w="9345" w:type="dxa"/>
            <w:gridSpan w:val="2"/>
          </w:tcPr>
          <w:p w14:paraId="6AAF1430" w14:textId="6954B4E6" w:rsidR="00FE42D9" w:rsidRPr="00F80437" w:rsidRDefault="00FE42D9"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3. Непредставление гражданским служащим сведений о своих расходах, а также о расходах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tc>
      </w:tr>
      <w:tr w:rsidR="00601045" w:rsidRPr="00F80437" w14:paraId="4336CE28" w14:textId="77777777" w:rsidTr="007758AA">
        <w:tc>
          <w:tcPr>
            <w:tcW w:w="9345" w:type="dxa"/>
            <w:gridSpan w:val="2"/>
          </w:tcPr>
          <w:p w14:paraId="7D3707E5" w14:textId="3D5A13A6" w:rsidR="00601045" w:rsidRPr="00F80437" w:rsidRDefault="00104ED7" w:rsidP="00601045">
            <w:pPr>
              <w:autoSpaceDE w:val="0"/>
              <w:autoSpaceDN w:val="0"/>
              <w:adjustRightInd w:val="0"/>
              <w:contextualSpacing/>
              <w:jc w:val="center"/>
              <w:rPr>
                <w:rFonts w:ascii="Times New Roman" w:hAnsi="Times New Roman" w:cs="Times New Roman"/>
                <w:sz w:val="24"/>
                <w:szCs w:val="24"/>
              </w:rPr>
            </w:pPr>
            <w:hyperlink r:id="rId64" w:history="1">
              <w:r w:rsidR="00601045" w:rsidRPr="00F80437">
                <w:rPr>
                  <w:rFonts w:ascii="Times New Roman" w:hAnsi="Times New Roman" w:cs="Times New Roman"/>
                  <w:b/>
                  <w:bCs/>
                  <w:sz w:val="24"/>
                  <w:szCs w:val="24"/>
                </w:rPr>
                <w:t>Дополнение</w:t>
              </w:r>
            </w:hyperlink>
            <w:r w:rsidR="00601045" w:rsidRPr="00F80437">
              <w:rPr>
                <w:rFonts w:ascii="Times New Roman" w:hAnsi="Times New Roman" w:cs="Times New Roman"/>
                <w:b/>
                <w:bCs/>
                <w:sz w:val="24"/>
                <w:szCs w:val="24"/>
              </w:rPr>
              <w:t xml:space="preserve"> статьи 20.1 частью 4.</w:t>
            </w:r>
          </w:p>
        </w:tc>
      </w:tr>
      <w:tr w:rsidR="00F80437" w:rsidRPr="00F80437" w14:paraId="615054F0" w14:textId="77777777" w:rsidTr="00894F0C">
        <w:tc>
          <w:tcPr>
            <w:tcW w:w="9345" w:type="dxa"/>
            <w:gridSpan w:val="2"/>
          </w:tcPr>
          <w:p w14:paraId="2CB971D2" w14:textId="64AF93E6" w:rsidR="00FE42D9" w:rsidRPr="00F80437" w:rsidRDefault="00FE42D9"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4. Представление гражданским служащим заведомо недостоверных сведений, указанных в </w:t>
            </w:r>
            <w:hyperlink r:id="rId65" w:history="1">
              <w:r w:rsidRPr="00F80437">
                <w:rPr>
                  <w:rFonts w:ascii="Times New Roman" w:hAnsi="Times New Roman" w:cs="Times New Roman"/>
                  <w:sz w:val="24"/>
                  <w:szCs w:val="24"/>
                </w:rPr>
                <w:t>части 3</w:t>
              </w:r>
            </w:hyperlink>
            <w:r w:rsidRPr="00F80437">
              <w:rPr>
                <w:rFonts w:ascii="Times New Roman" w:hAnsi="Times New Roman" w:cs="Times New Roman"/>
                <w:sz w:val="24"/>
                <w:szCs w:val="24"/>
              </w:rPr>
              <w:t xml:space="preserve"> настоящей статьи, является правонарушением, влекущим увольнение гражданского служащего с гражданской службы.</w:t>
            </w:r>
          </w:p>
        </w:tc>
      </w:tr>
      <w:tr w:rsidR="00601045" w:rsidRPr="00F80437" w14:paraId="0DBAB748" w14:textId="77777777" w:rsidTr="00E41E84">
        <w:tc>
          <w:tcPr>
            <w:tcW w:w="9345" w:type="dxa"/>
            <w:gridSpan w:val="2"/>
          </w:tcPr>
          <w:p w14:paraId="7065D574" w14:textId="6E5310EE" w:rsidR="00601045" w:rsidRPr="00F80437" w:rsidRDefault="00104ED7" w:rsidP="00601045">
            <w:pPr>
              <w:autoSpaceDE w:val="0"/>
              <w:autoSpaceDN w:val="0"/>
              <w:adjustRightInd w:val="0"/>
              <w:contextualSpacing/>
              <w:jc w:val="center"/>
              <w:rPr>
                <w:rFonts w:ascii="Times New Roman" w:hAnsi="Times New Roman" w:cs="Times New Roman"/>
                <w:sz w:val="24"/>
                <w:szCs w:val="24"/>
              </w:rPr>
            </w:pPr>
            <w:hyperlink r:id="rId66" w:history="1">
              <w:r w:rsidR="00601045" w:rsidRPr="00F80437">
                <w:rPr>
                  <w:rFonts w:ascii="Times New Roman" w:hAnsi="Times New Roman" w:cs="Times New Roman"/>
                  <w:b/>
                  <w:bCs/>
                  <w:sz w:val="24"/>
                  <w:szCs w:val="24"/>
                </w:rPr>
                <w:t>Дополнение</w:t>
              </w:r>
            </w:hyperlink>
            <w:r w:rsidR="00601045" w:rsidRPr="00F80437">
              <w:rPr>
                <w:rFonts w:ascii="Times New Roman" w:hAnsi="Times New Roman" w:cs="Times New Roman"/>
                <w:b/>
                <w:bCs/>
                <w:sz w:val="24"/>
                <w:szCs w:val="24"/>
              </w:rPr>
              <w:t xml:space="preserve"> статьи 59.1 частью 2.</w:t>
            </w:r>
          </w:p>
        </w:tc>
      </w:tr>
      <w:tr w:rsidR="00F80437" w:rsidRPr="00F80437" w14:paraId="6E862F74" w14:textId="77777777" w:rsidTr="003A26A4">
        <w:tc>
          <w:tcPr>
            <w:tcW w:w="9345" w:type="dxa"/>
            <w:gridSpan w:val="2"/>
          </w:tcPr>
          <w:p w14:paraId="1C150C51" w14:textId="03BD76EC" w:rsidR="00FE42D9" w:rsidRPr="00F80437" w:rsidRDefault="00FE42D9" w:rsidP="00601045">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2. Гражданский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67" w:history="1">
              <w:r w:rsidRPr="00F80437">
                <w:rPr>
                  <w:rFonts w:ascii="Times New Roman" w:hAnsi="Times New Roman" w:cs="Times New Roman"/>
                  <w:sz w:val="24"/>
                  <w:szCs w:val="24"/>
                </w:rPr>
                <w:t>частями 3</w:t>
              </w:r>
            </w:hyperlink>
            <w:r w:rsidRPr="00F80437">
              <w:rPr>
                <w:rFonts w:ascii="Times New Roman" w:hAnsi="Times New Roman" w:cs="Times New Roman"/>
                <w:sz w:val="24"/>
                <w:szCs w:val="24"/>
              </w:rPr>
              <w:t xml:space="preserve"> - </w:t>
            </w:r>
            <w:hyperlink r:id="rId68" w:history="1">
              <w:r w:rsidRPr="00F80437">
                <w:rPr>
                  <w:rFonts w:ascii="Times New Roman" w:hAnsi="Times New Roman" w:cs="Times New Roman"/>
                  <w:sz w:val="24"/>
                  <w:szCs w:val="24"/>
                </w:rPr>
                <w:t>6 статьи 13</w:t>
              </w:r>
            </w:hyperlink>
            <w:r w:rsidRPr="00F80437">
              <w:rPr>
                <w:rFonts w:ascii="Times New Roman" w:hAnsi="Times New Roman" w:cs="Times New Roman"/>
                <w:sz w:val="24"/>
                <w:szCs w:val="24"/>
              </w:rPr>
              <w:t xml:space="preserve"> Федерального закона от 25 декабря 2008 года N 273-ФЗ "О противодействии коррупции".</w:t>
            </w:r>
          </w:p>
        </w:tc>
      </w:tr>
      <w:tr w:rsidR="00601045" w:rsidRPr="00F80437" w14:paraId="38939CCF" w14:textId="77777777" w:rsidTr="00313C81">
        <w:tc>
          <w:tcPr>
            <w:tcW w:w="9345" w:type="dxa"/>
            <w:gridSpan w:val="2"/>
          </w:tcPr>
          <w:p w14:paraId="59735513" w14:textId="6612024E" w:rsidR="00601045" w:rsidRPr="00F80437" w:rsidRDefault="00104ED7" w:rsidP="00601045">
            <w:pPr>
              <w:autoSpaceDE w:val="0"/>
              <w:autoSpaceDN w:val="0"/>
              <w:adjustRightInd w:val="0"/>
              <w:contextualSpacing/>
              <w:jc w:val="center"/>
              <w:rPr>
                <w:rFonts w:ascii="Times New Roman" w:hAnsi="Times New Roman" w:cs="Times New Roman"/>
                <w:sz w:val="24"/>
                <w:szCs w:val="24"/>
              </w:rPr>
            </w:pPr>
            <w:hyperlink r:id="rId69" w:history="1">
              <w:r w:rsidR="00601045" w:rsidRPr="00F80437">
                <w:rPr>
                  <w:rFonts w:ascii="Times New Roman" w:hAnsi="Times New Roman" w:cs="Times New Roman"/>
                  <w:b/>
                  <w:bCs/>
                  <w:sz w:val="24"/>
                  <w:szCs w:val="24"/>
                </w:rPr>
                <w:t>Изменение</w:t>
              </w:r>
            </w:hyperlink>
            <w:r w:rsidR="00601045" w:rsidRPr="00F80437">
              <w:rPr>
                <w:rFonts w:ascii="Times New Roman" w:hAnsi="Times New Roman" w:cs="Times New Roman"/>
                <w:b/>
                <w:bCs/>
                <w:sz w:val="24"/>
                <w:szCs w:val="24"/>
              </w:rPr>
              <w:t xml:space="preserve"> пункта 1 части 1 статьи 59.2</w:t>
            </w:r>
          </w:p>
        </w:tc>
      </w:tr>
      <w:tr w:rsidR="00601045" w:rsidRPr="00F80437" w14:paraId="792776D8" w14:textId="77777777" w:rsidTr="002B46A0">
        <w:tc>
          <w:tcPr>
            <w:tcW w:w="4672" w:type="dxa"/>
          </w:tcPr>
          <w:p w14:paraId="08CCCEF9" w14:textId="77777777" w:rsidR="00EE07B5" w:rsidRPr="00F80437" w:rsidRDefault="00EE07B5"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1) непринятия гражданским служащим мер по предотвращению и (или) урегулированию конфликта интересов, стороной которого он является;</w:t>
            </w:r>
          </w:p>
          <w:p w14:paraId="11F3820D" w14:textId="77777777" w:rsidR="00FE42D9" w:rsidRPr="00F80437" w:rsidRDefault="00FE42D9" w:rsidP="00F80437">
            <w:pPr>
              <w:autoSpaceDE w:val="0"/>
              <w:autoSpaceDN w:val="0"/>
              <w:adjustRightInd w:val="0"/>
              <w:ind w:firstLine="540"/>
              <w:contextualSpacing/>
              <w:jc w:val="both"/>
              <w:rPr>
                <w:rFonts w:ascii="Times New Roman" w:hAnsi="Times New Roman" w:cs="Times New Roman"/>
                <w:sz w:val="24"/>
                <w:szCs w:val="24"/>
              </w:rPr>
            </w:pPr>
          </w:p>
        </w:tc>
        <w:tc>
          <w:tcPr>
            <w:tcW w:w="4673" w:type="dxa"/>
          </w:tcPr>
          <w:p w14:paraId="45D0DFD3" w14:textId="5BEF47EC" w:rsidR="00FE42D9" w:rsidRPr="00F80437" w:rsidRDefault="00EE07B5" w:rsidP="00601045">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1) непринятия гражданским служащим мер по предотвращению и (или) урегулированию конфликта интересов, стороной которого он является</w:t>
            </w:r>
            <w:r w:rsidRPr="00F80437">
              <w:rPr>
                <w:rFonts w:ascii="Times New Roman" w:hAnsi="Times New Roman" w:cs="Times New Roman"/>
                <w:b/>
                <w:sz w:val="24"/>
                <w:szCs w:val="24"/>
              </w:rPr>
              <w:t>, за исключением случаев, установленных федеральными законами;</w:t>
            </w:r>
          </w:p>
        </w:tc>
      </w:tr>
      <w:tr w:rsidR="00601045" w:rsidRPr="00F80437" w14:paraId="58C2E64A" w14:textId="77777777" w:rsidTr="001B12A2">
        <w:tc>
          <w:tcPr>
            <w:tcW w:w="9345" w:type="dxa"/>
            <w:gridSpan w:val="2"/>
          </w:tcPr>
          <w:p w14:paraId="500E89A2" w14:textId="1783EFBB" w:rsidR="00601045" w:rsidRPr="00F80437" w:rsidRDefault="00104ED7" w:rsidP="00601045">
            <w:pPr>
              <w:autoSpaceDE w:val="0"/>
              <w:autoSpaceDN w:val="0"/>
              <w:adjustRightInd w:val="0"/>
              <w:contextualSpacing/>
              <w:jc w:val="center"/>
              <w:rPr>
                <w:rFonts w:ascii="Times New Roman" w:hAnsi="Times New Roman" w:cs="Times New Roman"/>
                <w:sz w:val="24"/>
                <w:szCs w:val="24"/>
              </w:rPr>
            </w:pPr>
            <w:hyperlink r:id="rId70" w:history="1">
              <w:r w:rsidR="00601045" w:rsidRPr="00F80437">
                <w:rPr>
                  <w:rFonts w:ascii="Times New Roman" w:hAnsi="Times New Roman" w:cs="Times New Roman"/>
                  <w:b/>
                  <w:bCs/>
                  <w:sz w:val="24"/>
                  <w:szCs w:val="24"/>
                </w:rPr>
                <w:t>Изменение</w:t>
              </w:r>
            </w:hyperlink>
            <w:r w:rsidR="00601045" w:rsidRPr="00F80437">
              <w:rPr>
                <w:rFonts w:ascii="Times New Roman" w:hAnsi="Times New Roman" w:cs="Times New Roman"/>
                <w:b/>
                <w:bCs/>
                <w:sz w:val="24"/>
                <w:szCs w:val="24"/>
              </w:rPr>
              <w:t xml:space="preserve"> пункта 2 части 1 статьи 59.2</w:t>
            </w:r>
          </w:p>
        </w:tc>
      </w:tr>
      <w:tr w:rsidR="00601045" w:rsidRPr="00F80437" w14:paraId="0CB381AF" w14:textId="77777777" w:rsidTr="002B46A0">
        <w:tc>
          <w:tcPr>
            <w:tcW w:w="4672" w:type="dxa"/>
          </w:tcPr>
          <w:p w14:paraId="001915AD" w14:textId="77777777" w:rsidR="00EE07B5" w:rsidRPr="00F80437" w:rsidRDefault="00EE07B5"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w:t>
            </w:r>
            <w:r w:rsidRPr="00F80437">
              <w:rPr>
                <w:rFonts w:ascii="Times New Roman" w:hAnsi="Times New Roman" w:cs="Times New Roman"/>
                <w:strike/>
                <w:sz w:val="24"/>
                <w:szCs w:val="24"/>
              </w:rPr>
              <w:t>или неполных</w:t>
            </w:r>
            <w:r w:rsidRPr="00F80437">
              <w:rPr>
                <w:rFonts w:ascii="Times New Roman" w:hAnsi="Times New Roman" w:cs="Times New Roman"/>
                <w:sz w:val="24"/>
                <w:szCs w:val="24"/>
              </w:rPr>
              <w:t xml:space="preserve"> сведений;</w:t>
            </w:r>
          </w:p>
          <w:p w14:paraId="480987F0" w14:textId="77777777" w:rsidR="00FE42D9" w:rsidRPr="00F80437" w:rsidRDefault="00FE42D9" w:rsidP="00F80437">
            <w:pPr>
              <w:autoSpaceDE w:val="0"/>
              <w:autoSpaceDN w:val="0"/>
              <w:adjustRightInd w:val="0"/>
              <w:ind w:firstLine="540"/>
              <w:contextualSpacing/>
              <w:jc w:val="both"/>
              <w:rPr>
                <w:rFonts w:ascii="Times New Roman" w:hAnsi="Times New Roman" w:cs="Times New Roman"/>
                <w:sz w:val="24"/>
                <w:szCs w:val="24"/>
              </w:rPr>
            </w:pPr>
          </w:p>
        </w:tc>
        <w:tc>
          <w:tcPr>
            <w:tcW w:w="4673" w:type="dxa"/>
          </w:tcPr>
          <w:p w14:paraId="30B0E0F9" w14:textId="3B90A7A5" w:rsidR="00FE42D9" w:rsidRPr="00F80437" w:rsidRDefault="00EE07B5" w:rsidP="00601045">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Pr="00F80437">
              <w:rPr>
                <w:rFonts w:ascii="Times New Roman" w:hAnsi="Times New Roman" w:cs="Times New Roman"/>
                <w:b/>
                <w:sz w:val="24"/>
                <w:szCs w:val="24"/>
              </w:rPr>
              <w:t xml:space="preserve">, представления заведомо неполных сведений, за исключением случаев, установленных федеральными </w:t>
            </w:r>
            <w:r w:rsidRPr="00F80437">
              <w:rPr>
                <w:rFonts w:ascii="Times New Roman" w:hAnsi="Times New Roman" w:cs="Times New Roman"/>
                <w:b/>
                <w:sz w:val="24"/>
                <w:szCs w:val="24"/>
              </w:rPr>
              <w:lastRenderedPageBreak/>
              <w:t>законами,</w:t>
            </w:r>
            <w:r w:rsidRPr="00F80437">
              <w:rPr>
                <w:rFonts w:ascii="Times New Roman" w:hAnsi="Times New Roman" w:cs="Times New Roman"/>
                <w:sz w:val="24"/>
                <w:szCs w:val="24"/>
              </w:rPr>
              <w:t xml:space="preserve"> либо представления заведомо недостоверных сведений;</w:t>
            </w:r>
          </w:p>
        </w:tc>
      </w:tr>
      <w:tr w:rsidR="00601045" w:rsidRPr="00F80437" w14:paraId="3F9EC3C3" w14:textId="77777777" w:rsidTr="001735B3">
        <w:tc>
          <w:tcPr>
            <w:tcW w:w="9345" w:type="dxa"/>
            <w:gridSpan w:val="2"/>
          </w:tcPr>
          <w:p w14:paraId="101CE58B" w14:textId="4D36E69A" w:rsidR="00601045" w:rsidRPr="00F80437" w:rsidRDefault="00104ED7" w:rsidP="00601045">
            <w:pPr>
              <w:autoSpaceDE w:val="0"/>
              <w:autoSpaceDN w:val="0"/>
              <w:adjustRightInd w:val="0"/>
              <w:contextualSpacing/>
              <w:jc w:val="center"/>
              <w:rPr>
                <w:rFonts w:ascii="Times New Roman" w:hAnsi="Times New Roman" w:cs="Times New Roman"/>
                <w:sz w:val="24"/>
                <w:szCs w:val="24"/>
              </w:rPr>
            </w:pPr>
            <w:hyperlink r:id="rId71" w:history="1">
              <w:r w:rsidR="00601045" w:rsidRPr="00F80437">
                <w:rPr>
                  <w:rFonts w:ascii="Times New Roman" w:hAnsi="Times New Roman" w:cs="Times New Roman"/>
                  <w:b/>
                  <w:bCs/>
                  <w:sz w:val="24"/>
                  <w:szCs w:val="24"/>
                </w:rPr>
                <w:t>Изменение</w:t>
              </w:r>
            </w:hyperlink>
            <w:r w:rsidR="00601045" w:rsidRPr="00F80437">
              <w:rPr>
                <w:rFonts w:ascii="Times New Roman" w:hAnsi="Times New Roman" w:cs="Times New Roman"/>
                <w:b/>
                <w:bCs/>
                <w:sz w:val="24"/>
                <w:szCs w:val="24"/>
              </w:rPr>
              <w:t xml:space="preserve"> пункта 6 части 1 статьи 59.2</w:t>
            </w:r>
          </w:p>
        </w:tc>
      </w:tr>
      <w:tr w:rsidR="00601045" w:rsidRPr="00F80437" w14:paraId="10F17DAA" w14:textId="77777777" w:rsidTr="002B46A0">
        <w:tc>
          <w:tcPr>
            <w:tcW w:w="4672" w:type="dxa"/>
          </w:tcPr>
          <w:p w14:paraId="04CF8AB2" w14:textId="77777777" w:rsidR="00EE07B5" w:rsidRPr="00F80437" w:rsidRDefault="00EE07B5"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8C8E781" w14:textId="77777777" w:rsidR="00EE07B5" w:rsidRPr="00F80437" w:rsidRDefault="00EE07B5" w:rsidP="00F80437">
            <w:pPr>
              <w:autoSpaceDE w:val="0"/>
              <w:autoSpaceDN w:val="0"/>
              <w:adjustRightInd w:val="0"/>
              <w:ind w:firstLine="540"/>
              <w:contextualSpacing/>
              <w:jc w:val="both"/>
              <w:rPr>
                <w:rFonts w:ascii="Times New Roman" w:hAnsi="Times New Roman" w:cs="Times New Roman"/>
                <w:sz w:val="24"/>
                <w:szCs w:val="24"/>
              </w:rPr>
            </w:pPr>
          </w:p>
        </w:tc>
        <w:tc>
          <w:tcPr>
            <w:tcW w:w="4673" w:type="dxa"/>
          </w:tcPr>
          <w:p w14:paraId="5E662DA2" w14:textId="4E3991F6" w:rsidR="00EE07B5" w:rsidRPr="00F80437" w:rsidRDefault="00EE07B5" w:rsidP="00601045">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80437">
              <w:rPr>
                <w:rFonts w:ascii="Times New Roman" w:hAnsi="Times New Roman" w:cs="Times New Roman"/>
                <w:b/>
                <w:sz w:val="24"/>
                <w:szCs w:val="24"/>
              </w:rPr>
              <w:t>, за исключением случаев, установленных федеральными законами.</w:t>
            </w:r>
          </w:p>
        </w:tc>
      </w:tr>
      <w:tr w:rsidR="00601045" w:rsidRPr="00F80437" w14:paraId="06C453C9" w14:textId="77777777" w:rsidTr="00E97DA8">
        <w:tc>
          <w:tcPr>
            <w:tcW w:w="9345" w:type="dxa"/>
            <w:gridSpan w:val="2"/>
          </w:tcPr>
          <w:p w14:paraId="235B75D6" w14:textId="61568664" w:rsidR="00601045" w:rsidRPr="00F80437" w:rsidRDefault="00104ED7" w:rsidP="00601045">
            <w:pPr>
              <w:autoSpaceDE w:val="0"/>
              <w:autoSpaceDN w:val="0"/>
              <w:adjustRightInd w:val="0"/>
              <w:contextualSpacing/>
              <w:jc w:val="center"/>
              <w:rPr>
                <w:rFonts w:ascii="Times New Roman" w:hAnsi="Times New Roman" w:cs="Times New Roman"/>
                <w:sz w:val="24"/>
                <w:szCs w:val="24"/>
              </w:rPr>
            </w:pPr>
            <w:hyperlink r:id="rId72" w:history="1">
              <w:r w:rsidR="00601045" w:rsidRPr="00F80437">
                <w:rPr>
                  <w:rFonts w:ascii="Times New Roman" w:hAnsi="Times New Roman" w:cs="Times New Roman"/>
                  <w:b/>
                  <w:bCs/>
                  <w:sz w:val="24"/>
                  <w:szCs w:val="24"/>
                </w:rPr>
                <w:t>Изменение</w:t>
              </w:r>
            </w:hyperlink>
            <w:r w:rsidR="00601045" w:rsidRPr="00F80437">
              <w:rPr>
                <w:rFonts w:ascii="Times New Roman" w:hAnsi="Times New Roman" w:cs="Times New Roman"/>
                <w:b/>
                <w:bCs/>
                <w:sz w:val="24"/>
                <w:szCs w:val="24"/>
              </w:rPr>
              <w:t xml:space="preserve"> части 2 статьи 59.2</w:t>
            </w:r>
          </w:p>
        </w:tc>
      </w:tr>
      <w:tr w:rsidR="00601045" w:rsidRPr="00F80437" w14:paraId="23FB0F66" w14:textId="77777777" w:rsidTr="002B46A0">
        <w:tc>
          <w:tcPr>
            <w:tcW w:w="4672" w:type="dxa"/>
          </w:tcPr>
          <w:p w14:paraId="76712BCC" w14:textId="77777777" w:rsidR="00EE07B5" w:rsidRPr="00F80437" w:rsidRDefault="00EE07B5"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14:paraId="34CEEC9C" w14:textId="77777777" w:rsidR="00EE07B5" w:rsidRPr="00F80437" w:rsidRDefault="00EE07B5" w:rsidP="00F80437">
            <w:pPr>
              <w:autoSpaceDE w:val="0"/>
              <w:autoSpaceDN w:val="0"/>
              <w:adjustRightInd w:val="0"/>
              <w:ind w:firstLine="540"/>
              <w:contextualSpacing/>
              <w:jc w:val="both"/>
              <w:rPr>
                <w:rFonts w:ascii="Times New Roman" w:hAnsi="Times New Roman" w:cs="Times New Roman"/>
                <w:sz w:val="24"/>
                <w:szCs w:val="24"/>
              </w:rPr>
            </w:pPr>
          </w:p>
        </w:tc>
        <w:tc>
          <w:tcPr>
            <w:tcW w:w="4673" w:type="dxa"/>
          </w:tcPr>
          <w:p w14:paraId="0157E50F" w14:textId="4F6E9CBE" w:rsidR="00EE07B5" w:rsidRPr="00F80437" w:rsidRDefault="00EE07B5" w:rsidP="00601045">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r w:rsidRPr="00F80437">
              <w:rPr>
                <w:rFonts w:ascii="Times New Roman" w:hAnsi="Times New Roman" w:cs="Times New Roman"/>
                <w:b/>
                <w:sz w:val="24"/>
                <w:szCs w:val="24"/>
              </w:rPr>
              <w:t>, за исключением случаев, установленных федеральными законами.</w:t>
            </w:r>
          </w:p>
        </w:tc>
      </w:tr>
      <w:tr w:rsidR="00F80437" w:rsidRPr="00F80437" w14:paraId="5EE3356F" w14:textId="77777777" w:rsidTr="00C81C54">
        <w:tc>
          <w:tcPr>
            <w:tcW w:w="9345" w:type="dxa"/>
            <w:gridSpan w:val="2"/>
            <w:shd w:val="clear" w:color="auto" w:fill="BDD6EE" w:themeFill="accent5" w:themeFillTint="66"/>
          </w:tcPr>
          <w:p w14:paraId="087ABDC7" w14:textId="5B2D1E78" w:rsidR="00601045" w:rsidRPr="00601045" w:rsidRDefault="00601045" w:rsidP="00601045">
            <w:pPr>
              <w:contextualSpacing/>
              <w:jc w:val="center"/>
              <w:rPr>
                <w:rFonts w:ascii="Times New Roman" w:hAnsi="Times New Roman" w:cs="Times New Roman"/>
                <w:b/>
                <w:sz w:val="24"/>
                <w:szCs w:val="24"/>
              </w:rPr>
            </w:pPr>
            <w:r w:rsidRPr="00601045">
              <w:rPr>
                <w:rFonts w:ascii="Times New Roman" w:hAnsi="Times New Roman" w:cs="Times New Roman"/>
                <w:b/>
                <w:sz w:val="24"/>
                <w:szCs w:val="24"/>
              </w:rPr>
              <w:t>Федеральный закон от 02.03.2007 № 25-ФЗ «О муниципальной службе в Российской Федерации»</w:t>
            </w:r>
          </w:p>
          <w:p w14:paraId="5CA366F7" w14:textId="77777777" w:rsidR="00601045" w:rsidRPr="00601045" w:rsidRDefault="00EE07B5" w:rsidP="00601045">
            <w:pPr>
              <w:autoSpaceDE w:val="0"/>
              <w:autoSpaceDN w:val="0"/>
              <w:adjustRightInd w:val="0"/>
              <w:contextualSpacing/>
              <w:outlineLvl w:val="0"/>
              <w:rPr>
                <w:rFonts w:ascii="Times New Roman" w:hAnsi="Times New Roman" w:cs="Times New Roman"/>
                <w:bCs/>
                <w:i/>
                <w:sz w:val="24"/>
                <w:szCs w:val="24"/>
              </w:rPr>
            </w:pPr>
            <w:r w:rsidRPr="00601045">
              <w:rPr>
                <w:rFonts w:ascii="Times New Roman" w:hAnsi="Times New Roman" w:cs="Times New Roman"/>
                <w:bCs/>
                <w:i/>
                <w:sz w:val="24"/>
                <w:szCs w:val="24"/>
              </w:rPr>
              <w:t>Редакция от 10.07.2023</w:t>
            </w:r>
          </w:p>
          <w:p w14:paraId="7440394D" w14:textId="0CA2CD1C" w:rsidR="00EE07B5" w:rsidRPr="00F80437" w:rsidRDefault="00104ED7" w:rsidP="00601045">
            <w:pPr>
              <w:autoSpaceDE w:val="0"/>
              <w:autoSpaceDN w:val="0"/>
              <w:adjustRightInd w:val="0"/>
              <w:contextualSpacing/>
              <w:jc w:val="both"/>
              <w:outlineLvl w:val="0"/>
              <w:rPr>
                <w:rFonts w:ascii="Times New Roman" w:hAnsi="Times New Roman" w:cs="Times New Roman"/>
                <w:sz w:val="24"/>
                <w:szCs w:val="24"/>
              </w:rPr>
            </w:pPr>
            <w:hyperlink r:id="rId73" w:history="1">
              <w:r w:rsidR="00EE07B5" w:rsidRPr="00601045">
                <w:rPr>
                  <w:rFonts w:ascii="Times New Roman" w:hAnsi="Times New Roman" w:cs="Times New Roman"/>
                  <w:i/>
                  <w:sz w:val="24"/>
                  <w:szCs w:val="24"/>
                </w:rPr>
                <w:t>Редакция</w:t>
              </w:r>
            </w:hyperlink>
            <w:r w:rsidR="00EE07B5" w:rsidRPr="00601045">
              <w:rPr>
                <w:rFonts w:ascii="Times New Roman" w:hAnsi="Times New Roman" w:cs="Times New Roman"/>
                <w:i/>
                <w:sz w:val="24"/>
                <w:szCs w:val="24"/>
              </w:rPr>
              <w:t xml:space="preserve"> подготовлена на основе изменений, внесенных Федеральным </w:t>
            </w:r>
            <w:hyperlink r:id="rId74" w:history="1">
              <w:r w:rsidR="00EE07B5" w:rsidRPr="00601045">
                <w:rPr>
                  <w:rFonts w:ascii="Times New Roman" w:hAnsi="Times New Roman" w:cs="Times New Roman"/>
                  <w:i/>
                  <w:sz w:val="24"/>
                  <w:szCs w:val="24"/>
                </w:rPr>
                <w:t>законом</w:t>
              </w:r>
            </w:hyperlink>
            <w:r w:rsidR="00EE07B5" w:rsidRPr="00601045">
              <w:rPr>
                <w:rFonts w:ascii="Times New Roman" w:hAnsi="Times New Roman" w:cs="Times New Roman"/>
                <w:i/>
                <w:sz w:val="24"/>
                <w:szCs w:val="24"/>
              </w:rPr>
              <w:t xml:space="preserve"> от 10.07.2023 N 286-ФЗ.</w:t>
            </w:r>
          </w:p>
        </w:tc>
      </w:tr>
      <w:tr w:rsidR="00601045" w:rsidRPr="00F80437" w14:paraId="29954F03" w14:textId="77777777" w:rsidTr="00381446">
        <w:tc>
          <w:tcPr>
            <w:tcW w:w="9345" w:type="dxa"/>
            <w:gridSpan w:val="2"/>
          </w:tcPr>
          <w:p w14:paraId="1FB97A4B" w14:textId="79477F4C" w:rsidR="00601045" w:rsidRPr="00F80437" w:rsidRDefault="00104ED7" w:rsidP="00601045">
            <w:pPr>
              <w:autoSpaceDE w:val="0"/>
              <w:autoSpaceDN w:val="0"/>
              <w:adjustRightInd w:val="0"/>
              <w:ind w:firstLine="540"/>
              <w:contextualSpacing/>
              <w:jc w:val="center"/>
              <w:rPr>
                <w:rFonts w:ascii="Times New Roman" w:hAnsi="Times New Roman" w:cs="Times New Roman"/>
                <w:sz w:val="24"/>
                <w:szCs w:val="24"/>
              </w:rPr>
            </w:pPr>
            <w:hyperlink r:id="rId75" w:history="1">
              <w:r w:rsidR="00601045" w:rsidRPr="00F80437">
                <w:rPr>
                  <w:rFonts w:ascii="Times New Roman" w:hAnsi="Times New Roman" w:cs="Times New Roman"/>
                  <w:b/>
                  <w:bCs/>
                  <w:sz w:val="24"/>
                  <w:szCs w:val="24"/>
                </w:rPr>
                <w:t>Изменение</w:t>
              </w:r>
            </w:hyperlink>
            <w:r w:rsidR="00601045" w:rsidRPr="00F80437">
              <w:rPr>
                <w:rFonts w:ascii="Times New Roman" w:hAnsi="Times New Roman" w:cs="Times New Roman"/>
                <w:b/>
                <w:bCs/>
                <w:sz w:val="24"/>
                <w:szCs w:val="24"/>
              </w:rPr>
              <w:t xml:space="preserve"> части 2.3 статьи 14.1</w:t>
            </w:r>
          </w:p>
        </w:tc>
      </w:tr>
      <w:tr w:rsidR="00F80437" w:rsidRPr="00F80437" w14:paraId="2DCB72EF" w14:textId="77777777" w:rsidTr="002B46A0">
        <w:tc>
          <w:tcPr>
            <w:tcW w:w="4672" w:type="dxa"/>
          </w:tcPr>
          <w:p w14:paraId="05A528A9" w14:textId="77777777" w:rsidR="00465EBC" w:rsidRPr="00F80437" w:rsidRDefault="00465EBC"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09967279" w14:textId="77777777" w:rsidR="00EE07B5" w:rsidRPr="00F80437" w:rsidRDefault="00EE07B5" w:rsidP="00F80437">
            <w:pPr>
              <w:autoSpaceDE w:val="0"/>
              <w:autoSpaceDN w:val="0"/>
              <w:adjustRightInd w:val="0"/>
              <w:ind w:firstLine="540"/>
              <w:contextualSpacing/>
              <w:jc w:val="both"/>
              <w:rPr>
                <w:rFonts w:ascii="Times New Roman" w:hAnsi="Times New Roman" w:cs="Times New Roman"/>
                <w:sz w:val="24"/>
                <w:szCs w:val="24"/>
              </w:rPr>
            </w:pPr>
          </w:p>
        </w:tc>
        <w:tc>
          <w:tcPr>
            <w:tcW w:w="4673" w:type="dxa"/>
          </w:tcPr>
          <w:p w14:paraId="6BB22F3F" w14:textId="0B996EDE" w:rsidR="00EE07B5" w:rsidRPr="00F80437" w:rsidRDefault="00465EBC"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Pr="00F80437">
              <w:rPr>
                <w:rFonts w:ascii="Times New Roman" w:hAnsi="Times New Roman" w:cs="Times New Roman"/>
                <w:b/>
                <w:sz w:val="24"/>
                <w:szCs w:val="24"/>
              </w:rPr>
              <w:t xml:space="preserve">, за исключением случаев, установленных федеральными </w:t>
            </w:r>
            <w:hyperlink r:id="rId76" w:history="1">
              <w:r w:rsidRPr="00F80437">
                <w:rPr>
                  <w:rFonts w:ascii="Times New Roman" w:hAnsi="Times New Roman" w:cs="Times New Roman"/>
                  <w:b/>
                  <w:sz w:val="24"/>
                  <w:szCs w:val="24"/>
                </w:rPr>
                <w:t>законами</w:t>
              </w:r>
            </w:hyperlink>
            <w:r w:rsidRPr="00F80437">
              <w:rPr>
                <w:rFonts w:ascii="Times New Roman" w:hAnsi="Times New Roman" w:cs="Times New Roman"/>
                <w:b/>
                <w:sz w:val="24"/>
                <w:szCs w:val="24"/>
              </w:rPr>
              <w:t>.</w:t>
            </w:r>
          </w:p>
        </w:tc>
      </w:tr>
      <w:tr w:rsidR="00601045" w:rsidRPr="00F80437" w14:paraId="1696DD8D" w14:textId="77777777" w:rsidTr="00E35C46">
        <w:tc>
          <w:tcPr>
            <w:tcW w:w="9345" w:type="dxa"/>
            <w:gridSpan w:val="2"/>
          </w:tcPr>
          <w:p w14:paraId="665644B6" w14:textId="2568FBDD" w:rsidR="00601045" w:rsidRPr="00F80437" w:rsidRDefault="00104ED7" w:rsidP="00601045">
            <w:pPr>
              <w:autoSpaceDE w:val="0"/>
              <w:autoSpaceDN w:val="0"/>
              <w:adjustRightInd w:val="0"/>
              <w:ind w:firstLine="540"/>
              <w:contextualSpacing/>
              <w:jc w:val="center"/>
              <w:rPr>
                <w:rFonts w:ascii="Times New Roman" w:hAnsi="Times New Roman" w:cs="Times New Roman"/>
                <w:sz w:val="24"/>
                <w:szCs w:val="24"/>
              </w:rPr>
            </w:pPr>
            <w:hyperlink r:id="rId77" w:history="1">
              <w:r w:rsidR="00601045" w:rsidRPr="00F80437">
                <w:rPr>
                  <w:rFonts w:ascii="Times New Roman" w:hAnsi="Times New Roman" w:cs="Times New Roman"/>
                  <w:b/>
                  <w:bCs/>
                  <w:sz w:val="24"/>
                  <w:szCs w:val="24"/>
                </w:rPr>
                <w:t>Изменение</w:t>
              </w:r>
            </w:hyperlink>
            <w:r w:rsidR="00601045" w:rsidRPr="00F80437">
              <w:rPr>
                <w:rFonts w:ascii="Times New Roman" w:hAnsi="Times New Roman" w:cs="Times New Roman"/>
                <w:b/>
                <w:bCs/>
                <w:sz w:val="24"/>
                <w:szCs w:val="24"/>
              </w:rPr>
              <w:t xml:space="preserve"> части 3.1 статьи 14.1</w:t>
            </w:r>
          </w:p>
        </w:tc>
      </w:tr>
      <w:tr w:rsidR="00601045" w:rsidRPr="00F80437" w14:paraId="71CDE156" w14:textId="77777777" w:rsidTr="002B46A0">
        <w:tc>
          <w:tcPr>
            <w:tcW w:w="4672" w:type="dxa"/>
          </w:tcPr>
          <w:p w14:paraId="253674FC" w14:textId="77777777" w:rsidR="00465EBC" w:rsidRPr="00F80437" w:rsidRDefault="00465EBC"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w:t>
            </w:r>
            <w:r w:rsidRPr="00F80437">
              <w:rPr>
                <w:rFonts w:ascii="Times New Roman" w:hAnsi="Times New Roman" w:cs="Times New Roman"/>
                <w:sz w:val="24"/>
                <w:szCs w:val="24"/>
              </w:rPr>
              <w:lastRenderedPageBreak/>
              <w:t>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34BE1F20" w14:textId="77777777" w:rsidR="00EE07B5" w:rsidRPr="00F80437" w:rsidRDefault="00EE07B5" w:rsidP="00F80437">
            <w:pPr>
              <w:autoSpaceDE w:val="0"/>
              <w:autoSpaceDN w:val="0"/>
              <w:adjustRightInd w:val="0"/>
              <w:ind w:firstLine="540"/>
              <w:contextualSpacing/>
              <w:jc w:val="both"/>
              <w:rPr>
                <w:rFonts w:ascii="Times New Roman" w:hAnsi="Times New Roman" w:cs="Times New Roman"/>
                <w:sz w:val="24"/>
                <w:szCs w:val="24"/>
              </w:rPr>
            </w:pPr>
          </w:p>
        </w:tc>
        <w:tc>
          <w:tcPr>
            <w:tcW w:w="4673" w:type="dxa"/>
          </w:tcPr>
          <w:p w14:paraId="7CBCCB3D" w14:textId="47932015" w:rsidR="00EE07B5" w:rsidRPr="00F80437" w:rsidRDefault="00465EBC" w:rsidP="00601045">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lastRenderedPageBreak/>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w:t>
            </w:r>
            <w:r w:rsidRPr="00F80437">
              <w:rPr>
                <w:rFonts w:ascii="Times New Roman" w:hAnsi="Times New Roman" w:cs="Times New Roman"/>
                <w:sz w:val="24"/>
                <w:szCs w:val="24"/>
              </w:rPr>
              <w:lastRenderedPageBreak/>
              <w:t>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r w:rsidRPr="00F80437">
              <w:rPr>
                <w:rFonts w:ascii="Times New Roman" w:hAnsi="Times New Roman" w:cs="Times New Roman"/>
                <w:b/>
                <w:sz w:val="24"/>
                <w:szCs w:val="24"/>
              </w:rPr>
              <w:t xml:space="preserve">, за исключением случаев, установленных федеральными </w:t>
            </w:r>
            <w:hyperlink r:id="rId78" w:history="1">
              <w:r w:rsidRPr="00F80437">
                <w:rPr>
                  <w:rFonts w:ascii="Times New Roman" w:hAnsi="Times New Roman" w:cs="Times New Roman"/>
                  <w:b/>
                  <w:sz w:val="24"/>
                  <w:szCs w:val="24"/>
                </w:rPr>
                <w:t>законами</w:t>
              </w:r>
            </w:hyperlink>
            <w:r w:rsidRPr="00F80437">
              <w:rPr>
                <w:rFonts w:ascii="Times New Roman" w:hAnsi="Times New Roman" w:cs="Times New Roman"/>
                <w:b/>
                <w:sz w:val="24"/>
                <w:szCs w:val="24"/>
              </w:rPr>
              <w:t>.</w:t>
            </w:r>
          </w:p>
        </w:tc>
      </w:tr>
      <w:tr w:rsidR="00601045" w:rsidRPr="00F80437" w14:paraId="5170BED0" w14:textId="77777777" w:rsidTr="00F84928">
        <w:tc>
          <w:tcPr>
            <w:tcW w:w="9345" w:type="dxa"/>
            <w:gridSpan w:val="2"/>
          </w:tcPr>
          <w:p w14:paraId="034D8EED" w14:textId="41CF6630" w:rsidR="00601045" w:rsidRPr="00F80437" w:rsidRDefault="00104ED7" w:rsidP="00601045">
            <w:pPr>
              <w:autoSpaceDE w:val="0"/>
              <w:autoSpaceDN w:val="0"/>
              <w:adjustRightInd w:val="0"/>
              <w:ind w:firstLine="540"/>
              <w:contextualSpacing/>
              <w:jc w:val="center"/>
              <w:rPr>
                <w:rFonts w:ascii="Times New Roman" w:hAnsi="Times New Roman" w:cs="Times New Roman"/>
                <w:sz w:val="24"/>
                <w:szCs w:val="24"/>
              </w:rPr>
            </w:pPr>
            <w:hyperlink r:id="rId79" w:history="1">
              <w:r w:rsidR="00601045" w:rsidRPr="00F80437">
                <w:rPr>
                  <w:rFonts w:ascii="Times New Roman" w:hAnsi="Times New Roman" w:cs="Times New Roman"/>
                  <w:b/>
                  <w:bCs/>
                  <w:sz w:val="24"/>
                  <w:szCs w:val="24"/>
                </w:rPr>
                <w:t>Изменение</w:t>
              </w:r>
            </w:hyperlink>
            <w:r w:rsidR="00601045" w:rsidRPr="00F80437">
              <w:rPr>
                <w:rFonts w:ascii="Times New Roman" w:hAnsi="Times New Roman" w:cs="Times New Roman"/>
                <w:b/>
                <w:bCs/>
                <w:sz w:val="24"/>
                <w:szCs w:val="24"/>
              </w:rPr>
              <w:t xml:space="preserve"> части 5 статьи 15</w:t>
            </w:r>
          </w:p>
        </w:tc>
      </w:tr>
      <w:tr w:rsidR="00601045" w:rsidRPr="00F80437" w14:paraId="56A1C26B" w14:textId="77777777" w:rsidTr="002B46A0">
        <w:tc>
          <w:tcPr>
            <w:tcW w:w="4672" w:type="dxa"/>
          </w:tcPr>
          <w:p w14:paraId="553A215A" w14:textId="77777777" w:rsidR="00465EBC" w:rsidRPr="00F80437" w:rsidRDefault="00465EBC" w:rsidP="00F80437">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w:t>
            </w:r>
            <w:r w:rsidRPr="00F80437">
              <w:rPr>
                <w:rFonts w:ascii="Times New Roman" w:hAnsi="Times New Roman" w:cs="Times New Roman"/>
                <w:strike/>
                <w:sz w:val="24"/>
                <w:szCs w:val="24"/>
              </w:rPr>
              <w:t>недостоверных или</w:t>
            </w:r>
            <w:r w:rsidRPr="00F80437">
              <w:rPr>
                <w:rFonts w:ascii="Times New Roman" w:hAnsi="Times New Roman" w:cs="Times New Roman"/>
                <w:sz w:val="24"/>
                <w:szCs w:val="24"/>
              </w:rPr>
              <w:t xml:space="preserve"> неполных сведений является правонарушением, влекущим увольнение муниципального служащего с муниципальной службы.</w:t>
            </w:r>
          </w:p>
          <w:p w14:paraId="77408158" w14:textId="77777777" w:rsidR="00465EBC" w:rsidRPr="00F80437" w:rsidRDefault="00465EBC" w:rsidP="00F80437">
            <w:pPr>
              <w:autoSpaceDE w:val="0"/>
              <w:autoSpaceDN w:val="0"/>
              <w:adjustRightInd w:val="0"/>
              <w:ind w:firstLine="540"/>
              <w:contextualSpacing/>
              <w:jc w:val="both"/>
              <w:rPr>
                <w:rFonts w:ascii="Times New Roman" w:hAnsi="Times New Roman" w:cs="Times New Roman"/>
                <w:sz w:val="24"/>
                <w:szCs w:val="24"/>
              </w:rPr>
            </w:pPr>
          </w:p>
        </w:tc>
        <w:tc>
          <w:tcPr>
            <w:tcW w:w="4673" w:type="dxa"/>
          </w:tcPr>
          <w:p w14:paraId="00AF0D66" w14:textId="4C9005F2" w:rsidR="00465EBC" w:rsidRPr="00F80437" w:rsidRDefault="00465EBC" w:rsidP="00601045">
            <w:pPr>
              <w:autoSpaceDE w:val="0"/>
              <w:autoSpaceDN w:val="0"/>
              <w:adjustRightInd w:val="0"/>
              <w:ind w:firstLine="540"/>
              <w:contextualSpacing/>
              <w:jc w:val="both"/>
              <w:rPr>
                <w:rFonts w:ascii="Times New Roman" w:hAnsi="Times New Roman" w:cs="Times New Roman"/>
                <w:sz w:val="24"/>
                <w:szCs w:val="24"/>
              </w:rPr>
            </w:pPr>
            <w:r w:rsidRPr="00F80437">
              <w:rPr>
                <w:rFonts w:ascii="Times New Roman" w:hAnsi="Times New Roman" w:cs="Times New Roman"/>
                <w:sz w:val="24"/>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w:t>
            </w:r>
            <w:r w:rsidRPr="00F80437">
              <w:rPr>
                <w:rFonts w:ascii="Times New Roman" w:hAnsi="Times New Roman" w:cs="Times New Roman"/>
                <w:b/>
                <w:sz w:val="24"/>
                <w:szCs w:val="24"/>
              </w:rPr>
              <w:t xml:space="preserve">, за исключением случаев, установленных федеральными </w:t>
            </w:r>
            <w:hyperlink r:id="rId80" w:history="1">
              <w:r w:rsidRPr="00F80437">
                <w:rPr>
                  <w:rFonts w:ascii="Times New Roman" w:hAnsi="Times New Roman" w:cs="Times New Roman"/>
                  <w:b/>
                  <w:sz w:val="24"/>
                  <w:szCs w:val="24"/>
                </w:rPr>
                <w:t>законами</w:t>
              </w:r>
            </w:hyperlink>
            <w:r w:rsidRPr="00F80437">
              <w:rPr>
                <w:rFonts w:ascii="Times New Roman" w:hAnsi="Times New Roman" w:cs="Times New Roman"/>
                <w:b/>
                <w:sz w:val="24"/>
                <w:szCs w:val="24"/>
              </w:rPr>
              <w:t>.</w:t>
            </w:r>
          </w:p>
        </w:tc>
      </w:tr>
      <w:tr w:rsidR="00601045" w:rsidRPr="00F80437" w14:paraId="153DB659" w14:textId="77777777" w:rsidTr="0058626A">
        <w:tc>
          <w:tcPr>
            <w:tcW w:w="9345" w:type="dxa"/>
            <w:gridSpan w:val="2"/>
          </w:tcPr>
          <w:p w14:paraId="6D98AD50" w14:textId="4F8BD19D" w:rsidR="00601045" w:rsidRPr="00F80437" w:rsidRDefault="00104ED7" w:rsidP="00601045">
            <w:pPr>
              <w:autoSpaceDE w:val="0"/>
              <w:autoSpaceDN w:val="0"/>
              <w:adjustRightInd w:val="0"/>
              <w:ind w:firstLine="540"/>
              <w:contextualSpacing/>
              <w:jc w:val="center"/>
              <w:rPr>
                <w:rFonts w:ascii="Times New Roman" w:hAnsi="Times New Roman" w:cs="Times New Roman"/>
                <w:sz w:val="24"/>
                <w:szCs w:val="24"/>
              </w:rPr>
            </w:pPr>
            <w:hyperlink r:id="rId81" w:history="1">
              <w:r w:rsidR="00601045" w:rsidRPr="00F80437">
                <w:rPr>
                  <w:rFonts w:ascii="Times New Roman" w:hAnsi="Times New Roman" w:cs="Times New Roman"/>
                  <w:b/>
                  <w:bCs/>
                  <w:sz w:val="24"/>
                  <w:szCs w:val="24"/>
                </w:rPr>
                <w:t>Дополнение</w:t>
              </w:r>
            </w:hyperlink>
            <w:r w:rsidR="00601045" w:rsidRPr="00F80437">
              <w:rPr>
                <w:rFonts w:ascii="Times New Roman" w:hAnsi="Times New Roman" w:cs="Times New Roman"/>
                <w:b/>
                <w:bCs/>
                <w:sz w:val="24"/>
                <w:szCs w:val="24"/>
              </w:rPr>
              <w:t xml:space="preserve"> статьи 15 частью 5.1.</w:t>
            </w:r>
          </w:p>
        </w:tc>
      </w:tr>
      <w:tr w:rsidR="00F80437" w:rsidRPr="00F80437" w14:paraId="4B1C7E71" w14:textId="77777777" w:rsidTr="00503D82">
        <w:tc>
          <w:tcPr>
            <w:tcW w:w="9345" w:type="dxa"/>
            <w:gridSpan w:val="2"/>
          </w:tcPr>
          <w:p w14:paraId="5A24A6B6" w14:textId="61991859" w:rsidR="00F80437" w:rsidRPr="00F80437" w:rsidRDefault="00F80437" w:rsidP="00C81C54">
            <w:pPr>
              <w:autoSpaceDE w:val="0"/>
              <w:autoSpaceDN w:val="0"/>
              <w:adjustRightInd w:val="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5.1. Представление муниципальным служащим заведомо недостоверных сведений, указанных в </w:t>
            </w:r>
            <w:hyperlink r:id="rId82" w:history="1">
              <w:r w:rsidRPr="00F80437">
                <w:rPr>
                  <w:rFonts w:ascii="Times New Roman" w:hAnsi="Times New Roman" w:cs="Times New Roman"/>
                  <w:sz w:val="24"/>
                  <w:szCs w:val="24"/>
                </w:rPr>
                <w:t>части 5</w:t>
              </w:r>
            </w:hyperlink>
            <w:r w:rsidRPr="00F80437">
              <w:rPr>
                <w:rFonts w:ascii="Times New Roman" w:hAnsi="Times New Roman" w:cs="Times New Roman"/>
                <w:sz w:val="24"/>
                <w:szCs w:val="24"/>
              </w:rPr>
              <w:t xml:space="preserve"> настоящей статьи, является правонарушением, влекущим увольнение муниципального служащего с муниципальной службы.</w:t>
            </w:r>
          </w:p>
        </w:tc>
      </w:tr>
      <w:tr w:rsidR="00601045" w:rsidRPr="00F80437" w14:paraId="70D52C4F" w14:textId="77777777" w:rsidTr="004F6711">
        <w:tc>
          <w:tcPr>
            <w:tcW w:w="9345" w:type="dxa"/>
            <w:gridSpan w:val="2"/>
          </w:tcPr>
          <w:p w14:paraId="4620BBE5" w14:textId="4350BA8E" w:rsidR="00601045" w:rsidRPr="00F80437" w:rsidRDefault="00104ED7" w:rsidP="00601045">
            <w:pPr>
              <w:autoSpaceDE w:val="0"/>
              <w:autoSpaceDN w:val="0"/>
              <w:adjustRightInd w:val="0"/>
              <w:ind w:firstLine="540"/>
              <w:contextualSpacing/>
              <w:jc w:val="center"/>
              <w:rPr>
                <w:rFonts w:ascii="Times New Roman" w:hAnsi="Times New Roman" w:cs="Times New Roman"/>
                <w:sz w:val="24"/>
                <w:szCs w:val="24"/>
              </w:rPr>
            </w:pPr>
            <w:hyperlink r:id="rId83" w:history="1">
              <w:r w:rsidR="00601045" w:rsidRPr="00F80437">
                <w:rPr>
                  <w:rFonts w:ascii="Times New Roman" w:hAnsi="Times New Roman" w:cs="Times New Roman"/>
                  <w:b/>
                  <w:bCs/>
                  <w:sz w:val="24"/>
                  <w:szCs w:val="24"/>
                </w:rPr>
                <w:t>Дополнение</w:t>
              </w:r>
            </w:hyperlink>
            <w:r w:rsidR="00601045" w:rsidRPr="00F80437">
              <w:rPr>
                <w:rFonts w:ascii="Times New Roman" w:hAnsi="Times New Roman" w:cs="Times New Roman"/>
                <w:b/>
                <w:bCs/>
                <w:sz w:val="24"/>
                <w:szCs w:val="24"/>
              </w:rPr>
              <w:t xml:space="preserve"> статьи 27.1 частью 1.1.</w:t>
            </w:r>
          </w:p>
        </w:tc>
      </w:tr>
      <w:tr w:rsidR="00F80437" w:rsidRPr="00F80437" w14:paraId="00072EFA" w14:textId="77777777" w:rsidTr="00E5356C">
        <w:tc>
          <w:tcPr>
            <w:tcW w:w="9345" w:type="dxa"/>
            <w:gridSpan w:val="2"/>
          </w:tcPr>
          <w:p w14:paraId="7072D2A0" w14:textId="0B119F7F" w:rsidR="00F80437" w:rsidRPr="00F80437" w:rsidRDefault="00F80437" w:rsidP="00601045">
            <w:pPr>
              <w:autoSpaceDE w:val="0"/>
              <w:autoSpaceDN w:val="0"/>
              <w:adjustRightInd w:val="0"/>
              <w:spacing w:before="200"/>
              <w:contextualSpacing/>
              <w:jc w:val="both"/>
              <w:rPr>
                <w:rFonts w:ascii="Times New Roman" w:hAnsi="Times New Roman" w:cs="Times New Roman"/>
                <w:sz w:val="24"/>
                <w:szCs w:val="24"/>
              </w:rPr>
            </w:pPr>
            <w:r w:rsidRPr="00F80437">
              <w:rPr>
                <w:rFonts w:ascii="Times New Roman" w:hAnsi="Times New Roman" w:cs="Times New Roman"/>
                <w:sz w:val="24"/>
                <w:szCs w:val="24"/>
              </w:rP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4" w:history="1">
              <w:r w:rsidRPr="00F80437">
                <w:rPr>
                  <w:rFonts w:ascii="Times New Roman" w:hAnsi="Times New Roman" w:cs="Times New Roman"/>
                  <w:sz w:val="24"/>
                  <w:szCs w:val="24"/>
                </w:rPr>
                <w:t>частями 3</w:t>
              </w:r>
            </w:hyperlink>
            <w:r w:rsidRPr="00F80437">
              <w:rPr>
                <w:rFonts w:ascii="Times New Roman" w:hAnsi="Times New Roman" w:cs="Times New Roman"/>
                <w:sz w:val="24"/>
                <w:szCs w:val="24"/>
              </w:rPr>
              <w:t xml:space="preserve"> - </w:t>
            </w:r>
            <w:hyperlink r:id="rId85" w:history="1">
              <w:r w:rsidRPr="00F80437">
                <w:rPr>
                  <w:rFonts w:ascii="Times New Roman" w:hAnsi="Times New Roman" w:cs="Times New Roman"/>
                  <w:sz w:val="24"/>
                  <w:szCs w:val="24"/>
                </w:rPr>
                <w:t>6 статьи 13</w:t>
              </w:r>
            </w:hyperlink>
            <w:r w:rsidRPr="00F80437">
              <w:rPr>
                <w:rFonts w:ascii="Times New Roman" w:hAnsi="Times New Roman" w:cs="Times New Roman"/>
                <w:sz w:val="24"/>
                <w:szCs w:val="24"/>
              </w:rPr>
              <w:t xml:space="preserve"> Федерального закона от 25 декабря 2008 года N 273-ФЗ "О противодействии коррупции".</w:t>
            </w:r>
          </w:p>
        </w:tc>
      </w:tr>
      <w:tr w:rsidR="003D41F8" w:rsidRPr="00F80437" w14:paraId="7586C8DE" w14:textId="77777777" w:rsidTr="008F3465">
        <w:tc>
          <w:tcPr>
            <w:tcW w:w="9345" w:type="dxa"/>
            <w:gridSpan w:val="2"/>
            <w:shd w:val="clear" w:color="auto" w:fill="E2EFD9" w:themeFill="accent6" w:themeFillTint="33"/>
          </w:tcPr>
          <w:p w14:paraId="134913BC" w14:textId="79CCA81D" w:rsidR="003D41F8" w:rsidRPr="00632255" w:rsidRDefault="003D41F8" w:rsidP="003D41F8">
            <w:pPr>
              <w:autoSpaceDE w:val="0"/>
              <w:autoSpaceDN w:val="0"/>
              <w:adjustRightInd w:val="0"/>
              <w:ind w:firstLine="540"/>
              <w:contextualSpacing/>
              <w:jc w:val="center"/>
              <w:rPr>
                <w:rFonts w:ascii="Times New Roman" w:hAnsi="Times New Roman" w:cs="Times New Roman"/>
                <w:b/>
                <w:sz w:val="24"/>
                <w:szCs w:val="24"/>
              </w:rPr>
            </w:pPr>
            <w:r w:rsidRPr="00632255">
              <w:rPr>
                <w:rFonts w:ascii="Times New Roman" w:hAnsi="Times New Roman" w:cs="Times New Roman"/>
                <w:b/>
                <w:sz w:val="24"/>
                <w:szCs w:val="24"/>
              </w:rPr>
              <w:t>Регионально</w:t>
            </w:r>
            <w:r w:rsidR="00C81C54">
              <w:rPr>
                <w:rFonts w:ascii="Times New Roman" w:hAnsi="Times New Roman" w:cs="Times New Roman"/>
                <w:b/>
                <w:sz w:val="24"/>
                <w:szCs w:val="24"/>
              </w:rPr>
              <w:t>е</w:t>
            </w:r>
            <w:r w:rsidRPr="00632255">
              <w:rPr>
                <w:rFonts w:ascii="Times New Roman" w:hAnsi="Times New Roman" w:cs="Times New Roman"/>
                <w:b/>
                <w:sz w:val="24"/>
                <w:szCs w:val="24"/>
              </w:rPr>
              <w:t xml:space="preserve"> законодательств</w:t>
            </w:r>
            <w:r w:rsidR="00C81C54">
              <w:rPr>
                <w:rFonts w:ascii="Times New Roman" w:hAnsi="Times New Roman" w:cs="Times New Roman"/>
                <w:b/>
                <w:sz w:val="24"/>
                <w:szCs w:val="24"/>
              </w:rPr>
              <w:t>о</w:t>
            </w:r>
          </w:p>
        </w:tc>
      </w:tr>
      <w:tr w:rsidR="00C81C54" w:rsidRPr="00F80437" w14:paraId="50E94595" w14:textId="77777777" w:rsidTr="00A67173">
        <w:tc>
          <w:tcPr>
            <w:tcW w:w="9345" w:type="dxa"/>
            <w:gridSpan w:val="2"/>
          </w:tcPr>
          <w:p w14:paraId="374799EF" w14:textId="6F718BDB" w:rsidR="00C81C54" w:rsidRPr="00C81C54" w:rsidRDefault="00C81C54" w:rsidP="00C81C54">
            <w:pPr>
              <w:autoSpaceDE w:val="0"/>
              <w:autoSpaceDN w:val="0"/>
              <w:adjustRightInd w:val="0"/>
              <w:contextualSpacing/>
              <w:jc w:val="both"/>
              <w:rPr>
                <w:rFonts w:ascii="Times New Roman" w:hAnsi="Times New Roman" w:cs="Times New Roman"/>
                <w:sz w:val="24"/>
                <w:szCs w:val="24"/>
              </w:rPr>
            </w:pPr>
            <w:r w:rsidRPr="00C81C54">
              <w:rPr>
                <w:rFonts w:ascii="Times New Roman" w:hAnsi="Times New Roman" w:cs="Times New Roman"/>
                <w:sz w:val="24"/>
                <w:szCs w:val="24"/>
              </w:rPr>
              <w:t xml:space="preserve">Постановлением Губернатора Чукотского автономного округа от 03.08.2023 года № 153 </w:t>
            </w:r>
            <w:r>
              <w:rPr>
                <w:rFonts w:ascii="Times New Roman" w:hAnsi="Times New Roman" w:cs="Times New Roman"/>
                <w:sz w:val="24"/>
                <w:szCs w:val="24"/>
              </w:rPr>
              <w:t xml:space="preserve">утверждено </w:t>
            </w:r>
            <w:hyperlink w:anchor="P36">
              <w:r w:rsidRPr="00C81C54">
                <w:rPr>
                  <w:rFonts w:ascii="Times New Roman" w:hAnsi="Times New Roman" w:cs="Times New Roman"/>
                  <w:sz w:val="24"/>
                  <w:szCs w:val="24"/>
                </w:rPr>
                <w:t>Положение</w:t>
              </w:r>
            </w:hyperlink>
            <w:r w:rsidRPr="00C81C54">
              <w:rPr>
                <w:rFonts w:ascii="Times New Roman" w:hAnsi="Times New Roman" w:cs="Times New Roman"/>
                <w:sz w:val="24"/>
                <w:szCs w:val="24"/>
              </w:rPr>
              <w:t xml:space="preserve"> о порядке участия государственного гражданского служащего Чукотского автономного округа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w:t>
            </w:r>
          </w:p>
        </w:tc>
      </w:tr>
      <w:tr w:rsidR="00C81C54" w:rsidRPr="00F80437" w14:paraId="1A2309F1" w14:textId="77777777" w:rsidTr="001E060C">
        <w:tc>
          <w:tcPr>
            <w:tcW w:w="9345" w:type="dxa"/>
            <w:gridSpan w:val="2"/>
          </w:tcPr>
          <w:p w14:paraId="6A88B8B6" w14:textId="60A904A8" w:rsidR="00C81C54" w:rsidRPr="00C81C54" w:rsidRDefault="00C81C54" w:rsidP="00C81C54">
            <w:pPr>
              <w:autoSpaceDE w:val="0"/>
              <w:autoSpaceDN w:val="0"/>
              <w:adjustRightInd w:val="0"/>
              <w:contextualSpacing/>
              <w:jc w:val="both"/>
              <w:rPr>
                <w:rFonts w:ascii="Times New Roman" w:hAnsi="Times New Roman" w:cs="Times New Roman"/>
                <w:sz w:val="24"/>
                <w:szCs w:val="24"/>
              </w:rPr>
            </w:pPr>
            <w:r w:rsidRPr="00C81C54">
              <w:rPr>
                <w:rFonts w:ascii="Times New Roman" w:hAnsi="Times New Roman" w:cs="Times New Roman"/>
                <w:sz w:val="24"/>
                <w:szCs w:val="24"/>
              </w:rPr>
              <w:t xml:space="preserve">Постановлением Губернатора Чукотского автономного округа от 03.08.2023 года № 154 утверждено </w:t>
            </w:r>
            <w:hyperlink w:anchor="P32">
              <w:r w:rsidRPr="00C81C54">
                <w:rPr>
                  <w:rFonts w:ascii="Times New Roman" w:hAnsi="Times New Roman" w:cs="Times New Roman"/>
                  <w:sz w:val="24"/>
                  <w:szCs w:val="24"/>
                </w:rPr>
                <w:t>Положение</w:t>
              </w:r>
            </w:hyperlink>
            <w:r w:rsidRPr="00C81C54">
              <w:rPr>
                <w:rFonts w:ascii="Times New Roman" w:hAnsi="Times New Roman" w:cs="Times New Roman"/>
                <w:sz w:val="24"/>
                <w:szCs w:val="24"/>
              </w:rPr>
              <w:t xml:space="preserve"> о порядке получения государственными гражданскими служащими Чукотского автономного округа разрешения представителя нанимателя участвовать на безвозмездной основе в управлении некоммерческими организациями</w:t>
            </w:r>
          </w:p>
        </w:tc>
      </w:tr>
      <w:tr w:rsidR="00632255" w:rsidRPr="00F80437" w14:paraId="1D0DAC0D" w14:textId="77777777" w:rsidTr="006702B6">
        <w:tc>
          <w:tcPr>
            <w:tcW w:w="9345" w:type="dxa"/>
            <w:gridSpan w:val="2"/>
          </w:tcPr>
          <w:p w14:paraId="572762FF" w14:textId="40E6B4CB" w:rsidR="00632255" w:rsidRPr="00632255" w:rsidRDefault="00632255" w:rsidP="00C81C54">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Распоряжением Губернатора Чукотского автономного округа от 30.08.2023 года № 226-рг </w:t>
            </w:r>
            <w:r w:rsidRPr="00632255">
              <w:rPr>
                <w:rFonts w:ascii="Times New Roman" w:hAnsi="Times New Roman" w:cs="Times New Roman"/>
                <w:sz w:val="24"/>
                <w:szCs w:val="24"/>
              </w:rPr>
              <w:t>утвержден Порядок проведения оценки эффективности деятельности органов исполнительной власти и органов местного самоуправления Чукотского автономного округа по размещению и наполнению подразделов, посвященных вопросам противодействия коррупции, официальных сайтов</w:t>
            </w:r>
          </w:p>
        </w:tc>
      </w:tr>
    </w:tbl>
    <w:p w14:paraId="3E0AE17C" w14:textId="77777777" w:rsidR="005C1BB5" w:rsidRDefault="005C1BB5" w:rsidP="005C1BB5">
      <w:pPr>
        <w:jc w:val="center"/>
        <w:rPr>
          <w:rFonts w:ascii="Times New Roman" w:hAnsi="Times New Roman" w:cs="Times New Roman"/>
          <w:b/>
          <w:sz w:val="28"/>
          <w:szCs w:val="28"/>
        </w:rPr>
      </w:pPr>
    </w:p>
    <w:p w14:paraId="7F1249AA" w14:textId="3BDA3AB4" w:rsidR="005C1BB5" w:rsidRPr="005C1BB5" w:rsidRDefault="005C1BB5" w:rsidP="005C1BB5">
      <w:pPr>
        <w:jc w:val="center"/>
        <w:rPr>
          <w:rFonts w:ascii="Times New Roman" w:hAnsi="Times New Roman" w:cs="Times New Roman"/>
          <w:b/>
          <w:sz w:val="24"/>
          <w:szCs w:val="24"/>
        </w:rPr>
      </w:pPr>
      <w:r w:rsidRPr="005C1BB5">
        <w:rPr>
          <w:rFonts w:ascii="Times New Roman" w:hAnsi="Times New Roman" w:cs="Times New Roman"/>
          <w:b/>
          <w:sz w:val="24"/>
          <w:szCs w:val="24"/>
        </w:rPr>
        <w:t>Обзор проектов Федеральных законов</w:t>
      </w:r>
    </w:p>
    <w:tbl>
      <w:tblPr>
        <w:tblStyle w:val="a3"/>
        <w:tblW w:w="0" w:type="auto"/>
        <w:tblLook w:val="04A0" w:firstRow="1" w:lastRow="0" w:firstColumn="1" w:lastColumn="0" w:noHBand="0" w:noVBand="1"/>
      </w:tblPr>
      <w:tblGrid>
        <w:gridCol w:w="3539"/>
        <w:gridCol w:w="5806"/>
      </w:tblGrid>
      <w:tr w:rsidR="005C1BB5" w14:paraId="707B877C" w14:textId="77777777" w:rsidTr="00CE57D3">
        <w:tc>
          <w:tcPr>
            <w:tcW w:w="9345" w:type="dxa"/>
            <w:gridSpan w:val="2"/>
            <w:shd w:val="clear" w:color="auto" w:fill="E2EFD9" w:themeFill="accent6" w:themeFillTint="33"/>
          </w:tcPr>
          <w:p w14:paraId="7BA0FCA2" w14:textId="77777777" w:rsidR="005C1BB5" w:rsidRPr="005C1BB5" w:rsidRDefault="005C1BB5" w:rsidP="00CE57D3">
            <w:pPr>
              <w:jc w:val="center"/>
              <w:rPr>
                <w:rFonts w:ascii="Times New Roman" w:hAnsi="Times New Roman" w:cs="Times New Roman"/>
                <w:b/>
                <w:sz w:val="24"/>
                <w:szCs w:val="24"/>
              </w:rPr>
            </w:pPr>
            <w:r w:rsidRPr="005C1BB5">
              <w:rPr>
                <w:rFonts w:ascii="Times New Roman" w:hAnsi="Times New Roman" w:cs="Times New Roman"/>
                <w:b/>
                <w:sz w:val="24"/>
                <w:szCs w:val="24"/>
              </w:rPr>
              <w:t>Проект Федерального закона № 411567-8</w:t>
            </w:r>
          </w:p>
          <w:p w14:paraId="6A08D90C" w14:textId="77777777" w:rsidR="005C1BB5" w:rsidRPr="005C1BB5" w:rsidRDefault="005C1BB5" w:rsidP="00CE57D3">
            <w:pPr>
              <w:jc w:val="center"/>
              <w:rPr>
                <w:rFonts w:ascii="Times New Roman" w:hAnsi="Times New Roman" w:cs="Times New Roman"/>
                <w:i/>
                <w:sz w:val="24"/>
                <w:szCs w:val="24"/>
              </w:rPr>
            </w:pPr>
            <w:r w:rsidRPr="005C1BB5">
              <w:rPr>
                <w:rFonts w:ascii="Times New Roman" w:hAnsi="Times New Roman" w:cs="Times New Roman"/>
                <w:i/>
                <w:sz w:val="24"/>
                <w:szCs w:val="24"/>
              </w:rPr>
              <w:t>внесен депутатами ГД РФ 28.07.2023</w:t>
            </w:r>
          </w:p>
        </w:tc>
      </w:tr>
      <w:tr w:rsidR="005C1BB5" w14:paraId="072C34A3" w14:textId="77777777" w:rsidTr="00CE57D3">
        <w:tc>
          <w:tcPr>
            <w:tcW w:w="3539" w:type="dxa"/>
          </w:tcPr>
          <w:p w14:paraId="4E098FFD" w14:textId="77777777" w:rsidR="005C1BB5" w:rsidRPr="005C1BB5" w:rsidRDefault="005C1BB5" w:rsidP="00CE57D3">
            <w:pPr>
              <w:jc w:val="both"/>
              <w:rPr>
                <w:rFonts w:ascii="Times New Roman" w:hAnsi="Times New Roman" w:cs="Times New Roman"/>
                <w:sz w:val="24"/>
                <w:szCs w:val="24"/>
              </w:rPr>
            </w:pPr>
            <w:r w:rsidRPr="005C1BB5">
              <w:rPr>
                <w:rFonts w:ascii="Times New Roman" w:hAnsi="Times New Roman" w:cs="Times New Roman"/>
                <w:sz w:val="24"/>
                <w:szCs w:val="24"/>
              </w:rPr>
              <w:t>«О внесении изменений в Уголовный кодекс Российской Федерации» (усиление ответственности за мелкое взяточничество)</w:t>
            </w:r>
          </w:p>
          <w:p w14:paraId="5FE5C522" w14:textId="77777777" w:rsidR="005C1BB5" w:rsidRPr="005C1BB5" w:rsidRDefault="005C1BB5" w:rsidP="00CE57D3">
            <w:pPr>
              <w:jc w:val="both"/>
              <w:rPr>
                <w:rFonts w:ascii="Times New Roman" w:hAnsi="Times New Roman" w:cs="Times New Roman"/>
                <w:sz w:val="24"/>
                <w:szCs w:val="24"/>
              </w:rPr>
            </w:pPr>
          </w:p>
        </w:tc>
        <w:tc>
          <w:tcPr>
            <w:tcW w:w="5806" w:type="dxa"/>
          </w:tcPr>
          <w:p w14:paraId="0CC89C98" w14:textId="77777777" w:rsidR="005C1BB5" w:rsidRPr="005C1BB5" w:rsidRDefault="005C1BB5" w:rsidP="00CE57D3">
            <w:pPr>
              <w:jc w:val="both"/>
              <w:rPr>
                <w:rFonts w:ascii="Times New Roman" w:hAnsi="Times New Roman" w:cs="Times New Roman"/>
                <w:sz w:val="24"/>
                <w:szCs w:val="24"/>
              </w:rPr>
            </w:pPr>
            <w:r w:rsidRPr="005C1BB5">
              <w:rPr>
                <w:rFonts w:ascii="Times New Roman" w:hAnsi="Times New Roman" w:cs="Times New Roman"/>
                <w:sz w:val="24"/>
                <w:szCs w:val="24"/>
              </w:rPr>
              <w:t>В Государственную Думу РФ внесен законопроект об усилении ответственности за мелкое взяточничество и мелкий коммерческий подкуп. Предлагается усилить уголовную ответственность за получение взятки или коммерческий подкуп в размере, не превышающем 10 тыс. рублей. Нарушителям в случае принятия законопроекта будет грозить до 3 лет лишения свободы или 4 года ограничения свободы. Кроме того, к совершившим такие преступления будет применяться конфискация имущества. По действующему законодательству она не предусмотрена, однако ее введение позволит компенсировать ущерб потерпевшим, отметил соавтор поправок, Председатель Комитета по безопасности и противодействию коррупции Василий Пискарев. Также появятся новые квалифицирующие признаки, такие как «вымогательство», «совершение преступления группой лиц по предварительному сговору» и «заведомая незаконность действия (бездействия)»</w:t>
            </w:r>
          </w:p>
        </w:tc>
      </w:tr>
      <w:tr w:rsidR="005C1BB5" w14:paraId="0807484C" w14:textId="77777777" w:rsidTr="00CE57D3">
        <w:tc>
          <w:tcPr>
            <w:tcW w:w="9345" w:type="dxa"/>
            <w:gridSpan w:val="2"/>
            <w:shd w:val="clear" w:color="auto" w:fill="E2EFD9" w:themeFill="accent6" w:themeFillTint="33"/>
          </w:tcPr>
          <w:p w14:paraId="45EBF448" w14:textId="77777777" w:rsidR="005C1BB5" w:rsidRPr="005C1BB5" w:rsidRDefault="005C1BB5" w:rsidP="00CE57D3">
            <w:pPr>
              <w:jc w:val="center"/>
              <w:rPr>
                <w:rFonts w:ascii="Times New Roman" w:hAnsi="Times New Roman" w:cs="Times New Roman"/>
                <w:b/>
                <w:sz w:val="24"/>
                <w:szCs w:val="24"/>
              </w:rPr>
            </w:pPr>
            <w:r w:rsidRPr="005C1BB5">
              <w:rPr>
                <w:rFonts w:ascii="Times New Roman" w:hAnsi="Times New Roman" w:cs="Times New Roman"/>
                <w:b/>
                <w:sz w:val="24"/>
                <w:szCs w:val="24"/>
              </w:rPr>
              <w:t>Минюст России предлагает</w:t>
            </w:r>
          </w:p>
        </w:tc>
      </w:tr>
      <w:tr w:rsidR="005C1BB5" w14:paraId="06EF1C65" w14:textId="77777777" w:rsidTr="00CE57D3">
        <w:tc>
          <w:tcPr>
            <w:tcW w:w="3539" w:type="dxa"/>
          </w:tcPr>
          <w:p w14:paraId="1A6D52CB" w14:textId="77777777" w:rsidR="005C1BB5" w:rsidRPr="005C1BB5" w:rsidRDefault="005C1BB5" w:rsidP="00CE57D3">
            <w:pPr>
              <w:jc w:val="both"/>
              <w:rPr>
                <w:rFonts w:ascii="Times New Roman" w:hAnsi="Times New Roman" w:cs="Times New Roman"/>
                <w:sz w:val="24"/>
                <w:szCs w:val="24"/>
              </w:rPr>
            </w:pPr>
            <w:r w:rsidRPr="005C1BB5">
              <w:rPr>
                <w:rFonts w:ascii="Times New Roman" w:hAnsi="Times New Roman" w:cs="Times New Roman"/>
                <w:spacing w:val="-5"/>
                <w:sz w:val="24"/>
                <w:szCs w:val="24"/>
                <w:shd w:val="clear" w:color="auto" w:fill="FFFFFF"/>
              </w:rPr>
              <w:t xml:space="preserve">Внести изменений в статьи 6 и 13.3 Федерального закона «О противодействии коррупции»  </w:t>
            </w:r>
          </w:p>
        </w:tc>
        <w:tc>
          <w:tcPr>
            <w:tcW w:w="5806" w:type="dxa"/>
          </w:tcPr>
          <w:p w14:paraId="6F0DFEA6" w14:textId="77777777" w:rsidR="005C1BB5" w:rsidRPr="005C1BB5" w:rsidRDefault="005C1BB5" w:rsidP="00CE57D3">
            <w:pPr>
              <w:jc w:val="both"/>
              <w:rPr>
                <w:rFonts w:ascii="Times New Roman" w:hAnsi="Times New Roman" w:cs="Times New Roman"/>
                <w:sz w:val="24"/>
                <w:szCs w:val="24"/>
              </w:rPr>
            </w:pPr>
            <w:r w:rsidRPr="005C1BB5">
              <w:rPr>
                <w:rFonts w:ascii="Times New Roman" w:hAnsi="Times New Roman" w:cs="Times New Roman"/>
                <w:sz w:val="24"/>
                <w:szCs w:val="24"/>
              </w:rPr>
              <w:t>Проектом Федерального закона (на стадии рассмотрения) предлагается дополнить меры по предупреждению коррупции, принимаемые организациями, возможностью проведения антикоррупционной экспертизы своих локальных нормативных актов ‎и проектов таких актов. Вместе с тем на государственные корпорации, публично-правовые компании и иные организации, создаваемые для выполнения задач, поставленных перед Правительством Российской Федерации,  предлагается возложить обязанность проведения антикоррупционной экспертизы своих локальных нормативных актов и проектов таких актов.</w:t>
            </w:r>
          </w:p>
        </w:tc>
      </w:tr>
      <w:tr w:rsidR="005C1BB5" w14:paraId="697BAADB" w14:textId="77777777" w:rsidTr="00CE57D3">
        <w:tc>
          <w:tcPr>
            <w:tcW w:w="3539" w:type="dxa"/>
          </w:tcPr>
          <w:p w14:paraId="1E210C5C" w14:textId="77777777" w:rsidR="005C1BB5" w:rsidRPr="005C1BB5" w:rsidRDefault="005C1BB5" w:rsidP="00CE57D3">
            <w:pPr>
              <w:jc w:val="both"/>
              <w:rPr>
                <w:rFonts w:ascii="Times New Roman" w:hAnsi="Times New Roman" w:cs="Times New Roman"/>
                <w:sz w:val="24"/>
                <w:szCs w:val="24"/>
              </w:rPr>
            </w:pPr>
            <w:r w:rsidRPr="005C1BB5">
              <w:rPr>
                <w:rFonts w:ascii="Times New Roman" w:hAnsi="Times New Roman" w:cs="Times New Roman"/>
                <w:sz w:val="24"/>
                <w:szCs w:val="24"/>
              </w:rPr>
              <w:t xml:space="preserve">Проект постановления Правительства Российской Федерации </w:t>
            </w:r>
          </w:p>
          <w:p w14:paraId="74E3EBB4" w14:textId="77777777" w:rsidR="005C1BB5" w:rsidRPr="005C1BB5" w:rsidRDefault="005C1BB5" w:rsidP="00CE57D3">
            <w:pPr>
              <w:jc w:val="both"/>
              <w:rPr>
                <w:rFonts w:ascii="Times New Roman" w:hAnsi="Times New Roman" w:cs="Times New Roman"/>
                <w:sz w:val="24"/>
                <w:szCs w:val="24"/>
              </w:rPr>
            </w:pPr>
            <w:r w:rsidRPr="005C1BB5">
              <w:rPr>
                <w:rFonts w:ascii="Times New Roman" w:hAnsi="Times New Roman" w:cs="Times New Roman"/>
                <w:sz w:val="24"/>
                <w:szCs w:val="24"/>
              </w:rPr>
              <w:t>«О внесении изменений в постановление Правительства Российской Федерации от 26 февраля 2010 г. № 96»</w:t>
            </w:r>
          </w:p>
          <w:p w14:paraId="66D640C4" w14:textId="77777777" w:rsidR="005C1BB5" w:rsidRPr="005C1BB5" w:rsidRDefault="005C1BB5" w:rsidP="00CE57D3">
            <w:pPr>
              <w:jc w:val="both"/>
              <w:rPr>
                <w:rFonts w:ascii="Times New Roman" w:hAnsi="Times New Roman" w:cs="Times New Roman"/>
                <w:sz w:val="24"/>
                <w:szCs w:val="24"/>
              </w:rPr>
            </w:pPr>
          </w:p>
        </w:tc>
        <w:tc>
          <w:tcPr>
            <w:tcW w:w="5806" w:type="dxa"/>
          </w:tcPr>
          <w:p w14:paraId="447F7A17" w14:textId="77777777" w:rsidR="005C1BB5" w:rsidRPr="005C1BB5" w:rsidRDefault="005C1BB5" w:rsidP="00CE57D3">
            <w:pPr>
              <w:jc w:val="both"/>
              <w:rPr>
                <w:rFonts w:ascii="Times New Roman" w:hAnsi="Times New Roman" w:cs="Times New Roman"/>
                <w:sz w:val="24"/>
                <w:szCs w:val="24"/>
              </w:rPr>
            </w:pPr>
            <w:r w:rsidRPr="005C1BB5">
              <w:rPr>
                <w:rFonts w:ascii="Times New Roman" w:hAnsi="Times New Roman" w:cs="Times New Roman"/>
                <w:sz w:val="24"/>
                <w:szCs w:val="24"/>
              </w:rPr>
              <w:t xml:space="preserve">Проект постановления подготовлен одновременно с проектом Федерального закона «О внесении изменений в статьи 6 и 13.3 Федерального закона «О противодействии коррупции». Предлагается обязать некоторые виды организаций (государственные корпорации, публично-правовые компании и иные организации, создаваемые для выполнения задач, поставленных перед Правительством Российской </w:t>
            </w:r>
            <w:r w:rsidRPr="005C1BB5">
              <w:rPr>
                <w:rFonts w:ascii="Times New Roman" w:hAnsi="Times New Roman" w:cs="Times New Roman"/>
                <w:sz w:val="24"/>
                <w:szCs w:val="24"/>
              </w:rPr>
              <w:lastRenderedPageBreak/>
              <w:t>Федерации) проводить антикоррупционную экспертизу своих локальных нормативных актов ‎и проектов таких актов.</w:t>
            </w:r>
          </w:p>
        </w:tc>
      </w:tr>
      <w:tr w:rsidR="005C1BB5" w14:paraId="61C554D8" w14:textId="77777777" w:rsidTr="00CE57D3">
        <w:tc>
          <w:tcPr>
            <w:tcW w:w="9345" w:type="dxa"/>
            <w:gridSpan w:val="2"/>
            <w:shd w:val="clear" w:color="auto" w:fill="E2EFD9" w:themeFill="accent6" w:themeFillTint="33"/>
          </w:tcPr>
          <w:p w14:paraId="48567FFB" w14:textId="77777777" w:rsidR="005C1BB5" w:rsidRPr="005C1BB5" w:rsidRDefault="005C1BB5" w:rsidP="00CE57D3">
            <w:pPr>
              <w:jc w:val="center"/>
              <w:rPr>
                <w:rFonts w:ascii="Times New Roman" w:hAnsi="Times New Roman" w:cs="Times New Roman"/>
                <w:b/>
                <w:sz w:val="24"/>
                <w:szCs w:val="24"/>
              </w:rPr>
            </w:pPr>
            <w:r w:rsidRPr="005C1BB5">
              <w:rPr>
                <w:rFonts w:ascii="Times New Roman" w:hAnsi="Times New Roman" w:cs="Times New Roman"/>
                <w:b/>
                <w:sz w:val="24"/>
                <w:szCs w:val="24"/>
              </w:rPr>
              <w:lastRenderedPageBreak/>
              <w:t>Проект Федерального закона № 428681-8</w:t>
            </w:r>
          </w:p>
          <w:p w14:paraId="397893A8" w14:textId="77777777" w:rsidR="005C1BB5" w:rsidRPr="005C1BB5" w:rsidRDefault="005C1BB5" w:rsidP="00CE57D3">
            <w:pPr>
              <w:jc w:val="center"/>
              <w:rPr>
                <w:rFonts w:ascii="Times New Roman" w:hAnsi="Times New Roman" w:cs="Times New Roman"/>
                <w:i/>
                <w:sz w:val="24"/>
                <w:szCs w:val="24"/>
              </w:rPr>
            </w:pPr>
            <w:r w:rsidRPr="005C1BB5">
              <w:rPr>
                <w:rFonts w:ascii="Times New Roman" w:hAnsi="Times New Roman" w:cs="Times New Roman"/>
                <w:i/>
                <w:sz w:val="24"/>
                <w:szCs w:val="24"/>
              </w:rPr>
              <w:t>Внесен Правительством РФ 23.08.2023</w:t>
            </w:r>
          </w:p>
        </w:tc>
      </w:tr>
      <w:tr w:rsidR="005C1BB5" w14:paraId="55283F6F" w14:textId="77777777" w:rsidTr="00CE57D3">
        <w:tc>
          <w:tcPr>
            <w:tcW w:w="3539" w:type="dxa"/>
          </w:tcPr>
          <w:p w14:paraId="6A54C0E0" w14:textId="77777777" w:rsidR="005C1BB5" w:rsidRPr="005C1BB5" w:rsidRDefault="005C1BB5" w:rsidP="00CE57D3">
            <w:pPr>
              <w:jc w:val="both"/>
              <w:rPr>
                <w:rFonts w:ascii="Times New Roman" w:hAnsi="Times New Roman" w:cs="Times New Roman"/>
                <w:sz w:val="24"/>
                <w:szCs w:val="24"/>
              </w:rPr>
            </w:pPr>
            <w:r w:rsidRPr="005C1BB5">
              <w:rPr>
                <w:rFonts w:ascii="Times New Roman" w:hAnsi="Times New Roman" w:cs="Times New Roman"/>
                <w:sz w:val="24"/>
                <w:szCs w:val="24"/>
              </w:rPr>
              <w:t>«О внесении изменений в Федеральный закон «О противодействии коррупции» и отдельные законодательные акты Российской Федерации»</w:t>
            </w:r>
          </w:p>
          <w:p w14:paraId="50784C7B" w14:textId="77777777" w:rsidR="005C1BB5" w:rsidRPr="005C1BB5" w:rsidRDefault="005C1BB5" w:rsidP="00CE57D3">
            <w:pPr>
              <w:jc w:val="both"/>
              <w:rPr>
                <w:rFonts w:ascii="Times New Roman" w:hAnsi="Times New Roman" w:cs="Times New Roman"/>
                <w:sz w:val="24"/>
                <w:szCs w:val="24"/>
              </w:rPr>
            </w:pPr>
          </w:p>
        </w:tc>
        <w:tc>
          <w:tcPr>
            <w:tcW w:w="5806" w:type="dxa"/>
          </w:tcPr>
          <w:p w14:paraId="321AF53C" w14:textId="77777777" w:rsidR="005C1BB5" w:rsidRPr="005C1BB5" w:rsidRDefault="005C1BB5" w:rsidP="00CE57D3">
            <w:pPr>
              <w:jc w:val="both"/>
              <w:rPr>
                <w:rFonts w:ascii="Times New Roman" w:hAnsi="Times New Roman" w:cs="Times New Roman"/>
                <w:sz w:val="24"/>
                <w:szCs w:val="24"/>
              </w:rPr>
            </w:pPr>
            <w:r w:rsidRPr="005C1BB5">
              <w:rPr>
                <w:rFonts w:ascii="Times New Roman" w:hAnsi="Times New Roman" w:cs="Times New Roman"/>
                <w:sz w:val="24"/>
                <w:szCs w:val="24"/>
              </w:rPr>
              <w:t>Проектом предлагается:</w:t>
            </w:r>
          </w:p>
          <w:p w14:paraId="4F3EBD83" w14:textId="77777777" w:rsidR="005C1BB5" w:rsidRPr="005C1BB5" w:rsidRDefault="005C1BB5" w:rsidP="00CE57D3">
            <w:pPr>
              <w:jc w:val="both"/>
              <w:rPr>
                <w:rFonts w:ascii="Times New Roman" w:hAnsi="Times New Roman" w:cs="Times New Roman"/>
                <w:sz w:val="24"/>
                <w:szCs w:val="24"/>
              </w:rPr>
            </w:pPr>
            <w:r w:rsidRPr="005C1BB5">
              <w:rPr>
                <w:rFonts w:ascii="Times New Roman" w:hAnsi="Times New Roman" w:cs="Times New Roman"/>
                <w:sz w:val="24"/>
                <w:szCs w:val="24"/>
              </w:rPr>
              <w:t xml:space="preserve">– предусмотреть, что </w:t>
            </w:r>
            <w:proofErr w:type="spellStart"/>
            <w:r w:rsidRPr="005C1BB5">
              <w:rPr>
                <w:rFonts w:ascii="Times New Roman" w:hAnsi="Times New Roman" w:cs="Times New Roman"/>
                <w:sz w:val="24"/>
                <w:szCs w:val="24"/>
              </w:rPr>
              <w:t>антикоррупционые</w:t>
            </w:r>
            <w:proofErr w:type="spellEnd"/>
            <w:r w:rsidRPr="005C1BB5">
              <w:rPr>
                <w:rFonts w:ascii="Times New Roman" w:hAnsi="Times New Roman" w:cs="Times New Roman"/>
                <w:sz w:val="24"/>
                <w:szCs w:val="24"/>
              </w:rPr>
              <w:t xml:space="preserve"> проверки в отношении граждан, претендующих на замещение государственных должностей субъекта РФ, муниципальных должностей, а также лиц, замещающих указанные должности, осуществляется в порядке, устанавливаемом Федеральным законом от 25.12.2008 № 273-ФЗ «О противодействии коррупции» и иными нормативными правовыми актами РФ;</w:t>
            </w:r>
          </w:p>
          <w:p w14:paraId="34F925B4" w14:textId="77777777" w:rsidR="005C1BB5" w:rsidRPr="005C1BB5" w:rsidRDefault="005C1BB5" w:rsidP="00CE57D3">
            <w:pPr>
              <w:jc w:val="both"/>
              <w:rPr>
                <w:rFonts w:ascii="Times New Roman" w:hAnsi="Times New Roman" w:cs="Times New Roman"/>
                <w:sz w:val="24"/>
                <w:szCs w:val="24"/>
              </w:rPr>
            </w:pPr>
            <w:r w:rsidRPr="005C1BB5">
              <w:rPr>
                <w:rFonts w:ascii="Times New Roman" w:hAnsi="Times New Roman" w:cs="Times New Roman"/>
                <w:sz w:val="24"/>
                <w:szCs w:val="24"/>
              </w:rPr>
              <w:t>– наделить высших должностных лиц субъектов РФ полномочиями направлять запросы в федеральные органы государственной власти, уполномоченные на осуществление оперативно-</w:t>
            </w:r>
            <w:proofErr w:type="spellStart"/>
            <w:r w:rsidRPr="005C1BB5">
              <w:rPr>
                <w:rFonts w:ascii="Times New Roman" w:hAnsi="Times New Roman" w:cs="Times New Roman"/>
                <w:sz w:val="24"/>
                <w:szCs w:val="24"/>
              </w:rPr>
              <w:t>разыскной</w:t>
            </w:r>
            <w:proofErr w:type="spellEnd"/>
            <w:r w:rsidRPr="005C1BB5">
              <w:rPr>
                <w:rFonts w:ascii="Times New Roman" w:hAnsi="Times New Roman" w:cs="Times New Roman"/>
                <w:sz w:val="24"/>
                <w:szCs w:val="24"/>
              </w:rPr>
              <w:t xml:space="preserve"> деятельности, в отношении лиц, замещающих государственные должности субъекта РФ или муниципальных должностей (за исключением должностей депутатов законодательных органов субъектов РФ, депутатов представительных органов муниципальных образований).</w:t>
            </w:r>
          </w:p>
        </w:tc>
      </w:tr>
      <w:tr w:rsidR="005C1BB5" w14:paraId="22D19BC7" w14:textId="77777777" w:rsidTr="00CE57D3">
        <w:tc>
          <w:tcPr>
            <w:tcW w:w="9345" w:type="dxa"/>
            <w:gridSpan w:val="2"/>
            <w:shd w:val="clear" w:color="auto" w:fill="E2EFD9" w:themeFill="accent6" w:themeFillTint="33"/>
          </w:tcPr>
          <w:p w14:paraId="04166563" w14:textId="77777777" w:rsidR="005C1BB5" w:rsidRPr="005C1BB5" w:rsidRDefault="005C1BB5" w:rsidP="00CE57D3">
            <w:pPr>
              <w:jc w:val="center"/>
              <w:rPr>
                <w:rFonts w:ascii="Times New Roman" w:hAnsi="Times New Roman" w:cs="Times New Roman"/>
                <w:b/>
                <w:sz w:val="24"/>
                <w:szCs w:val="24"/>
              </w:rPr>
            </w:pPr>
            <w:r w:rsidRPr="005C1BB5">
              <w:rPr>
                <w:rFonts w:ascii="Times New Roman" w:hAnsi="Times New Roman" w:cs="Times New Roman"/>
                <w:b/>
                <w:sz w:val="24"/>
                <w:szCs w:val="24"/>
              </w:rPr>
              <w:t>Проект Федерального закона № 389981-8</w:t>
            </w:r>
          </w:p>
          <w:p w14:paraId="6A3C3531" w14:textId="77777777" w:rsidR="005C1BB5" w:rsidRPr="005C1BB5" w:rsidRDefault="005C1BB5" w:rsidP="00CE57D3">
            <w:pPr>
              <w:jc w:val="center"/>
              <w:rPr>
                <w:rFonts w:ascii="Times New Roman" w:hAnsi="Times New Roman" w:cs="Times New Roman"/>
                <w:sz w:val="24"/>
                <w:szCs w:val="24"/>
              </w:rPr>
            </w:pPr>
            <w:r w:rsidRPr="005C1BB5">
              <w:rPr>
                <w:rFonts w:ascii="Times New Roman" w:hAnsi="Times New Roman" w:cs="Times New Roman"/>
                <w:i/>
                <w:sz w:val="24"/>
                <w:szCs w:val="24"/>
              </w:rPr>
              <w:t>Законопроект принят в первом чтении 27.09.2023</w:t>
            </w:r>
          </w:p>
        </w:tc>
      </w:tr>
      <w:tr w:rsidR="005C1BB5" w14:paraId="0FE0C02C" w14:textId="77777777" w:rsidTr="00CE57D3">
        <w:tc>
          <w:tcPr>
            <w:tcW w:w="3539" w:type="dxa"/>
          </w:tcPr>
          <w:p w14:paraId="5E51E840" w14:textId="77777777" w:rsidR="005C1BB5" w:rsidRPr="005C1BB5" w:rsidRDefault="005C1BB5" w:rsidP="00CE57D3">
            <w:pPr>
              <w:jc w:val="both"/>
              <w:rPr>
                <w:rFonts w:ascii="Times New Roman" w:hAnsi="Times New Roman" w:cs="Times New Roman"/>
                <w:sz w:val="24"/>
                <w:szCs w:val="24"/>
              </w:rPr>
            </w:pPr>
            <w:r w:rsidRPr="005C1BB5">
              <w:rPr>
                <w:rFonts w:ascii="Times New Roman" w:hAnsi="Times New Roman" w:cs="Times New Roman"/>
                <w:sz w:val="24"/>
                <w:szCs w:val="24"/>
              </w:rPr>
              <w:t>«О внесении изменения в статью 12.1 Федерального закона «О противодействии коррупции»</w:t>
            </w:r>
          </w:p>
          <w:p w14:paraId="0747B99E" w14:textId="77777777" w:rsidR="005C1BB5" w:rsidRPr="005C1BB5" w:rsidRDefault="005C1BB5" w:rsidP="00CE57D3">
            <w:pPr>
              <w:jc w:val="both"/>
              <w:rPr>
                <w:rFonts w:ascii="Times New Roman" w:hAnsi="Times New Roman" w:cs="Times New Roman"/>
                <w:sz w:val="24"/>
                <w:szCs w:val="24"/>
              </w:rPr>
            </w:pPr>
          </w:p>
        </w:tc>
        <w:tc>
          <w:tcPr>
            <w:tcW w:w="5806" w:type="dxa"/>
          </w:tcPr>
          <w:p w14:paraId="65A8981F" w14:textId="77777777" w:rsidR="005C1BB5" w:rsidRPr="005C1BB5" w:rsidRDefault="005C1BB5" w:rsidP="00CE57D3">
            <w:pPr>
              <w:jc w:val="both"/>
              <w:rPr>
                <w:rFonts w:ascii="Times New Roman" w:hAnsi="Times New Roman" w:cs="Times New Roman"/>
                <w:sz w:val="24"/>
                <w:szCs w:val="24"/>
              </w:rPr>
            </w:pPr>
            <w:r w:rsidRPr="005C1BB5">
              <w:rPr>
                <w:rFonts w:ascii="Times New Roman" w:hAnsi="Times New Roman" w:cs="Times New Roman"/>
                <w:sz w:val="24"/>
                <w:szCs w:val="24"/>
              </w:rPr>
              <w:t>Законопроектом устанавливается запрет на совмещение должности главы муниципального образования, осуществляющего свои полномочия на непостоянной основе, с другими должностями в органе местного самоуправления этого муниципального образования и (или) должностью руководителя муниципального учреждения либо муниципального предприятия этого муниципального образования.</w:t>
            </w:r>
          </w:p>
        </w:tc>
      </w:tr>
      <w:tr w:rsidR="005C1BB5" w14:paraId="661D07A4" w14:textId="77777777" w:rsidTr="00CE57D3">
        <w:tc>
          <w:tcPr>
            <w:tcW w:w="9345" w:type="dxa"/>
            <w:gridSpan w:val="2"/>
            <w:shd w:val="clear" w:color="auto" w:fill="E2EFD9" w:themeFill="accent6" w:themeFillTint="33"/>
          </w:tcPr>
          <w:p w14:paraId="3C390278" w14:textId="77777777" w:rsidR="005C1BB5" w:rsidRPr="005C1BB5" w:rsidRDefault="005C1BB5" w:rsidP="00CE57D3">
            <w:pPr>
              <w:jc w:val="center"/>
              <w:rPr>
                <w:rFonts w:ascii="Times New Roman" w:hAnsi="Times New Roman" w:cs="Times New Roman"/>
                <w:b/>
                <w:sz w:val="24"/>
                <w:szCs w:val="24"/>
              </w:rPr>
            </w:pPr>
            <w:r w:rsidRPr="005C1BB5">
              <w:rPr>
                <w:rFonts w:ascii="Times New Roman" w:hAnsi="Times New Roman" w:cs="Times New Roman"/>
                <w:b/>
                <w:sz w:val="24"/>
                <w:szCs w:val="24"/>
              </w:rPr>
              <w:t>Проект Федерального закона № 447309-8</w:t>
            </w:r>
          </w:p>
          <w:p w14:paraId="72208F0E" w14:textId="77777777" w:rsidR="005C1BB5" w:rsidRPr="005C1BB5" w:rsidRDefault="005C1BB5" w:rsidP="00CE57D3">
            <w:pPr>
              <w:jc w:val="both"/>
              <w:rPr>
                <w:rFonts w:ascii="Times New Roman" w:hAnsi="Times New Roman" w:cs="Times New Roman"/>
                <w:i/>
                <w:sz w:val="24"/>
                <w:szCs w:val="24"/>
              </w:rPr>
            </w:pPr>
            <w:r w:rsidRPr="005C1BB5">
              <w:rPr>
                <w:rFonts w:ascii="Times New Roman" w:hAnsi="Times New Roman" w:cs="Times New Roman"/>
                <w:i/>
                <w:sz w:val="24"/>
                <w:szCs w:val="24"/>
              </w:rPr>
              <w:t>Внесен Государственным Советом Чувашской Республики 27.09.2023</w:t>
            </w:r>
          </w:p>
        </w:tc>
      </w:tr>
      <w:tr w:rsidR="005C1BB5" w14:paraId="50E8113C" w14:textId="77777777" w:rsidTr="00CE57D3">
        <w:tc>
          <w:tcPr>
            <w:tcW w:w="3539" w:type="dxa"/>
          </w:tcPr>
          <w:p w14:paraId="02BB0CA7" w14:textId="77777777" w:rsidR="005C1BB5" w:rsidRPr="005C1BB5" w:rsidRDefault="005C1BB5" w:rsidP="00CE57D3">
            <w:pPr>
              <w:jc w:val="both"/>
              <w:rPr>
                <w:rFonts w:ascii="Times New Roman" w:hAnsi="Times New Roman" w:cs="Times New Roman"/>
                <w:sz w:val="24"/>
                <w:szCs w:val="24"/>
              </w:rPr>
            </w:pPr>
            <w:r w:rsidRPr="005C1BB5">
              <w:rPr>
                <w:rFonts w:ascii="Times New Roman" w:hAnsi="Times New Roman" w:cs="Times New Roman"/>
                <w:sz w:val="24"/>
                <w:szCs w:val="24"/>
              </w:rPr>
              <w:t>«О внесении изменения в статью 19 Федерального закона «Об общих принципах организации публичной власти в субъектах Российской Федерации»</w:t>
            </w:r>
          </w:p>
          <w:p w14:paraId="5CE10FA0" w14:textId="77777777" w:rsidR="005C1BB5" w:rsidRPr="005C1BB5" w:rsidRDefault="005C1BB5" w:rsidP="00CE57D3">
            <w:pPr>
              <w:ind w:firstLine="708"/>
              <w:jc w:val="both"/>
              <w:rPr>
                <w:rFonts w:ascii="Times New Roman" w:hAnsi="Times New Roman" w:cs="Times New Roman"/>
                <w:sz w:val="24"/>
                <w:szCs w:val="24"/>
              </w:rPr>
            </w:pPr>
          </w:p>
        </w:tc>
        <w:tc>
          <w:tcPr>
            <w:tcW w:w="5806" w:type="dxa"/>
          </w:tcPr>
          <w:p w14:paraId="4121465E" w14:textId="77777777" w:rsidR="005C1BB5" w:rsidRPr="005C1BB5" w:rsidRDefault="005C1BB5" w:rsidP="00CE57D3">
            <w:pPr>
              <w:jc w:val="both"/>
              <w:rPr>
                <w:rFonts w:ascii="Times New Roman" w:hAnsi="Times New Roman" w:cs="Times New Roman"/>
                <w:sz w:val="24"/>
                <w:szCs w:val="24"/>
              </w:rPr>
            </w:pPr>
            <w:r w:rsidRPr="005C1BB5">
              <w:rPr>
                <w:rFonts w:ascii="Times New Roman" w:hAnsi="Times New Roman" w:cs="Times New Roman"/>
                <w:sz w:val="24"/>
                <w:szCs w:val="24"/>
              </w:rPr>
              <w:t>Проектом предлагается уточнить порядок декларирования доходов, расходов, имущества и обязательств имущественного характера депутатами законодательных органов субъектов РФ. Для депутата, осуществляющего свои полномочия без отрыва от основной деятельности и представляющего сведения о доходах, об имуществе и обязательствах имущественного характера в течение четырех месяцев со дня его избрания (передачи ему вакантного депутатского мандата), предлагается определить дату, по состоянию на которую подаются указанные сведения. В частности, предусматривается, что депутат подает:</w:t>
            </w:r>
          </w:p>
          <w:p w14:paraId="34955B71" w14:textId="77777777" w:rsidR="005C1BB5" w:rsidRPr="005C1BB5" w:rsidRDefault="005C1BB5" w:rsidP="00CE57D3">
            <w:pPr>
              <w:jc w:val="both"/>
              <w:rPr>
                <w:rFonts w:ascii="Times New Roman" w:hAnsi="Times New Roman" w:cs="Times New Roman"/>
                <w:sz w:val="24"/>
                <w:szCs w:val="24"/>
              </w:rPr>
            </w:pPr>
            <w:r w:rsidRPr="005C1BB5">
              <w:rPr>
                <w:rFonts w:ascii="Times New Roman" w:hAnsi="Times New Roman" w:cs="Times New Roman"/>
                <w:sz w:val="24"/>
                <w:szCs w:val="24"/>
              </w:rPr>
              <w:lastRenderedPageBreak/>
              <w:t>– сведения о доходах за календарный год, предшествующий году избрания депутатом, передачи ему вакантного депутатского мандата;</w:t>
            </w:r>
          </w:p>
          <w:p w14:paraId="60E1C8FA" w14:textId="77777777" w:rsidR="005C1BB5" w:rsidRPr="005C1BB5" w:rsidRDefault="005C1BB5" w:rsidP="00CE57D3">
            <w:pPr>
              <w:jc w:val="both"/>
              <w:rPr>
                <w:rFonts w:ascii="Times New Roman" w:hAnsi="Times New Roman" w:cs="Times New Roman"/>
                <w:sz w:val="24"/>
                <w:szCs w:val="24"/>
              </w:rPr>
            </w:pPr>
            <w:r w:rsidRPr="005C1BB5">
              <w:rPr>
                <w:rFonts w:ascii="Times New Roman" w:hAnsi="Times New Roman" w:cs="Times New Roman"/>
                <w:sz w:val="24"/>
                <w:szCs w:val="24"/>
              </w:rPr>
              <w:t>– сведения об имуществе и обязательствах имущественного характера по состоянию на первое число месяца, предшествующего месяцу избрания депутатом, передачи ему вакантного депутатского мандата.</w:t>
            </w:r>
          </w:p>
        </w:tc>
      </w:tr>
    </w:tbl>
    <w:p w14:paraId="4FE75AE2" w14:textId="77777777" w:rsidR="00AB33F9" w:rsidRPr="00F80437" w:rsidRDefault="00AB33F9" w:rsidP="005C1BB5">
      <w:pPr>
        <w:spacing w:after="0" w:line="240" w:lineRule="auto"/>
        <w:contextualSpacing/>
        <w:rPr>
          <w:rFonts w:ascii="Times New Roman" w:hAnsi="Times New Roman" w:cs="Times New Roman"/>
          <w:sz w:val="24"/>
          <w:szCs w:val="24"/>
        </w:rPr>
      </w:pPr>
    </w:p>
    <w:sectPr w:rsidR="00AB33F9" w:rsidRPr="00F804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6F"/>
    <w:rsid w:val="0000017F"/>
    <w:rsid w:val="00054CCE"/>
    <w:rsid w:val="00104ED7"/>
    <w:rsid w:val="001A3AA6"/>
    <w:rsid w:val="00266473"/>
    <w:rsid w:val="002B46A0"/>
    <w:rsid w:val="003235F8"/>
    <w:rsid w:val="00353BEB"/>
    <w:rsid w:val="003D41F8"/>
    <w:rsid w:val="00465EBC"/>
    <w:rsid w:val="00595D31"/>
    <w:rsid w:val="005C1BB5"/>
    <w:rsid w:val="005D1F78"/>
    <w:rsid w:val="005D4B77"/>
    <w:rsid w:val="00601045"/>
    <w:rsid w:val="00632255"/>
    <w:rsid w:val="0068774F"/>
    <w:rsid w:val="008F3465"/>
    <w:rsid w:val="009317C1"/>
    <w:rsid w:val="0095016F"/>
    <w:rsid w:val="0098253B"/>
    <w:rsid w:val="00A02B53"/>
    <w:rsid w:val="00A95C1E"/>
    <w:rsid w:val="00AB33F9"/>
    <w:rsid w:val="00C81C54"/>
    <w:rsid w:val="00EE07B5"/>
    <w:rsid w:val="00F80437"/>
    <w:rsid w:val="00FE4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135C"/>
  <w15:chartTrackingRefBased/>
  <w15:docId w15:val="{AA847A73-FF69-4B9C-BB90-807824D8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4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F7D3B24CFC1A43CA70EA95206E6805011FA84A1BEDC5C551A7D9F7CEC8696EA140783C27DCF073EDA42FAB4CA82B0ADA57CAE9CF750382XDb0G" TargetMode="External"/><Relationship Id="rId21" Type="http://schemas.openxmlformats.org/officeDocument/2006/relationships/hyperlink" Target="consultantplus://offline/ref=0AF7D3B24CFC1A43CA70EA95206E6805011FA84A1BEDC5C551A7D9F7CEC8696EA140783C27DCF070EAA42FAB4CA82B0ADA57CAE9CF750382XDb0G" TargetMode="External"/><Relationship Id="rId42" Type="http://schemas.openxmlformats.org/officeDocument/2006/relationships/hyperlink" Target="consultantplus://offline/ref=0AF7D3B24CFC1A43CA70EA95206E6805011FA84A1BEDC5C551A7D9F7CEC8696EA140783C27DCF073E9A42FAB4CA82B0ADA57CAE9CF750382XDb0G" TargetMode="External"/><Relationship Id="rId47" Type="http://schemas.openxmlformats.org/officeDocument/2006/relationships/hyperlink" Target="consultantplus://offline/ref=0AF7D3B24CFC1A43CA70EA95206E6805011FA84A1BEDC5C551A7D9F7CEC8696EA140783C27DCF072EFA42FAB4CA82B0ADA57CAE9CF750382XDb0G" TargetMode="External"/><Relationship Id="rId63" Type="http://schemas.openxmlformats.org/officeDocument/2006/relationships/hyperlink" Target="consultantplus://offline/ref=601406E2BA5E8D23B0E3F0A91A9EA5D9DABBD9194FAE9580D8E231E42F932CCF351B60A4B8469E3496C1683DCBDCF2D2CEBF6266099689ECiCkCG" TargetMode="External"/><Relationship Id="rId68" Type="http://schemas.openxmlformats.org/officeDocument/2006/relationships/hyperlink" Target="consultantplus://offline/ref=C0E9D6A73AEC957341AC2C7C84D08FBFE23BF1AC2DEA4EFEF0609A9A2783E5E06E072B63B45349C9E7C10E4F9D6A0C928AF766DED0bDuDV" TargetMode="External"/><Relationship Id="rId84" Type="http://schemas.openxmlformats.org/officeDocument/2006/relationships/hyperlink" Target="consultantplus://offline/ref=05D42A10DEC0C213FFB15A997B5B2EFA3DB9C3320BC6DFD2C6D8BD7D4045A4A584C31704F0E15F378E5A64E0ABD4ACB9A3A82EF8CCi9H4W" TargetMode="External"/><Relationship Id="rId16" Type="http://schemas.openxmlformats.org/officeDocument/2006/relationships/hyperlink" Target="consultantplus://offline/ref=A9E0B790509DA0F29B7D065B1A89F585A72BCDAD83D121BDBDEB6F6E05F5B5738EE49BE952840D20090B97DF59T8aEG" TargetMode="External"/><Relationship Id="rId11" Type="http://schemas.openxmlformats.org/officeDocument/2006/relationships/hyperlink" Target="consultantplus://offline/ref=33C228551E12537963CEF122B770952C08E0F2AE456F610F8BE0B9D7480B2589B6A074F380F74D1BB16C1AC9946E604BB977463E5CG3HEV" TargetMode="External"/><Relationship Id="rId32" Type="http://schemas.openxmlformats.org/officeDocument/2006/relationships/hyperlink" Target="consultantplus://offline/ref=0AF7D3B24CFC1A43CA70EA95206E6805011FA84A1BEDC5C551A7D9F7CEC8696EA140783C27DCF073EFA42FAB4CA82B0ADA57CAE9CF750382XDb0G" TargetMode="External"/><Relationship Id="rId37" Type="http://schemas.openxmlformats.org/officeDocument/2006/relationships/hyperlink" Target="consultantplus://offline/ref=D6B92865E9EDFE2F32DF19FF8037D8D24695756A4FB3B6E6A23884B24C5AD4ADB38FA7519ABF1086994128F72E3BDDC871453B6715P0g2V" TargetMode="External"/><Relationship Id="rId53" Type="http://schemas.openxmlformats.org/officeDocument/2006/relationships/hyperlink" Target="consultantplus://offline/ref=2E0722C55FD7432CAC9317A359EF1027E69013FE6256C1BD66582FFA3D34BE24A44EB01396CA4628605605A949B9F52D60CD7C8A311EC579b0n7V" TargetMode="External"/><Relationship Id="rId58" Type="http://schemas.openxmlformats.org/officeDocument/2006/relationships/hyperlink" Target="consultantplus://offline/ref=90EED72C9A06785B626161CC26EA09C846FF24B79BAF25D98D45E1552EE3964B7BD1A408360A9D5D234557039E859F611CA74A1D5BFDA8FCf1j0G" TargetMode="External"/><Relationship Id="rId74" Type="http://schemas.openxmlformats.org/officeDocument/2006/relationships/hyperlink" Target="consultantplus://offline/ref=D82ECC5C4F67E855E8ACC2AFB0283408836D62D01AC8B44AD5498C956575AF3A19E41388906D29A4F8EF9EC95A11FDCD8C993A41B38FD345W1oBG" TargetMode="External"/><Relationship Id="rId79" Type="http://schemas.openxmlformats.org/officeDocument/2006/relationships/hyperlink" Target="consultantplus://offline/ref=D82ECC5C4F67E855E8ACC2AFB0283408836D62D01AC8B44AD5498C956575AF3A19E41388906D29A4F5EF9EC95A11FDCD8C993A41B38FD345W1oBG" TargetMode="External"/><Relationship Id="rId5" Type="http://schemas.openxmlformats.org/officeDocument/2006/relationships/hyperlink" Target="consultantplus://offline/ref=CFFAC4D9E3A0A5DF8F83701C15EE4F7A19FB7A3A7892FA828BFB169B89D8D2D8F47FF052A5481E72C152B78C27562358F961BA81A2376164pFZFG" TargetMode="External"/><Relationship Id="rId19" Type="http://schemas.openxmlformats.org/officeDocument/2006/relationships/hyperlink" Target="consultantplus://offline/ref=617F77E40CFC3809C4B351E0B874C3B5E0865630FAD51D1BB3C0F3A34CE961C0F48101F2ADBB023D95A5B182BA505D2522B94BC1FE9ACA98y9S0V" TargetMode="External"/><Relationship Id="rId14" Type="http://schemas.openxmlformats.org/officeDocument/2006/relationships/hyperlink" Target="consultantplus://offline/ref=4850E999B3C2E85529D6991C08BE5BC12D168457733766A129690105F3E52A49BD424EE6AF573FB2218AE98DA4B3468DE20A106F4AY6J2V" TargetMode="External"/><Relationship Id="rId22" Type="http://schemas.openxmlformats.org/officeDocument/2006/relationships/hyperlink" Target="consultantplus://offline/ref=9AA2C832D982010098F0548937E58B8C8B49EF86D1D2C47A9133C108694DB77706ED88B59302B92FCF7333FC8BUEV9V" TargetMode="External"/><Relationship Id="rId27" Type="http://schemas.openxmlformats.org/officeDocument/2006/relationships/hyperlink" Target="consultantplus://offline/ref=5B05236F0B25F05B9CAF24F41968B6C9FD54C7DD46960581EB962642F668ED71DA53F10278D144793DD4FE1A253E2C12E9153DBAQEaDV" TargetMode="External"/><Relationship Id="rId30" Type="http://schemas.openxmlformats.org/officeDocument/2006/relationships/hyperlink" Target="consultantplus://offline/ref=73877CB6665384DDD46E149D3189CBD1F88DD8636A02E6E7222CAA4889AD94F94D4DC26DAC429876F9A47130ACC30C74A2214706C9b7V" TargetMode="External"/><Relationship Id="rId35" Type="http://schemas.openxmlformats.org/officeDocument/2006/relationships/hyperlink" Target="consultantplus://offline/ref=0AF7D3B24CFC1A43CA70EA95206E6805011FA84A1BEDC5C551A7D9F7CEC8696EA140783C27DCF073E8A42FAB4CA82B0ADA57CAE9CF750382XDb0G" TargetMode="External"/><Relationship Id="rId43" Type="http://schemas.openxmlformats.org/officeDocument/2006/relationships/hyperlink" Target="consultantplus://offline/ref=348A54FE207E6F42E2E591B594523B0E45BD9D6F8A5B3D47B598F2C28AF39195BBCBFAAA79E9B7654306C1BB7B4B274B18F6684130AA2EAErEh8V" TargetMode="External"/><Relationship Id="rId48" Type="http://schemas.openxmlformats.org/officeDocument/2006/relationships/hyperlink" Target="consultantplus://offline/ref=0AF7D3B24CFC1A43CA70EA95206E6805011FA84A1BEDC5C551A7D9F7CEC8696EA140783C27DCF072E8A42FAB4CA82B0ADA57CAE9CF750382XDb0G" TargetMode="External"/><Relationship Id="rId56" Type="http://schemas.openxmlformats.org/officeDocument/2006/relationships/hyperlink" Target="consultantplus://offline/ref=350A6A07B95ED663B531563E0F4DF32C313C32D0242B1E65B6D74DA29BF2C2880BB8CC9BE123B80D35773F6F77DD06A8A6ED3BD069146E51j4n6V" TargetMode="External"/><Relationship Id="rId64" Type="http://schemas.openxmlformats.org/officeDocument/2006/relationships/hyperlink" Target="consultantplus://offline/ref=5A077D2550B069AB53560B2A1D8C786EA75A302FB16C3F87DE31C48980F1ED4DED180CBF72280A6016874D34B81D2D2715B288EA5AC6EF70uEkCG" TargetMode="External"/><Relationship Id="rId69" Type="http://schemas.openxmlformats.org/officeDocument/2006/relationships/hyperlink" Target="consultantplus://offline/ref=00872022190D15D4C42D736EC09AB214627DE8253498FF648C997223261BD050FC9895E007A8040D852A22C996455A848E4424D0D6204A877El1G" TargetMode="External"/><Relationship Id="rId77" Type="http://schemas.openxmlformats.org/officeDocument/2006/relationships/hyperlink" Target="consultantplus://offline/ref=D82ECC5C4F67E855E8ACC2AFB0283408836D62D01AC8B44AD5498C956575AF3A19E41388906D29A4FBEF9EC95A11FDCD8C993A41B38FD345W1oBG" TargetMode="External"/><Relationship Id="rId8" Type="http://schemas.openxmlformats.org/officeDocument/2006/relationships/hyperlink" Target="consultantplus://offline/ref=CFFAC4D9E3A0A5DF8F83701C15EE4F7A19FB7A3D7F93FA828BFB169B89D8D2D8F47FF052A5481F74C952B78C27562358F961BA81A2376164pFZFG" TargetMode="External"/><Relationship Id="rId51" Type="http://schemas.openxmlformats.org/officeDocument/2006/relationships/hyperlink" Target="consultantplus://offline/ref=0F80B18C55CBE780E83017973D0F07DADDB52A450CD471E8F4DBD8E7E819179775E923112AE6E7D4A126C6406C313A039577AB740E2A00BBK1W5G" TargetMode="External"/><Relationship Id="rId72" Type="http://schemas.openxmlformats.org/officeDocument/2006/relationships/hyperlink" Target="consultantplus://offline/ref=7B316CC03F0694FF9E7C2DAB7899A579FC57FC99539CAEC75AF62EE15E70D071CC76EE46E154A6DAF79D54460B2AEE4A482749D2C67209CAh4m8G" TargetMode="External"/><Relationship Id="rId80" Type="http://schemas.openxmlformats.org/officeDocument/2006/relationships/hyperlink" Target="consultantplus://offline/ref=4ABA20BCD56123B8BA97FA1C3120B2932DD641CDB1AD4F0555753EFE0C8A521F59D348457BCC9C17E0B29525B63485B6A9ABA2AC22EDA099FBGBW" TargetMode="External"/><Relationship Id="rId85" Type="http://schemas.openxmlformats.org/officeDocument/2006/relationships/hyperlink" Target="consultantplus://offline/ref=05D42A10DEC0C213FFB15A997B5B2EFA3DB9C3320BC6DFD2C6D8BD7D4045A4A584C31704F0EE5F378E5A64E0ABD4ACB9A3A82EF8CCi9H4W" TargetMode="External"/><Relationship Id="rId3" Type="http://schemas.openxmlformats.org/officeDocument/2006/relationships/webSettings" Target="webSettings.xml"/><Relationship Id="rId12" Type="http://schemas.openxmlformats.org/officeDocument/2006/relationships/hyperlink" Target="consultantplus://offline/ref=57E35939B59723CB035430704C2215F36C4496FB55E693B501883A66B0F98A92FF5F76E885FB4DE7981DA5D9E696638D613621FDCC604D5Dq0ZFG" TargetMode="External"/><Relationship Id="rId17" Type="http://schemas.openxmlformats.org/officeDocument/2006/relationships/hyperlink" Target="consultantplus://offline/ref=A9E0B790509DA0F29B7D065B1A89F585A72BCDAE83D021BDBDEB6F6E05F5B5739CE4C3E552861324081EC18E1FD8EB23C79BA015EDBD46E9T0a9G" TargetMode="External"/><Relationship Id="rId25" Type="http://schemas.openxmlformats.org/officeDocument/2006/relationships/hyperlink" Target="consultantplus://offline/ref=0AF7D3B24CFC1A43CA70EA95206E6805011FA84A1BEDC5C551A7D9F7CEC8696EA140783C27DCF073ECA42FAB4CA82B0ADA57CAE9CF750382XDb0G" TargetMode="External"/><Relationship Id="rId33" Type="http://schemas.openxmlformats.org/officeDocument/2006/relationships/hyperlink" Target="consultantplus://offline/ref=80778E820B34BF9D0E0A4D97951C317D40AEFAF169869CF746E1AEC52DEA0194A7C5D4269F8979450B5C933531A9B8F34A4AB6BA7Bz0e4V" TargetMode="External"/><Relationship Id="rId38" Type="http://schemas.openxmlformats.org/officeDocument/2006/relationships/hyperlink" Target="consultantplus://offline/ref=7E366BEF88F435E6DA49AFC9688BB4A6782AD79C51970595B2C615332DB9549355350D05AD353A6563CF359EBAB02638227EF225Y4g1V" TargetMode="External"/><Relationship Id="rId46" Type="http://schemas.openxmlformats.org/officeDocument/2006/relationships/hyperlink" Target="consultantplus://offline/ref=0AF7D3B24CFC1A43CA70EA95206E6805011FA84A1BEDC5C551A7D9F7CEC8696EA140783C27DCF072EEA42FAB4CA82B0ADA57CAE9CF750382XDb0G" TargetMode="External"/><Relationship Id="rId59" Type="http://schemas.openxmlformats.org/officeDocument/2006/relationships/hyperlink" Target="consultantplus://offline/ref=813C6C1CC7DD8AC9571E23D841A7FF19773E4B249D890ECE968B015C96498CF968C592F14AF8381FFC9C833612861405FA603BDC72A85347vDjCG" TargetMode="External"/><Relationship Id="rId67" Type="http://schemas.openxmlformats.org/officeDocument/2006/relationships/hyperlink" Target="consultantplus://offline/ref=C0E9D6A73AEC957341AC2C7C84D08FBFE23BF1AC2DEA4EFEF0609A9A2783E5E06E072B63B45C49C9E7C10E4F9D6A0C928AF766DED0bDuDV" TargetMode="External"/><Relationship Id="rId20" Type="http://schemas.openxmlformats.org/officeDocument/2006/relationships/hyperlink" Target="consultantplus://offline/ref=FAA26D4F72F476C29579DA3E8BCAA144336FFCEF1EB828294A3622D2F1DB526149A93005C8AF5534ED590F63B36782E1EED7EF95E89C2FD6g9TBV" TargetMode="External"/><Relationship Id="rId41" Type="http://schemas.openxmlformats.org/officeDocument/2006/relationships/hyperlink" Target="consultantplus://offline/ref=7E366BEF88F435E6DA49AFC9688BB4A6782AD79C51970595B2C615332DB9549355350D05A837656076DE6D93B9AD39393C62F02740YDg8V" TargetMode="External"/><Relationship Id="rId54" Type="http://schemas.openxmlformats.org/officeDocument/2006/relationships/hyperlink" Target="consultantplus://offline/ref=2E0722C55FD7432CAC9317A359EF1027E69013FE6256C1BD66582FFA3D34BE24A44EB01396CA462C6E5605A949B9F52D60CD7C8A311EC579b0n7V" TargetMode="External"/><Relationship Id="rId62" Type="http://schemas.openxmlformats.org/officeDocument/2006/relationships/hyperlink" Target="consultantplus://offline/ref=E26A8BB55A7B9A5663B8262ADA67E06AB0DA459CCABBC3A05385AC1512594D857E1B43598998F63C34765553D3B7DA633547BFBAq9rEV" TargetMode="External"/><Relationship Id="rId70" Type="http://schemas.openxmlformats.org/officeDocument/2006/relationships/hyperlink" Target="consultantplus://offline/ref=C725367DB46367682E0A9E201EB18AFDC457697D9EFCE3A06FE97A5B1F519EE68DAA0630B7852C40ED288ACF1618EF22376E0A9FF9C485D6L8m6G" TargetMode="External"/><Relationship Id="rId75" Type="http://schemas.openxmlformats.org/officeDocument/2006/relationships/hyperlink" Target="consultantplus://offline/ref=D82ECC5C4F67E855E8ACC2AFB0283408836D62D01AC8B44AD5498C956575AF3A19E41388906D29A4FAEF9EC95A11FDCD8C993A41B38FD345W1oBG" TargetMode="External"/><Relationship Id="rId83" Type="http://schemas.openxmlformats.org/officeDocument/2006/relationships/hyperlink" Target="consultantplus://offline/ref=D82ECC5C4F67E855E8ACC2AFB0283408836D62D01AC8B44AD5498C956575AF3A19E41388906D29A5FEEF9EC95A11FDCD8C993A41B38FD345W1oBG" TargetMode="External"/><Relationship Id="rId1" Type="http://schemas.openxmlformats.org/officeDocument/2006/relationships/styles" Target="styles.xml"/><Relationship Id="rId6" Type="http://schemas.openxmlformats.org/officeDocument/2006/relationships/hyperlink" Target="consultantplus://offline/ref=CFFAC4D9E3A0A5DF8F83701C15EE4F7A19FA793F789EFA828BFB169B89D8D2D8F47FF052A5481F73C152B78C27562358F961BA81A2376164pFZFG" TargetMode="External"/><Relationship Id="rId15" Type="http://schemas.openxmlformats.org/officeDocument/2006/relationships/hyperlink" Target="consultantplus://offline/ref=4850E999B3C2E85529D6991C08BE5BC12D168457733766A129690105F3E52A49BD424EE6AF533FB2218AE98DA4B3468DE20A106F4AY6J2V" TargetMode="External"/><Relationship Id="rId23" Type="http://schemas.openxmlformats.org/officeDocument/2006/relationships/hyperlink" Target="consultantplus://offline/ref=E65DEA65EF144747DCD098F6189FADFCB9BD3D7F1FAAEBCFD0DA7EEB5FDD0BCC3EC9505B8F4A017CC7C468B017nFVEV" TargetMode="External"/><Relationship Id="rId28" Type="http://schemas.openxmlformats.org/officeDocument/2006/relationships/hyperlink" Target="consultantplus://offline/ref=5B05236F0B25F05B9CAF24F41968B6C9FD54C7DD46960581EB962642F668ED71DA53F10278D144793DD4FE1A253E2C12E9153DBAQEaDV" TargetMode="External"/><Relationship Id="rId36" Type="http://schemas.openxmlformats.org/officeDocument/2006/relationships/hyperlink" Target="consultantplus://offline/ref=D6B92865E9EDFE2F32DF19FF8037D8D24695756A4FB3B6E6A23884B24C5AD4ADB38FA75094B24F838C5070FA2D26C2C96F593965P1g4V" TargetMode="External"/><Relationship Id="rId49" Type="http://schemas.openxmlformats.org/officeDocument/2006/relationships/hyperlink" Target="consultantplus://offline/ref=0F80B18C55CBE780E83017973D0F07DADDB52A4401D271E8F4DBD8E7E819179767E97B1D2AE4F8D2A33390112AK6W7G" TargetMode="External"/><Relationship Id="rId57" Type="http://schemas.openxmlformats.org/officeDocument/2006/relationships/hyperlink" Target="consultantplus://offline/ref=350A6A07B95ED663B531563E0F4DF32C313C32D0242B1E65B6D74DA29BF2C2880BB8CC9BE123B8093B773F6F77DD06A8A6ED3BD069146E51j4n6V" TargetMode="External"/><Relationship Id="rId10" Type="http://schemas.openxmlformats.org/officeDocument/2006/relationships/hyperlink" Target="consultantplus://offline/ref=5A38EEDC5156744F030F49B18F392E299C801C96C96CEA3C9C3AE00736CFE40B372ADAD409E9487E74A9504D1EF8230D57F3A5B6544EG0V" TargetMode="External"/><Relationship Id="rId31" Type="http://schemas.openxmlformats.org/officeDocument/2006/relationships/hyperlink" Target="consultantplus://offline/ref=0AF7D3B24CFC1A43CA70EA95206E6805011FA84A1BEDC5C551A7D9F7CEC8696EA140783C27DCF073EEA42FAB4CA82B0ADA57CAE9CF750382XDb0G" TargetMode="External"/><Relationship Id="rId44" Type="http://schemas.openxmlformats.org/officeDocument/2006/relationships/hyperlink" Target="consultantplus://offline/ref=348A54FE207E6F42E2E591B594523B0E45BD9D6F8A5B3D47B598F2C28AF39195BBCBFAAA79E9B7654106C1BB7B4B274B18F6684130AA2EAErEh8V" TargetMode="External"/><Relationship Id="rId52" Type="http://schemas.openxmlformats.org/officeDocument/2006/relationships/hyperlink" Target="consultantplus://offline/ref=2E0722C55FD7432CAC9317A359EF1027E69013FE6256C1BD66582FFA3D34BE24A44EB01396CA462B6A5605A949B9F52D60CD7C8A311EC579b0n7V" TargetMode="External"/><Relationship Id="rId60" Type="http://schemas.openxmlformats.org/officeDocument/2006/relationships/hyperlink" Target="consultantplus://offline/ref=19EA1A7557A403C58733D45641546F0ADC0F4E32DF3A3814F6A1B21A395B05F197BF87E34717387622825A44FD23ACDA3F278C8A8518BF57HDk4G" TargetMode="External"/><Relationship Id="rId65" Type="http://schemas.openxmlformats.org/officeDocument/2006/relationships/hyperlink" Target="consultantplus://offline/ref=8F5B4A6A86E22738DFC87CE0C1562AFA3ABE4B0E8BA70A4C65A29A5F0F2CE4E9819A040CA2B5FD1685ED7C65FC4450A845296F0A05e5t8V" TargetMode="External"/><Relationship Id="rId73" Type="http://schemas.openxmlformats.org/officeDocument/2006/relationships/hyperlink" Target="consultantplus://offline/ref=D82ECC5C4F67E855E8ACC2AFB0283408836D62D119C5B44AD5498C956575AF3A0BE44B84906F36A5FCFAC8981CW4o7G" TargetMode="External"/><Relationship Id="rId78" Type="http://schemas.openxmlformats.org/officeDocument/2006/relationships/hyperlink" Target="consultantplus://offline/ref=B065682DC7A20893455F616B46F66E72AAF929EC2BB25A7676F9614CC75D69BECE46E58AED118D49A4EE47CCC59E1F79721D632EC6D2886113EAW" TargetMode="External"/><Relationship Id="rId81" Type="http://schemas.openxmlformats.org/officeDocument/2006/relationships/hyperlink" Target="consultantplus://offline/ref=D82ECC5C4F67E855E8ACC2AFB0283408836D62D01AC8B44AD5498C956575AF3A19E41388906D29A5FCEF9EC95A11FDCD8C993A41B38FD345W1oBG" TargetMode="External"/><Relationship Id="rId86" Type="http://schemas.openxmlformats.org/officeDocument/2006/relationships/fontTable" Target="fontTable.xml"/><Relationship Id="rId4" Type="http://schemas.openxmlformats.org/officeDocument/2006/relationships/hyperlink" Target="consultantplus://offline/ref=CFFAC4D9E3A0A5DF8F83701C15EE4F7A19FB7A3D7F93FA828BFB169B89D8D2D8E67FA85EA54A0073C847E1DD61p0Z0G" TargetMode="External"/><Relationship Id="rId9" Type="http://schemas.openxmlformats.org/officeDocument/2006/relationships/hyperlink" Target="consultantplus://offline/ref=57E35939B59723CB035430704C2215F36C4496FB55E693B501883A66B0F98A92FF5F76E885FB4DE7981DA5D9E696638D613621FDCC604D5Dq0ZFG" TargetMode="External"/><Relationship Id="rId13" Type="http://schemas.openxmlformats.org/officeDocument/2006/relationships/hyperlink" Target="consultantplus://offline/ref=3FABF7C74DDF84F70A1B8A80AF4832A00CAE4C23AA7CC55FFF432FE155653C556058A5143CE90548C52B507D2C8BD4C45CF6F4084Er4IDV" TargetMode="External"/><Relationship Id="rId18" Type="http://schemas.openxmlformats.org/officeDocument/2006/relationships/hyperlink" Target="consultantplus://offline/ref=A9E0B790509DA0F29B7D065B1A89F585A72BCDAE83D021BDBDEB6F6E05F5B5739CE4C3E5528613240B1EC18E1FD8EB23C79BA015EDBD46E9T0a9G" TargetMode="External"/><Relationship Id="rId39" Type="http://schemas.openxmlformats.org/officeDocument/2006/relationships/hyperlink" Target="consultantplus://offline/ref=7E366BEF88F435E6DA49AFC9688BB4A6782AD79C51970595B2C615332DB9549355350D04A338656076DE6D93B9AD39393C62F02740YDg8V" TargetMode="External"/><Relationship Id="rId34" Type="http://schemas.openxmlformats.org/officeDocument/2006/relationships/hyperlink" Target="consultantplus://offline/ref=8CE737930981D37CA25250901259BCCBA9D383ADDD85D3C2451DE3E5BC8697E3A1283ADA31C20F186E54F5805257F3A026FC13492362eEV" TargetMode="External"/><Relationship Id="rId50" Type="http://schemas.openxmlformats.org/officeDocument/2006/relationships/hyperlink" Target="consultantplus://offline/ref=0F80B18C55CBE780E83017973D0F07DADDB52A450CD471E8F4DBD8E7E819179775E923112AE6E7D4A126C6406C313A039577AB740E2A00BBK1W5G" TargetMode="External"/><Relationship Id="rId55" Type="http://schemas.openxmlformats.org/officeDocument/2006/relationships/hyperlink" Target="consultantplus://offline/ref=350A6A07B95ED663B531563E0F4DF32C313C32D0242B1E65B6D74DA29BF2C2880BB8CC9BE123B80E3F773F6F77DD06A8A6ED3BD069146E51j4n6V" TargetMode="External"/><Relationship Id="rId76" Type="http://schemas.openxmlformats.org/officeDocument/2006/relationships/hyperlink" Target="consultantplus://offline/ref=5395BF90A9B90416612A056820EE76633AB2486D832D79C5885FF5B4E7BD11F806E2211FE820D4FCA40D81BA3BD0C4E9C983C1F16F067D9EC4EEW" TargetMode="External"/><Relationship Id="rId7" Type="http://schemas.openxmlformats.org/officeDocument/2006/relationships/hyperlink" Target="consultantplus://offline/ref=CFFAC4D9E3A0A5DF8F83701C15EE4F7A19FB713E7B93FA828BFB169B89D8D2D8F47FF052A5481F74C952B78C27562358F961BA81A2376164pFZFG" TargetMode="External"/><Relationship Id="rId71" Type="http://schemas.openxmlformats.org/officeDocument/2006/relationships/hyperlink" Target="consultantplus://offline/ref=318F6AC91ED689231D7A9C1707BB2189805BCB6FA8ED7057C26817EF81ED2D0B7D03B59DCC416293C9F9611132141A648EDAD463B0A0C97BW9m4G" TargetMode="External"/><Relationship Id="rId2" Type="http://schemas.openxmlformats.org/officeDocument/2006/relationships/settings" Target="settings.xml"/><Relationship Id="rId29" Type="http://schemas.openxmlformats.org/officeDocument/2006/relationships/hyperlink" Target="consultantplus://offline/ref=73877CB6665384DDD46E149D3189CBD1F88DD8636A02E6E7222CAA4889AD94F94D4DC26DAC429876F9A47130ACC30C74A2214706C9b7V" TargetMode="External"/><Relationship Id="rId24" Type="http://schemas.openxmlformats.org/officeDocument/2006/relationships/hyperlink" Target="consultantplus://offline/ref=0AF7D3B24CFC1A43CA70EA95206E6805011FA84A1BEDC5C551A7D9F7CEC8696EA140783C27DCF070EBA42FAB4CA82B0ADA57CAE9CF750382XDb0G" TargetMode="External"/><Relationship Id="rId40" Type="http://schemas.openxmlformats.org/officeDocument/2006/relationships/hyperlink" Target="consultantplus://offline/ref=7E366BEF88F435E6DA49AFC9688BB4A6782AD79C51970595B2C615332DB9549355350D05A838656076DE6D93B9AD39393C62F02740YDg8V" TargetMode="External"/><Relationship Id="rId45" Type="http://schemas.openxmlformats.org/officeDocument/2006/relationships/hyperlink" Target="consultantplus://offline/ref=348A54FE207E6F42E2E591B594523B0E45BD9D6F8A5B3D47B598F2C28AF39195BBCBFAAA79E9B7654E06C1BB7B4B274B18F6684130AA2EAErEh8V" TargetMode="External"/><Relationship Id="rId66" Type="http://schemas.openxmlformats.org/officeDocument/2006/relationships/hyperlink" Target="consultantplus://offline/ref=9E4785393C62C2E9E1B1831203AC0F17B6420FEDC04C79899C21DB3FEF96EB456A9D67E2B23C0F6BCC466612FBB7A0FB902DB93608AFD64Aw5lDG" TargetMode="External"/><Relationship Id="rId87" Type="http://schemas.openxmlformats.org/officeDocument/2006/relationships/theme" Target="theme/theme1.xml"/><Relationship Id="rId61" Type="http://schemas.openxmlformats.org/officeDocument/2006/relationships/hyperlink" Target="consultantplus://offline/ref=800AB0FAD2DCA7DF63238FB06E55FA4CC87443C6D80FDC45857909E89C7D31A0AD86D0FC9138DAA75B41436C51D0F95BDEFC043D50BC6A14V0k3G" TargetMode="External"/><Relationship Id="rId82" Type="http://schemas.openxmlformats.org/officeDocument/2006/relationships/hyperlink" Target="consultantplus://offline/ref=DEDE2B2E93EBDAC35182DAF32CD5360CD3DCBA5D2ECD81EF405B438495514199715DDB8CDA7681256CA8C91B7352FE298F795EF3931E314EjBG2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15</Pages>
  <Words>8370</Words>
  <Characters>47710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Степина Екатерина Владимировна</dc:creator>
  <cp:keywords/>
  <dc:description/>
  <cp:lastModifiedBy>Степина Екатерина Владимировна</cp:lastModifiedBy>
  <cp:revision>14</cp:revision>
  <dcterms:created xsi:type="dcterms:W3CDTF">2023-10-02T06:21:00Z</dcterms:created>
  <dcterms:modified xsi:type="dcterms:W3CDTF">2023-10-03T02:50:00Z</dcterms:modified>
</cp:coreProperties>
</file>