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B6" w:rsidRPr="007E1E05" w:rsidRDefault="00F855B6" w:rsidP="00304C61">
      <w:pPr>
        <w:pStyle w:val="7"/>
        <w:spacing w:line="360" w:lineRule="auto"/>
        <w:ind w:left="-142" w:firstLine="720"/>
        <w:jc w:val="center"/>
        <w:rPr>
          <w:rFonts w:ascii="Arial" w:hAnsi="Arial" w:cs="Arial"/>
          <w:b/>
        </w:rPr>
      </w:pPr>
      <w:r w:rsidRPr="007E1E05">
        <w:rPr>
          <w:rFonts w:ascii="Arial" w:hAnsi="Arial" w:cs="Arial"/>
          <w:b/>
        </w:rPr>
        <w:t xml:space="preserve">ДЕПАРТАМЕНТ ФИНАНСОВ, ЭКОНОМИКИ И ИМУЩЕСТВЕННЫХ </w:t>
      </w:r>
      <w:r w:rsidR="00304C61">
        <w:rPr>
          <w:rFonts w:ascii="Arial" w:hAnsi="Arial" w:cs="Arial"/>
          <w:b/>
        </w:rPr>
        <w:t>О</w:t>
      </w:r>
      <w:r w:rsidRPr="007E1E05">
        <w:rPr>
          <w:rFonts w:ascii="Arial" w:hAnsi="Arial" w:cs="Arial"/>
          <w:b/>
        </w:rPr>
        <w:t>ТНОШЕНИЙ ЧУКОТСКОГО АВТОНОМНОГО ОКРУГА</w:t>
      </w:r>
    </w:p>
    <w:p w:rsidR="00F855B6" w:rsidRPr="007E1E05" w:rsidRDefault="00F855B6" w:rsidP="00F855B6">
      <w:pPr>
        <w:ind w:firstLine="720"/>
        <w:jc w:val="center"/>
        <w:rPr>
          <w:rFonts w:ascii="Arial" w:hAnsi="Arial" w:cs="Arial"/>
          <w:b/>
        </w:rPr>
      </w:pPr>
      <w:r w:rsidRPr="007E1E05">
        <w:rPr>
          <w:rFonts w:ascii="Arial" w:hAnsi="Arial" w:cs="Arial"/>
          <w:b/>
        </w:rPr>
        <w:t>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3969"/>
        <w:gridCol w:w="3119"/>
      </w:tblGrid>
      <w:tr w:rsidR="00F855B6" w:rsidRPr="007E1E05" w:rsidTr="00272FFE">
        <w:tc>
          <w:tcPr>
            <w:tcW w:w="10031" w:type="dxa"/>
            <w:gridSpan w:val="3"/>
          </w:tcPr>
          <w:p w:rsidR="00F855B6" w:rsidRPr="007E1E05" w:rsidRDefault="00F855B6" w:rsidP="008B55AE">
            <w:pPr>
              <w:pStyle w:val="1"/>
              <w:ind w:firstLine="720"/>
              <w:rPr>
                <w:sz w:val="24"/>
                <w:szCs w:val="24"/>
              </w:rPr>
            </w:pPr>
            <w:r w:rsidRPr="007E1E05">
              <w:rPr>
                <w:sz w:val="24"/>
                <w:szCs w:val="24"/>
              </w:rPr>
              <w:t>П Р И К А З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031"/>
            </w:tblGrid>
            <w:tr w:rsidR="00F855B6" w:rsidRPr="007E1E05" w:rsidTr="008B55AE">
              <w:tc>
                <w:tcPr>
                  <w:tcW w:w="10031" w:type="dxa"/>
                </w:tcPr>
                <w:p w:rsidR="00F855B6" w:rsidRPr="007E1E05" w:rsidRDefault="00F855B6" w:rsidP="008B55AE">
                  <w:pPr>
                    <w:ind w:firstLine="72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855B6" w:rsidRPr="007E1E05" w:rsidRDefault="00F855B6" w:rsidP="008B55AE">
            <w:pPr>
              <w:ind w:firstLine="720"/>
              <w:rPr>
                <w:b/>
              </w:rPr>
            </w:pPr>
            <w:r w:rsidRPr="007E1E05">
              <w:rPr>
                <w:b/>
              </w:rPr>
              <w:t> </w:t>
            </w:r>
          </w:p>
        </w:tc>
      </w:tr>
      <w:tr w:rsidR="00F855B6" w:rsidRPr="007E1E05" w:rsidTr="00272FFE">
        <w:trPr>
          <w:trHeight w:val="362"/>
        </w:trPr>
        <w:tc>
          <w:tcPr>
            <w:tcW w:w="2943" w:type="dxa"/>
          </w:tcPr>
          <w:p w:rsidR="00F855B6" w:rsidRPr="007E1E05" w:rsidRDefault="00F855B6" w:rsidP="00B068B1">
            <w:pPr>
              <w:jc w:val="both"/>
              <w:rPr>
                <w:b/>
              </w:rPr>
            </w:pPr>
            <w:r w:rsidRPr="007E1E05">
              <w:rPr>
                <w:b/>
              </w:rPr>
              <w:t xml:space="preserve">от </w:t>
            </w:r>
            <w:r w:rsidR="000668FC">
              <w:rPr>
                <w:b/>
              </w:rPr>
              <w:t xml:space="preserve">         </w:t>
            </w:r>
            <w:r w:rsidR="00066C41">
              <w:rPr>
                <w:b/>
              </w:rPr>
              <w:t xml:space="preserve"> 2022 года</w:t>
            </w:r>
          </w:p>
        </w:tc>
        <w:tc>
          <w:tcPr>
            <w:tcW w:w="3969" w:type="dxa"/>
          </w:tcPr>
          <w:p w:rsidR="00F855B6" w:rsidRPr="007E1E05" w:rsidRDefault="00F855B6" w:rsidP="00B068B1">
            <w:pPr>
              <w:ind w:firstLine="720"/>
              <w:jc w:val="center"/>
              <w:rPr>
                <w:b/>
              </w:rPr>
            </w:pPr>
            <w:r w:rsidRPr="007E1E05">
              <w:rPr>
                <w:b/>
              </w:rPr>
              <w:t xml:space="preserve">№ </w:t>
            </w:r>
            <w:bookmarkStart w:id="0" w:name="_GoBack"/>
            <w:bookmarkEnd w:id="0"/>
          </w:p>
        </w:tc>
        <w:tc>
          <w:tcPr>
            <w:tcW w:w="3119" w:type="dxa"/>
          </w:tcPr>
          <w:p w:rsidR="00F855B6" w:rsidRPr="007E1E05" w:rsidRDefault="00F855B6" w:rsidP="008B55AE">
            <w:pPr>
              <w:ind w:right="-108" w:firstLine="720"/>
              <w:jc w:val="center"/>
              <w:rPr>
                <w:b/>
              </w:rPr>
            </w:pPr>
            <w:r w:rsidRPr="007E1E05">
              <w:rPr>
                <w:b/>
              </w:rPr>
              <w:t>г. Анадырь</w:t>
            </w:r>
          </w:p>
        </w:tc>
      </w:tr>
    </w:tbl>
    <w:p w:rsidR="00F855B6" w:rsidRPr="007E1E05" w:rsidRDefault="00F855B6" w:rsidP="00272FFE">
      <w:pPr>
        <w:rPr>
          <w:b/>
          <w:bCs/>
        </w:rPr>
      </w:pPr>
    </w:p>
    <w:tbl>
      <w:tblPr>
        <w:tblpPr w:leftFromText="180" w:rightFromText="180" w:vertAnchor="text" w:tblpX="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F855B6" w:rsidRPr="007E1E05" w:rsidTr="008B55AE">
        <w:trPr>
          <w:trHeight w:val="85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855B6" w:rsidRPr="007E1E05" w:rsidRDefault="0007025D" w:rsidP="0007025D">
            <w:pPr>
              <w:jc w:val="both"/>
              <w:rPr>
                <w:b/>
                <w:bCs/>
              </w:rPr>
            </w:pPr>
            <w:r w:rsidRPr="0007025D">
              <w:t>О признании утратившими силу некоторых приказов Департамента финансов, экономики и имущественных отношений Чукотского автономного округа</w:t>
            </w:r>
          </w:p>
        </w:tc>
      </w:tr>
    </w:tbl>
    <w:p w:rsidR="00F855B6" w:rsidRPr="007E1E05" w:rsidRDefault="00F855B6" w:rsidP="00F855B6">
      <w:pPr>
        <w:ind w:firstLine="720"/>
        <w:rPr>
          <w:b/>
          <w:bCs/>
        </w:rPr>
      </w:pPr>
    </w:p>
    <w:p w:rsidR="00F855B6" w:rsidRPr="007E1E05" w:rsidRDefault="00F855B6" w:rsidP="00F855B6">
      <w:pPr>
        <w:tabs>
          <w:tab w:val="left" w:pos="567"/>
        </w:tabs>
        <w:ind w:firstLine="720"/>
        <w:jc w:val="both"/>
      </w:pPr>
    </w:p>
    <w:p w:rsidR="00F855B6" w:rsidRPr="007E1E05" w:rsidRDefault="00F855B6" w:rsidP="00F855B6">
      <w:pPr>
        <w:ind w:firstLine="720"/>
        <w:jc w:val="both"/>
      </w:pPr>
    </w:p>
    <w:p w:rsidR="00F855B6" w:rsidRPr="007E1E05" w:rsidRDefault="00F855B6" w:rsidP="00F855B6">
      <w:pPr>
        <w:ind w:firstLine="720"/>
        <w:jc w:val="both"/>
      </w:pPr>
    </w:p>
    <w:p w:rsidR="0007025D" w:rsidRDefault="0007025D" w:rsidP="00C977D7">
      <w:pPr>
        <w:ind w:firstLine="709"/>
        <w:jc w:val="both"/>
      </w:pPr>
    </w:p>
    <w:p w:rsidR="00F855B6" w:rsidRPr="00202697" w:rsidRDefault="00F855B6" w:rsidP="00850034">
      <w:pPr>
        <w:jc w:val="both"/>
        <w:rPr>
          <w:b/>
        </w:rPr>
      </w:pPr>
      <w:r w:rsidRPr="007E1E05">
        <w:rPr>
          <w:b/>
        </w:rPr>
        <w:t>П Р И К А З Ы В А Ю:</w:t>
      </w:r>
    </w:p>
    <w:p w:rsidR="00F855B6" w:rsidRPr="007E1E05" w:rsidRDefault="00F855B6" w:rsidP="00850034">
      <w:pPr>
        <w:ind w:firstLine="709"/>
        <w:jc w:val="both"/>
      </w:pPr>
    </w:p>
    <w:p w:rsidR="0007025D" w:rsidRDefault="00850034" w:rsidP="0007025D">
      <w:pPr>
        <w:ind w:firstLine="709"/>
        <w:jc w:val="both"/>
      </w:pPr>
      <w:r w:rsidRPr="007E1E05">
        <w:t xml:space="preserve">1. </w:t>
      </w:r>
      <w:r w:rsidR="0007025D">
        <w:t>Признать утратившими силу приказы Департамента финансов, экономики и имущественных отношений Чукотского автономного округа:</w:t>
      </w:r>
    </w:p>
    <w:p w:rsidR="0007025D" w:rsidRDefault="0007025D" w:rsidP="002E5178">
      <w:pPr>
        <w:ind w:firstLine="709"/>
        <w:jc w:val="both"/>
      </w:pPr>
      <w:r>
        <w:t xml:space="preserve">1) </w:t>
      </w:r>
      <w:r w:rsidR="002E5178">
        <w:t xml:space="preserve">от 29 </w:t>
      </w:r>
      <w:r w:rsidR="003F6851">
        <w:t>декабря 2016 года</w:t>
      </w:r>
      <w:r w:rsidR="003F6851">
        <w:tab/>
        <w:t>№ 130</w:t>
      </w:r>
      <w:r w:rsidR="003F6851">
        <w:tab/>
        <w:t xml:space="preserve">«Об </w:t>
      </w:r>
      <w:r w:rsidR="002E5178">
        <w:t>утверждении типовых форм соглашений (договоров) о предоставлении из окружного бюджета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услуг»;</w:t>
      </w:r>
    </w:p>
    <w:p w:rsidR="002E5178" w:rsidRDefault="002E5178" w:rsidP="002E5178">
      <w:pPr>
        <w:ind w:firstLine="709"/>
        <w:jc w:val="both"/>
      </w:pPr>
      <w:r>
        <w:t>2) от 15 марта 2019 года № 57 «О внесении изменений в приказ Департамента финансов, экономики и имущественных отношений Чукотского автономного округа от 29 декабря 2016 года № 130»;</w:t>
      </w:r>
    </w:p>
    <w:p w:rsidR="002E5178" w:rsidRDefault="002E5178" w:rsidP="002E5178">
      <w:pPr>
        <w:ind w:firstLine="709"/>
        <w:jc w:val="both"/>
      </w:pPr>
      <w:r>
        <w:t xml:space="preserve">3) от 16 ноября 2020 года </w:t>
      </w:r>
      <w:r w:rsidRPr="002E5178">
        <w:t>№ 158</w:t>
      </w:r>
      <w:r>
        <w:t xml:space="preserve"> «О внесении изменений в приказ Департамента финансов, экономики и имущественных отношений Чукотского автономного округа от 29 декабря 2016 года № 130»;</w:t>
      </w:r>
    </w:p>
    <w:p w:rsidR="0007025D" w:rsidRDefault="002E5178" w:rsidP="00850034">
      <w:pPr>
        <w:ind w:firstLine="709"/>
        <w:jc w:val="both"/>
      </w:pPr>
      <w:r>
        <w:t xml:space="preserve">4) от 14 декабря 2020 года </w:t>
      </w:r>
      <w:r w:rsidRPr="002E5178">
        <w:t>№ 185</w:t>
      </w:r>
      <w:r>
        <w:t xml:space="preserve"> «О внесении изменений в приказ Департамента финансов, экономики и имущественных отношений Чукотского автономного округа от 29 декабря 2016 года № 130»;</w:t>
      </w:r>
    </w:p>
    <w:p w:rsidR="00786851" w:rsidRDefault="00786851" w:rsidP="00786851">
      <w:pPr>
        <w:ind w:firstLine="709"/>
        <w:jc w:val="both"/>
      </w:pPr>
      <w:r>
        <w:t>5) от 20 декабря 2017 года</w:t>
      </w:r>
      <w:r>
        <w:tab/>
        <w:t>№ 125 «Об утверждении типовой формы соглашения (договора) о предоставлении  из окружного бюджета субсидии некоммерческой организации, не являющейся государственным (муниципальным) учреждением»;</w:t>
      </w:r>
    </w:p>
    <w:p w:rsidR="00786851" w:rsidRDefault="00786851" w:rsidP="00786851">
      <w:pPr>
        <w:ind w:firstLine="709"/>
        <w:jc w:val="both"/>
      </w:pPr>
      <w:r>
        <w:t>6) от 21 марта 2019 года № 65 «О внесении изменений в приказ Департамента финансов, экономики и имущественных отношений Чукотского автономного округа от 20 декабря 2017 года № 125»;</w:t>
      </w:r>
    </w:p>
    <w:p w:rsidR="00786851" w:rsidRDefault="00786851" w:rsidP="00786851">
      <w:pPr>
        <w:ind w:firstLine="709"/>
        <w:jc w:val="both"/>
      </w:pPr>
      <w:r>
        <w:t>7) от 16 ноября 2020 года № 156 «О внесении изменений в приказ Департамента финансов, экономики и имущественных отношений Чукотского автономного округа от 20 декабря 2017 года № 125»;</w:t>
      </w:r>
    </w:p>
    <w:p w:rsidR="002E5178" w:rsidRDefault="00272FFE" w:rsidP="002E5178">
      <w:pPr>
        <w:ind w:firstLine="709"/>
        <w:jc w:val="both"/>
      </w:pPr>
      <w:r>
        <w:t>8</w:t>
      </w:r>
      <w:r w:rsidR="002E5178">
        <w:t>)</w:t>
      </w:r>
      <w:r w:rsidR="002E5178" w:rsidRPr="002E5178">
        <w:t xml:space="preserve"> </w:t>
      </w:r>
      <w:r w:rsidR="002E5178">
        <w:t>от 29 апреля 2019 года № 85 «Об утверждении типовых форм соглашений (договоров) о предоставлении из окружного бюджета грантов в форме субсидий в соответствии с пунктом 7 статьи 78 и пунктом 4 статьи 78.1 Бюджетного кодекса Российской Федерации»;</w:t>
      </w:r>
    </w:p>
    <w:p w:rsidR="002E5178" w:rsidRDefault="00272FFE" w:rsidP="002E5178">
      <w:pPr>
        <w:ind w:firstLine="709"/>
        <w:jc w:val="both"/>
      </w:pPr>
      <w:r>
        <w:t>9</w:t>
      </w:r>
      <w:r w:rsidR="002E5178">
        <w:t>) от 16 ноября 2020 года № 157 «О внесении изменений в приказ Департамента финансов, экономики и имущественных отношений Чукотского автономного окру</w:t>
      </w:r>
      <w:r>
        <w:t>га от 29 апреля 2019 года № 85».</w:t>
      </w:r>
      <w:r w:rsidR="002E5178">
        <w:t xml:space="preserve"> </w:t>
      </w:r>
    </w:p>
    <w:p w:rsidR="00D44B23" w:rsidRPr="007E1E05" w:rsidRDefault="00272FFE" w:rsidP="00850034">
      <w:pPr>
        <w:ind w:firstLine="709"/>
        <w:jc w:val="both"/>
      </w:pPr>
      <w:r>
        <w:t>2</w:t>
      </w:r>
      <w:r w:rsidR="00D44B23">
        <w:t>. Настоящий приказ вступает в силу с 1 января 2023 года.</w:t>
      </w:r>
    </w:p>
    <w:p w:rsidR="00F855B6" w:rsidRPr="007E1E05" w:rsidRDefault="00272FFE" w:rsidP="00272FFE">
      <w:pPr>
        <w:tabs>
          <w:tab w:val="left" w:pos="1080"/>
        </w:tabs>
        <w:ind w:firstLine="709"/>
        <w:jc w:val="both"/>
      </w:pPr>
      <w:r>
        <w:t>3</w:t>
      </w:r>
      <w:r w:rsidR="00F855B6" w:rsidRPr="007E1E05">
        <w:t>. Контроль за исполнением настоящего приказа возложить на начальника Управления финансов (</w:t>
      </w:r>
      <w:r w:rsidR="00B068B1">
        <w:t>Корнусова А.А.</w:t>
      </w:r>
      <w:r w:rsidR="00F855B6" w:rsidRPr="007E1E05">
        <w:t>).</w:t>
      </w:r>
    </w:p>
    <w:p w:rsidR="00272FFE" w:rsidRDefault="00272FFE" w:rsidP="00F855B6">
      <w:pPr>
        <w:pStyle w:val="2"/>
        <w:jc w:val="both"/>
        <w:rPr>
          <w:b/>
          <w:sz w:val="24"/>
          <w:szCs w:val="24"/>
        </w:rPr>
      </w:pPr>
    </w:p>
    <w:p w:rsidR="00F855B6" w:rsidRPr="007E1E05" w:rsidRDefault="00272FFE" w:rsidP="00F855B6">
      <w:pPr>
        <w:pStyle w:val="2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</w:t>
      </w:r>
      <w:r w:rsidR="00EC6F52">
        <w:rPr>
          <w:b/>
          <w:sz w:val="24"/>
          <w:szCs w:val="24"/>
        </w:rPr>
        <w:t>.о</w:t>
      </w:r>
      <w:proofErr w:type="spellEnd"/>
      <w:r w:rsidR="00EC6F52">
        <w:rPr>
          <w:b/>
          <w:sz w:val="24"/>
          <w:szCs w:val="24"/>
        </w:rPr>
        <w:t>. н</w:t>
      </w:r>
      <w:r w:rsidR="00F855B6" w:rsidRPr="007E1E05">
        <w:rPr>
          <w:b/>
          <w:sz w:val="24"/>
          <w:szCs w:val="24"/>
        </w:rPr>
        <w:t>ачальник</w:t>
      </w:r>
      <w:r w:rsidR="00EC6F52">
        <w:rPr>
          <w:b/>
          <w:sz w:val="24"/>
          <w:szCs w:val="24"/>
        </w:rPr>
        <w:t>а</w:t>
      </w:r>
      <w:r w:rsidR="00F855B6" w:rsidRPr="007E1E05">
        <w:rPr>
          <w:b/>
          <w:sz w:val="24"/>
          <w:szCs w:val="24"/>
        </w:rPr>
        <w:t xml:space="preserve"> Департамента                                                                       </w:t>
      </w:r>
      <w:r w:rsidR="00EC6F52">
        <w:rPr>
          <w:b/>
          <w:sz w:val="24"/>
          <w:szCs w:val="24"/>
        </w:rPr>
        <w:t xml:space="preserve">          О.С. Кузьменко</w:t>
      </w:r>
    </w:p>
    <w:p w:rsidR="00F855B6" w:rsidRPr="007E1E05" w:rsidRDefault="00F855B6" w:rsidP="00F855B6"/>
    <w:p w:rsidR="00F855B6" w:rsidRPr="007E1E05" w:rsidRDefault="00F855B6" w:rsidP="00F855B6">
      <w:pPr>
        <w:sectPr w:rsidR="00F855B6" w:rsidRPr="007E1E05" w:rsidSect="0030055E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1134" w:right="737" w:bottom="851" w:left="1134" w:header="720" w:footer="720" w:gutter="0"/>
          <w:cols w:space="720"/>
          <w:titlePg/>
          <w:docGrid w:linePitch="326"/>
        </w:sectPr>
      </w:pPr>
    </w:p>
    <w:p w:rsidR="000433A8" w:rsidRPr="007E1E05" w:rsidRDefault="000433A8" w:rsidP="000433A8">
      <w:pPr>
        <w:ind w:firstLine="720"/>
      </w:pPr>
      <w:r w:rsidRPr="007E1E05">
        <w:lastRenderedPageBreak/>
        <w:t>Подготовила: Коростелёва А.И.</w:t>
      </w:r>
    </w:p>
    <w:p w:rsidR="00722AA9" w:rsidRPr="007E1E05" w:rsidRDefault="00722AA9" w:rsidP="000433A8">
      <w:pPr>
        <w:ind w:firstLine="720"/>
      </w:pPr>
    </w:p>
    <w:p w:rsidR="000433A8" w:rsidRPr="007E1E05" w:rsidRDefault="000433A8" w:rsidP="000433A8">
      <w:pPr>
        <w:ind w:firstLine="720"/>
      </w:pPr>
      <w:r w:rsidRPr="007E1E05">
        <w:t>Согласовано:</w:t>
      </w:r>
    </w:p>
    <w:p w:rsidR="000433A8" w:rsidRDefault="00B068B1" w:rsidP="000433A8">
      <w:pPr>
        <w:ind w:firstLine="720"/>
      </w:pPr>
      <w:r w:rsidRPr="00B068B1">
        <w:t>Корнусова А.А</w:t>
      </w:r>
      <w:r>
        <w:t>.</w:t>
      </w:r>
    </w:p>
    <w:p w:rsidR="00B068B1" w:rsidRPr="007E1E05" w:rsidRDefault="00B068B1" w:rsidP="000433A8">
      <w:pPr>
        <w:ind w:firstLine="720"/>
      </w:pPr>
    </w:p>
    <w:p w:rsidR="0032745E" w:rsidRDefault="0032745E" w:rsidP="0032745E">
      <w:pPr>
        <w:spacing w:line="360" w:lineRule="auto"/>
        <w:ind w:firstLine="720"/>
      </w:pPr>
      <w:r w:rsidRPr="007E1E05">
        <w:t>Список должностных лиц Департамента для ознакомления с приказом:</w:t>
      </w:r>
    </w:p>
    <w:p w:rsidR="0032745E" w:rsidRDefault="0032745E" w:rsidP="0032745E">
      <w:pPr>
        <w:numPr>
          <w:ilvl w:val="0"/>
          <w:numId w:val="4"/>
        </w:numPr>
        <w:spacing w:line="360" w:lineRule="auto"/>
        <w:jc w:val="both"/>
      </w:pPr>
      <w:r>
        <w:t>Божко Ю.И.</w:t>
      </w:r>
    </w:p>
    <w:p w:rsidR="0032745E" w:rsidRPr="007E1E05" w:rsidRDefault="0032745E" w:rsidP="0032745E">
      <w:pPr>
        <w:numPr>
          <w:ilvl w:val="0"/>
          <w:numId w:val="4"/>
        </w:numPr>
        <w:spacing w:line="360" w:lineRule="auto"/>
        <w:jc w:val="both"/>
      </w:pPr>
      <w:r>
        <w:t>Гончарова Л.Г.</w:t>
      </w:r>
    </w:p>
    <w:p w:rsidR="0032745E" w:rsidRPr="007E1E05" w:rsidRDefault="0032745E" w:rsidP="0032745E">
      <w:pPr>
        <w:numPr>
          <w:ilvl w:val="0"/>
          <w:numId w:val="4"/>
        </w:numPr>
        <w:spacing w:line="360" w:lineRule="auto"/>
        <w:jc w:val="both"/>
      </w:pPr>
      <w:r>
        <w:t>Лазутин А.Г.</w:t>
      </w:r>
    </w:p>
    <w:p w:rsidR="0032745E" w:rsidRPr="007E1E05" w:rsidRDefault="0032745E" w:rsidP="0032745E">
      <w:pPr>
        <w:numPr>
          <w:ilvl w:val="0"/>
          <w:numId w:val="4"/>
        </w:numPr>
        <w:spacing w:line="360" w:lineRule="auto"/>
        <w:jc w:val="both"/>
      </w:pPr>
      <w:r w:rsidRPr="007E1E05">
        <w:t>Гасанова Н.П.</w:t>
      </w:r>
    </w:p>
    <w:p w:rsidR="0032745E" w:rsidRPr="007E1E05" w:rsidRDefault="0032745E" w:rsidP="0032745E">
      <w:pPr>
        <w:jc w:val="both"/>
      </w:pPr>
    </w:p>
    <w:p w:rsidR="0032745E" w:rsidRPr="001B24BA" w:rsidRDefault="0032745E" w:rsidP="0032745E">
      <w:pPr>
        <w:ind w:firstLine="720"/>
        <w:jc w:val="both"/>
      </w:pPr>
      <w:r w:rsidRPr="001B24BA">
        <w:t>Разослано:</w:t>
      </w:r>
    </w:p>
    <w:p w:rsidR="0032745E" w:rsidRPr="001B24BA" w:rsidRDefault="0032745E" w:rsidP="0032745E">
      <w:pPr>
        <w:ind w:firstLine="720"/>
        <w:jc w:val="both"/>
      </w:pPr>
      <w:r w:rsidRPr="001B24BA">
        <w:t>Департамент финансов, экономики и имущественных отношений Чукотского автономного округа (Управление финансов, Управление бюджетного учета и отчетности, Управление экономики</w:t>
      </w:r>
      <w:r>
        <w:t xml:space="preserve">, </w:t>
      </w:r>
      <w:r w:rsidRPr="007E15C6">
        <w:t>Управление инвестиций и предпринимательства</w:t>
      </w:r>
      <w:r>
        <w:t>);</w:t>
      </w:r>
    </w:p>
    <w:p w:rsidR="0032745E" w:rsidRDefault="0032745E" w:rsidP="0032745E">
      <w:pPr>
        <w:ind w:firstLine="720"/>
        <w:jc w:val="both"/>
      </w:pPr>
      <w:r>
        <w:t>Департамент промышленной политики Чукотского автономного округа;</w:t>
      </w:r>
    </w:p>
    <w:p w:rsidR="0032745E" w:rsidRDefault="0032745E" w:rsidP="0032745E">
      <w:pPr>
        <w:ind w:firstLine="720"/>
        <w:jc w:val="both"/>
      </w:pPr>
      <w:r>
        <w:t>Департамент социальной политики Чукотского автономного округа;</w:t>
      </w:r>
    </w:p>
    <w:p w:rsidR="0032745E" w:rsidRDefault="0032745E" w:rsidP="0032745E">
      <w:pPr>
        <w:ind w:firstLine="720"/>
        <w:jc w:val="both"/>
      </w:pPr>
      <w:r>
        <w:t>Департамент сельского хозяйства и продовольствия Чукотского автономного округа;</w:t>
      </w:r>
    </w:p>
    <w:p w:rsidR="0032745E" w:rsidRDefault="0032745E" w:rsidP="0032745E">
      <w:pPr>
        <w:ind w:firstLine="720"/>
        <w:jc w:val="both"/>
      </w:pPr>
      <w:r>
        <w:t>Департамент здравоохранения Чукотского автономного округа;</w:t>
      </w:r>
    </w:p>
    <w:p w:rsidR="0032745E" w:rsidRDefault="0032745E" w:rsidP="0032745E">
      <w:pPr>
        <w:ind w:firstLine="720"/>
        <w:jc w:val="both"/>
      </w:pPr>
      <w:r>
        <w:t>Аппарат Губернатора и Правительства Чукотского автономного округа;</w:t>
      </w:r>
    </w:p>
    <w:p w:rsidR="0032745E" w:rsidRDefault="0032745E" w:rsidP="0032745E">
      <w:pPr>
        <w:ind w:firstLine="720"/>
        <w:jc w:val="both"/>
      </w:pPr>
      <w:r>
        <w:t>Счетная палата Чукотского автономного округа;</w:t>
      </w:r>
    </w:p>
    <w:p w:rsidR="0032745E" w:rsidRDefault="0032745E" w:rsidP="0032745E">
      <w:pPr>
        <w:ind w:firstLine="720"/>
        <w:jc w:val="both"/>
      </w:pPr>
      <w:r>
        <w:t>Дума Чукотского автономного округа;</w:t>
      </w:r>
    </w:p>
    <w:p w:rsidR="0032745E" w:rsidRDefault="0032745E" w:rsidP="0032745E">
      <w:pPr>
        <w:ind w:firstLine="720"/>
        <w:jc w:val="both"/>
      </w:pPr>
      <w:r>
        <w:t>Департамент природных ресурсов и экологии Чукотского автономного округа;</w:t>
      </w:r>
    </w:p>
    <w:p w:rsidR="0032745E" w:rsidRDefault="0032745E" w:rsidP="0032745E">
      <w:pPr>
        <w:ind w:firstLine="720"/>
        <w:jc w:val="both"/>
      </w:pPr>
      <w:r>
        <w:t>Департамент культуры, спорта и туризма Чукотского автономного округа;</w:t>
      </w:r>
    </w:p>
    <w:p w:rsidR="0032745E" w:rsidRDefault="0032745E" w:rsidP="0032745E">
      <w:pPr>
        <w:ind w:firstLine="720"/>
        <w:jc w:val="both"/>
      </w:pPr>
      <w:r>
        <w:t>Департамент образования и науки Чукотского автономного округа;</w:t>
      </w:r>
    </w:p>
    <w:p w:rsidR="0032745E" w:rsidRDefault="0032745E" w:rsidP="0032745E">
      <w:pPr>
        <w:ind w:firstLine="720"/>
        <w:jc w:val="both"/>
      </w:pPr>
      <w:r>
        <w:t>Управление по обеспечению деятельности мировых судей и юридических консультаций Чукотского автономного округа;</w:t>
      </w:r>
    </w:p>
    <w:p w:rsidR="0032745E" w:rsidRPr="001B24BA" w:rsidRDefault="0032745E" w:rsidP="0032745E">
      <w:pPr>
        <w:ind w:firstLine="720"/>
        <w:jc w:val="both"/>
      </w:pPr>
      <w:r w:rsidRPr="001B24BA">
        <w:t>Финансовые органы муниципальных образований.</w:t>
      </w:r>
    </w:p>
    <w:p w:rsidR="00F20757" w:rsidRPr="00F855B6" w:rsidRDefault="00F20757" w:rsidP="00F20757">
      <w:pPr>
        <w:ind w:firstLine="720"/>
        <w:jc w:val="both"/>
        <w:rPr>
          <w:sz w:val="28"/>
          <w:szCs w:val="28"/>
        </w:rPr>
      </w:pPr>
    </w:p>
    <w:sectPr w:rsidR="00F20757" w:rsidRPr="00F855B6" w:rsidSect="006E4A6A">
      <w:endnotePr>
        <w:numFmt w:val="decimal"/>
        <w:numRestart w:val="eachSect"/>
      </w:endnotePr>
      <w:pgSz w:w="11905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51" w:rsidRDefault="00AC6151" w:rsidP="00021E7F">
      <w:r>
        <w:separator/>
      </w:r>
    </w:p>
  </w:endnote>
  <w:endnote w:type="continuationSeparator" w:id="0">
    <w:p w:rsidR="00AC6151" w:rsidRDefault="00AC6151" w:rsidP="0002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51" w:rsidRDefault="00AC6151" w:rsidP="00021E7F">
      <w:r>
        <w:separator/>
      </w:r>
    </w:p>
  </w:footnote>
  <w:footnote w:type="continuationSeparator" w:id="0">
    <w:p w:rsidR="00AC6151" w:rsidRDefault="00AC6151" w:rsidP="00021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76" w:rsidRDefault="00716976" w:rsidP="008B55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16976" w:rsidRDefault="00716976" w:rsidP="008B55A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725236"/>
      <w:docPartObj>
        <w:docPartGallery w:val="Page Numbers (Top of Page)"/>
        <w:docPartUnique/>
      </w:docPartObj>
    </w:sdtPr>
    <w:sdtEndPr/>
    <w:sdtContent>
      <w:p w:rsidR="00716976" w:rsidRDefault="0071697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8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6976" w:rsidRDefault="0071697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76" w:rsidRDefault="00716976">
    <w:pPr>
      <w:pStyle w:val="a3"/>
      <w:jc w:val="right"/>
    </w:pPr>
  </w:p>
  <w:p w:rsidR="00716976" w:rsidRDefault="007169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A5B"/>
    <w:multiLevelType w:val="hybridMultilevel"/>
    <w:tmpl w:val="F10E4084"/>
    <w:lvl w:ilvl="0" w:tplc="C0AE65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E1F73AC"/>
    <w:multiLevelType w:val="hybridMultilevel"/>
    <w:tmpl w:val="DD48C12E"/>
    <w:lvl w:ilvl="0" w:tplc="B330DC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93267C"/>
    <w:multiLevelType w:val="multilevel"/>
    <w:tmpl w:val="1D36E6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3">
    <w:nsid w:val="62692018"/>
    <w:multiLevelType w:val="multilevel"/>
    <w:tmpl w:val="FA52E78A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EDE02FE"/>
    <w:multiLevelType w:val="hybridMultilevel"/>
    <w:tmpl w:val="EF3693CE"/>
    <w:lvl w:ilvl="0" w:tplc="7B0AA008">
      <w:start w:val="1"/>
      <w:numFmt w:val="decimal"/>
      <w:lvlText w:val="%1)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326E7"/>
    <w:multiLevelType w:val="hybridMultilevel"/>
    <w:tmpl w:val="C31208B4"/>
    <w:lvl w:ilvl="0" w:tplc="48460DC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DF"/>
    <w:rsid w:val="00004454"/>
    <w:rsid w:val="000150CE"/>
    <w:rsid w:val="00016C95"/>
    <w:rsid w:val="00017754"/>
    <w:rsid w:val="00021E7F"/>
    <w:rsid w:val="00022CEE"/>
    <w:rsid w:val="00027978"/>
    <w:rsid w:val="00033F2B"/>
    <w:rsid w:val="00035231"/>
    <w:rsid w:val="000433A8"/>
    <w:rsid w:val="00047816"/>
    <w:rsid w:val="00064111"/>
    <w:rsid w:val="000668FC"/>
    <w:rsid w:val="00066C41"/>
    <w:rsid w:val="00066ED2"/>
    <w:rsid w:val="000679C7"/>
    <w:rsid w:val="0007025D"/>
    <w:rsid w:val="00070A8F"/>
    <w:rsid w:val="00070C9E"/>
    <w:rsid w:val="00074373"/>
    <w:rsid w:val="00080239"/>
    <w:rsid w:val="00085AB2"/>
    <w:rsid w:val="00086220"/>
    <w:rsid w:val="00097BEE"/>
    <w:rsid w:val="000A3805"/>
    <w:rsid w:val="000A3C90"/>
    <w:rsid w:val="000A4010"/>
    <w:rsid w:val="000B404F"/>
    <w:rsid w:val="000B431B"/>
    <w:rsid w:val="000B5342"/>
    <w:rsid w:val="000B72BD"/>
    <w:rsid w:val="000B7D24"/>
    <w:rsid w:val="000C12FF"/>
    <w:rsid w:val="000D5CA2"/>
    <w:rsid w:val="000D5FC2"/>
    <w:rsid w:val="000D71E5"/>
    <w:rsid w:val="000E1671"/>
    <w:rsid w:val="000E6681"/>
    <w:rsid w:val="000E6EDD"/>
    <w:rsid w:val="000F045F"/>
    <w:rsid w:val="000F6735"/>
    <w:rsid w:val="001020B0"/>
    <w:rsid w:val="0010294D"/>
    <w:rsid w:val="00106BCA"/>
    <w:rsid w:val="00107288"/>
    <w:rsid w:val="00111543"/>
    <w:rsid w:val="00115001"/>
    <w:rsid w:val="001172CB"/>
    <w:rsid w:val="00120B49"/>
    <w:rsid w:val="00120CAF"/>
    <w:rsid w:val="00124119"/>
    <w:rsid w:val="00132325"/>
    <w:rsid w:val="00132CE7"/>
    <w:rsid w:val="00134210"/>
    <w:rsid w:val="0013617D"/>
    <w:rsid w:val="001377F0"/>
    <w:rsid w:val="001412B5"/>
    <w:rsid w:val="00152789"/>
    <w:rsid w:val="00152A58"/>
    <w:rsid w:val="00153924"/>
    <w:rsid w:val="0015445C"/>
    <w:rsid w:val="001605C1"/>
    <w:rsid w:val="001626E5"/>
    <w:rsid w:val="00163035"/>
    <w:rsid w:val="00164481"/>
    <w:rsid w:val="00170841"/>
    <w:rsid w:val="00171688"/>
    <w:rsid w:val="00175EC0"/>
    <w:rsid w:val="00176824"/>
    <w:rsid w:val="00186B40"/>
    <w:rsid w:val="00192328"/>
    <w:rsid w:val="001967C6"/>
    <w:rsid w:val="001A31CA"/>
    <w:rsid w:val="001B0C3B"/>
    <w:rsid w:val="001B1697"/>
    <w:rsid w:val="001B46D1"/>
    <w:rsid w:val="001C2E7B"/>
    <w:rsid w:val="001C2EF9"/>
    <w:rsid w:val="001C4EA6"/>
    <w:rsid w:val="001D362A"/>
    <w:rsid w:val="001E322D"/>
    <w:rsid w:val="001E6F99"/>
    <w:rsid w:val="001E7575"/>
    <w:rsid w:val="002015B9"/>
    <w:rsid w:val="00202697"/>
    <w:rsid w:val="00204B92"/>
    <w:rsid w:val="0021053F"/>
    <w:rsid w:val="00221D28"/>
    <w:rsid w:val="0022766E"/>
    <w:rsid w:val="00227AAD"/>
    <w:rsid w:val="00234FD2"/>
    <w:rsid w:val="0024646F"/>
    <w:rsid w:val="002526DD"/>
    <w:rsid w:val="002539FB"/>
    <w:rsid w:val="0025656F"/>
    <w:rsid w:val="00256616"/>
    <w:rsid w:val="002613CE"/>
    <w:rsid w:val="00263F90"/>
    <w:rsid w:val="00265F53"/>
    <w:rsid w:val="00270827"/>
    <w:rsid w:val="00272FFE"/>
    <w:rsid w:val="00273A7E"/>
    <w:rsid w:val="00277771"/>
    <w:rsid w:val="0028053D"/>
    <w:rsid w:val="00284D32"/>
    <w:rsid w:val="0028581D"/>
    <w:rsid w:val="002868EC"/>
    <w:rsid w:val="00287DAE"/>
    <w:rsid w:val="0029328A"/>
    <w:rsid w:val="002A27CE"/>
    <w:rsid w:val="002A6AA7"/>
    <w:rsid w:val="002A7590"/>
    <w:rsid w:val="002A793B"/>
    <w:rsid w:val="002B01BE"/>
    <w:rsid w:val="002B0E51"/>
    <w:rsid w:val="002B66AC"/>
    <w:rsid w:val="002C2C42"/>
    <w:rsid w:val="002C2F87"/>
    <w:rsid w:val="002C56A3"/>
    <w:rsid w:val="002E3560"/>
    <w:rsid w:val="002E3C2C"/>
    <w:rsid w:val="002E5178"/>
    <w:rsid w:val="002F1346"/>
    <w:rsid w:val="002F55B7"/>
    <w:rsid w:val="002F7A5C"/>
    <w:rsid w:val="0030055E"/>
    <w:rsid w:val="00300AF4"/>
    <w:rsid w:val="00304C61"/>
    <w:rsid w:val="00314504"/>
    <w:rsid w:val="00315FDD"/>
    <w:rsid w:val="00321A32"/>
    <w:rsid w:val="003231D5"/>
    <w:rsid w:val="0032745E"/>
    <w:rsid w:val="003307C0"/>
    <w:rsid w:val="00341AF4"/>
    <w:rsid w:val="0035044D"/>
    <w:rsid w:val="00357737"/>
    <w:rsid w:val="0036704D"/>
    <w:rsid w:val="0037575E"/>
    <w:rsid w:val="00382460"/>
    <w:rsid w:val="003840AA"/>
    <w:rsid w:val="00385DFF"/>
    <w:rsid w:val="00387EC6"/>
    <w:rsid w:val="00390598"/>
    <w:rsid w:val="003936F4"/>
    <w:rsid w:val="003959BA"/>
    <w:rsid w:val="003963EB"/>
    <w:rsid w:val="003A2CDA"/>
    <w:rsid w:val="003A388F"/>
    <w:rsid w:val="003B13D3"/>
    <w:rsid w:val="003B568D"/>
    <w:rsid w:val="003C78B0"/>
    <w:rsid w:val="003D51FB"/>
    <w:rsid w:val="003E4D20"/>
    <w:rsid w:val="003F6851"/>
    <w:rsid w:val="00400A2B"/>
    <w:rsid w:val="00401B85"/>
    <w:rsid w:val="00405D6F"/>
    <w:rsid w:val="0041108C"/>
    <w:rsid w:val="004154F2"/>
    <w:rsid w:val="004167B2"/>
    <w:rsid w:val="00422105"/>
    <w:rsid w:val="004225BB"/>
    <w:rsid w:val="0042390E"/>
    <w:rsid w:val="004245D3"/>
    <w:rsid w:val="00424941"/>
    <w:rsid w:val="0043211F"/>
    <w:rsid w:val="00432D85"/>
    <w:rsid w:val="004429A0"/>
    <w:rsid w:val="00454309"/>
    <w:rsid w:val="00460B42"/>
    <w:rsid w:val="00460C62"/>
    <w:rsid w:val="004622D4"/>
    <w:rsid w:val="004727EF"/>
    <w:rsid w:val="0047356D"/>
    <w:rsid w:val="00481EAF"/>
    <w:rsid w:val="00484367"/>
    <w:rsid w:val="0049204C"/>
    <w:rsid w:val="00496382"/>
    <w:rsid w:val="00496915"/>
    <w:rsid w:val="004B1FBA"/>
    <w:rsid w:val="004B47CD"/>
    <w:rsid w:val="004B6B3E"/>
    <w:rsid w:val="004C0CF6"/>
    <w:rsid w:val="004C1F57"/>
    <w:rsid w:val="004C689F"/>
    <w:rsid w:val="004C730D"/>
    <w:rsid w:val="004C75F9"/>
    <w:rsid w:val="004D6F98"/>
    <w:rsid w:val="004E0EA6"/>
    <w:rsid w:val="004E5845"/>
    <w:rsid w:val="004F0D88"/>
    <w:rsid w:val="00501106"/>
    <w:rsid w:val="00504508"/>
    <w:rsid w:val="00513175"/>
    <w:rsid w:val="00516674"/>
    <w:rsid w:val="00523160"/>
    <w:rsid w:val="0052387B"/>
    <w:rsid w:val="00536F25"/>
    <w:rsid w:val="005432FE"/>
    <w:rsid w:val="005512F2"/>
    <w:rsid w:val="00551F0C"/>
    <w:rsid w:val="00555324"/>
    <w:rsid w:val="00566A65"/>
    <w:rsid w:val="00567E25"/>
    <w:rsid w:val="00577CC3"/>
    <w:rsid w:val="005808E2"/>
    <w:rsid w:val="00582B0B"/>
    <w:rsid w:val="005A0F78"/>
    <w:rsid w:val="005A2C60"/>
    <w:rsid w:val="005B212D"/>
    <w:rsid w:val="005B35DD"/>
    <w:rsid w:val="005B37FA"/>
    <w:rsid w:val="005C6DBB"/>
    <w:rsid w:val="005D01B2"/>
    <w:rsid w:val="005D76E1"/>
    <w:rsid w:val="005E28D9"/>
    <w:rsid w:val="005E6ED0"/>
    <w:rsid w:val="005E7714"/>
    <w:rsid w:val="005F0F0E"/>
    <w:rsid w:val="005F295A"/>
    <w:rsid w:val="005F3C9A"/>
    <w:rsid w:val="00604C50"/>
    <w:rsid w:val="0060552F"/>
    <w:rsid w:val="006057EC"/>
    <w:rsid w:val="006104EA"/>
    <w:rsid w:val="00622C9E"/>
    <w:rsid w:val="00623F55"/>
    <w:rsid w:val="006305D4"/>
    <w:rsid w:val="00642B15"/>
    <w:rsid w:val="006437FE"/>
    <w:rsid w:val="00645E58"/>
    <w:rsid w:val="00655C7E"/>
    <w:rsid w:val="00657A68"/>
    <w:rsid w:val="006626ED"/>
    <w:rsid w:val="00664AD9"/>
    <w:rsid w:val="006730C0"/>
    <w:rsid w:val="00673FDF"/>
    <w:rsid w:val="00674401"/>
    <w:rsid w:val="00675197"/>
    <w:rsid w:val="00675546"/>
    <w:rsid w:val="0068796F"/>
    <w:rsid w:val="006A1B54"/>
    <w:rsid w:val="006A3155"/>
    <w:rsid w:val="006A52EC"/>
    <w:rsid w:val="006A59E8"/>
    <w:rsid w:val="006B56F2"/>
    <w:rsid w:val="006B7F6B"/>
    <w:rsid w:val="006D0AED"/>
    <w:rsid w:val="006D1834"/>
    <w:rsid w:val="006E4A6A"/>
    <w:rsid w:val="006F235D"/>
    <w:rsid w:val="006F29B0"/>
    <w:rsid w:val="00702395"/>
    <w:rsid w:val="0070404F"/>
    <w:rsid w:val="00710533"/>
    <w:rsid w:val="00714B0F"/>
    <w:rsid w:val="007164C1"/>
    <w:rsid w:val="00716976"/>
    <w:rsid w:val="00722AA9"/>
    <w:rsid w:val="00730864"/>
    <w:rsid w:val="0073362E"/>
    <w:rsid w:val="007379DA"/>
    <w:rsid w:val="007448A6"/>
    <w:rsid w:val="00744CFA"/>
    <w:rsid w:val="00747D23"/>
    <w:rsid w:val="00750142"/>
    <w:rsid w:val="0075066E"/>
    <w:rsid w:val="00752958"/>
    <w:rsid w:val="00753312"/>
    <w:rsid w:val="00755D02"/>
    <w:rsid w:val="0075604B"/>
    <w:rsid w:val="00760B15"/>
    <w:rsid w:val="0076239B"/>
    <w:rsid w:val="00776BE9"/>
    <w:rsid w:val="00777289"/>
    <w:rsid w:val="00782D2A"/>
    <w:rsid w:val="00786851"/>
    <w:rsid w:val="00791DF4"/>
    <w:rsid w:val="00794B96"/>
    <w:rsid w:val="0079572B"/>
    <w:rsid w:val="00796781"/>
    <w:rsid w:val="007A23F6"/>
    <w:rsid w:val="007A2F04"/>
    <w:rsid w:val="007A3512"/>
    <w:rsid w:val="007B49AE"/>
    <w:rsid w:val="007B4EE6"/>
    <w:rsid w:val="007C07B6"/>
    <w:rsid w:val="007C1E43"/>
    <w:rsid w:val="007C7343"/>
    <w:rsid w:val="007C7BF6"/>
    <w:rsid w:val="007D4753"/>
    <w:rsid w:val="007E1E05"/>
    <w:rsid w:val="007E4EE4"/>
    <w:rsid w:val="007F11D7"/>
    <w:rsid w:val="007F4119"/>
    <w:rsid w:val="007F7215"/>
    <w:rsid w:val="007F758F"/>
    <w:rsid w:val="008041CB"/>
    <w:rsid w:val="008046AC"/>
    <w:rsid w:val="008049F8"/>
    <w:rsid w:val="008149AA"/>
    <w:rsid w:val="008167AC"/>
    <w:rsid w:val="0082104D"/>
    <w:rsid w:val="00830829"/>
    <w:rsid w:val="00837378"/>
    <w:rsid w:val="008375CB"/>
    <w:rsid w:val="00845911"/>
    <w:rsid w:val="00845CC9"/>
    <w:rsid w:val="00850034"/>
    <w:rsid w:val="0086021D"/>
    <w:rsid w:val="0087202B"/>
    <w:rsid w:val="00873839"/>
    <w:rsid w:val="00876DF8"/>
    <w:rsid w:val="008770A0"/>
    <w:rsid w:val="00885260"/>
    <w:rsid w:val="00887B0C"/>
    <w:rsid w:val="00887FA4"/>
    <w:rsid w:val="00892316"/>
    <w:rsid w:val="008936B5"/>
    <w:rsid w:val="00897ACB"/>
    <w:rsid w:val="008B55AE"/>
    <w:rsid w:val="008C0F24"/>
    <w:rsid w:val="008C662B"/>
    <w:rsid w:val="008C704E"/>
    <w:rsid w:val="008D3B5C"/>
    <w:rsid w:val="008E002B"/>
    <w:rsid w:val="008E0333"/>
    <w:rsid w:val="008E2518"/>
    <w:rsid w:val="008E5AB2"/>
    <w:rsid w:val="008F2FB8"/>
    <w:rsid w:val="008F5958"/>
    <w:rsid w:val="00900606"/>
    <w:rsid w:val="00902EDF"/>
    <w:rsid w:val="00905548"/>
    <w:rsid w:val="009105BC"/>
    <w:rsid w:val="0093079D"/>
    <w:rsid w:val="00933F55"/>
    <w:rsid w:val="009352FE"/>
    <w:rsid w:val="00940397"/>
    <w:rsid w:val="0094770A"/>
    <w:rsid w:val="0094794C"/>
    <w:rsid w:val="009569E5"/>
    <w:rsid w:val="00956ED7"/>
    <w:rsid w:val="00956F46"/>
    <w:rsid w:val="009803B0"/>
    <w:rsid w:val="0098147E"/>
    <w:rsid w:val="009829F6"/>
    <w:rsid w:val="00983069"/>
    <w:rsid w:val="009B189A"/>
    <w:rsid w:val="009B2430"/>
    <w:rsid w:val="009B3D75"/>
    <w:rsid w:val="009B4AAF"/>
    <w:rsid w:val="009B58BF"/>
    <w:rsid w:val="009C125B"/>
    <w:rsid w:val="009C4E3E"/>
    <w:rsid w:val="009C5298"/>
    <w:rsid w:val="009C6297"/>
    <w:rsid w:val="009C72B8"/>
    <w:rsid w:val="009D31D7"/>
    <w:rsid w:val="009D3E3A"/>
    <w:rsid w:val="009D5C65"/>
    <w:rsid w:val="009E5219"/>
    <w:rsid w:val="009E635C"/>
    <w:rsid w:val="009F0842"/>
    <w:rsid w:val="00A023F9"/>
    <w:rsid w:val="00A056DB"/>
    <w:rsid w:val="00A0776A"/>
    <w:rsid w:val="00A1060B"/>
    <w:rsid w:val="00A14B0C"/>
    <w:rsid w:val="00A30AA2"/>
    <w:rsid w:val="00A50107"/>
    <w:rsid w:val="00A520AD"/>
    <w:rsid w:val="00A615E7"/>
    <w:rsid w:val="00A62437"/>
    <w:rsid w:val="00A67DB0"/>
    <w:rsid w:val="00A71284"/>
    <w:rsid w:val="00A75B29"/>
    <w:rsid w:val="00A8118F"/>
    <w:rsid w:val="00A818E8"/>
    <w:rsid w:val="00A823E2"/>
    <w:rsid w:val="00A83D02"/>
    <w:rsid w:val="00A92CC3"/>
    <w:rsid w:val="00A96100"/>
    <w:rsid w:val="00A9726B"/>
    <w:rsid w:val="00AA4A10"/>
    <w:rsid w:val="00AB1854"/>
    <w:rsid w:val="00AB2B1F"/>
    <w:rsid w:val="00AB4B28"/>
    <w:rsid w:val="00AB6CE1"/>
    <w:rsid w:val="00AC021E"/>
    <w:rsid w:val="00AC6151"/>
    <w:rsid w:val="00AC66E3"/>
    <w:rsid w:val="00AC7E54"/>
    <w:rsid w:val="00AD4269"/>
    <w:rsid w:val="00AD4471"/>
    <w:rsid w:val="00AE2861"/>
    <w:rsid w:val="00AE7C59"/>
    <w:rsid w:val="00B01194"/>
    <w:rsid w:val="00B01A58"/>
    <w:rsid w:val="00B05C64"/>
    <w:rsid w:val="00B068B1"/>
    <w:rsid w:val="00B16F98"/>
    <w:rsid w:val="00B21729"/>
    <w:rsid w:val="00B25995"/>
    <w:rsid w:val="00B305D4"/>
    <w:rsid w:val="00B34431"/>
    <w:rsid w:val="00B43C81"/>
    <w:rsid w:val="00B44552"/>
    <w:rsid w:val="00B60DC9"/>
    <w:rsid w:val="00B623AA"/>
    <w:rsid w:val="00B62AB2"/>
    <w:rsid w:val="00B70EEE"/>
    <w:rsid w:val="00B7107B"/>
    <w:rsid w:val="00B718BF"/>
    <w:rsid w:val="00B73E23"/>
    <w:rsid w:val="00B764DF"/>
    <w:rsid w:val="00B76D5A"/>
    <w:rsid w:val="00B823C1"/>
    <w:rsid w:val="00B82582"/>
    <w:rsid w:val="00B859F6"/>
    <w:rsid w:val="00B91833"/>
    <w:rsid w:val="00B91A4B"/>
    <w:rsid w:val="00B95947"/>
    <w:rsid w:val="00BA27CD"/>
    <w:rsid w:val="00BB568A"/>
    <w:rsid w:val="00BC1F85"/>
    <w:rsid w:val="00BF3CE2"/>
    <w:rsid w:val="00BF3E9F"/>
    <w:rsid w:val="00C0440B"/>
    <w:rsid w:val="00C10AD4"/>
    <w:rsid w:val="00C10BA4"/>
    <w:rsid w:val="00C11A25"/>
    <w:rsid w:val="00C11EDF"/>
    <w:rsid w:val="00C11F94"/>
    <w:rsid w:val="00C143A0"/>
    <w:rsid w:val="00C1512E"/>
    <w:rsid w:val="00C37564"/>
    <w:rsid w:val="00C4042C"/>
    <w:rsid w:val="00C40558"/>
    <w:rsid w:val="00C40AFC"/>
    <w:rsid w:val="00C46479"/>
    <w:rsid w:val="00C47E2D"/>
    <w:rsid w:val="00C505BB"/>
    <w:rsid w:val="00C505BD"/>
    <w:rsid w:val="00C54FF9"/>
    <w:rsid w:val="00C814B6"/>
    <w:rsid w:val="00C84C60"/>
    <w:rsid w:val="00C85AAE"/>
    <w:rsid w:val="00C91442"/>
    <w:rsid w:val="00C977D7"/>
    <w:rsid w:val="00CA6351"/>
    <w:rsid w:val="00CB4447"/>
    <w:rsid w:val="00CC5023"/>
    <w:rsid w:val="00CC75DF"/>
    <w:rsid w:val="00CD0BDD"/>
    <w:rsid w:val="00CD3816"/>
    <w:rsid w:val="00CD6607"/>
    <w:rsid w:val="00CE7632"/>
    <w:rsid w:val="00CF0EC3"/>
    <w:rsid w:val="00CF2355"/>
    <w:rsid w:val="00CF2393"/>
    <w:rsid w:val="00CF762F"/>
    <w:rsid w:val="00D075FB"/>
    <w:rsid w:val="00D07A6A"/>
    <w:rsid w:val="00D106F7"/>
    <w:rsid w:val="00D121B3"/>
    <w:rsid w:val="00D12583"/>
    <w:rsid w:val="00D128C7"/>
    <w:rsid w:val="00D13381"/>
    <w:rsid w:val="00D15183"/>
    <w:rsid w:val="00D16E1B"/>
    <w:rsid w:val="00D20DCC"/>
    <w:rsid w:val="00D32026"/>
    <w:rsid w:val="00D4407B"/>
    <w:rsid w:val="00D448F7"/>
    <w:rsid w:val="00D44B23"/>
    <w:rsid w:val="00D46949"/>
    <w:rsid w:val="00D56EA5"/>
    <w:rsid w:val="00D610D5"/>
    <w:rsid w:val="00D73F9C"/>
    <w:rsid w:val="00D74470"/>
    <w:rsid w:val="00D76B0D"/>
    <w:rsid w:val="00D77035"/>
    <w:rsid w:val="00D77129"/>
    <w:rsid w:val="00D81E34"/>
    <w:rsid w:val="00D825AE"/>
    <w:rsid w:val="00D86423"/>
    <w:rsid w:val="00D97B1A"/>
    <w:rsid w:val="00DA26D8"/>
    <w:rsid w:val="00DA7709"/>
    <w:rsid w:val="00DB4394"/>
    <w:rsid w:val="00DB7EE5"/>
    <w:rsid w:val="00DC124A"/>
    <w:rsid w:val="00DD2FCA"/>
    <w:rsid w:val="00DD42B8"/>
    <w:rsid w:val="00DE6F56"/>
    <w:rsid w:val="00DE751A"/>
    <w:rsid w:val="00DF5038"/>
    <w:rsid w:val="00E01151"/>
    <w:rsid w:val="00E0329A"/>
    <w:rsid w:val="00E0555C"/>
    <w:rsid w:val="00E05B96"/>
    <w:rsid w:val="00E13565"/>
    <w:rsid w:val="00E22294"/>
    <w:rsid w:val="00E268E2"/>
    <w:rsid w:val="00E334D4"/>
    <w:rsid w:val="00E42810"/>
    <w:rsid w:val="00E54782"/>
    <w:rsid w:val="00E568F3"/>
    <w:rsid w:val="00E60B8A"/>
    <w:rsid w:val="00E63185"/>
    <w:rsid w:val="00E657DE"/>
    <w:rsid w:val="00E81930"/>
    <w:rsid w:val="00E836DE"/>
    <w:rsid w:val="00E85EB5"/>
    <w:rsid w:val="00E86304"/>
    <w:rsid w:val="00E9333F"/>
    <w:rsid w:val="00E94CE9"/>
    <w:rsid w:val="00E95912"/>
    <w:rsid w:val="00EB04D9"/>
    <w:rsid w:val="00EB0AF4"/>
    <w:rsid w:val="00EB5F09"/>
    <w:rsid w:val="00EB6F91"/>
    <w:rsid w:val="00EC1CC7"/>
    <w:rsid w:val="00EC4FCB"/>
    <w:rsid w:val="00EC6F52"/>
    <w:rsid w:val="00ED3257"/>
    <w:rsid w:val="00ED4100"/>
    <w:rsid w:val="00ED732A"/>
    <w:rsid w:val="00ED7F06"/>
    <w:rsid w:val="00EE0F08"/>
    <w:rsid w:val="00EE23F2"/>
    <w:rsid w:val="00EE3F8A"/>
    <w:rsid w:val="00EF029D"/>
    <w:rsid w:val="00EF2AD2"/>
    <w:rsid w:val="00EF2BFB"/>
    <w:rsid w:val="00F008C9"/>
    <w:rsid w:val="00F02221"/>
    <w:rsid w:val="00F0358B"/>
    <w:rsid w:val="00F04743"/>
    <w:rsid w:val="00F07D9E"/>
    <w:rsid w:val="00F10359"/>
    <w:rsid w:val="00F11E83"/>
    <w:rsid w:val="00F1760B"/>
    <w:rsid w:val="00F17F30"/>
    <w:rsid w:val="00F20757"/>
    <w:rsid w:val="00F2587C"/>
    <w:rsid w:val="00F3565D"/>
    <w:rsid w:val="00F42F80"/>
    <w:rsid w:val="00F53574"/>
    <w:rsid w:val="00F60270"/>
    <w:rsid w:val="00F60DEA"/>
    <w:rsid w:val="00F614D1"/>
    <w:rsid w:val="00F73E3A"/>
    <w:rsid w:val="00F75989"/>
    <w:rsid w:val="00F77D02"/>
    <w:rsid w:val="00F855B6"/>
    <w:rsid w:val="00F908AE"/>
    <w:rsid w:val="00F92799"/>
    <w:rsid w:val="00F942E1"/>
    <w:rsid w:val="00F95413"/>
    <w:rsid w:val="00F9607F"/>
    <w:rsid w:val="00FA4C68"/>
    <w:rsid w:val="00FA59D3"/>
    <w:rsid w:val="00FB0936"/>
    <w:rsid w:val="00FC2564"/>
    <w:rsid w:val="00FC4595"/>
    <w:rsid w:val="00FC7ABB"/>
    <w:rsid w:val="00FC7AC3"/>
    <w:rsid w:val="00FD3BC4"/>
    <w:rsid w:val="00FE0444"/>
    <w:rsid w:val="00FE0A6C"/>
    <w:rsid w:val="00FE10A6"/>
    <w:rsid w:val="00FE4761"/>
    <w:rsid w:val="00FF1B6E"/>
    <w:rsid w:val="00FF2200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5B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55B6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F855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6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6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6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64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55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5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85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85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5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55B6"/>
  </w:style>
  <w:style w:type="table" w:styleId="a6">
    <w:name w:val="Table Grid"/>
    <w:basedOn w:val="a1"/>
    <w:uiPriority w:val="59"/>
    <w:rsid w:val="0085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21E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1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02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29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60552F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055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60552F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6B56F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B5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6B56F2"/>
    <w:rPr>
      <w:vertAlign w:val="superscript"/>
    </w:rPr>
  </w:style>
  <w:style w:type="paragraph" w:styleId="af1">
    <w:name w:val="List Paragraph"/>
    <w:basedOn w:val="a"/>
    <w:uiPriority w:val="34"/>
    <w:qFormat/>
    <w:rsid w:val="00B06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5B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55B6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F855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6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6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6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64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55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5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85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85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5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55B6"/>
  </w:style>
  <w:style w:type="table" w:styleId="a6">
    <w:name w:val="Table Grid"/>
    <w:basedOn w:val="a1"/>
    <w:uiPriority w:val="59"/>
    <w:rsid w:val="0085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21E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1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02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29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60552F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055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60552F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6B56F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B5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6B56F2"/>
    <w:rPr>
      <w:vertAlign w:val="superscript"/>
    </w:rPr>
  </w:style>
  <w:style w:type="paragraph" w:styleId="af1">
    <w:name w:val="List Paragraph"/>
    <w:basedOn w:val="a"/>
    <w:uiPriority w:val="34"/>
    <w:qFormat/>
    <w:rsid w:val="00B0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E966-D571-4CB1-B0EF-D8F0B312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Анна Игоревна</dc:creator>
  <cp:lastModifiedBy>Зубкова Ирина Константиновна</cp:lastModifiedBy>
  <cp:revision>10</cp:revision>
  <cp:lastPrinted>2022-06-20T00:00:00Z</cp:lastPrinted>
  <dcterms:created xsi:type="dcterms:W3CDTF">2022-06-19T22:16:00Z</dcterms:created>
  <dcterms:modified xsi:type="dcterms:W3CDTF">2023-01-24T22:51:00Z</dcterms:modified>
</cp:coreProperties>
</file>