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E5" w:rsidRDefault="00B32AE5"/>
    <w:p w:rsidR="00B32AE5" w:rsidRPr="006B3889" w:rsidRDefault="00B32AE5" w:rsidP="00B32AE5">
      <w:pPr>
        <w:pStyle w:val="affff7"/>
        <w:spacing w:before="0"/>
      </w:pPr>
      <w:r w:rsidRPr="006B3889">
        <w:rPr>
          <w:caps/>
        </w:rPr>
        <w:t xml:space="preserve">ДЕПАРТАМЕНТ </w:t>
      </w:r>
      <w:r>
        <w:rPr>
          <w:caps/>
        </w:rPr>
        <w:t xml:space="preserve">ПРОМЫШЛЕННОЙ </w:t>
      </w:r>
      <w:r w:rsidRPr="006B3889">
        <w:rPr>
          <w:caps/>
        </w:rPr>
        <w:t xml:space="preserve">и сельскохозяйственной ПОЛИТИКИ </w:t>
      </w:r>
      <w:r>
        <w:t xml:space="preserve">ЧУКОТСКОГО  АВТОНОМНОГО  </w:t>
      </w:r>
      <w:r w:rsidRPr="006B3889">
        <w:t>ОКРУГА</w:t>
      </w:r>
    </w:p>
    <w:p w:rsidR="00B32AE5" w:rsidRPr="00900F98" w:rsidRDefault="00B32AE5" w:rsidP="00B32AE5">
      <w:pPr>
        <w:ind w:hanging="142"/>
        <w:jc w:val="center"/>
        <w:rPr>
          <w:b/>
          <w:color w:val="333333"/>
        </w:rPr>
      </w:pPr>
    </w:p>
    <w:p w:rsidR="00B32AE5" w:rsidRPr="00B32AE5" w:rsidRDefault="00B32AE5" w:rsidP="00B32A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A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2AE5" w:rsidRPr="00B32AE5" w:rsidRDefault="00B32AE5" w:rsidP="00B32AE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32AE5" w:rsidRPr="00B32AE5" w:rsidRDefault="00B32AE5" w:rsidP="00B32A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2AE5">
        <w:rPr>
          <w:rFonts w:ascii="Times New Roman" w:hAnsi="Times New Roman" w:cs="Times New Roman"/>
          <w:sz w:val="28"/>
          <w:szCs w:val="28"/>
        </w:rPr>
        <w:t>от 29.07.2016 г.                                 №  444-од                                             г. Ан</w:t>
      </w:r>
      <w:r w:rsidRPr="00B32AE5">
        <w:rPr>
          <w:rFonts w:ascii="Times New Roman" w:hAnsi="Times New Roman" w:cs="Times New Roman"/>
          <w:sz w:val="28"/>
          <w:szCs w:val="28"/>
        </w:rPr>
        <w:t>а</w:t>
      </w:r>
      <w:r w:rsidRPr="00B32AE5">
        <w:rPr>
          <w:rFonts w:ascii="Times New Roman" w:hAnsi="Times New Roman" w:cs="Times New Roman"/>
          <w:sz w:val="28"/>
          <w:szCs w:val="28"/>
        </w:rPr>
        <w:t>дырь</w:t>
      </w:r>
    </w:p>
    <w:p w:rsidR="00B32AE5" w:rsidRPr="00B32AE5" w:rsidRDefault="00B32AE5" w:rsidP="00B32AE5">
      <w:pPr>
        <w:tabs>
          <w:tab w:val="left" w:pos="3600"/>
        </w:tabs>
        <w:spacing w:line="240" w:lineRule="exact"/>
        <w:rPr>
          <w:rFonts w:ascii="Times New Roman" w:hAnsi="Times New Roman" w:cs="Times New Roman"/>
          <w:color w:val="333333"/>
          <w:sz w:val="16"/>
          <w:szCs w:val="16"/>
        </w:rPr>
      </w:pPr>
      <w:r w:rsidRPr="00B32A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04"/>
      </w:tblGrid>
      <w:tr w:rsidR="00B32AE5" w:rsidRPr="00B32AE5" w:rsidTr="00B32AE5">
        <w:tc>
          <w:tcPr>
            <w:tcW w:w="6804" w:type="dxa"/>
            <w:shd w:val="clear" w:color="auto" w:fill="auto"/>
          </w:tcPr>
          <w:p w:rsidR="00B32AE5" w:rsidRPr="00B32AE5" w:rsidRDefault="00B32AE5" w:rsidP="00EB0CAA">
            <w:pPr>
              <w:spacing w:before="28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32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B32AE5">
              <w:rPr>
                <w:rFonts w:ascii="Times New Roman" w:hAnsi="Times New Roman" w:cs="Times New Roman"/>
                <w:sz w:val="28"/>
                <w:szCs w:val="28"/>
              </w:rPr>
              <w:t>Департамента промышленной и сельскохозяйственной политики Чукотского автономного округа по предоставлению государственной услуги «Предоставление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округа»</w:t>
            </w:r>
          </w:p>
          <w:p w:rsidR="00B32AE5" w:rsidRPr="00B32AE5" w:rsidRDefault="00B32AE5" w:rsidP="00EB0CAA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B32AE5" w:rsidRPr="00B32AE5" w:rsidRDefault="00B32AE5" w:rsidP="00B32A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32AE5">
        <w:rPr>
          <w:rFonts w:ascii="Times New Roman" w:hAnsi="Times New Roman" w:cs="Times New Roman"/>
          <w:sz w:val="28"/>
          <w:szCs w:val="28"/>
        </w:rPr>
        <w:t xml:space="preserve">В соответствии с Кодексом о нормативных правовых актах Чукотского автономного округа от 24 февраля 2009 года № 25-ОЗ, 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Департаменте промышленной и сельскохозяйственной политики Чукотского автономного округа, утвержденным Постановлением Правительства Чукотского автономного округа от 24 февраля 2016 года № 80, </w:t>
      </w:r>
    </w:p>
    <w:p w:rsidR="00B32AE5" w:rsidRPr="00B32AE5" w:rsidRDefault="00B32AE5" w:rsidP="00B32AE5">
      <w:pPr>
        <w:pStyle w:val="affff8"/>
        <w:tabs>
          <w:tab w:val="left" w:pos="3600"/>
        </w:tabs>
        <w:suppressAutoHyphens/>
        <w:spacing w:before="0" w:beforeAutospacing="0" w:after="0" w:afterAutospacing="0"/>
        <w:jc w:val="both"/>
      </w:pPr>
      <w:r w:rsidRPr="00B32AE5">
        <w:rPr>
          <w:sz w:val="28"/>
          <w:szCs w:val="28"/>
        </w:rPr>
        <w:t xml:space="preserve"> </w:t>
      </w:r>
    </w:p>
    <w:p w:rsidR="00B32AE5" w:rsidRPr="00B32AE5" w:rsidRDefault="00B32AE5" w:rsidP="00B32AE5">
      <w:pPr>
        <w:pStyle w:val="affff8"/>
        <w:tabs>
          <w:tab w:val="left" w:pos="3600"/>
        </w:tabs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32AE5">
        <w:rPr>
          <w:b/>
          <w:sz w:val="28"/>
          <w:szCs w:val="28"/>
        </w:rPr>
        <w:t>ПРИКАЗЫВАЮ:</w:t>
      </w:r>
    </w:p>
    <w:p w:rsidR="00B32AE5" w:rsidRPr="00B32AE5" w:rsidRDefault="00B32AE5" w:rsidP="00B32AE5">
      <w:pPr>
        <w:pStyle w:val="affff8"/>
        <w:tabs>
          <w:tab w:val="left" w:pos="3600"/>
        </w:tabs>
        <w:suppressAutoHyphens/>
        <w:spacing w:before="0" w:beforeAutospacing="0" w:after="0" w:afterAutospacing="0"/>
        <w:jc w:val="both"/>
      </w:pPr>
    </w:p>
    <w:p w:rsidR="00B32AE5" w:rsidRPr="00B32AE5" w:rsidRDefault="00B32AE5" w:rsidP="00B32AE5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32AE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Департамента промышленной и сельскохозяйственной политики Чукотского автономного округа по предоставлению государственной услуги «Предоставление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округа» согласно приложению к настоящему приказу</w:t>
      </w:r>
      <w:r w:rsidRPr="00B32A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2AE5" w:rsidRPr="00B32AE5" w:rsidRDefault="00B32AE5" w:rsidP="00B32AE5">
      <w:pPr>
        <w:pStyle w:val="affff8"/>
        <w:tabs>
          <w:tab w:val="left" w:pos="36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AE5">
        <w:rPr>
          <w:sz w:val="28"/>
          <w:szCs w:val="28"/>
        </w:rPr>
        <w:t>2. Контроль за исполнением настоящего приказа возложить Управление промышленности и топливно-энергетического комплекса (Козлов В.Е.)</w:t>
      </w:r>
    </w:p>
    <w:p w:rsidR="00B32AE5" w:rsidRPr="00B32AE5" w:rsidRDefault="00B32AE5" w:rsidP="00B32AE5">
      <w:pPr>
        <w:rPr>
          <w:rFonts w:ascii="Times New Roman" w:hAnsi="Times New Roman" w:cs="Times New Roman"/>
          <w:sz w:val="28"/>
        </w:rPr>
      </w:pPr>
    </w:p>
    <w:p w:rsidR="00B32AE5" w:rsidRPr="00B32AE5" w:rsidRDefault="00B32AE5" w:rsidP="00B32AE5">
      <w:pPr>
        <w:rPr>
          <w:rFonts w:ascii="Times New Roman" w:hAnsi="Times New Roman" w:cs="Times New Roman"/>
          <w:sz w:val="28"/>
        </w:rPr>
      </w:pPr>
    </w:p>
    <w:p w:rsidR="00B32AE5" w:rsidRPr="00B32AE5" w:rsidRDefault="00B32AE5" w:rsidP="00B32AE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32AE5">
        <w:rPr>
          <w:rFonts w:ascii="Times New Roman" w:hAnsi="Times New Roman" w:cs="Times New Roman"/>
          <w:sz w:val="28"/>
        </w:rPr>
        <w:t>Начальник  Департамента                                                                       Л.А. Николаев</w:t>
      </w:r>
    </w:p>
    <w:p w:rsidR="00B32AE5" w:rsidRPr="00B32AE5" w:rsidRDefault="00B32AE5" w:rsidP="00B32AE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18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951"/>
        <w:gridCol w:w="236"/>
      </w:tblGrid>
      <w:tr w:rsidR="003C53C2" w:rsidRPr="000E0015" w:rsidTr="00443F5E">
        <w:tc>
          <w:tcPr>
            <w:tcW w:w="3951" w:type="dxa"/>
          </w:tcPr>
          <w:p w:rsidR="003C53C2" w:rsidRPr="000E0015" w:rsidRDefault="003C53C2">
            <w:pPr>
              <w:pStyle w:val="afff0"/>
            </w:pPr>
          </w:p>
        </w:tc>
        <w:tc>
          <w:tcPr>
            <w:tcW w:w="236" w:type="dxa"/>
          </w:tcPr>
          <w:p w:rsidR="003C53C2" w:rsidRPr="000E0015" w:rsidRDefault="003C53C2">
            <w:pPr>
              <w:pStyle w:val="aff7"/>
              <w:jc w:val="right"/>
            </w:pPr>
          </w:p>
        </w:tc>
      </w:tr>
      <w:tr w:rsidR="003C53C2" w:rsidRPr="000E0015" w:rsidTr="00443F5E">
        <w:tc>
          <w:tcPr>
            <w:tcW w:w="3951" w:type="dxa"/>
          </w:tcPr>
          <w:p w:rsidR="003C53C2" w:rsidRPr="000E0015" w:rsidRDefault="003C53C2" w:rsidP="00443F5E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015">
              <w:rPr>
                <w:rFonts w:ascii="Times New Roman" w:hAnsi="Times New Roman" w:cs="Times New Roman"/>
              </w:rPr>
              <w:t>Приложение</w:t>
            </w:r>
          </w:p>
          <w:p w:rsidR="003C53C2" w:rsidRPr="000E0015" w:rsidRDefault="003C53C2" w:rsidP="00443F5E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015">
              <w:rPr>
                <w:rFonts w:ascii="Times New Roman" w:hAnsi="Times New Roman" w:cs="Times New Roman"/>
              </w:rPr>
              <w:t>к Приказу Департамента промышленной и сельскохозяйственной политики</w:t>
            </w:r>
          </w:p>
          <w:p w:rsidR="003C53C2" w:rsidRPr="000E0015" w:rsidRDefault="003C53C2" w:rsidP="00443F5E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E0015">
              <w:rPr>
                <w:rFonts w:ascii="Times New Roman" w:hAnsi="Times New Roman" w:cs="Times New Roman"/>
              </w:rPr>
              <w:t>Чукотского автономного округа</w:t>
            </w:r>
          </w:p>
          <w:p w:rsidR="003C53C2" w:rsidRPr="000E0015" w:rsidRDefault="00961B83" w:rsidP="00443F5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="003C53C2"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 xml:space="preserve"> 29 июля </w:t>
            </w:r>
            <w:r w:rsidR="003C53C2" w:rsidRPr="000E0015">
              <w:rPr>
                <w:rFonts w:ascii="Times New Roman" w:hAnsi="Times New Roman" w:cs="Times New Roman"/>
                <w:b w:val="0"/>
              </w:rPr>
              <w:t>2016 года №</w:t>
            </w:r>
            <w:r>
              <w:rPr>
                <w:rFonts w:ascii="Times New Roman" w:hAnsi="Times New Roman" w:cs="Times New Roman"/>
                <w:b w:val="0"/>
              </w:rPr>
              <w:t xml:space="preserve"> 444-од</w:t>
            </w:r>
          </w:p>
          <w:p w:rsidR="003C53C2" w:rsidRPr="000E0015" w:rsidRDefault="003C53C2" w:rsidP="00443F5E">
            <w:pPr>
              <w:jc w:val="center"/>
            </w:pPr>
          </w:p>
        </w:tc>
        <w:tc>
          <w:tcPr>
            <w:tcW w:w="236" w:type="dxa"/>
          </w:tcPr>
          <w:p w:rsidR="003C53C2" w:rsidRPr="000E0015" w:rsidRDefault="003C53C2">
            <w:pPr>
              <w:pStyle w:val="aff7"/>
              <w:jc w:val="right"/>
            </w:pPr>
          </w:p>
        </w:tc>
      </w:tr>
    </w:tbl>
    <w:p w:rsidR="003C53C2" w:rsidRPr="0087539C" w:rsidRDefault="003C53C2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r w:rsidRPr="0087539C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87539C">
        <w:rPr>
          <w:rFonts w:ascii="Times New Roman" w:hAnsi="Times New Roman" w:cs="Times New Roman"/>
          <w:color w:val="auto"/>
          <w:sz w:val="28"/>
          <w:szCs w:val="28"/>
        </w:rPr>
        <w:br/>
        <w:t>Департамента промышленной и сельскохозяйственной политики Чукотского автономного округа по предоставлению государственной услуги «Предоставление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округа»</w:t>
      </w:r>
      <w:r w:rsidRPr="0087539C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</w:p>
    <w:p w:rsidR="003C53C2" w:rsidRPr="0087539C" w:rsidRDefault="003C53C2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87539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79591B">
        <w:rPr>
          <w:rFonts w:ascii="Times New Roman" w:hAnsi="Times New Roman" w:cs="Times New Roman"/>
          <w:sz w:val="28"/>
          <w:szCs w:val="28"/>
        </w:rPr>
        <w:t>1.1. Административный регламент Департамента промышленной и сельскохозяйственной политики Чукотского автономного округа (далее - Департамент) по предоставлению государственной услуги «Предоставление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округа» (далее - Административный регламент) разработан в целях повышения качества исполнения и доступности предоставления в Чукотском автономном округе государственной услуги по предоставлению права пользования участками недр местного значения, внесению изменений и дополнений в лицензии на пользование недрами (далее - лицензии), переходу права пользования участками недр и переоформлению лицензий, досрочному прекращению права пользования участками недр местного значения (далее - государственная услуга), и определяет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79591B">
        <w:rPr>
          <w:rFonts w:ascii="Times New Roman" w:hAnsi="Times New Roman" w:cs="Times New Roman"/>
          <w:sz w:val="28"/>
          <w:szCs w:val="28"/>
        </w:rPr>
        <w:t>1.2. На предоставление государственной услуги имеют право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79591B">
        <w:rPr>
          <w:rFonts w:ascii="Times New Roman" w:hAnsi="Times New Roman" w:cs="Times New Roman"/>
          <w:sz w:val="28"/>
          <w:szCs w:val="28"/>
        </w:rPr>
        <w:t xml:space="preserve">1.3. В качестве заявителей с заявкой о предоставлении государственной услуги имеют право обратиться лица,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1.2 </w:t>
      </w:r>
      <w:r w:rsidRPr="0079591B">
        <w:rPr>
          <w:rFonts w:ascii="Times New Roman" w:hAnsi="Times New Roman" w:cs="Times New Roman"/>
          <w:sz w:val="28"/>
          <w:szCs w:val="28"/>
        </w:rPr>
        <w:t>настоящего раздела, а также их представители (далее - заявители).</w:t>
      </w:r>
    </w:p>
    <w:p w:rsidR="00AC04BC" w:rsidRDefault="00AC04BC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bookmarkEnd w:id="5"/>
    </w:p>
    <w:p w:rsidR="003C53C2" w:rsidRPr="0079591B" w:rsidRDefault="003C53C2" w:rsidP="00AC04B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91B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Стандарт предоставления государственной услуги</w:t>
      </w:r>
    </w:p>
    <w:bookmarkEnd w:id="6"/>
    <w:p w:rsidR="003C53C2" w:rsidRPr="0079591B" w:rsidRDefault="003C53C2" w:rsidP="00AC0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AC0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2.1. Наименование государственной услуги</w:t>
      </w:r>
    </w:p>
    <w:bookmarkEnd w:id="7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Государственная услуга, предоставляемая в рамках настоящего Административного регламента, именуется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" w:name="sub_22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2.2. Наименование органа, предоставляющего государственную услугу</w:t>
      </w:r>
    </w:p>
    <w:bookmarkEnd w:id="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" w:name="sub_221"/>
      <w:r w:rsidRPr="0079591B">
        <w:rPr>
          <w:rFonts w:ascii="Times New Roman" w:hAnsi="Times New Roman" w:cs="Times New Roman"/>
          <w:sz w:val="28"/>
          <w:szCs w:val="28"/>
        </w:rPr>
        <w:t>2.2.1. Предоставление государственной услуги осуществляется Департаментом через структурное подразделение - отдел недропользования, водных отношений и лицензирования (далее - Отдел) Управления промышленности и топливно-энергетического комплекса (далее - Управление).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79591B">
        <w:rPr>
          <w:rFonts w:ascii="Times New Roman" w:hAnsi="Times New Roman" w:cs="Times New Roman"/>
          <w:sz w:val="28"/>
          <w:szCs w:val="28"/>
        </w:rPr>
        <w:t>2.2.2. В процессе предоставления государственной услуги Департамент осуществляет межведомственное информационное взаимодействие с: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" w:name="sub_2221"/>
      <w:bookmarkEnd w:id="10"/>
      <w:r w:rsidRPr="0079591B">
        <w:rPr>
          <w:rFonts w:ascii="Times New Roman" w:hAnsi="Times New Roman" w:cs="Times New Roman"/>
          <w:sz w:val="28"/>
          <w:szCs w:val="28"/>
        </w:rPr>
        <w:t>1) Чукотским отделом Управления Федеральной службы государственной регистрации, кадастра и картографии по Магаданской области и Чукотскому автономному округу;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" w:name="sub_2222"/>
      <w:bookmarkEnd w:id="11"/>
      <w:r w:rsidRPr="0079591B">
        <w:rPr>
          <w:rFonts w:ascii="Times New Roman" w:hAnsi="Times New Roman" w:cs="Times New Roman"/>
          <w:sz w:val="28"/>
          <w:szCs w:val="28"/>
        </w:rPr>
        <w:t>2) Управлением Федеральной налоговой службы России по Чукотскому автономному округу;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" w:name="sub_2223"/>
      <w:bookmarkEnd w:id="12"/>
      <w:r w:rsidRPr="0079591B">
        <w:rPr>
          <w:rFonts w:ascii="Times New Roman" w:hAnsi="Times New Roman" w:cs="Times New Roman"/>
          <w:sz w:val="28"/>
          <w:szCs w:val="28"/>
        </w:rPr>
        <w:t>3) Управлением Федерального казначейства по Чукотскому автономному округу.</w:t>
      </w:r>
    </w:p>
    <w:bookmarkEnd w:id="1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2.3. Результат предоставления государственной услуги</w:t>
      </w:r>
    </w:p>
    <w:bookmarkEnd w:id="1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услуги являются: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" w:name="sub_231"/>
      <w:r w:rsidRPr="0079591B">
        <w:rPr>
          <w:rFonts w:ascii="Times New Roman" w:hAnsi="Times New Roman" w:cs="Times New Roman"/>
          <w:sz w:val="28"/>
          <w:szCs w:val="28"/>
        </w:rPr>
        <w:t>1) предоставление права пользования недрами или отказ в предоставлении права пользования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" w:name="sub_232"/>
      <w:bookmarkEnd w:id="15"/>
      <w:r w:rsidRPr="0079591B">
        <w:rPr>
          <w:rFonts w:ascii="Times New Roman" w:hAnsi="Times New Roman" w:cs="Times New Roman"/>
          <w:sz w:val="28"/>
          <w:szCs w:val="28"/>
        </w:rPr>
        <w:t>2) выдача заявителю зарегистрированных изменений и дополнений в лицензию или отказ во внесении изменений и дополнений в лицензию;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7" w:name="sub_233"/>
      <w:bookmarkEnd w:id="16"/>
      <w:r w:rsidRPr="0079591B">
        <w:rPr>
          <w:rFonts w:ascii="Times New Roman" w:hAnsi="Times New Roman" w:cs="Times New Roman"/>
          <w:sz w:val="28"/>
          <w:szCs w:val="28"/>
        </w:rPr>
        <w:t>3) выдача заявителю зарегистрированной переоформленной лицензии или отказ в переоформлении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" w:name="sub_234"/>
      <w:bookmarkEnd w:id="17"/>
      <w:r w:rsidRPr="0079591B">
        <w:rPr>
          <w:rFonts w:ascii="Times New Roman" w:hAnsi="Times New Roman" w:cs="Times New Roman"/>
          <w:sz w:val="28"/>
          <w:szCs w:val="28"/>
        </w:rPr>
        <w:t>4) принятие решения о прекращении права пользования недрами и снятие с государственного учета лицензии или об отказе в досрочном прекращении права пользования недрами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8"/>
    <w:p w:rsidR="003C53C2" w:rsidRPr="00290204" w:rsidRDefault="003C53C2">
      <w:pPr>
        <w:rPr>
          <w:rFonts w:ascii="Times New Roman" w:hAnsi="Times New Roman" w:cs="Times New Roman"/>
          <w:sz w:val="28"/>
          <w:szCs w:val="28"/>
        </w:rPr>
      </w:pPr>
      <w:r w:rsidRPr="00290204">
        <w:rPr>
          <w:rFonts w:ascii="Times New Roman" w:hAnsi="Times New Roman" w:cs="Times New Roman"/>
          <w:sz w:val="28"/>
          <w:szCs w:val="28"/>
        </w:rPr>
        <w:t>5) выдача заявителю дубликата лицензии.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" w:name="sub_24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2.4. Сроки предоставления государственной услуги</w:t>
      </w:r>
    </w:p>
    <w:bookmarkEnd w:id="1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" w:name="sub_241"/>
      <w:r w:rsidRPr="0079591B">
        <w:rPr>
          <w:rFonts w:ascii="Times New Roman" w:hAnsi="Times New Roman" w:cs="Times New Roman"/>
          <w:sz w:val="28"/>
          <w:szCs w:val="28"/>
        </w:rPr>
        <w:t>2.4.1. В ходе предоставления государственной услуги устанавливаются следующие сроки: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" w:name="sub_2411"/>
      <w:bookmarkEnd w:id="20"/>
      <w:r w:rsidRPr="0079591B">
        <w:rPr>
          <w:rFonts w:ascii="Times New Roman" w:hAnsi="Times New Roman" w:cs="Times New Roman"/>
          <w:sz w:val="28"/>
          <w:szCs w:val="28"/>
        </w:rPr>
        <w:t xml:space="preserve">1) предоставление права пользования участками недр местного значения - в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срок, не превышающий 70 календарных дней со дня поступления в Департамент оформленной заявки о предоставлении государственной услуги и прилагаемых к ней документов;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" w:name="sub_2412"/>
      <w:bookmarkEnd w:id="21"/>
      <w:r w:rsidRPr="0079591B">
        <w:rPr>
          <w:rFonts w:ascii="Times New Roman" w:hAnsi="Times New Roman" w:cs="Times New Roman"/>
          <w:sz w:val="28"/>
          <w:szCs w:val="28"/>
        </w:rPr>
        <w:t>2) внесение изменений и дополнений в лицензии - в срок, не превышающий 110 календарных дней со дня поступления в Департамент оформленной заявки о предоставлении государственной услуги и прилагаемых к ней документов, без учета срока,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 3.7.2 подраздела 3.7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" w:name="sub_2413"/>
      <w:bookmarkEnd w:id="22"/>
      <w:r w:rsidRPr="0079591B">
        <w:rPr>
          <w:rFonts w:ascii="Times New Roman" w:hAnsi="Times New Roman" w:cs="Times New Roman"/>
          <w:sz w:val="28"/>
          <w:szCs w:val="28"/>
        </w:rPr>
        <w:t>3) переход права пользования участками недр и переоформление лицензий - в срок, не превышающий 70 календарных дней со дня поступления в Департамент оформленной заявки о предоставлении государственной услуги и прилагаемых к ней документов;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" w:name="sub_2414"/>
      <w:bookmarkEnd w:id="23"/>
      <w:r w:rsidRPr="0079591B">
        <w:rPr>
          <w:rFonts w:ascii="Times New Roman" w:hAnsi="Times New Roman" w:cs="Times New Roman"/>
          <w:sz w:val="28"/>
          <w:szCs w:val="28"/>
        </w:rPr>
        <w:t>4) досрочное прекращение права пользования недрами - в срок, не превышающий 45 календарных дней со дня поступления в Департамент заявки о предоставлении государственной услуги и прилагаемого к ней документа;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" w:name="sub_24142"/>
      <w:bookmarkEnd w:id="24"/>
      <w:r w:rsidRPr="0079591B">
        <w:rPr>
          <w:rFonts w:ascii="Times New Roman" w:hAnsi="Times New Roman" w:cs="Times New Roman"/>
          <w:sz w:val="28"/>
          <w:szCs w:val="28"/>
        </w:rPr>
        <w:t>отказ от права пользования недрами должен быть заявлен владельцем лицензии письменным уведомлением органа, предоставившего лицензию, не позднее, чем за шесть месяцев до заявленного срока;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" w:name="sub_2415"/>
      <w:bookmarkEnd w:id="25"/>
      <w:r w:rsidRPr="0079591B">
        <w:rPr>
          <w:rFonts w:ascii="Times New Roman" w:hAnsi="Times New Roman" w:cs="Times New Roman"/>
          <w:sz w:val="28"/>
          <w:szCs w:val="28"/>
        </w:rPr>
        <w:t>5) выдача дубликата лицензии - в течение 10 календарных дней со дня поступления заявки о выдаче дубликата и прилагаемого к ней документа в Департамент.</w:t>
      </w:r>
    </w:p>
    <w:p w:rsidR="003C53C2" w:rsidRDefault="003C53C2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7" w:name="sub_25"/>
      <w:bookmarkEnd w:id="26"/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2.5. Правовые основания для предоставления государственной услуги</w:t>
      </w:r>
    </w:p>
    <w:bookmarkEnd w:id="27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" w:name="sub_251"/>
      <w:r w:rsidRPr="007959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2395-1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 от 16.04.1992,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16, статья 834) (далее -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" w:name="sub_252"/>
      <w:bookmarkEnd w:id="28"/>
      <w:r w:rsidRPr="007959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28.10.2002,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43, статья 4190);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" w:name="sub_253"/>
      <w:bookmarkEnd w:id="29"/>
      <w:r w:rsidRPr="0079591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168)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" w:name="sub_254"/>
      <w:bookmarkEnd w:id="30"/>
      <w:r w:rsidRPr="0079591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1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12 мая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293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контроле за геологическим изучением, рациональным использованием и охраной недр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от 16.05.2005,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20, статья 1885);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" w:name="sub_256"/>
      <w:bookmarkEnd w:id="31"/>
      <w:r>
        <w:rPr>
          <w:rFonts w:ascii="Times New Roman" w:hAnsi="Times New Roman" w:cs="Times New Roman"/>
          <w:sz w:val="28"/>
          <w:szCs w:val="28"/>
        </w:rPr>
        <w:t>5</w:t>
      </w:r>
      <w:r w:rsidRPr="0079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28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08.05.2009,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18/1) (далее - Постановление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" w:name="sub_257"/>
      <w:bookmarkEnd w:id="32"/>
      <w:r>
        <w:rPr>
          <w:rFonts w:ascii="Times New Roman" w:hAnsi="Times New Roman" w:cs="Times New Roman"/>
          <w:sz w:val="28"/>
          <w:szCs w:val="28"/>
        </w:rPr>
        <w:t>6</w:t>
      </w:r>
      <w:r w:rsidRPr="0079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29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пользования участками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08.05.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18/1);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4" w:name="sub_258"/>
      <w:bookmarkEnd w:id="33"/>
      <w:r>
        <w:rPr>
          <w:rFonts w:ascii="Times New Roman" w:hAnsi="Times New Roman" w:cs="Times New Roman"/>
          <w:sz w:val="28"/>
          <w:szCs w:val="28"/>
        </w:rPr>
        <w:t>7</w:t>
      </w:r>
      <w:r w:rsidRPr="0079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29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08.05.2009,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18/1) (далее - Постановление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5" w:name="sub_259"/>
      <w:bookmarkEnd w:id="34"/>
      <w:r>
        <w:rPr>
          <w:rFonts w:ascii="Times New Roman" w:hAnsi="Times New Roman" w:cs="Times New Roman"/>
          <w:sz w:val="28"/>
          <w:szCs w:val="28"/>
        </w:rPr>
        <w:t>8</w:t>
      </w:r>
      <w:r w:rsidRPr="0079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8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79591B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 15.05.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19);</w:t>
      </w:r>
    </w:p>
    <w:p w:rsidR="003C53C2" w:rsidRPr="00443F5E" w:rsidRDefault="003C53C2" w:rsidP="00443F5E">
      <w:pPr>
        <w:rPr>
          <w:rFonts w:ascii="Times New Roman" w:hAnsi="Times New Roman" w:cs="Times New Roman"/>
          <w:sz w:val="28"/>
          <w:szCs w:val="28"/>
        </w:rPr>
      </w:pPr>
      <w:bookmarkStart w:id="36" w:name="sub_2511"/>
      <w:bookmarkEnd w:id="35"/>
      <w:r w:rsidRPr="0079591B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</w:t>
      </w:r>
      <w:r w:rsidRPr="002B094D">
        <w:rPr>
          <w:rFonts w:ascii="Times New Roman" w:hAnsi="Times New Roman" w:cs="Times New Roman"/>
          <w:sz w:val="28"/>
          <w:szCs w:val="28"/>
        </w:rPr>
        <w:t xml:space="preserve">вительства Чукотского автономного округа от 24 февраля 2016 года № 80 «Об утверждении структуры, предельной штатной </w:t>
      </w:r>
      <w:r w:rsidRPr="00443F5E">
        <w:rPr>
          <w:rFonts w:ascii="Times New Roman" w:hAnsi="Times New Roman" w:cs="Times New Roman"/>
          <w:sz w:val="28"/>
          <w:szCs w:val="28"/>
        </w:rPr>
        <w:t>численности и Положения о Департаменте промышленной и сельскохозяйственной политики Чукотского автономного округа» (газета «Ведомости» от 26.02.20</w:t>
      </w:r>
      <w:r>
        <w:rPr>
          <w:rFonts w:ascii="Times New Roman" w:hAnsi="Times New Roman" w:cs="Times New Roman"/>
          <w:sz w:val="28"/>
          <w:szCs w:val="28"/>
        </w:rPr>
        <w:t>16,</w:t>
      </w:r>
      <w:r w:rsidRPr="00443F5E">
        <w:rPr>
          <w:rFonts w:ascii="Times New Roman" w:hAnsi="Times New Roman" w:cs="Times New Roman"/>
          <w:sz w:val="28"/>
          <w:szCs w:val="28"/>
        </w:rPr>
        <w:t xml:space="preserve"> № 7);</w:t>
      </w:r>
    </w:p>
    <w:p w:rsidR="003C53C2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9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959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91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91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9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уполномоченном органе исполнительной власти Чукотского автономного округа по обеспечению функционирования государственной системы лицензирования пользования участками недр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«Ведомости» от 25.03.2016, № 11).</w:t>
      </w:r>
    </w:p>
    <w:bookmarkEnd w:id="3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856925" w:rsidRDefault="003C53C2">
      <w:pPr>
        <w:rPr>
          <w:rFonts w:ascii="Times New Roman" w:hAnsi="Times New Roman" w:cs="Times New Roman"/>
          <w:sz w:val="28"/>
          <w:szCs w:val="28"/>
        </w:rPr>
      </w:pPr>
      <w:bookmarkStart w:id="37" w:name="sub_26"/>
      <w:r w:rsidRPr="008569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2.6. </w:t>
      </w:r>
      <w:bookmarkStart w:id="38" w:name="sub_261"/>
      <w:bookmarkEnd w:id="37"/>
      <w:r w:rsidRPr="008569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56925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государственной услуги, которые заявитель должен представить самостоятельно, и документы, которые заявитель вправе представить по собственной инициативе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3C2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2.6.1. Для предоставления государственной услуги по предоставлению права пользования участками недр местного значения по результатам аукциона на право пользования участком недр местного значения, включенным в перечень участков недр местного значения, утвержденный Департаментом,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9" w:name="sub_26101"/>
      <w:bookmarkEnd w:id="38"/>
      <w:r w:rsidRPr="0079591B">
        <w:rPr>
          <w:rFonts w:ascii="Times New Roman" w:hAnsi="Times New Roman" w:cs="Times New Roman"/>
          <w:sz w:val="28"/>
          <w:szCs w:val="28"/>
        </w:rPr>
        <w:t xml:space="preserve">1) приказ Департамента об утверждении итогов аукциона на право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пользования участком недр - документ находится в Департаменте;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0" w:name="sub_26102"/>
      <w:bookmarkEnd w:id="39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 - заявитель представляет самостоятельно.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1" w:name="sub_262"/>
      <w:bookmarkEnd w:id="40"/>
      <w:r w:rsidRPr="0079591B">
        <w:rPr>
          <w:rFonts w:ascii="Times New Roman" w:hAnsi="Times New Roman" w:cs="Times New Roman"/>
          <w:sz w:val="28"/>
          <w:szCs w:val="28"/>
        </w:rPr>
        <w:t>2.6.2. Для предоставления государственной услуги по предоставлению права пользования участками недр местного значения в случае предоставления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Департаментом,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контрактом,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2" w:name="sub_26201"/>
      <w:bookmarkEnd w:id="41"/>
      <w:r w:rsidRPr="0079591B">
        <w:rPr>
          <w:rFonts w:ascii="Times New Roman" w:hAnsi="Times New Roman" w:cs="Times New Roman"/>
          <w:sz w:val="28"/>
          <w:szCs w:val="28"/>
        </w:rPr>
        <w:t>1) заявка на предоставление права пользования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(далее - Порядок)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79591B">
        <w:rPr>
          <w:rFonts w:ascii="Times New Roman" w:hAnsi="Times New Roman" w:cs="Times New Roman"/>
          <w:sz w:val="28"/>
          <w:szCs w:val="28"/>
        </w:rPr>
        <w:t>к Порядку);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3" w:name="sub_26202"/>
      <w:bookmarkEnd w:id="42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4" w:name="sub_26203"/>
      <w:bookmarkEnd w:id="43"/>
      <w:r w:rsidRPr="0079591B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5" w:name="sub_26204"/>
      <w:bookmarkEnd w:id="44"/>
      <w:r w:rsidRPr="0079591B">
        <w:rPr>
          <w:rFonts w:ascii="Times New Roman" w:hAnsi="Times New Roman" w:cs="Times New Roman"/>
          <w:sz w:val="28"/>
          <w:szCs w:val="28"/>
        </w:rPr>
        <w:t>4) копия свидетельства о регистрации юридического лица или индивидуального предпринимателя;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6" w:name="sub_26205"/>
      <w:bookmarkEnd w:id="45"/>
      <w:r w:rsidRPr="0079591B">
        <w:rPr>
          <w:rFonts w:ascii="Times New Roman" w:hAnsi="Times New Roman" w:cs="Times New Roman"/>
          <w:sz w:val="28"/>
          <w:szCs w:val="28"/>
        </w:rPr>
        <w:t>5) копия свидетельства о постановке на учет в налоговом органе;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7" w:name="sub_26206"/>
      <w:bookmarkEnd w:id="46"/>
      <w:r w:rsidRPr="0079591B">
        <w:rPr>
          <w:rFonts w:ascii="Times New Roman" w:hAnsi="Times New Roman" w:cs="Times New Roman"/>
          <w:sz w:val="28"/>
          <w:szCs w:val="28"/>
        </w:rPr>
        <w:t>6) документы, подтверждающие наличие финансовых возможностей, необходимых для выполнения работ, связанных с намеченным пользованием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8" w:name="sub_26207"/>
      <w:bookmarkEnd w:id="47"/>
      <w:r w:rsidRPr="0079591B">
        <w:rPr>
          <w:rFonts w:ascii="Times New Roman" w:hAnsi="Times New Roman" w:cs="Times New Roman"/>
          <w:sz w:val="28"/>
          <w:szCs w:val="28"/>
        </w:rPr>
        <w:t>7) документы, подтверждающие наличие технических, технологических средств и квалифицированного геолого-маркшейдерского и горного персонала;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49" w:name="sub_26208"/>
      <w:bookmarkEnd w:id="48"/>
      <w:r w:rsidRPr="0079591B">
        <w:rPr>
          <w:rFonts w:ascii="Times New Roman" w:hAnsi="Times New Roman" w:cs="Times New Roman"/>
          <w:sz w:val="28"/>
          <w:szCs w:val="28"/>
        </w:rPr>
        <w:t>8) план поверхности месторождения с проектами границ горного и земельного отводов, расположением гидротехнических и других сооружений, связанных с пользованием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0" w:name="sub_263"/>
      <w:bookmarkEnd w:id="49"/>
      <w:r w:rsidRPr="0079591B">
        <w:rPr>
          <w:rFonts w:ascii="Times New Roman" w:hAnsi="Times New Roman" w:cs="Times New Roman"/>
          <w:sz w:val="28"/>
          <w:szCs w:val="28"/>
        </w:rPr>
        <w:t>2.6.3.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2.6.2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самостоятельно, за исключением копий свидетельства о регистрации юридического лица или индивидуального предпринимателя и свидетельства о постановке на учет в налоговом органе, которые запрашиваются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1" w:name="sub_264"/>
      <w:bookmarkEnd w:id="50"/>
      <w:r w:rsidRPr="0079591B">
        <w:rPr>
          <w:rFonts w:ascii="Times New Roman" w:hAnsi="Times New Roman" w:cs="Times New Roman"/>
          <w:sz w:val="28"/>
          <w:szCs w:val="28"/>
        </w:rPr>
        <w:t xml:space="preserve">2.6.4. Для предоставления государственной услуги по предоставлению права пользования участками недр местного значения в случае предоставления права краткосрочного (сроком до одного года) пользования участком недр местного значения для осуществления заявителем деятельности на участке недр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местного значения, право пользования, которым досрочно прекращено,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2" w:name="sub_26401"/>
      <w:bookmarkEnd w:id="51"/>
      <w:r w:rsidRPr="0079591B">
        <w:rPr>
          <w:rFonts w:ascii="Times New Roman" w:hAnsi="Times New Roman" w:cs="Times New Roman"/>
          <w:sz w:val="28"/>
          <w:szCs w:val="28"/>
        </w:rPr>
        <w:t>1) заявка на предоставление права пользования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79591B">
        <w:rPr>
          <w:rFonts w:ascii="Times New Roman" w:hAnsi="Times New Roman" w:cs="Times New Roman"/>
          <w:sz w:val="28"/>
          <w:szCs w:val="28"/>
        </w:rPr>
        <w:t>к Порядку);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3" w:name="sub_26402"/>
      <w:bookmarkEnd w:id="52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4" w:name="sub_26403"/>
      <w:bookmarkEnd w:id="53"/>
      <w:r w:rsidRPr="0079591B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5" w:name="sub_26404"/>
      <w:bookmarkEnd w:id="54"/>
      <w:r w:rsidRPr="0079591B">
        <w:rPr>
          <w:rFonts w:ascii="Times New Roman" w:hAnsi="Times New Roman" w:cs="Times New Roman"/>
          <w:sz w:val="28"/>
          <w:szCs w:val="28"/>
        </w:rPr>
        <w:t>4) копия свидетельства о регистрации юридического лица или индивидуального предпринимателя;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6" w:name="sub_26405"/>
      <w:bookmarkEnd w:id="55"/>
      <w:r w:rsidRPr="0079591B">
        <w:rPr>
          <w:rFonts w:ascii="Times New Roman" w:hAnsi="Times New Roman" w:cs="Times New Roman"/>
          <w:sz w:val="28"/>
          <w:szCs w:val="28"/>
        </w:rPr>
        <w:t>5) копия свидетельства о постановке на учет в налоговом органе;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7" w:name="sub_26406"/>
      <w:bookmarkEnd w:id="56"/>
      <w:r w:rsidRPr="0079591B">
        <w:rPr>
          <w:rFonts w:ascii="Times New Roman" w:hAnsi="Times New Roman" w:cs="Times New Roman"/>
          <w:sz w:val="28"/>
          <w:szCs w:val="28"/>
        </w:rPr>
        <w:t>6) документы, подтверждающие наличие финансовых возможностей, необходимых для выполнения работ, связанных с намеченным пользованием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8" w:name="sub_26407"/>
      <w:bookmarkEnd w:id="57"/>
      <w:r w:rsidRPr="0079591B">
        <w:rPr>
          <w:rFonts w:ascii="Times New Roman" w:hAnsi="Times New Roman" w:cs="Times New Roman"/>
          <w:sz w:val="28"/>
          <w:szCs w:val="28"/>
        </w:rPr>
        <w:t>7) документы, подтверждающие наличие технических, технологических средств и квалифицированного геолого-маркшейдерского и горного персонала;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59" w:name="sub_26408"/>
      <w:bookmarkEnd w:id="58"/>
      <w:r w:rsidRPr="0079591B">
        <w:rPr>
          <w:rFonts w:ascii="Times New Roman" w:hAnsi="Times New Roman" w:cs="Times New Roman"/>
          <w:sz w:val="28"/>
          <w:szCs w:val="28"/>
        </w:rPr>
        <w:t>8) план поверхности месторождения с проектами границ горного и земельного отводов, расположением гидротехнических и других сооружений, связанных с пользованием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0" w:name="sub_265"/>
      <w:bookmarkEnd w:id="59"/>
      <w:r w:rsidRPr="0079591B">
        <w:rPr>
          <w:rFonts w:ascii="Times New Roman" w:hAnsi="Times New Roman" w:cs="Times New Roman"/>
          <w:sz w:val="28"/>
          <w:szCs w:val="28"/>
        </w:rPr>
        <w:t>2.6.5.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2.6.4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самостоятельно, за исключением копий свидетельства о регистрации юридического лица или индивидуального предпринимателя и свидетельства о постановке на учет в налоговом органе, которые запрашиваются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1" w:name="sub_266"/>
      <w:bookmarkEnd w:id="60"/>
      <w:r w:rsidRPr="0079591B">
        <w:rPr>
          <w:rFonts w:ascii="Times New Roman" w:hAnsi="Times New Roman" w:cs="Times New Roman"/>
          <w:sz w:val="28"/>
          <w:szCs w:val="28"/>
        </w:rPr>
        <w:t>2.6.6. Для предоставления государственной услуги по предоставлению права пользования участками недр местного значения в случае предоставления права пользования участком недр местного значения, включенным в перечень участков недр местного значения, утвержденный Департаментом, для его геологического изучения в целях поисков и оценки месторождений общераспространенных полезных ископаемых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2" w:name="sub_26601"/>
      <w:bookmarkEnd w:id="61"/>
      <w:r w:rsidRPr="0079591B">
        <w:rPr>
          <w:rFonts w:ascii="Times New Roman" w:hAnsi="Times New Roman" w:cs="Times New Roman"/>
          <w:sz w:val="28"/>
          <w:szCs w:val="28"/>
        </w:rPr>
        <w:t>1) заявка на предоставление права пользования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79591B">
        <w:rPr>
          <w:rFonts w:ascii="Times New Roman" w:hAnsi="Times New Roman" w:cs="Times New Roman"/>
          <w:sz w:val="28"/>
          <w:szCs w:val="28"/>
        </w:rPr>
        <w:t>к Порядку);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3" w:name="sub_26602"/>
      <w:bookmarkEnd w:id="62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4" w:name="sub_26603"/>
      <w:bookmarkEnd w:id="63"/>
      <w:r w:rsidRPr="0079591B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5" w:name="sub_26604"/>
      <w:bookmarkEnd w:id="64"/>
      <w:r w:rsidRPr="0079591B">
        <w:rPr>
          <w:rFonts w:ascii="Times New Roman" w:hAnsi="Times New Roman" w:cs="Times New Roman"/>
          <w:sz w:val="28"/>
          <w:szCs w:val="28"/>
        </w:rPr>
        <w:t>4) копия свидетельства о регистрации юридического лица или индивидуального предпринимателя;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6" w:name="sub_26605"/>
      <w:bookmarkEnd w:id="65"/>
      <w:r w:rsidRPr="0079591B">
        <w:rPr>
          <w:rFonts w:ascii="Times New Roman" w:hAnsi="Times New Roman" w:cs="Times New Roman"/>
          <w:sz w:val="28"/>
          <w:szCs w:val="28"/>
        </w:rPr>
        <w:lastRenderedPageBreak/>
        <w:t>5) копия свидетельства о постановке на учет в налоговом органе;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7" w:name="sub_26606"/>
      <w:bookmarkEnd w:id="66"/>
      <w:r w:rsidRPr="0079591B">
        <w:rPr>
          <w:rFonts w:ascii="Times New Roman" w:hAnsi="Times New Roman" w:cs="Times New Roman"/>
          <w:sz w:val="28"/>
          <w:szCs w:val="28"/>
        </w:rPr>
        <w:t>6) документы, подтверждающие наличие финансовых возможностей, необходимых для выполнения работ, связанных с намеченным пользованием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8" w:name="sub_26607"/>
      <w:bookmarkEnd w:id="67"/>
      <w:r w:rsidRPr="0079591B">
        <w:rPr>
          <w:rFonts w:ascii="Times New Roman" w:hAnsi="Times New Roman" w:cs="Times New Roman"/>
          <w:sz w:val="28"/>
          <w:szCs w:val="28"/>
        </w:rPr>
        <w:t>7) документы, подтверждающие наличие технических, технологических средств и квалифицированного геолого-маркшейдерского и горного персонала;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69" w:name="sub_26608"/>
      <w:bookmarkEnd w:id="68"/>
      <w:r w:rsidRPr="0079591B">
        <w:rPr>
          <w:rFonts w:ascii="Times New Roman" w:hAnsi="Times New Roman" w:cs="Times New Roman"/>
          <w:sz w:val="28"/>
          <w:szCs w:val="28"/>
        </w:rPr>
        <w:t>8) план поверхности месторождения с проектами границ горного (геологического) и земельного отводов, расположением гидротехнических и других сооружений, связанных с пользованием недрами.</w:t>
      </w:r>
    </w:p>
    <w:p w:rsidR="003C53C2" w:rsidRDefault="003C53C2">
      <w:pPr>
        <w:rPr>
          <w:rFonts w:ascii="Times New Roman" w:hAnsi="Times New Roman" w:cs="Times New Roman"/>
          <w:sz w:val="28"/>
          <w:szCs w:val="28"/>
        </w:rPr>
      </w:pPr>
      <w:bookmarkStart w:id="70" w:name="sub_267"/>
      <w:bookmarkEnd w:id="69"/>
      <w:r w:rsidRPr="0079591B">
        <w:rPr>
          <w:rFonts w:ascii="Times New Roman" w:hAnsi="Times New Roman" w:cs="Times New Roman"/>
          <w:sz w:val="28"/>
          <w:szCs w:val="28"/>
        </w:rPr>
        <w:t>2.6.7.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2.6.6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самостоятельно, за исключением копий свидетельства о регистрации юридического лица или индивидуального предпринимателя и свидетельства о постановке на учет в налоговом органе, которые запрашиваются Департаментом в порядке межведомственного информационного взаимодействия.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2.6.8. Для предоставления государственной услуги по предоставлению права пользования участками недр местного значения в случае предоставления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 xml:space="preserve">1) заявка на предоставление права пользования недрами по форме, утвержденной Постановлением Правительства Чукотского автономного округа «Об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200D30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округа» (приложение 1 к Порядку);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4) копия свидетельства о регистрации юридического лица или индивидуального предпринимателя;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5) копия свидетельства о постановке на учет в налоговом органе;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6) документы, подтверждающие наличие финансовых возможностей, необходимых для выполнения работ, связанных с намеченным пользованием недрами;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7) документы, подтверждающие наличие технических, технологических средств и квалифицированного геолого-маркшейдерского и горного персонала;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8) план поверхности месторождения с проектами границ горного (геологического) и земельного отводов, расположением гидротехнических и других сооружений, связанных с пользованием недрами;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9) документы, содержащие следующие сведения: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данные о виде подземного сооружения и его целевом назначении, способах его эксплуатации;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схема размещения и конструкция горных выработок (количество рабочих камер, энергоснабжение, транспорт, погрузочно-разгрузочное оборудование);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lastRenderedPageBreak/>
        <w:t>размеры участка недр, необходимые для строительства и эксплуатации подземного сооружения;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требования к составу и свойствам горных пород, в которых будет размещено подземное сооружение;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ёмкость хранилищ;</w:t>
      </w:r>
    </w:p>
    <w:p w:rsidR="003C53C2" w:rsidRPr="00200D30" w:rsidRDefault="003C53C2" w:rsidP="00C63F8D">
      <w:pPr>
        <w:pStyle w:val="affff1"/>
        <w:tabs>
          <w:tab w:val="left" w:pos="1080"/>
          <w:tab w:val="left" w:pos="1260"/>
        </w:tabs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санитарно-гигиеническая характеристика объекта (возможные воздействия на производственную среду и продукцию, вентиляция, освещение, сигнализация), сведения о санитарных защитных зонах;</w:t>
      </w:r>
    </w:p>
    <w:p w:rsidR="003C53C2" w:rsidRPr="00200D30" w:rsidRDefault="003C53C2" w:rsidP="00C63F8D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сведения о возможном воздействии сооружения на окружающую среду в процессе строительства и эксплуатации, необходимые меры по обеспечению экологической и промышленной безопасности намечаемых к строительству и эксплуатации объектов.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2.6.9. Документы, указанные в пункте 2.6.8 подраздела 2.6 настоящего раздела Административного регламента, заявитель представляет самостоятельно, за исключением копий свидетельства о регистрации юридического лица или индивидуального предпринимателя и свидетельства о постановке на учет в налоговом органе, которые запрашиваются Департаментом в порядке межведомственного информационного взаимодействия.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2.6.10. Для предоставления государственной услуги по предоставлению права пользования участками недр местного значения в случае предоставления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 подземных вод и их добычи,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1) заявка на предоставление права пользования недрами по форме, утвержденной Постановлением Правительства Чукотского автономного округа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</w:t>
      </w:r>
      <w:r w:rsidRPr="00200D30">
        <w:rPr>
          <w:rFonts w:ascii="Times New Roman" w:hAnsi="Times New Roman" w:cs="Times New Roman"/>
          <w:sz w:val="28"/>
          <w:szCs w:val="28"/>
        </w:rPr>
        <w:t xml:space="preserve"> участков недр местного значения на территории Чукотского автономного округа» (приложение 1 к Порядку);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4) копия свидетельства о регистрации юридического лица или индивидуального предпринимателя;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5) копия свидетельства о постановке на учет в налоговом органе;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6) документы, подтверждающие наличие финансовых возможностей, необходимых для выполнения работ, связанных с намеченным пользованием недрами;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7) документы, подтверждающие наличие технических, технологических средств и квалифицированного геолого-маркшейдерского и горного персонала;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8) план поверхности месторождения с проектами границ горного (геологического) и земельного отводов, расположением гидротехнических и других сооружений, связанных с пользованием недрами.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9) документы, содержащие следующие сведения: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lastRenderedPageBreak/>
        <w:t>целевое назначение использования подземных вод;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обоснованная потребность в подземных водах с учётом перспективы развития;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требования к качеству подземных вод и режиму эксплуатации водозаборных сооружений;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паспорт (при наличии) и характеристика режима эксплуатации водозаборного сооружения;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наличие имеющейся или проектируемой наблюдательной сети скважин, её характеристику, сведения о методах наблюдений за  подземными водами;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наличие и возможность организации зоны строгого режима санитарной охраны;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современное состояние подземных вод по данным ведения мониторинга состояния недр;</w:t>
      </w:r>
    </w:p>
    <w:p w:rsidR="003C53C2" w:rsidRPr="00200D30" w:rsidRDefault="003C53C2" w:rsidP="000225AE">
      <w:pPr>
        <w:pStyle w:val="affff1"/>
        <w:suppressAutoHyphens/>
        <w:ind w:firstLine="851"/>
        <w:jc w:val="both"/>
        <w:rPr>
          <w:b w:val="0"/>
        </w:rPr>
      </w:pPr>
      <w:r w:rsidRPr="00200D30">
        <w:rPr>
          <w:b w:val="0"/>
        </w:rPr>
        <w:t>наличие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C53C2" w:rsidRPr="00200D30" w:rsidRDefault="003C53C2" w:rsidP="00C63F8D">
      <w:pPr>
        <w:rPr>
          <w:rFonts w:ascii="Times New Roman" w:hAnsi="Times New Roman" w:cs="Times New Roman"/>
          <w:sz w:val="28"/>
          <w:szCs w:val="28"/>
        </w:rPr>
      </w:pPr>
      <w:r w:rsidRPr="00200D30">
        <w:rPr>
          <w:rFonts w:ascii="Times New Roman" w:hAnsi="Times New Roman" w:cs="Times New Roman"/>
          <w:sz w:val="28"/>
          <w:szCs w:val="28"/>
        </w:rPr>
        <w:t>2.6.11. Документы, указанные в пункте 2.6.10 подраздела 2.6 настоящего раздела Административного регламента, заявитель представляет самостоятельно, за исключением копий свидетельства о регистрации юридического лица или индивидуального предпринимателя, свидетельства о постановке на учет в налоговом органе и информации о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объекта, которые запрашиваются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1" w:name="sub_268"/>
      <w:bookmarkEnd w:id="70"/>
      <w:r w:rsidRPr="00200D30">
        <w:rPr>
          <w:rFonts w:ascii="Times New Roman" w:hAnsi="Times New Roman" w:cs="Times New Roman"/>
          <w:sz w:val="28"/>
          <w:szCs w:val="28"/>
        </w:rPr>
        <w:t>2.6.12 Документами, подтверждающими наличие у заявителя финансовых</w:t>
      </w:r>
      <w:r w:rsidRPr="0079591B">
        <w:rPr>
          <w:rFonts w:ascii="Times New Roman" w:hAnsi="Times New Roman" w:cs="Times New Roman"/>
          <w:sz w:val="28"/>
          <w:szCs w:val="28"/>
        </w:rPr>
        <w:t xml:space="preserve"> возможностей, необходимых для выполнения работ, связанных с намеченным пользованием недрами, являются одни из следующих документов: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2" w:name="sub_26801"/>
      <w:bookmarkEnd w:id="71"/>
      <w:r w:rsidRPr="0079591B">
        <w:rPr>
          <w:rFonts w:ascii="Times New Roman" w:hAnsi="Times New Roman" w:cs="Times New Roman"/>
          <w:sz w:val="28"/>
          <w:szCs w:val="28"/>
        </w:rPr>
        <w:t>1) копии бухгалтерских балансов заявителя (с приложением всех обязательных форм) за год, предшествующий подаче заявки, и за последний отчетный период с приложением документов, подтверждающих их представление в налоговые органы;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3" w:name="sub_26802"/>
      <w:bookmarkEnd w:id="72"/>
      <w:r w:rsidRPr="0079591B">
        <w:rPr>
          <w:rFonts w:ascii="Times New Roman" w:hAnsi="Times New Roman" w:cs="Times New Roman"/>
          <w:sz w:val="28"/>
          <w:szCs w:val="28"/>
        </w:rPr>
        <w:t>2) копия заключения аудиторской проверки финансово-хозяйственной деятельности заявителя за год, предшествующий подаче заявки, если в соответствии с федеральными законами заявитель подлежит обязательному аудиту;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4" w:name="sub_26803"/>
      <w:bookmarkEnd w:id="73"/>
      <w:r w:rsidRPr="0079591B">
        <w:rPr>
          <w:rFonts w:ascii="Times New Roman" w:hAnsi="Times New Roman" w:cs="Times New Roman"/>
          <w:sz w:val="28"/>
          <w:szCs w:val="28"/>
        </w:rPr>
        <w:t>3) справки из банковских учреждений о движении денежных средств по счетам заявителя в течение месяца, предшествующего месяцу подачи заявки в Департамент;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5" w:name="sub_26804"/>
      <w:bookmarkEnd w:id="74"/>
      <w:r w:rsidRPr="0079591B">
        <w:rPr>
          <w:rFonts w:ascii="Times New Roman" w:hAnsi="Times New Roman" w:cs="Times New Roman"/>
          <w:sz w:val="28"/>
          <w:szCs w:val="28"/>
        </w:rPr>
        <w:t>4) справки из банковских учреждений об остатке денежных средств на счетах заявителя, полученные не ранее, чем за месяц до даты подачи заявки в Департамент;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6" w:name="sub_26805"/>
      <w:bookmarkEnd w:id="75"/>
      <w:r w:rsidRPr="0079591B">
        <w:rPr>
          <w:rFonts w:ascii="Times New Roman" w:hAnsi="Times New Roman" w:cs="Times New Roman"/>
          <w:sz w:val="28"/>
          <w:szCs w:val="28"/>
        </w:rPr>
        <w:t xml:space="preserve">5) заверенные заявителем копии договоров займа или кредита, действующих на дату подачи заявки, с приложением доказательств выполнения заимодавцем обязательств по договору займа или доказательств наличия у кредитора достаточных финансовых средств (в случае отсутствия у заявителя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собственных финансовых средств);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7" w:name="sub_26806"/>
      <w:bookmarkEnd w:id="76"/>
      <w:r w:rsidRPr="0079591B">
        <w:rPr>
          <w:rFonts w:ascii="Times New Roman" w:hAnsi="Times New Roman" w:cs="Times New Roman"/>
          <w:sz w:val="28"/>
          <w:szCs w:val="28"/>
        </w:rPr>
        <w:t>6) справка налогового органа о задолженности (об отсутствии задолженности) заявителя по налоговым платежам в бюджеты различных уровней.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8" w:name="sub_269"/>
      <w:bookmarkEnd w:id="77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2.6.12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самостоятельно, за исключением справки налогового органа о задолженности (об отсутствии задолженности) заявителя по налоговым платежам в бюджеты различных уровней, которая запрашивается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79" w:name="sub_2610"/>
      <w:bookmarkEnd w:id="78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заявителя технических, технологических средств, являются одни из следующих документов: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0" w:name="sub_261001"/>
      <w:bookmarkEnd w:id="79"/>
      <w:r w:rsidRPr="0079591B">
        <w:rPr>
          <w:rFonts w:ascii="Times New Roman" w:hAnsi="Times New Roman" w:cs="Times New Roman"/>
          <w:sz w:val="28"/>
          <w:szCs w:val="28"/>
        </w:rPr>
        <w:t>1) доказательства принадлежности заявителю на праве собственности или хозяйственного ведения (оперативного управления) технических средств, необходимых для проведения работ на участке недр (копии договоров, актов приёма-передачи,</w:t>
      </w:r>
      <w:r>
        <w:rPr>
          <w:rFonts w:ascii="Times New Roman" w:hAnsi="Times New Roman" w:cs="Times New Roman"/>
          <w:sz w:val="28"/>
          <w:szCs w:val="28"/>
        </w:rPr>
        <w:t xml:space="preserve"> счетов-фактур</w:t>
      </w:r>
      <w:r w:rsidRPr="0079591B">
        <w:rPr>
          <w:rFonts w:ascii="Times New Roman" w:hAnsi="Times New Roman" w:cs="Times New Roman"/>
          <w:sz w:val="28"/>
          <w:szCs w:val="28"/>
        </w:rPr>
        <w:t>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1" w:name="sub_261002"/>
      <w:bookmarkEnd w:id="80"/>
      <w:r w:rsidRPr="0079591B">
        <w:rPr>
          <w:rFonts w:ascii="Times New Roman" w:hAnsi="Times New Roman" w:cs="Times New Roman"/>
          <w:sz w:val="28"/>
          <w:szCs w:val="28"/>
        </w:rPr>
        <w:t>2) копии подрядных договоров на проведение отдельных работ, связанных с пользованием недрами, - в случае, если заявитель планирует привлекать подрядные организации для проведения работ на участке недр, заверенные обеими сторонами;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2" w:name="sub_261003"/>
      <w:bookmarkEnd w:id="81"/>
      <w:r w:rsidRPr="0079591B">
        <w:rPr>
          <w:rFonts w:ascii="Times New Roman" w:hAnsi="Times New Roman" w:cs="Times New Roman"/>
          <w:sz w:val="28"/>
          <w:szCs w:val="28"/>
        </w:rPr>
        <w:t>3) доказательства принадлежности подрядчику на праве собственности или хозяйственного ведения (оперативного управления) технических средств, необходимых для проведения работ на участке недр (копии договоров, актов приёма-передачи,</w:t>
      </w:r>
      <w:r>
        <w:rPr>
          <w:rFonts w:ascii="Times New Roman" w:hAnsi="Times New Roman" w:cs="Times New Roman"/>
          <w:sz w:val="28"/>
          <w:szCs w:val="28"/>
        </w:rPr>
        <w:t xml:space="preserve"> счетов-фактур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заверенные обеими сторонами), - в случае, если заявитель планирует привлекать подрядные организации для проведения работ на участке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3" w:name="sub_261004"/>
      <w:bookmarkEnd w:id="82"/>
      <w:r w:rsidRPr="0079591B">
        <w:rPr>
          <w:rFonts w:ascii="Times New Roman" w:hAnsi="Times New Roman" w:cs="Times New Roman"/>
          <w:sz w:val="28"/>
          <w:szCs w:val="28"/>
        </w:rPr>
        <w:t>4) копии лицензий на отдельные виды деятельности, связанные с пользованием недрами, в отношении заявителя или привлекаемых подрядных организаций.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4" w:name="sub_2611"/>
      <w:bookmarkEnd w:id="83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2.6.14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5" w:name="sub_2612"/>
      <w:bookmarkEnd w:id="84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заявителя квалифицированного геолого-маркшейдерского и горного персонала, являются одни из следующих документов: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6" w:name="sub_261201"/>
      <w:bookmarkEnd w:id="85"/>
      <w:r w:rsidRPr="0079591B">
        <w:rPr>
          <w:rFonts w:ascii="Times New Roman" w:hAnsi="Times New Roman" w:cs="Times New Roman"/>
          <w:sz w:val="28"/>
          <w:szCs w:val="28"/>
        </w:rPr>
        <w:t>1) копия штатного расписания заявителя, заверенная заявителем;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7" w:name="sub_261202"/>
      <w:bookmarkEnd w:id="86"/>
      <w:r w:rsidRPr="0079591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9591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79591B">
        <w:rPr>
          <w:rFonts w:ascii="Times New Roman" w:hAnsi="Times New Roman" w:cs="Times New Roman"/>
          <w:sz w:val="28"/>
          <w:szCs w:val="28"/>
        </w:rPr>
        <w:t xml:space="preserve"> перечень специалистов и рабочих заявителя, которые будут непосредственно осуществлять работы по освоению участка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8" w:name="sub_261203"/>
      <w:bookmarkEnd w:id="87"/>
      <w:r w:rsidRPr="0079591B">
        <w:rPr>
          <w:rFonts w:ascii="Times New Roman" w:hAnsi="Times New Roman" w:cs="Times New Roman"/>
          <w:sz w:val="28"/>
          <w:szCs w:val="28"/>
        </w:rPr>
        <w:t>3) заверенные заявителем копии документов, подтверждающих квалификацию специалистов и рабочих заявителя (дипломы, единые книжки взрывников, водительские удостоверения);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89" w:name="sub_261204"/>
      <w:bookmarkEnd w:id="88"/>
      <w:r w:rsidRPr="0079591B">
        <w:rPr>
          <w:rFonts w:ascii="Times New Roman" w:hAnsi="Times New Roman" w:cs="Times New Roman"/>
          <w:sz w:val="28"/>
          <w:szCs w:val="28"/>
        </w:rPr>
        <w:t>4) копия штатного расписания привлекаемой подрядной организации, заверенная привлекаемой подрядной организацией, - в случае, если заявитель планирует привлекать подрядные организации для проведения работ на участке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0" w:name="sub_261205"/>
      <w:bookmarkEnd w:id="89"/>
      <w:r w:rsidRPr="0079591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9591B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79591B">
        <w:rPr>
          <w:rFonts w:ascii="Times New Roman" w:hAnsi="Times New Roman" w:cs="Times New Roman"/>
          <w:sz w:val="28"/>
          <w:szCs w:val="28"/>
        </w:rPr>
        <w:t xml:space="preserve"> перечень специалистов и рабочих привлекаемой подрядной организации, которые будут непосредственно осуществлять работы по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освоению участка недр, - в случае, если заявитель планирует привлекать подрядные организации для проведения работ на участке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1" w:name="sub_261206"/>
      <w:bookmarkEnd w:id="90"/>
      <w:r w:rsidRPr="0079591B">
        <w:rPr>
          <w:rFonts w:ascii="Times New Roman" w:hAnsi="Times New Roman" w:cs="Times New Roman"/>
          <w:sz w:val="28"/>
          <w:szCs w:val="28"/>
        </w:rPr>
        <w:t>6) копии документов, подтверждающих квалификацию специалистов и рабочих привлекаемой подрядной организации (дипломы, единые книжки взрывников, водительские удостоверения), заверенные привлекаемой подрядной организацией, - в случае, если заявитель планирует привлекать подрядные организации для проведения работ на участке недр.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2" w:name="sub_2613"/>
      <w:bookmarkEnd w:id="91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2.6.16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3" w:name="sub_2614"/>
      <w:bookmarkEnd w:id="92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91B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по внесению изменений и дополнений в лицензию на пользование недрами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4" w:name="sub_261401"/>
      <w:bookmarkEnd w:id="93"/>
      <w:r w:rsidRPr="0079591B">
        <w:rPr>
          <w:rFonts w:ascii="Times New Roman" w:hAnsi="Times New Roman" w:cs="Times New Roman"/>
          <w:sz w:val="28"/>
          <w:szCs w:val="28"/>
        </w:rPr>
        <w:t>1) заявка на внесение изменений и дополнений в лицензию на пользование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</w:t>
      </w:r>
      <w:r w:rsidRPr="0079591B">
        <w:rPr>
          <w:rFonts w:ascii="Times New Roman" w:hAnsi="Times New Roman" w:cs="Times New Roman"/>
          <w:sz w:val="28"/>
          <w:szCs w:val="28"/>
        </w:rPr>
        <w:t>к Порядку);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5" w:name="sub_261402"/>
      <w:bookmarkEnd w:id="94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6" w:name="sub_261403"/>
      <w:bookmarkEnd w:id="95"/>
      <w:r w:rsidRPr="0079591B">
        <w:rPr>
          <w:rFonts w:ascii="Times New Roman" w:hAnsi="Times New Roman" w:cs="Times New Roman"/>
          <w:sz w:val="28"/>
          <w:szCs w:val="28"/>
        </w:rPr>
        <w:t>3) перечень предлагаемых изменений и дополнений в лицензию (на бумажном носителе и в электронном виде);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7" w:name="sub_261404"/>
      <w:bookmarkEnd w:id="96"/>
      <w:r w:rsidRPr="0079591B">
        <w:rPr>
          <w:rFonts w:ascii="Times New Roman" w:hAnsi="Times New Roman" w:cs="Times New Roman"/>
          <w:sz w:val="28"/>
          <w:szCs w:val="28"/>
        </w:rPr>
        <w:t>4) копии документов, обосновывающих необходимость внесения изменений и дополнений в лицензию, в том числе графические материалы (на бумажном носителе и в электронном виде);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8" w:name="sub_261405"/>
      <w:bookmarkEnd w:id="97"/>
      <w:r w:rsidRPr="0079591B">
        <w:rPr>
          <w:rFonts w:ascii="Times New Roman" w:hAnsi="Times New Roman" w:cs="Times New Roman"/>
          <w:sz w:val="28"/>
          <w:szCs w:val="28"/>
        </w:rPr>
        <w:t>5) краткий отчет пользователя недр о выполнении условий пользования недрами (на бумажном носителе и в электронном виде);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99" w:name="sub_261406"/>
      <w:bookmarkEnd w:id="98"/>
      <w:r w:rsidRPr="0079591B">
        <w:rPr>
          <w:rFonts w:ascii="Times New Roman" w:hAnsi="Times New Roman" w:cs="Times New Roman"/>
          <w:sz w:val="28"/>
          <w:szCs w:val="28"/>
        </w:rPr>
        <w:t>6) копия действующей лицензии со всеми зарегистрированными приложениями к ней;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0" w:name="sub_261407"/>
      <w:bookmarkEnd w:id="99"/>
      <w:r w:rsidRPr="0079591B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юридических лиц (Единого государственного реестра индивидуальных предпринимателей), полученная не ранее, чем за месяц до момента подачи заявки на внесение изменений и дополнений в лицензию;</w:t>
      </w:r>
    </w:p>
    <w:p w:rsidR="003C53C2" w:rsidRPr="00200D30" w:rsidRDefault="003C53C2">
      <w:pPr>
        <w:rPr>
          <w:rFonts w:ascii="Times New Roman" w:hAnsi="Times New Roman" w:cs="Times New Roman"/>
          <w:sz w:val="28"/>
          <w:szCs w:val="28"/>
        </w:rPr>
      </w:pPr>
      <w:bookmarkStart w:id="101" w:name="sub_261408"/>
      <w:bookmarkEnd w:id="100"/>
      <w:r w:rsidRPr="0079591B">
        <w:rPr>
          <w:rFonts w:ascii="Times New Roman" w:hAnsi="Times New Roman" w:cs="Times New Roman"/>
          <w:sz w:val="28"/>
          <w:szCs w:val="28"/>
        </w:rPr>
        <w:t xml:space="preserve">8) копии актов проверок регионального геологического надзора за последние три года, предшествующие подаче заявки на внесение изменений и </w:t>
      </w:r>
      <w:r w:rsidRPr="00200D30">
        <w:rPr>
          <w:rFonts w:ascii="Times New Roman" w:hAnsi="Times New Roman" w:cs="Times New Roman"/>
          <w:sz w:val="28"/>
          <w:szCs w:val="28"/>
        </w:rPr>
        <w:t>дополнений, а также выданные предписания (уведомления), или информация о том, что проверки не проводились;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2" w:name="sub_261409"/>
      <w:bookmarkEnd w:id="101"/>
      <w:r w:rsidRPr="0079591B">
        <w:rPr>
          <w:rFonts w:ascii="Times New Roman" w:hAnsi="Times New Roman" w:cs="Times New Roman"/>
          <w:sz w:val="28"/>
          <w:szCs w:val="28"/>
        </w:rPr>
        <w:t>9) справка налогового органа о наличии (об отсутствии) задолженности пользователя недр по уплате налогов и платежей при пользовании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3" w:name="sub_2615"/>
      <w:bookmarkEnd w:id="102"/>
      <w:r w:rsidRPr="0079591B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1-5 пункта 2.6.18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bookmarkEnd w:id="10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6-9 пункта 2.6.18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запрашиваются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4" w:name="sub_2616"/>
      <w:r w:rsidRPr="0079591B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591B">
        <w:rPr>
          <w:rFonts w:ascii="Times New Roman" w:hAnsi="Times New Roman" w:cs="Times New Roman"/>
          <w:sz w:val="28"/>
          <w:szCs w:val="28"/>
        </w:rPr>
        <w:t xml:space="preserve">. При подаче заявки на внесение изменений и дополнений в лицензии в целях изменения границ участков недр, документы подаются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статьёй 7 </w:t>
      </w:r>
      <w:r w:rsidRPr="0079591B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, в порядке, определяемом Правительством Российской Федерации.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5" w:name="sub_2617"/>
      <w:bookmarkEnd w:id="104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91B">
        <w:rPr>
          <w:rFonts w:ascii="Times New Roman" w:hAnsi="Times New Roman" w:cs="Times New Roman"/>
          <w:sz w:val="28"/>
          <w:szCs w:val="28"/>
        </w:rPr>
        <w:t>1. Для предоставления государственной услуги по переходу права пользования участками недр и переоформлению лицензий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6" w:name="sub_261701"/>
      <w:bookmarkEnd w:id="105"/>
      <w:r w:rsidRPr="0079591B">
        <w:rPr>
          <w:rFonts w:ascii="Times New Roman" w:hAnsi="Times New Roman" w:cs="Times New Roman"/>
          <w:sz w:val="28"/>
          <w:szCs w:val="28"/>
        </w:rPr>
        <w:t>1) заявка на переоформление лицензии на пользование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79591B">
        <w:rPr>
          <w:rFonts w:ascii="Times New Roman" w:hAnsi="Times New Roman" w:cs="Times New Roman"/>
          <w:sz w:val="28"/>
          <w:szCs w:val="28"/>
        </w:rPr>
        <w:t>к Порядку);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7" w:name="sub_261702"/>
      <w:bookmarkEnd w:id="106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8" w:name="sub_261703"/>
      <w:bookmarkEnd w:id="107"/>
      <w:r w:rsidRPr="0079591B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09" w:name="sub_261704"/>
      <w:bookmarkEnd w:id="108"/>
      <w:r w:rsidRPr="0079591B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юридического лица или индивидуального предпринимателя;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0" w:name="sub_261705"/>
      <w:bookmarkEnd w:id="109"/>
      <w:r w:rsidRPr="0079591B">
        <w:rPr>
          <w:rFonts w:ascii="Times New Roman" w:hAnsi="Times New Roman" w:cs="Times New Roman"/>
          <w:sz w:val="28"/>
          <w:szCs w:val="28"/>
        </w:rPr>
        <w:t>5) копия свидетельства о постановке на учет в налоговом органе;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1" w:name="sub_261706"/>
      <w:bookmarkEnd w:id="110"/>
      <w:r w:rsidRPr="0079591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(Единого государственного реестра индивидуальных предпринимателей), полученная не ранее, чем за месяц до момента подачи заявки на переоформление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2" w:name="sub_261707"/>
      <w:bookmarkEnd w:id="111"/>
      <w:r w:rsidRPr="0079591B">
        <w:rPr>
          <w:rFonts w:ascii="Times New Roman" w:hAnsi="Times New Roman" w:cs="Times New Roman"/>
          <w:sz w:val="28"/>
          <w:szCs w:val="28"/>
        </w:rPr>
        <w:t>7) документ, подтверждающий согласие владельца лицензии на переоформление лицензии на заявителя с указанием основания ее переоформления;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3" w:name="sub_261708"/>
      <w:bookmarkEnd w:id="112"/>
      <w:r w:rsidRPr="0079591B">
        <w:rPr>
          <w:rFonts w:ascii="Times New Roman" w:hAnsi="Times New Roman" w:cs="Times New Roman"/>
          <w:sz w:val="28"/>
          <w:szCs w:val="28"/>
        </w:rPr>
        <w:t>8) копия действующей лицензии со всеми зарегистрированными приложениями к ней, подлежащей переоформлению;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4" w:name="sub_261709"/>
      <w:bookmarkEnd w:id="113"/>
      <w:r w:rsidRPr="0079591B">
        <w:rPr>
          <w:rFonts w:ascii="Times New Roman" w:hAnsi="Times New Roman" w:cs="Times New Roman"/>
          <w:sz w:val="28"/>
          <w:szCs w:val="28"/>
        </w:rPr>
        <w:t>9) выписка из реестра акционеров (для заявителей - акционерных обществ).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5" w:name="sub_2618"/>
      <w:bookmarkEnd w:id="114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1-3, 7, 9 пункта 2.6.21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bookmarkEnd w:id="115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4-6, 8 пункта 2.6.21 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запрашиваются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16" w:name="sub_2619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9591B">
        <w:rPr>
          <w:rFonts w:ascii="Times New Roman" w:hAnsi="Times New Roman" w:cs="Times New Roman"/>
          <w:sz w:val="28"/>
          <w:szCs w:val="28"/>
        </w:rPr>
        <w:t>. В зависимости от основания перехода права пользования участками недр,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статьей 17.1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заявитель дополнительно к документам,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2.6.21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представляет следующие документы и сведения:</w:t>
      </w:r>
    </w:p>
    <w:p w:rsidR="001648C1" w:rsidRDefault="003C53C2">
      <w:pPr>
        <w:rPr>
          <w:rFonts w:ascii="Times New Roman" w:hAnsi="Times New Roman" w:cs="Times New Roman"/>
          <w:sz w:val="28"/>
          <w:szCs w:val="28"/>
        </w:rPr>
      </w:pPr>
      <w:bookmarkStart w:id="117" w:name="sub_261901"/>
      <w:bookmarkEnd w:id="116"/>
      <w:r w:rsidRPr="0079591B">
        <w:rPr>
          <w:rFonts w:ascii="Times New Roman" w:hAnsi="Times New Roman" w:cs="Times New Roman"/>
          <w:sz w:val="28"/>
          <w:szCs w:val="28"/>
        </w:rPr>
        <w:t xml:space="preserve">1) </w:t>
      </w:r>
      <w:r w:rsidR="001648C1">
        <w:rPr>
          <w:rFonts w:ascii="Times New Roman" w:hAnsi="Times New Roman" w:cs="Times New Roman"/>
          <w:sz w:val="28"/>
          <w:szCs w:val="28"/>
        </w:rPr>
        <w:t>в случае реорганизации</w:t>
      </w:r>
      <w:r w:rsidR="001648C1" w:rsidRPr="0079591B">
        <w:rPr>
          <w:rFonts w:ascii="Times New Roman" w:hAnsi="Times New Roman" w:cs="Times New Roman"/>
          <w:sz w:val="28"/>
          <w:szCs w:val="28"/>
        </w:rPr>
        <w:t xml:space="preserve"> юридического лица - пользователя недр путем его преобразования - изменения его организационно-правовой формы</w:t>
      </w:r>
      <w:r w:rsidR="001648C1">
        <w:rPr>
          <w:rFonts w:ascii="Times New Roman" w:hAnsi="Times New Roman" w:cs="Times New Roman"/>
          <w:sz w:val="28"/>
          <w:szCs w:val="28"/>
        </w:rPr>
        <w:t>:</w:t>
      </w:r>
    </w:p>
    <w:bookmarkEnd w:id="117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передаточный акт (оригинал или нотариально заверенная копия), в котором должно быть определенным образом отражено правопреемство лица, претендующего на получение лицензии, на соответствующий участок недр;</w:t>
      </w:r>
    </w:p>
    <w:p w:rsidR="001648C1" w:rsidRDefault="003C53C2">
      <w:pPr>
        <w:rPr>
          <w:rFonts w:ascii="Times New Roman" w:hAnsi="Times New Roman" w:cs="Times New Roman"/>
          <w:sz w:val="28"/>
          <w:szCs w:val="28"/>
        </w:rPr>
      </w:pPr>
      <w:bookmarkStart w:id="118" w:name="sub_261902"/>
      <w:r w:rsidRPr="0079591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648C1">
        <w:rPr>
          <w:rFonts w:ascii="Times New Roman" w:hAnsi="Times New Roman" w:cs="Times New Roman"/>
          <w:sz w:val="28"/>
          <w:szCs w:val="28"/>
        </w:rPr>
        <w:t>в случаях реорганизации</w:t>
      </w:r>
      <w:r w:rsidR="001648C1" w:rsidRPr="0079591B">
        <w:rPr>
          <w:rFonts w:ascii="Times New Roman" w:hAnsi="Times New Roman" w:cs="Times New Roman"/>
          <w:sz w:val="28"/>
          <w:szCs w:val="28"/>
        </w:rPr>
        <w:t xml:space="preserve">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</w:t>
      </w:r>
      <w:r w:rsidR="001648C1">
        <w:rPr>
          <w:rFonts w:ascii="Times New Roman" w:hAnsi="Times New Roman" w:cs="Times New Roman"/>
          <w:sz w:val="28"/>
          <w:szCs w:val="28"/>
        </w:rPr>
        <w:t xml:space="preserve"> и </w:t>
      </w:r>
      <w:r w:rsidR="004C3256">
        <w:rPr>
          <w:rFonts w:ascii="Times New Roman" w:hAnsi="Times New Roman" w:cs="Times New Roman"/>
          <w:sz w:val="28"/>
          <w:szCs w:val="28"/>
        </w:rPr>
        <w:t>прекращения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</w:t>
      </w:r>
      <w:r w:rsidR="004C3256">
        <w:rPr>
          <w:rFonts w:ascii="Times New Roman" w:hAnsi="Times New Roman" w:cs="Times New Roman"/>
          <w:sz w:val="28"/>
          <w:szCs w:val="28"/>
        </w:rPr>
        <w:t>:</w:t>
      </w:r>
    </w:p>
    <w:bookmarkEnd w:id="11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передаточный акт (оригинал или нотариально заверенная копия), в котором должно быть определенным образом отражено правопреемство лица, претендующего на получение лицензии, на соответствующий участок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4C3256" w:rsidRDefault="003C53C2">
      <w:pPr>
        <w:rPr>
          <w:rFonts w:ascii="Times New Roman" w:hAnsi="Times New Roman" w:cs="Times New Roman"/>
          <w:sz w:val="28"/>
          <w:szCs w:val="28"/>
        </w:rPr>
      </w:pPr>
      <w:bookmarkStart w:id="119" w:name="sub_261903"/>
      <w:r w:rsidRPr="0079591B">
        <w:rPr>
          <w:rFonts w:ascii="Times New Roman" w:hAnsi="Times New Roman" w:cs="Times New Roman"/>
          <w:sz w:val="28"/>
          <w:szCs w:val="28"/>
        </w:rPr>
        <w:t xml:space="preserve">3) </w:t>
      </w:r>
      <w:r w:rsidR="004C3256">
        <w:rPr>
          <w:rFonts w:ascii="Times New Roman" w:hAnsi="Times New Roman" w:cs="Times New Roman"/>
          <w:sz w:val="28"/>
          <w:szCs w:val="28"/>
        </w:rPr>
        <w:t>в случае реорганизации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лицензией, предоставленной прежнему пользователю недр</w:t>
      </w:r>
      <w:r w:rsidR="004C3256">
        <w:rPr>
          <w:rFonts w:ascii="Times New Roman" w:hAnsi="Times New Roman" w:cs="Times New Roman"/>
          <w:sz w:val="28"/>
          <w:szCs w:val="28"/>
        </w:rPr>
        <w:t>:</w:t>
      </w:r>
    </w:p>
    <w:bookmarkEnd w:id="11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разделительный баланс (оригинал или нотариально заверенная копия), в котором должно быть отражено правопреемство лица, претендующего на получение лицензии, на соответствующий участок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4C3256" w:rsidRDefault="003C53C2">
      <w:pPr>
        <w:rPr>
          <w:rFonts w:ascii="Times New Roman" w:hAnsi="Times New Roman" w:cs="Times New Roman"/>
          <w:sz w:val="28"/>
          <w:szCs w:val="28"/>
        </w:rPr>
      </w:pPr>
      <w:bookmarkStart w:id="120" w:name="sub_261904"/>
      <w:r w:rsidRPr="0079591B">
        <w:rPr>
          <w:rFonts w:ascii="Times New Roman" w:hAnsi="Times New Roman" w:cs="Times New Roman"/>
          <w:sz w:val="28"/>
          <w:szCs w:val="28"/>
        </w:rPr>
        <w:t xml:space="preserve">4) </w:t>
      </w:r>
      <w:r w:rsidR="004C325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C3256" w:rsidRPr="0079591B">
        <w:rPr>
          <w:rFonts w:ascii="Times New Roman" w:hAnsi="Times New Roman" w:cs="Times New Roman"/>
          <w:sz w:val="28"/>
          <w:szCs w:val="28"/>
        </w:rPr>
        <w:t>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лицензии, в том числе из состава имущества объектов обустройства в границах лицензионного участка,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</w:t>
      </w:r>
      <w:r w:rsidR="004C3256">
        <w:rPr>
          <w:rFonts w:ascii="Times New Roman" w:hAnsi="Times New Roman" w:cs="Times New Roman"/>
          <w:sz w:val="28"/>
          <w:szCs w:val="28"/>
        </w:rPr>
        <w:t>:</w:t>
      </w:r>
    </w:p>
    <w:bookmarkEnd w:id="120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документы, подтверждающие, что заявитель создан для продолжения деятельности на предоставленном участке недр в соответствии с лицензией на пользование участком недр, в том числе о наличии в учредительных документах заявителя соответствующей записи;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заявителю передано имущество, необходимое для осуществления деятельности, указанной в лицензии на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пользование участком недр, в том числе из состава имущества объектов обустройства в границах лицензионного участка;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4C3256" w:rsidRDefault="003C53C2">
      <w:pPr>
        <w:rPr>
          <w:rFonts w:ascii="Times New Roman" w:hAnsi="Times New Roman" w:cs="Times New Roman"/>
          <w:sz w:val="28"/>
          <w:szCs w:val="28"/>
        </w:rPr>
      </w:pPr>
      <w:bookmarkStart w:id="121" w:name="sub_261905"/>
      <w:r w:rsidRPr="0079591B">
        <w:rPr>
          <w:rFonts w:ascii="Times New Roman" w:hAnsi="Times New Roman" w:cs="Times New Roman"/>
          <w:sz w:val="28"/>
          <w:szCs w:val="28"/>
        </w:rPr>
        <w:t xml:space="preserve">5) </w:t>
      </w:r>
      <w:r w:rsidR="004C3256">
        <w:rPr>
          <w:rFonts w:ascii="Times New Roman" w:hAnsi="Times New Roman" w:cs="Times New Roman"/>
          <w:sz w:val="28"/>
          <w:szCs w:val="28"/>
        </w:rPr>
        <w:t>в случае передачи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юридическим лицом - пользователем недр, являющимся основным обществом, юридическому лицу, являющемуся </w:t>
      </w:r>
      <w:r w:rsidR="004C3256">
        <w:rPr>
          <w:rFonts w:ascii="Times New Roman" w:hAnsi="Times New Roman" w:cs="Times New Roman"/>
          <w:sz w:val="28"/>
          <w:szCs w:val="28"/>
        </w:rPr>
        <w:t>его дочерним обществом, передачи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и такому юридическому лицу передано имущество, необходимое для осуществления деятельности, указанной в лицензии, в том числе из состава имущества объектов обустройства в границах лицензионного участка, а также пер</w:t>
      </w:r>
      <w:r w:rsidR="004C3256">
        <w:rPr>
          <w:rFonts w:ascii="Times New Roman" w:hAnsi="Times New Roman" w:cs="Times New Roman"/>
          <w:sz w:val="28"/>
          <w:szCs w:val="28"/>
        </w:rPr>
        <w:t>едачи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</w:t>
      </w:r>
      <w:r w:rsidR="004C3256">
        <w:rPr>
          <w:rFonts w:ascii="Times New Roman" w:hAnsi="Times New Roman" w:cs="Times New Roman"/>
          <w:sz w:val="28"/>
          <w:szCs w:val="28"/>
        </w:rPr>
        <w:t>:</w:t>
      </w:r>
    </w:p>
    <w:bookmarkEnd w:id="12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заявитель представляет документы, подтверждающие статус основного и дочернего общества, - заверенные заявителем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законодательством Российской Федерации);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заявитель представляет документы, подтверждающие статус основного и дочерних обществ - заверенные заявителем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Федерации, и письменное указание основного общества на переоформление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решение уполномоченного органа управления владельца лицензии о передаче права пользования недрами заявителю с указанием основания перехода права пользования недрами,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статьей 17.1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lastRenderedPageBreak/>
        <w:t>документы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данные о соответствии заявителя условиям проведения конкурса или аукциона на право пользования данным участком недр, по итогам которого была получена переоформляемая лицензия на пользование недрами, - в случае переоформления лицензии на пользование недрами, полученной по итогам конкурса или аукциона на право пользования данным участком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данные о соответствии заявителя условиям лицензии на пользование данным участком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документы, подтверждающие, что заявителю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лицензионного участка;</w:t>
      </w:r>
    </w:p>
    <w:p w:rsidR="004C3256" w:rsidRDefault="003C53C2">
      <w:pPr>
        <w:rPr>
          <w:rFonts w:ascii="Times New Roman" w:hAnsi="Times New Roman" w:cs="Times New Roman"/>
          <w:sz w:val="28"/>
          <w:szCs w:val="28"/>
        </w:rPr>
      </w:pPr>
      <w:bookmarkStart w:id="122" w:name="sub_261906"/>
      <w:r w:rsidRPr="0079591B">
        <w:rPr>
          <w:rFonts w:ascii="Times New Roman" w:hAnsi="Times New Roman" w:cs="Times New Roman"/>
          <w:sz w:val="28"/>
          <w:szCs w:val="28"/>
        </w:rPr>
        <w:t xml:space="preserve">6) </w:t>
      </w:r>
      <w:r w:rsidR="004C3256">
        <w:rPr>
          <w:rFonts w:ascii="Times New Roman" w:hAnsi="Times New Roman" w:cs="Times New Roman"/>
          <w:sz w:val="28"/>
          <w:szCs w:val="28"/>
        </w:rPr>
        <w:t>в случае приобретения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субъектом предпринимательской деятельности в порядке, предусмотренном</w:t>
      </w:r>
      <w:r w:rsidR="004C325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4C3256">
        <w:rPr>
          <w:rFonts w:ascii="Times New Roman" w:hAnsi="Times New Roman" w:cs="Times New Roman"/>
          <w:sz w:val="28"/>
          <w:szCs w:val="28"/>
        </w:rPr>
        <w:t>№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4C3256">
        <w:rPr>
          <w:rFonts w:ascii="Times New Roman" w:hAnsi="Times New Roman" w:cs="Times New Roman"/>
          <w:sz w:val="28"/>
          <w:szCs w:val="28"/>
        </w:rPr>
        <w:t>«</w:t>
      </w:r>
      <w:r w:rsidR="004C3256" w:rsidRPr="0079591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4C3256">
        <w:rPr>
          <w:rFonts w:ascii="Times New Roman" w:hAnsi="Times New Roman" w:cs="Times New Roman"/>
          <w:sz w:val="28"/>
          <w:szCs w:val="28"/>
        </w:rPr>
        <w:t>»</w:t>
      </w:r>
      <w:r w:rsidR="004C3256" w:rsidRPr="0079591B">
        <w:rPr>
          <w:rFonts w:ascii="Times New Roman" w:hAnsi="Times New Roman" w:cs="Times New Roman"/>
          <w:sz w:val="28"/>
          <w:szCs w:val="28"/>
        </w:rPr>
        <w:t>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</w:t>
      </w:r>
      <w:r w:rsidR="004C3256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4C3256" w:rsidRPr="0079591B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</w:t>
      </w:r>
      <w:r w:rsidR="004C3256">
        <w:rPr>
          <w:rFonts w:ascii="Times New Roman" w:hAnsi="Times New Roman" w:cs="Times New Roman"/>
          <w:sz w:val="28"/>
          <w:szCs w:val="28"/>
        </w:rPr>
        <w:t>:</w:t>
      </w:r>
    </w:p>
    <w:bookmarkEnd w:id="12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документы, подтверждающие, что в отношении владельца лицензии проводится процедура банкротства;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 (оригиналы или заверенные заявителем копии), подтверждающие приобретение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документы о соответствии заявителя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3" w:name="sub_2620"/>
      <w:r w:rsidRPr="0079591B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2.6.23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4" w:name="sub_2621"/>
      <w:bookmarkEnd w:id="123"/>
      <w:r w:rsidRPr="0079591B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заявителя финансовых средств в размере, необходимом для безопасного ведения работ, связанных с пользованием недрами, являются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2.6.12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5" w:name="sub_2622"/>
      <w:bookmarkEnd w:id="124"/>
      <w:r w:rsidRPr="0079591B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заявителя технических средств, необходимых для безопасного ведения работ, связанных с пользованием недрами, являются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2.6.14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6" w:name="sub_2623"/>
      <w:bookmarkEnd w:id="125"/>
      <w:r w:rsidRPr="0079591B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наличие у заявителя квалифицированных специалистов, являются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2.6.16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7" w:name="sub_2624"/>
      <w:bookmarkEnd w:id="126"/>
      <w:r w:rsidRPr="0079591B">
        <w:rPr>
          <w:rFonts w:ascii="Times New Roman" w:hAnsi="Times New Roman" w:cs="Times New Roman"/>
          <w:sz w:val="28"/>
          <w:szCs w:val="28"/>
        </w:rPr>
        <w:lastRenderedPageBreak/>
        <w:t>2.6.2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передачу заявителю имущества, необходимого для осуществления деятельности, указанной в лицензии, в том числе из состава имущества объектов обустройства в границах лицензионного участка, являются одни из следующих документов: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8" w:name="sub_262401"/>
      <w:bookmarkEnd w:id="127"/>
      <w:r w:rsidRPr="0079591B">
        <w:rPr>
          <w:rFonts w:ascii="Times New Roman" w:hAnsi="Times New Roman" w:cs="Times New Roman"/>
          <w:sz w:val="28"/>
          <w:szCs w:val="28"/>
        </w:rPr>
        <w:t>1) справка о наличии (отсутствии) на территории лицензионного участка недвижимого имущества, необходимого для осуществления деятельности, указанной в лицензии (зданий, строений, сооружений, объектов незавершенного строительства);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29" w:name="sub_262402"/>
      <w:bookmarkEnd w:id="128"/>
      <w:r w:rsidRPr="0079591B">
        <w:rPr>
          <w:rFonts w:ascii="Times New Roman" w:hAnsi="Times New Roman" w:cs="Times New Roman"/>
          <w:sz w:val="28"/>
          <w:szCs w:val="28"/>
        </w:rPr>
        <w:t>2) договоры, акты приёма-передачи, подтверждающие факт передачи заявителю имущества, необходимого для осуществления деятельности, указанной в лицензии, в том числе из состава имущества объектов обустройства в границах лицензионного участка, - в отношении недвижимого имущества и технических средств, необходимых для осуществления деятельности, указанной в лицензии на пользование участком недр. При этом указанное имущество должно быть передано в собственность заявителю или предоставлено ему на ином праве,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Российской Федерации, на срок, равный сроку пользования недрами, установленному в лицензии на пользование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0" w:name="sub_262403"/>
      <w:bookmarkEnd w:id="129"/>
      <w:r w:rsidRPr="0079591B">
        <w:rPr>
          <w:rFonts w:ascii="Times New Roman" w:hAnsi="Times New Roman" w:cs="Times New Roman"/>
          <w:sz w:val="28"/>
          <w:szCs w:val="28"/>
        </w:rPr>
        <w:t>3) договоры, акты приёма-передачи, подтверждающие факт передачи заявителю геологической информации и проектной документации, необходимых для проведения работ на участке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1" w:name="sub_262404"/>
      <w:bookmarkEnd w:id="130"/>
      <w:r w:rsidRPr="0079591B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прав на недвижимое имущество, приобретенное заявителем.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2" w:name="sub_2625"/>
      <w:bookmarkEnd w:id="131"/>
      <w:r w:rsidRPr="0079591B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2.6.28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раздела Административного регламента, заявитель представляет самостоятельно, за исключением копии свидетельства о государственной регистрации прав на недвижимое имущество, которое запрашивается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3" w:name="sub_2626"/>
      <w:bookmarkEnd w:id="132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9591B">
        <w:rPr>
          <w:rFonts w:ascii="Times New Roman" w:hAnsi="Times New Roman" w:cs="Times New Roman"/>
          <w:sz w:val="28"/>
          <w:szCs w:val="28"/>
        </w:rPr>
        <w:t>. Документами, подтверждающими приобретение заявителем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недр, являются одни из следующих документов: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4" w:name="sub_262601"/>
      <w:bookmarkEnd w:id="133"/>
      <w:r w:rsidRPr="0079591B">
        <w:rPr>
          <w:rFonts w:ascii="Times New Roman" w:hAnsi="Times New Roman" w:cs="Times New Roman"/>
          <w:sz w:val="28"/>
          <w:szCs w:val="28"/>
        </w:rPr>
        <w:t>1) справка о составе имущества (имущественного комплекса) предприятия-банкрота, являющегося владельцем лицензии, с описанием возможности использования данного имущества для пользования соответствующим участком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5" w:name="sub_262602"/>
      <w:bookmarkEnd w:id="134"/>
      <w:r w:rsidRPr="0079591B">
        <w:rPr>
          <w:rFonts w:ascii="Times New Roman" w:hAnsi="Times New Roman" w:cs="Times New Roman"/>
          <w:sz w:val="28"/>
          <w:szCs w:val="28"/>
        </w:rPr>
        <w:t>2) извещения о проведении торгов, протоколы подведения итогов торгов, договоры, акты приёма-передачи, подтверждающие приобретение заявителем имущества (имущественного комплекса) предприятия-банкрота, являющегося владельцем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6" w:name="sub_262603"/>
      <w:bookmarkEnd w:id="135"/>
      <w:r w:rsidRPr="0079591B">
        <w:rPr>
          <w:rFonts w:ascii="Times New Roman" w:hAnsi="Times New Roman" w:cs="Times New Roman"/>
          <w:sz w:val="28"/>
          <w:szCs w:val="28"/>
        </w:rPr>
        <w:t>3) договоры, акты приёма-передачи, подтверждающие приобретение заявителем геологической информации и проектной документации, необходимых для проведения работ на участке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7" w:name="sub_262604"/>
      <w:bookmarkEnd w:id="136"/>
      <w:r w:rsidRPr="0079591B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прав на недвижимое имущество, приобретенное заявителем.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8" w:name="sub_2627"/>
      <w:bookmarkEnd w:id="137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9591B">
        <w:rPr>
          <w:rFonts w:ascii="Times New Roman" w:hAnsi="Times New Roman" w:cs="Times New Roman"/>
          <w:sz w:val="28"/>
          <w:szCs w:val="28"/>
        </w:rPr>
        <w:t>.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2.6.30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2.6 настоящего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раздела Административного регламента, заявитель представляет самостоятельно, за исключением копии свидетельства о государственной регистрации прав на недвижимое имущество, которое запрашивается Департаментом в порядке межведомственного информационного взаимодействия.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39" w:name="sub_2628"/>
      <w:bookmarkEnd w:id="138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9591B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по досрочному прекращению права пользования участками недр местного значения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0" w:name="sub_262801"/>
      <w:bookmarkEnd w:id="139"/>
      <w:r w:rsidRPr="0079591B">
        <w:rPr>
          <w:rFonts w:ascii="Times New Roman" w:hAnsi="Times New Roman" w:cs="Times New Roman"/>
          <w:sz w:val="28"/>
          <w:szCs w:val="28"/>
        </w:rPr>
        <w:t>1) заявка на досрочное прекращение права пользования недрами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Pr="0079591B">
        <w:rPr>
          <w:rFonts w:ascii="Times New Roman" w:hAnsi="Times New Roman" w:cs="Times New Roman"/>
          <w:sz w:val="28"/>
          <w:szCs w:val="28"/>
        </w:rPr>
        <w:t>к Порядку) - заявитель представляет самостоятельно;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1" w:name="sub_262802"/>
      <w:bookmarkEnd w:id="140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Федерации- заявитель представляет самостоятельно.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2" w:name="sub_2629"/>
      <w:bookmarkEnd w:id="141"/>
      <w:r w:rsidRPr="007959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9591B">
        <w:rPr>
          <w:rFonts w:ascii="Times New Roman" w:hAnsi="Times New Roman" w:cs="Times New Roman"/>
          <w:sz w:val="28"/>
          <w:szCs w:val="28"/>
        </w:rPr>
        <w:t>. Для получения дубликата лицензии заявителем представляются или направляются почтовым отправлением на бумажном носителе или электронной почтой в форме электронного документа: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3" w:name="sub_262901"/>
      <w:bookmarkEnd w:id="142"/>
      <w:r w:rsidRPr="0079591B">
        <w:rPr>
          <w:rFonts w:ascii="Times New Roman" w:hAnsi="Times New Roman" w:cs="Times New Roman"/>
          <w:sz w:val="28"/>
          <w:szCs w:val="28"/>
        </w:rPr>
        <w:t>1) заявка на получение дубликата лицензии, оформленная в произвольной форме и содержащая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пошлины, - заявитель представляет самостоятельно;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4" w:name="sub_262902"/>
      <w:bookmarkEnd w:id="143"/>
      <w:r w:rsidRPr="0079591B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оформленный в соответствии с законодательством Российской Федерации, - заявитель представляет самостоятельно.</w:t>
      </w:r>
    </w:p>
    <w:bookmarkEnd w:id="14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5" w:name="sub_27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bookmarkEnd w:id="145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Оснований для отказа в приёме заявки и прилагаемых к ней документов, необходимых для предоставления государственной услуги, настоящим Административным регламентом не предусмотрено.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6" w:name="sub_28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bookmarkEnd w:id="14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290204" w:rsidRDefault="003C53C2">
      <w:pPr>
        <w:rPr>
          <w:rFonts w:ascii="Times New Roman" w:hAnsi="Times New Roman" w:cs="Times New Roman"/>
          <w:sz w:val="28"/>
          <w:szCs w:val="28"/>
        </w:rPr>
      </w:pPr>
      <w:bookmarkStart w:id="147" w:name="sub_281"/>
      <w:r w:rsidRPr="00290204">
        <w:rPr>
          <w:rFonts w:ascii="Times New Roman" w:hAnsi="Times New Roman" w:cs="Times New Roman"/>
          <w:sz w:val="28"/>
          <w:szCs w:val="28"/>
        </w:rPr>
        <w:t>2.8.1. Основания для отказа в предоставлении государственной услуги «Предоставление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округа»:</w:t>
      </w:r>
    </w:p>
    <w:p w:rsidR="003C53C2" w:rsidRPr="00290204" w:rsidRDefault="003C53C2">
      <w:pPr>
        <w:rPr>
          <w:rFonts w:ascii="Times New Roman" w:hAnsi="Times New Roman" w:cs="Times New Roman"/>
          <w:sz w:val="28"/>
          <w:szCs w:val="28"/>
        </w:rPr>
      </w:pPr>
      <w:bookmarkStart w:id="148" w:name="sub_2811"/>
      <w:bookmarkEnd w:id="147"/>
      <w:r w:rsidRPr="00290204">
        <w:rPr>
          <w:rFonts w:ascii="Times New Roman" w:hAnsi="Times New Roman" w:cs="Times New Roman"/>
          <w:sz w:val="28"/>
          <w:szCs w:val="28"/>
        </w:rPr>
        <w:t xml:space="preserve">1) обращение с заявкой о предоставлении государственной услуги лица (или в пользу лица), не относящегося к категории лиц, указанных в пункте 1.2 </w:t>
      </w:r>
      <w:r w:rsidRPr="00290204">
        <w:rPr>
          <w:rFonts w:ascii="Times New Roman" w:hAnsi="Times New Roman" w:cs="Times New Roman"/>
          <w:sz w:val="28"/>
          <w:szCs w:val="28"/>
        </w:rPr>
        <w:lastRenderedPageBreak/>
        <w:t xml:space="preserve">раздела 1 настоящего Административного регламента;  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49" w:name="sub_2813"/>
      <w:bookmarkEnd w:id="148"/>
      <w:r>
        <w:rPr>
          <w:rFonts w:ascii="Times New Roman" w:hAnsi="Times New Roman" w:cs="Times New Roman"/>
          <w:sz w:val="28"/>
          <w:szCs w:val="28"/>
        </w:rPr>
        <w:t>2</w:t>
      </w:r>
      <w:r w:rsidRPr="0079591B">
        <w:rPr>
          <w:rFonts w:ascii="Times New Roman" w:hAnsi="Times New Roman" w:cs="Times New Roman"/>
          <w:sz w:val="28"/>
          <w:szCs w:val="28"/>
        </w:rPr>
        <w:t>) заявитель представил о себе неверные сведения;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0" w:name="sub_2814"/>
      <w:bookmarkEnd w:id="149"/>
      <w:r>
        <w:rPr>
          <w:rFonts w:ascii="Times New Roman" w:hAnsi="Times New Roman" w:cs="Times New Roman"/>
          <w:sz w:val="28"/>
          <w:szCs w:val="28"/>
        </w:rPr>
        <w:t>3</w:t>
      </w:r>
      <w:r w:rsidRPr="0079591B">
        <w:rPr>
          <w:rFonts w:ascii="Times New Roman" w:hAnsi="Times New Roman" w:cs="Times New Roman"/>
          <w:sz w:val="28"/>
          <w:szCs w:val="28"/>
        </w:rPr>
        <w:t>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ведения работ;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1" w:name="sub_2815"/>
      <w:bookmarkEnd w:id="150"/>
      <w:r>
        <w:rPr>
          <w:rFonts w:ascii="Times New Roman" w:hAnsi="Times New Roman" w:cs="Times New Roman"/>
          <w:sz w:val="28"/>
          <w:szCs w:val="28"/>
        </w:rPr>
        <w:t>4</w:t>
      </w:r>
      <w:r w:rsidRPr="0079591B">
        <w:rPr>
          <w:rFonts w:ascii="Times New Roman" w:hAnsi="Times New Roman" w:cs="Times New Roman"/>
          <w:sz w:val="28"/>
          <w:szCs w:val="28"/>
        </w:rPr>
        <w:t>) если предоставление права пользования недрами данному заявителю повлечет наруш</w:t>
      </w:r>
      <w:r>
        <w:rPr>
          <w:rFonts w:ascii="Times New Roman" w:hAnsi="Times New Roman" w:cs="Times New Roman"/>
          <w:sz w:val="28"/>
          <w:szCs w:val="28"/>
        </w:rPr>
        <w:t>ение антимонопольных требований;</w:t>
      </w:r>
    </w:p>
    <w:p w:rsidR="003C53C2" w:rsidRDefault="003C53C2">
      <w:pPr>
        <w:rPr>
          <w:rFonts w:ascii="Times New Roman" w:hAnsi="Times New Roman" w:cs="Times New Roman"/>
          <w:sz w:val="28"/>
          <w:szCs w:val="28"/>
        </w:rPr>
      </w:pPr>
      <w:bookmarkStart w:id="152" w:name="sub_2816"/>
      <w:bookmarkEnd w:id="151"/>
      <w:r>
        <w:rPr>
          <w:rFonts w:ascii="Times New Roman" w:hAnsi="Times New Roman" w:cs="Times New Roman"/>
          <w:sz w:val="28"/>
          <w:szCs w:val="28"/>
        </w:rPr>
        <w:t>5</w:t>
      </w:r>
      <w:r w:rsidRPr="0079591B">
        <w:rPr>
          <w:rFonts w:ascii="Times New Roman" w:hAnsi="Times New Roman" w:cs="Times New Roman"/>
          <w:sz w:val="28"/>
          <w:szCs w:val="28"/>
        </w:rPr>
        <w:t>) нарушение заявителем срока,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4 пункта 2.4.1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2.4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3C2" w:rsidRPr="004D08EA" w:rsidRDefault="003C5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08EA">
        <w:rPr>
          <w:rFonts w:ascii="Times New Roman" w:hAnsi="Times New Roman" w:cs="Times New Roman"/>
          <w:sz w:val="28"/>
          <w:szCs w:val="28"/>
        </w:rPr>
        <w:t>) если право пользования данным участком недр предоставлено другому пользователю недр.</w:t>
      </w:r>
    </w:p>
    <w:bookmarkEnd w:id="15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3" w:name="sub_29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bookmarkEnd w:id="15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2.9.1.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333.33</w:t>
      </w:r>
      <w:r w:rsidRPr="0079591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 предоставление государственной услуги взимается государственная пошлина в следующих размерах: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за предоставление лицензии - 7500 рублей;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за переоформление документа, подтверждающего наличие лицензии, - 750 рублей;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за предоставление (выдачу) дубликата лицензии - 750 рублей;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за продление срока действия лицензии - 750 рублей.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4" w:name="sub_292"/>
      <w:r w:rsidRPr="0079591B">
        <w:rPr>
          <w:rFonts w:ascii="Times New Roman" w:hAnsi="Times New Roman" w:cs="Times New Roman"/>
          <w:sz w:val="28"/>
          <w:szCs w:val="28"/>
        </w:rPr>
        <w:t>2.9.2. Государственная услуга в части внесения изменений и дополнений в лицензии (за исключением продления срока действия лицензии) и досрочного прекращения права пользования недрами является бесплатной.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5" w:name="sub_293"/>
      <w:bookmarkEnd w:id="154"/>
      <w:r w:rsidRPr="0079591B">
        <w:rPr>
          <w:rFonts w:ascii="Times New Roman" w:hAnsi="Times New Roman" w:cs="Times New Roman"/>
          <w:sz w:val="28"/>
          <w:szCs w:val="28"/>
        </w:rPr>
        <w:t>2.9.3. Реквизиты, необходимые для уплаты государственной пошлины (платы) за предоставление государственной услуги, заявитель получает при обращении в Отдел.</w:t>
      </w:r>
    </w:p>
    <w:bookmarkEnd w:id="155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6" w:name="sub_210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2.10. Максимальные сроки ожидания в очереди</w:t>
      </w:r>
    </w:p>
    <w:bookmarkEnd w:id="15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7" w:name="sub_2101"/>
      <w:r w:rsidRPr="0079591B">
        <w:rPr>
          <w:rFonts w:ascii="Times New Roman" w:hAnsi="Times New Roman" w:cs="Times New Roman"/>
          <w:sz w:val="28"/>
          <w:szCs w:val="28"/>
        </w:rPr>
        <w:t>1) при подаче заявки на предоставление государственной услуги - 15 минут;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8" w:name="sub_2102"/>
      <w:bookmarkEnd w:id="157"/>
      <w:r w:rsidRPr="0079591B"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государственной услуги на руки - 15 минут.</w:t>
      </w:r>
    </w:p>
    <w:bookmarkEnd w:id="15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59" w:name="sub_211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2.11. Срок регистрации запроса заявителя о предоставлении государственной услуги</w:t>
      </w:r>
    </w:p>
    <w:bookmarkEnd w:id="15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регистрируются должностным лицом Отдела в день подачи соответствующей заявки (при непосредственном обращении в Департамент) либо в течение двух календарных дней со дня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получения документов почтовой связью или в форме электронных документов.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29020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2.12. Требования к местам предоставления государственной услуги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79591B">
        <w:rPr>
          <w:rFonts w:ascii="Times New Roman" w:hAnsi="Times New Roman" w:cs="Times New Roman"/>
          <w:sz w:val="28"/>
          <w:szCs w:val="28"/>
        </w:rPr>
        <w:t>Места, в которых предоставляется государственная услуга, оснащаются средствами пожаротушения и оказания первой медицинской помощи.</w:t>
      </w:r>
    </w:p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Помещение, в котором предоставляется государственная услуга, содержит места для информирования, ожидания и приёма заявителей.</w:t>
      </w:r>
    </w:p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стендами.</w:t>
      </w:r>
    </w:p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Места ожидания и приёма заявителей оборудуются местами для сидения, а также столами для возможности оформления документов с наличием в указанных местах канцелярских принадлежностей.</w:t>
      </w:r>
    </w:p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bookmarkStart w:id="160" w:name="sub_2125"/>
      <w:r w:rsidRPr="0079591B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ответственного за предоставление государственной услуги, обеспечивается необходимым оборудованием (средствами электронно-вычислительной техники, средствами связи, включая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).</w:t>
      </w:r>
    </w:p>
    <w:bookmarkEnd w:id="160"/>
    <w:p w:rsidR="003C53C2" w:rsidRPr="0079591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3C53C2" w:rsidRPr="005128B6" w:rsidRDefault="003C53C2" w:rsidP="00F06C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6C57">
        <w:rPr>
          <w:rFonts w:ascii="Times New Roman" w:hAnsi="Times New Roman" w:cs="Times New Roman"/>
          <w:sz w:val="28"/>
          <w:szCs w:val="28"/>
        </w:rPr>
        <w:t>2.12.2. Для обслуживания лиц с ограниченными возможностями создаются следующие 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C2" w:rsidRPr="0080614B" w:rsidRDefault="003C53C2" w:rsidP="00F06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14B">
        <w:rPr>
          <w:rFonts w:ascii="Times New Roman" w:hAnsi="Times New Roman" w:cs="Times New Roman"/>
          <w:sz w:val="28"/>
          <w:szCs w:val="28"/>
        </w:rPr>
        <w:t>беспрепятсвенный</w:t>
      </w:r>
      <w:proofErr w:type="spellEnd"/>
      <w:r w:rsidRPr="0080614B">
        <w:rPr>
          <w:rFonts w:ascii="Times New Roman" w:hAnsi="Times New Roman" w:cs="Times New Roman"/>
          <w:sz w:val="28"/>
          <w:szCs w:val="28"/>
        </w:rPr>
        <w:t xml:space="preserve"> 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3C53C2" w:rsidRPr="0080614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3C53C2" w:rsidRPr="0080614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3C2" w:rsidRPr="0080614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 к услуге с учетом ограничений их жизнедеятельности;</w:t>
      </w:r>
    </w:p>
    <w:p w:rsidR="003C53C2" w:rsidRPr="0080614B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стендами, оформление визуальной, мультимедийной текстовой информации  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учетом доступности для заявителей;</w:t>
      </w:r>
    </w:p>
    <w:p w:rsidR="003C53C2" w:rsidRPr="0080614B" w:rsidRDefault="003C53C2" w:rsidP="00F0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614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6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14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614B">
        <w:rPr>
          <w:rFonts w:ascii="Times New Roman" w:hAnsi="Times New Roman" w:cs="Times New Roman"/>
          <w:sz w:val="28"/>
          <w:szCs w:val="28"/>
        </w:rPr>
        <w:t>, допуск собаки-проводника</w:t>
      </w:r>
      <w:r w:rsidRPr="0080614B">
        <w:rPr>
          <w:rFonts w:ascii="Times New Roman" w:hAnsi="Times New Roman" w:cs="Times New Roman"/>
        </w:rPr>
        <w:t xml:space="preserve"> </w:t>
      </w:r>
      <w:r w:rsidRPr="0080614B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обучение;</w:t>
      </w:r>
    </w:p>
    <w:p w:rsidR="003C53C2" w:rsidRPr="0080614B" w:rsidRDefault="003C53C2" w:rsidP="00F06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3C53C2" w:rsidRDefault="003C53C2" w:rsidP="00F06C57">
      <w:pPr>
        <w:rPr>
          <w:rFonts w:ascii="Times New Roman" w:hAnsi="Times New Roman" w:cs="Times New Roman"/>
          <w:sz w:val="28"/>
          <w:szCs w:val="28"/>
        </w:rPr>
      </w:pPr>
      <w:r w:rsidRPr="0080614B">
        <w:rPr>
          <w:rFonts w:ascii="Times New Roman" w:hAnsi="Times New Roman" w:cs="Times New Roman"/>
          <w:sz w:val="28"/>
          <w:szCs w:val="28"/>
        </w:rPr>
        <w:t xml:space="preserve">Специалисты, государственные служащие, предоставляющие государственную услугу инвалидам, проходят инструктирование  или обучение по вопросам, связанным с обеспечением доступности для инвалидов </w:t>
      </w:r>
      <w:r w:rsidRPr="0080614B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в соответствии с законодательством Российской Федерации и Чукотского автономного округа.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1" w:name="sub_213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2.13. Показатели доступности и качества государственной услуги</w:t>
      </w:r>
    </w:p>
    <w:bookmarkEnd w:id="16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2" w:name="sub_2131"/>
      <w:r w:rsidRPr="0079591B">
        <w:rPr>
          <w:rFonts w:ascii="Times New Roman" w:hAnsi="Times New Roman" w:cs="Times New Roman"/>
          <w:sz w:val="28"/>
          <w:szCs w:val="28"/>
        </w:rPr>
        <w:t>2.13.1. Оценка доступности государственной услуги для заявителей включает в себя следующие показатели: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3" w:name="sub_21311"/>
      <w:bookmarkEnd w:id="162"/>
      <w:r w:rsidRPr="0079591B">
        <w:rPr>
          <w:rFonts w:ascii="Times New Roman" w:hAnsi="Times New Roman" w:cs="Times New Roman"/>
          <w:sz w:val="28"/>
          <w:szCs w:val="28"/>
        </w:rPr>
        <w:t>1) режим работы Отдела, Департамента;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4" w:name="sub_21312"/>
      <w:bookmarkEnd w:id="163"/>
      <w:r w:rsidRPr="0079591B">
        <w:rPr>
          <w:rFonts w:ascii="Times New Roman" w:hAnsi="Times New Roman" w:cs="Times New Roman"/>
          <w:sz w:val="28"/>
          <w:szCs w:val="28"/>
        </w:rPr>
        <w:t>2) удаленность расположения места предоставления государственной услуги от потенциальных заявителей;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5" w:name="sub_21313"/>
      <w:bookmarkEnd w:id="164"/>
      <w:r w:rsidRPr="0079591B">
        <w:rPr>
          <w:rFonts w:ascii="Times New Roman" w:hAnsi="Times New Roman" w:cs="Times New Roman"/>
          <w:sz w:val="28"/>
          <w:szCs w:val="28"/>
        </w:rPr>
        <w:t>3) информированность о правилах и порядке предоставления государственной услуги, что предусматривает требования к составу, месту и периодичности размещения информации о предоставляемой государственной услуге, а также информации, необходимой заявителям в связи с их предоставлением.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6" w:name="sub_2132"/>
      <w:bookmarkEnd w:id="165"/>
      <w:r w:rsidRPr="0079591B">
        <w:rPr>
          <w:rFonts w:ascii="Times New Roman" w:hAnsi="Times New Roman" w:cs="Times New Roman"/>
          <w:sz w:val="28"/>
          <w:szCs w:val="28"/>
        </w:rPr>
        <w:t>2.13.2. Оценка качества государственной услуги для заявителей включает в себя следующие показатели: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7" w:name="sub_21321"/>
      <w:bookmarkEnd w:id="166"/>
      <w:r w:rsidRPr="0079591B">
        <w:rPr>
          <w:rFonts w:ascii="Times New Roman" w:hAnsi="Times New Roman" w:cs="Times New Roman"/>
          <w:sz w:val="28"/>
          <w:szCs w:val="28"/>
        </w:rPr>
        <w:t>1) материально-техническое обеспечение предоставления государственной услуги, которое содержит требования к:</w:t>
      </w:r>
    </w:p>
    <w:bookmarkEnd w:id="167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зданиям и прилегающей территории;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помещениям;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обеспеченности мебелью и оборудованием;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обеспеченности иным имуществом, необходимым для предоставления государственной услуги на высоком качественном уровне;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8" w:name="sub_21322"/>
      <w:r w:rsidRPr="0079591B">
        <w:rPr>
          <w:rFonts w:ascii="Times New Roman" w:hAnsi="Times New Roman" w:cs="Times New Roman"/>
          <w:sz w:val="28"/>
          <w:szCs w:val="28"/>
        </w:rPr>
        <w:t>2) уровень кадрового обеспечения предоставления государственной услуги, который содержит требования к:</w:t>
      </w:r>
    </w:p>
    <w:bookmarkEnd w:id="16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численности персонала, участвующего в предоставлении государственной услуги, в том числе в соотношении с численностью заявителей;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уровню квалификации персонала, участвующего в предоставлении государственной услуги;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периодичности проведения мероприятий по повышению квалификации персонала, участвующего в предоставлении государственной услуги;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69" w:name="sub_21323"/>
      <w:r w:rsidRPr="0079591B">
        <w:rPr>
          <w:rFonts w:ascii="Times New Roman" w:hAnsi="Times New Roman" w:cs="Times New Roman"/>
          <w:sz w:val="28"/>
          <w:szCs w:val="28"/>
        </w:rPr>
        <w:t>3) учет мнения заявителей-получателей государственной услуги, который осуществляется по результатам:</w:t>
      </w:r>
    </w:p>
    <w:bookmarkEnd w:id="16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анкетных опросов;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обращений поступивших в виде писем по почте, электронной почте, записей в книге жалоб и предложений, сведений о принятых по ним мерах.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70" w:name="sub_214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2.14. Порядок информирования о правилах предоставления государственной услуги</w:t>
      </w:r>
    </w:p>
    <w:bookmarkEnd w:id="170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71" w:name="sub_2141"/>
      <w:r w:rsidRPr="0079591B">
        <w:rPr>
          <w:rFonts w:ascii="Times New Roman" w:hAnsi="Times New Roman" w:cs="Times New Roman"/>
          <w:sz w:val="28"/>
          <w:szCs w:val="28"/>
        </w:rPr>
        <w:t>2.14.1. Информация о месте нахождения, графике работы, часах приёма заявителей должностными лицами Департамента, Отдела, а также консультации, в том числе о ходе предоставления государственной услуги, предоставляются при обращении по номерам контактных телефонов, почтовым адресам и адресам электронной почты,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bookmarkEnd w:id="17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2.14.2. Информирование и консультирование заявителей должностными лицами Департамента, Отдела по вопросам предоставления государственной услуги осуществляется посредством телефонной, факсимильной, почтовой связи, электронной почты, а также в ходе личного приёма.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2.14.3. Информация по вопросам предоставления государственной услуги, а также информация, указанная в</w:t>
      </w:r>
      <w:r>
        <w:rPr>
          <w:rFonts w:ascii="Times New Roman" w:hAnsi="Times New Roman" w:cs="Times New Roman"/>
          <w:sz w:val="28"/>
          <w:szCs w:val="28"/>
        </w:rPr>
        <w:t xml:space="preserve"> пункте 2.14.1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2.14 настоящего раздела, блок-схема по предоставлению государственной услуги (</w:t>
      </w: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7959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регламенту)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по адресу: </w:t>
      </w:r>
      <w:r w:rsidRPr="00C60D7B">
        <w:rPr>
          <w:rFonts w:ascii="Times New Roman" w:hAnsi="Times New Roman" w:cs="Times New Roman"/>
          <w:sz w:val="28"/>
          <w:szCs w:val="28"/>
        </w:rPr>
        <w:t>www.чукотка.рф</w:t>
      </w:r>
      <w:r w:rsidRPr="0079591B">
        <w:rPr>
          <w:rFonts w:ascii="Times New Roman" w:hAnsi="Times New Roman" w:cs="Times New Roman"/>
          <w:sz w:val="28"/>
          <w:szCs w:val="28"/>
        </w:rPr>
        <w:t xml:space="preserve"> &gt; Приоритетные направления &gt; Административная реформа &gt; Административные регламенты.</w:t>
      </w:r>
    </w:p>
    <w:p w:rsidR="003C53C2" w:rsidRDefault="003C53C2">
      <w:pPr>
        <w:rPr>
          <w:rFonts w:ascii="Times New Roman" w:hAnsi="Times New Roman" w:cs="Times New Roman"/>
          <w:sz w:val="28"/>
          <w:szCs w:val="28"/>
        </w:rPr>
      </w:pPr>
      <w:bookmarkStart w:id="172" w:name="sub_2144"/>
      <w:r w:rsidRPr="0079591B">
        <w:rPr>
          <w:rFonts w:ascii="Times New Roman" w:hAnsi="Times New Roman" w:cs="Times New Roman"/>
          <w:sz w:val="28"/>
          <w:szCs w:val="28"/>
        </w:rPr>
        <w:t>2.14.4. Сведения о графике (режиме) работы Департамента, Отдела размещаются также при входе в занимаемые ими помещения.</w:t>
      </w:r>
    </w:p>
    <w:p w:rsidR="003C53C2" w:rsidRPr="0080614B" w:rsidRDefault="003C53C2" w:rsidP="0080614B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2"/>
    <w:p w:rsidR="003C53C2" w:rsidRPr="0080614B" w:rsidRDefault="003C53C2" w:rsidP="0080614B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14B">
        <w:rPr>
          <w:rFonts w:ascii="Times New Roman" w:hAnsi="Times New Roman" w:cs="Times New Roman"/>
          <w:b/>
          <w:sz w:val="28"/>
          <w:szCs w:val="28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3C53C2" w:rsidRPr="0080614B" w:rsidRDefault="003C53C2" w:rsidP="0080614B">
      <w:pPr>
        <w:tabs>
          <w:tab w:val="left" w:pos="709"/>
          <w:tab w:val="left" w:pos="12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53C2" w:rsidRPr="00FC020D" w:rsidRDefault="003C53C2" w:rsidP="00FC02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73" w:name="sub_2153"/>
      <w:r w:rsidRPr="00FC020D">
        <w:rPr>
          <w:rFonts w:ascii="Times New Roman" w:hAnsi="Times New Roman" w:cs="Times New Roman"/>
          <w:sz w:val="28"/>
          <w:szCs w:val="28"/>
        </w:rPr>
        <w:t>2.15.</w:t>
      </w:r>
      <w:r w:rsidR="00666115">
        <w:rPr>
          <w:rFonts w:ascii="Times New Roman" w:hAnsi="Times New Roman" w:cs="Times New Roman"/>
          <w:sz w:val="28"/>
          <w:szCs w:val="28"/>
        </w:rPr>
        <w:t>1</w:t>
      </w:r>
      <w:r w:rsidRPr="00FC020D">
        <w:rPr>
          <w:rFonts w:ascii="Times New Roman" w:hAnsi="Times New Roman" w:cs="Times New Roman"/>
          <w:sz w:val="28"/>
          <w:szCs w:val="28"/>
        </w:rPr>
        <w:t>. 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3C53C2" w:rsidRPr="00FC020D" w:rsidRDefault="003C53C2" w:rsidP="00FC020D">
      <w:pPr>
        <w:rPr>
          <w:rFonts w:ascii="Times New Roman" w:hAnsi="Times New Roman" w:cs="Times New Roman"/>
          <w:sz w:val="28"/>
          <w:szCs w:val="28"/>
        </w:rPr>
      </w:pPr>
      <w:r w:rsidRPr="00FC020D">
        <w:rPr>
          <w:rFonts w:ascii="Times New Roman" w:hAnsi="Times New Roman" w:cs="Times New Roman"/>
          <w:sz w:val="28"/>
          <w:szCs w:val="28"/>
        </w:rPr>
        <w:t>2.15.</w:t>
      </w:r>
      <w:r w:rsidR="00666115">
        <w:rPr>
          <w:rFonts w:ascii="Times New Roman" w:hAnsi="Times New Roman" w:cs="Times New Roman"/>
          <w:sz w:val="28"/>
          <w:szCs w:val="28"/>
        </w:rPr>
        <w:t>2</w:t>
      </w:r>
      <w:r w:rsidRPr="00FC020D">
        <w:rPr>
          <w:rFonts w:ascii="Times New Roman" w:hAnsi="Times New Roman" w:cs="Times New Roman"/>
          <w:sz w:val="28"/>
          <w:szCs w:val="28"/>
        </w:rPr>
        <w:t>. Для получения государственной услуги в электронной форме заявитель может направить соответствующее заявление с приложением документов, указанных в подразделе 2.6 настоящего Административного регламента в форме электронного документа</w:t>
      </w:r>
      <w:r w:rsidR="00666115">
        <w:rPr>
          <w:rFonts w:ascii="Times New Roman" w:hAnsi="Times New Roman" w:cs="Times New Roman"/>
          <w:sz w:val="28"/>
          <w:szCs w:val="28"/>
        </w:rPr>
        <w:t xml:space="preserve"> (пакета документов)</w:t>
      </w:r>
      <w:r w:rsidRPr="00FC020D">
        <w:rPr>
          <w:rFonts w:ascii="Times New Roman" w:hAnsi="Times New Roman" w:cs="Times New Roman"/>
          <w:sz w:val="28"/>
          <w:szCs w:val="28"/>
        </w:rPr>
        <w:t xml:space="preserve">, подписанное усиленной квалифицированной </w:t>
      </w:r>
      <w:hyperlink r:id="rId7" w:history="1">
        <w:r w:rsidRPr="00FC020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Pr="00FC020D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8" w:history="1">
        <w:r w:rsidRPr="00FC020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C020D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020D">
        <w:rPr>
          <w:rFonts w:ascii="Times New Roman" w:hAnsi="Times New Roman" w:cs="Times New Roman"/>
          <w:sz w:val="28"/>
          <w:szCs w:val="28"/>
        </w:rPr>
        <w:t xml:space="preserve"> 63-Ф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FC020D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20D">
        <w:rPr>
          <w:rFonts w:ascii="Times New Roman" w:hAnsi="Times New Roman" w:cs="Times New Roman"/>
          <w:sz w:val="28"/>
          <w:szCs w:val="28"/>
        </w:rPr>
        <w:t>, путем использования регионального портала государственных и муниципальных услуг (функций) или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FC020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FC020D">
        <w:rPr>
          <w:rFonts w:ascii="Times New Roman" w:hAnsi="Times New Roman" w:cs="Times New Roman"/>
          <w:sz w:val="28"/>
          <w:szCs w:val="28"/>
        </w:rPr>
        <w:t xml:space="preserve">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591B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591B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020D">
        <w:rPr>
          <w:rFonts w:ascii="Times New Roman" w:hAnsi="Times New Roman" w:cs="Times New Roman"/>
          <w:sz w:val="28"/>
          <w:szCs w:val="28"/>
        </w:rPr>
        <w:t>по адресу: www.gosuslugi.ru.</w:t>
      </w:r>
    </w:p>
    <w:p w:rsidR="003C53C2" w:rsidRPr="00FC020D" w:rsidRDefault="003C53C2" w:rsidP="00FC020D">
      <w:pPr>
        <w:rPr>
          <w:rFonts w:ascii="Times New Roman" w:hAnsi="Times New Roman" w:cs="Times New Roman"/>
          <w:sz w:val="28"/>
          <w:szCs w:val="28"/>
        </w:rPr>
      </w:pPr>
      <w:bookmarkStart w:id="174" w:name="sub_2154"/>
      <w:bookmarkEnd w:id="173"/>
      <w:r w:rsidRPr="00FC020D">
        <w:rPr>
          <w:rFonts w:ascii="Times New Roman" w:hAnsi="Times New Roman" w:cs="Times New Roman"/>
          <w:sz w:val="28"/>
          <w:szCs w:val="28"/>
        </w:rPr>
        <w:t>2.15.</w:t>
      </w:r>
      <w:r w:rsidR="00666115">
        <w:rPr>
          <w:rFonts w:ascii="Times New Roman" w:hAnsi="Times New Roman" w:cs="Times New Roman"/>
          <w:sz w:val="28"/>
          <w:szCs w:val="28"/>
        </w:rPr>
        <w:t>3</w:t>
      </w:r>
      <w:r w:rsidRPr="00FC020D">
        <w:rPr>
          <w:rFonts w:ascii="Times New Roman" w:hAnsi="Times New Roman" w:cs="Times New Roman"/>
          <w:sz w:val="28"/>
          <w:szCs w:val="28"/>
        </w:rPr>
        <w:t>. Рассмотрение заявления и материалов, полученных в форме электронного документа, осуществляется в том же порядке, что и рассмотрение заявлений и материалов, полученных лично от заявителей или направленных по почте с учетом особенностей, установленных настоящим Административным регламентом.</w:t>
      </w:r>
    </w:p>
    <w:p w:rsidR="003C53C2" w:rsidRPr="00FC020D" w:rsidRDefault="003C53C2" w:rsidP="00FC020D">
      <w:pPr>
        <w:rPr>
          <w:rFonts w:ascii="Times New Roman" w:hAnsi="Times New Roman" w:cs="Times New Roman"/>
          <w:sz w:val="28"/>
          <w:szCs w:val="28"/>
        </w:rPr>
      </w:pPr>
      <w:bookmarkStart w:id="175" w:name="sub_2155"/>
      <w:bookmarkEnd w:id="174"/>
      <w:r w:rsidRPr="00FC020D">
        <w:rPr>
          <w:rFonts w:ascii="Times New Roman" w:hAnsi="Times New Roman" w:cs="Times New Roman"/>
          <w:sz w:val="28"/>
          <w:szCs w:val="28"/>
        </w:rPr>
        <w:t>2.15.</w:t>
      </w:r>
      <w:r w:rsidR="00666115">
        <w:rPr>
          <w:rFonts w:ascii="Times New Roman" w:hAnsi="Times New Roman" w:cs="Times New Roman"/>
          <w:sz w:val="28"/>
          <w:szCs w:val="28"/>
        </w:rPr>
        <w:t>4</w:t>
      </w:r>
      <w:r w:rsidRPr="00FC020D">
        <w:rPr>
          <w:rFonts w:ascii="Times New Roman" w:hAnsi="Times New Roman" w:cs="Times New Roman"/>
          <w:sz w:val="28"/>
          <w:szCs w:val="28"/>
        </w:rPr>
        <w:t>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3C53C2" w:rsidRPr="00FC020D" w:rsidRDefault="003C53C2" w:rsidP="00FC020D">
      <w:pPr>
        <w:rPr>
          <w:rFonts w:ascii="Times New Roman" w:hAnsi="Times New Roman" w:cs="Times New Roman"/>
          <w:sz w:val="28"/>
          <w:szCs w:val="28"/>
        </w:rPr>
      </w:pPr>
      <w:bookmarkStart w:id="176" w:name="sub_21551"/>
      <w:bookmarkEnd w:id="175"/>
      <w:r w:rsidRPr="00FC020D">
        <w:rPr>
          <w:rFonts w:ascii="Times New Roman" w:hAnsi="Times New Roman" w:cs="Times New Roman"/>
          <w:sz w:val="28"/>
          <w:szCs w:val="28"/>
        </w:rPr>
        <w:t xml:space="preserve">1) в виде бумажного документа, который заявитель получает </w:t>
      </w:r>
      <w:r w:rsidRPr="00FC020D">
        <w:rPr>
          <w:rFonts w:ascii="Times New Roman" w:hAnsi="Times New Roman" w:cs="Times New Roman"/>
          <w:sz w:val="28"/>
          <w:szCs w:val="28"/>
        </w:rPr>
        <w:lastRenderedPageBreak/>
        <w:t>непосредственно при личном обращении или посредством почтового отправления;</w:t>
      </w:r>
    </w:p>
    <w:bookmarkEnd w:id="176"/>
    <w:p w:rsidR="003C53C2" w:rsidRDefault="003C53C2" w:rsidP="00FC020D">
      <w:pPr>
        <w:rPr>
          <w:rFonts w:ascii="Times New Roman" w:hAnsi="Times New Roman" w:cs="Times New Roman"/>
          <w:sz w:val="28"/>
          <w:szCs w:val="28"/>
        </w:rPr>
      </w:pPr>
      <w:r w:rsidRPr="00FC020D">
        <w:rPr>
          <w:rFonts w:ascii="Times New Roman" w:hAnsi="Times New Roman" w:cs="Times New Roman"/>
          <w:sz w:val="28"/>
          <w:szCs w:val="28"/>
        </w:rPr>
        <w:t>2) в форме электронного документа, который направляется заявителю посредством электронной почты.</w:t>
      </w:r>
    </w:p>
    <w:p w:rsidR="00666115" w:rsidRDefault="00666115" w:rsidP="0066611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r w:rsidRPr="0080614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форме, не предъявляются.</w:t>
      </w:r>
    </w:p>
    <w:p w:rsidR="00666115" w:rsidRPr="00FC020D" w:rsidRDefault="00666115" w:rsidP="00FC020D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7" w:name="sub_300"/>
      <w:r w:rsidRPr="0079591B">
        <w:rPr>
          <w:rFonts w:ascii="Times New Roman" w:hAnsi="Times New Roman" w:cs="Times New Roman"/>
          <w:color w:val="auto"/>
          <w:sz w:val="28"/>
          <w:szCs w:val="28"/>
        </w:rPr>
        <w:t>3. Административные процедуры предоставления государственной услуги</w:t>
      </w:r>
    </w:p>
    <w:bookmarkEnd w:id="177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  <w:bookmarkStart w:id="178" w:name="sub_31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3.1. Состав и последовательность административных процедур</w:t>
      </w:r>
    </w:p>
    <w:bookmarkEnd w:id="178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79" w:name="sub_3101"/>
      <w:r w:rsidRPr="0079591B">
        <w:rPr>
          <w:rFonts w:ascii="Times New Roman" w:hAnsi="Times New Roman" w:cs="Times New Roman"/>
          <w:sz w:val="28"/>
          <w:szCs w:val="28"/>
        </w:rPr>
        <w:t>1) приём, проверка и регистрация заявки и прилагаемых документов;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0" w:name="sub_3102"/>
      <w:bookmarkEnd w:id="179"/>
      <w:r w:rsidRPr="0079591B">
        <w:rPr>
          <w:rFonts w:ascii="Times New Roman" w:hAnsi="Times New Roman" w:cs="Times New Roman"/>
          <w:sz w:val="28"/>
          <w:szCs w:val="28"/>
        </w:rPr>
        <w:t>2) рассмотрение заявочных материалов, направление заявочных материалов в комиссию по рассмотрению заявок о предоставлении права пользования участками недр, внесении изменений, дополнений и переоформлении лицензий, досрочном прекращении права пользования недрами, в отношении участков недр местного значения, на территории Чукотского автономного округа (далее - Комиссия);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1" w:name="sub_3103"/>
      <w:bookmarkEnd w:id="180"/>
      <w:r w:rsidRPr="0079591B">
        <w:rPr>
          <w:rFonts w:ascii="Times New Roman" w:hAnsi="Times New Roman" w:cs="Times New Roman"/>
          <w:sz w:val="28"/>
          <w:szCs w:val="28"/>
        </w:rPr>
        <w:t>3) рассмотрение заявочных материалов Комиссией;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2" w:name="sub_3104"/>
      <w:bookmarkEnd w:id="181"/>
      <w:r w:rsidRPr="0079591B"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в предоставлении) государственной услуги, направление копии приказа о предоставлении (уведомления об отказе в предоставлении) государственной услуги;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3" w:name="sub_3105"/>
      <w:bookmarkEnd w:id="182"/>
      <w:r w:rsidRPr="0079591B">
        <w:rPr>
          <w:rFonts w:ascii="Times New Roman" w:hAnsi="Times New Roman" w:cs="Times New Roman"/>
          <w:sz w:val="28"/>
          <w:szCs w:val="28"/>
        </w:rPr>
        <w:t>5) оформление лицензии (дубликата лицензии);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4" w:name="sub_3106"/>
      <w:bookmarkEnd w:id="183"/>
      <w:r w:rsidRPr="0079591B">
        <w:rPr>
          <w:rFonts w:ascii="Times New Roman" w:hAnsi="Times New Roman" w:cs="Times New Roman"/>
          <w:sz w:val="28"/>
          <w:szCs w:val="28"/>
        </w:rPr>
        <w:t>6) оформление внесения изменений и дополнений в лицензию;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5" w:name="sub_3107"/>
      <w:bookmarkEnd w:id="184"/>
      <w:r w:rsidRPr="0079591B">
        <w:rPr>
          <w:rFonts w:ascii="Times New Roman" w:hAnsi="Times New Roman" w:cs="Times New Roman"/>
          <w:sz w:val="28"/>
          <w:szCs w:val="28"/>
        </w:rPr>
        <w:t>7) переход права пользования участком недр и переоформление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6" w:name="sub_3108"/>
      <w:bookmarkEnd w:id="185"/>
      <w:r w:rsidRPr="0079591B">
        <w:rPr>
          <w:rFonts w:ascii="Times New Roman" w:hAnsi="Times New Roman" w:cs="Times New Roman"/>
          <w:sz w:val="28"/>
          <w:szCs w:val="28"/>
        </w:rPr>
        <w:t>8) государственная регистрация лицензии (дубликата лицензии), изменений и дополнений в лицензию;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7" w:name="sub_3109"/>
      <w:bookmarkEnd w:id="186"/>
      <w:r w:rsidRPr="0079591B">
        <w:rPr>
          <w:rFonts w:ascii="Times New Roman" w:hAnsi="Times New Roman" w:cs="Times New Roman"/>
          <w:sz w:val="28"/>
          <w:szCs w:val="28"/>
        </w:rPr>
        <w:t>9) выдача зарегистрированной лицензии, дубликата лицензии, изменений и дополнений в лицензию;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8" w:name="sub_31010"/>
      <w:bookmarkEnd w:id="187"/>
      <w:r w:rsidRPr="0079591B">
        <w:rPr>
          <w:rFonts w:ascii="Times New Roman" w:hAnsi="Times New Roman" w:cs="Times New Roman"/>
          <w:sz w:val="28"/>
          <w:szCs w:val="28"/>
        </w:rPr>
        <w:t>10) реализация решения о досрочном прекращении права пользования недрами.</w:t>
      </w:r>
    </w:p>
    <w:bookmarkEnd w:id="18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89" w:name="sub_32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3.2. Приём, проверка и регистрация заявки и прилагаемых документов</w:t>
      </w:r>
    </w:p>
    <w:bookmarkEnd w:id="18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0" w:name="sub_321"/>
      <w:r w:rsidRPr="0079591B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факт поступления в Отдел заявки и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9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2.6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(далее - заявочные материалы).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1" w:name="sub_323"/>
      <w:bookmarkEnd w:id="190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91B">
        <w:rPr>
          <w:rFonts w:ascii="Times New Roman" w:hAnsi="Times New Roman" w:cs="Times New Roman"/>
          <w:sz w:val="28"/>
          <w:szCs w:val="28"/>
        </w:rPr>
        <w:t>. Заявка заполняется от руки или машинописным способом.</w:t>
      </w:r>
    </w:p>
    <w:bookmarkEnd w:id="19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Заявка, представляемая в рамках предоставления государственной услуги, оформляется в одном экземпляре и подписывается заявителем.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2" w:name="sub_324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91B">
        <w:rPr>
          <w:rFonts w:ascii="Times New Roman" w:hAnsi="Times New Roman" w:cs="Times New Roman"/>
          <w:sz w:val="28"/>
          <w:szCs w:val="28"/>
        </w:rPr>
        <w:t xml:space="preserve">. При направлении заявки и прилагаемых к ней документов в форме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 с использованием информационно-коммуникационных сетей общего пользования указанные заявочные материалы заверяются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Pr="0079591B">
        <w:rPr>
          <w:rFonts w:ascii="Times New Roman" w:hAnsi="Times New Roman" w:cs="Times New Roman"/>
          <w:sz w:val="28"/>
          <w:szCs w:val="28"/>
        </w:rPr>
        <w:t>уполномоченного лица.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3" w:name="sub_325"/>
      <w:bookmarkEnd w:id="192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Должностным лицом,</w:t>
      </w:r>
      <w:r w:rsidRPr="0079591B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процедуры, является</w:t>
      </w:r>
      <w:r w:rsidRPr="0079591B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591B">
        <w:rPr>
          <w:rFonts w:ascii="Times New Roman" w:hAnsi="Times New Roman" w:cs="Times New Roman"/>
          <w:sz w:val="28"/>
          <w:szCs w:val="28"/>
        </w:rPr>
        <w:t>ист Отдела, (далее - специалист Отдела, ответственный за приём документов, за лицензирование).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4" w:name="sub_326"/>
      <w:bookmarkEnd w:id="193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91B">
        <w:rPr>
          <w:rFonts w:ascii="Times New Roman" w:hAnsi="Times New Roman" w:cs="Times New Roman"/>
          <w:sz w:val="28"/>
          <w:szCs w:val="28"/>
        </w:rPr>
        <w:t>. При отсутствии у заявителя оформленной заявки или неправильном её заполнении должностное лицо Отдела, ответственное за приём документов, предлагает заполнить бланк заявки в соответствии с образцом, размещенным на информационном стенде. В случае затруднений для заявителя при заполнении бланка заявки должностное лицо Отдела, ответственное за приём документов, помогает заявителю заполнить заявку.</w:t>
      </w:r>
    </w:p>
    <w:p w:rsidR="003C53C2" w:rsidRPr="00590B97" w:rsidRDefault="003C53C2" w:rsidP="00590B9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95" w:name="sub_329"/>
      <w:bookmarkEnd w:id="194"/>
      <w:r w:rsidRPr="00150B9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0B97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специалистом Отдела, ответственным за приём документов, является </w:t>
      </w:r>
      <w:bookmarkStart w:id="196" w:name="sub_32902"/>
      <w:bookmarkEnd w:id="195"/>
      <w:r w:rsidRPr="00150B97">
        <w:rPr>
          <w:rFonts w:ascii="Times New Roman" w:hAnsi="Times New Roman" w:cs="Times New Roman"/>
          <w:sz w:val="28"/>
          <w:szCs w:val="28"/>
        </w:rPr>
        <w:t>наличие комплекта документов, предусмотренного подразделом 2.6 раздела 2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7" w:name="sub_3210"/>
      <w:bookmarkEnd w:id="196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591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8" w:name="sub_321001"/>
      <w:bookmarkEnd w:id="197"/>
      <w:r w:rsidRPr="0079591B">
        <w:rPr>
          <w:rFonts w:ascii="Times New Roman" w:hAnsi="Times New Roman" w:cs="Times New Roman"/>
          <w:sz w:val="28"/>
          <w:szCs w:val="28"/>
        </w:rPr>
        <w:t>1) регистрация представленных документов и заявки, в журнале регистрации, ведение которого осуществляется в бумажном и электронном виде.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199" w:name="sub_321002"/>
      <w:bookmarkEnd w:id="198"/>
      <w:r w:rsidRPr="0079591B">
        <w:rPr>
          <w:rFonts w:ascii="Times New Roman" w:hAnsi="Times New Roman" w:cs="Times New Roman"/>
          <w:sz w:val="28"/>
          <w:szCs w:val="28"/>
        </w:rPr>
        <w:t>2) изготовление копии заявки с регистрационным штампом и ее передача (направление почтовой связью, электронной почтой в форме электронного документа) заявителю.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0" w:name="sub_3211"/>
      <w:bookmarkEnd w:id="199"/>
      <w:r w:rsidRPr="0079591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91B">
        <w:rPr>
          <w:rFonts w:ascii="Times New Roman" w:hAnsi="Times New Roman" w:cs="Times New Roman"/>
          <w:sz w:val="28"/>
          <w:szCs w:val="28"/>
        </w:rPr>
        <w:t>. Общий максимальный срок административной процедуры: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1" w:name="sub_321101"/>
      <w:bookmarkEnd w:id="200"/>
      <w:r w:rsidRPr="0079591B">
        <w:rPr>
          <w:rFonts w:ascii="Times New Roman" w:hAnsi="Times New Roman" w:cs="Times New Roman"/>
          <w:sz w:val="28"/>
          <w:szCs w:val="28"/>
        </w:rPr>
        <w:t>1) при непосредственном приёме заявителя в Отделе не должен превышать 15 минут;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2" w:name="sub_321102"/>
      <w:bookmarkEnd w:id="201"/>
      <w:r w:rsidRPr="0079591B">
        <w:rPr>
          <w:rFonts w:ascii="Times New Roman" w:hAnsi="Times New Roman" w:cs="Times New Roman"/>
          <w:sz w:val="28"/>
          <w:szCs w:val="28"/>
        </w:rPr>
        <w:t>2) при получении комплекта документов почтовой связью и (или) в виде электронных документов, приём, проверка и регистрация документов осуществляется в течение двух календарных дней со дня получения документов. Заявителю направляется копия заявки с регистрационным штампом в течение двух календарных дней со дня регистрации заявочных материалов.</w:t>
      </w:r>
    </w:p>
    <w:bookmarkEnd w:id="20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3" w:name="sub_33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3.3. Рассмотрение заявочных материалов, направление заявочных материалов в Комиссию</w:t>
      </w:r>
    </w:p>
    <w:bookmarkEnd w:id="20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4" w:name="sub_331"/>
      <w:r w:rsidRPr="0079591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факт регистрации в Отделе поступивших заявочных материалов.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5" w:name="sub_332"/>
      <w:bookmarkEnd w:id="204"/>
      <w:r w:rsidRPr="0079591B">
        <w:rPr>
          <w:rFonts w:ascii="Times New Roman" w:hAnsi="Times New Roman" w:cs="Times New Roman"/>
          <w:sz w:val="28"/>
          <w:szCs w:val="28"/>
        </w:rPr>
        <w:t>3.3.2. Рассмотрение заявочных материалов в Отделе проводится путем проверки полноты и достоверности сведений о заявителе, содержащихся в представленной им заявке и документах, возможности выполнения заявителем требований и условий, установленных настоящим Административным регламентом, а также проверки сведений о соблюдении заявителем требований и условий пользования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6" w:name="sub_333"/>
      <w:bookmarkEnd w:id="205"/>
      <w:r w:rsidRPr="0079591B">
        <w:rPr>
          <w:rFonts w:ascii="Times New Roman" w:hAnsi="Times New Roman" w:cs="Times New Roman"/>
          <w:sz w:val="28"/>
          <w:szCs w:val="28"/>
        </w:rPr>
        <w:t>3.3.3. В процессе предоставления государственной услуги, Департамент осуществляет межведомственное информационное взаимодействие с: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7" w:name="sub_33301"/>
      <w:bookmarkEnd w:id="206"/>
      <w:r w:rsidRPr="0079591B">
        <w:rPr>
          <w:rFonts w:ascii="Times New Roman" w:hAnsi="Times New Roman" w:cs="Times New Roman"/>
          <w:sz w:val="28"/>
          <w:szCs w:val="28"/>
        </w:rPr>
        <w:t xml:space="preserve">1) Чукотским отделом Управления Федеральной службы государственной регистрации, кадастра и картографии по Магаданской области и Чукотскому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автономному округу, в целях подтверждения сведений о наличии у заявителя недвижимого имущества, необходимого для осуществления деятельности по использованию участка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8" w:name="sub_33302"/>
      <w:bookmarkEnd w:id="207"/>
      <w:r w:rsidRPr="0079591B">
        <w:rPr>
          <w:rFonts w:ascii="Times New Roman" w:hAnsi="Times New Roman" w:cs="Times New Roman"/>
          <w:sz w:val="28"/>
          <w:szCs w:val="28"/>
        </w:rPr>
        <w:t>2) Управлением Федеральной налоговой службы России по Чукотскому автономному округу, в целях подтверждения сведений о государственной регистрации юридического лица или индивидуального предпринимателя, сведений о постановке заявителя на учет в налоговом органе, а также сведений о наличии (отсутствии) у заявителя задолженности по налоговым платежам;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09" w:name="sub_33303"/>
      <w:bookmarkEnd w:id="208"/>
      <w:r w:rsidRPr="0079591B">
        <w:rPr>
          <w:rFonts w:ascii="Times New Roman" w:hAnsi="Times New Roman" w:cs="Times New Roman"/>
          <w:sz w:val="28"/>
          <w:szCs w:val="28"/>
        </w:rPr>
        <w:t>3) Управлением Федерального казначейства по Чукотскому автономному округу, в целях подтверждения сведений об уплате заявителем государственной пошлины.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0" w:name="sub_334"/>
      <w:bookmarkEnd w:id="209"/>
      <w:r w:rsidRPr="0079591B">
        <w:rPr>
          <w:rFonts w:ascii="Times New Roman" w:hAnsi="Times New Roman" w:cs="Times New Roman"/>
          <w:sz w:val="28"/>
          <w:szCs w:val="28"/>
        </w:rPr>
        <w:t>3.3.4. В случае, если взаимодействие заявителя и осуществлялось в электронной форме, заявочные материалы вносятся в информационную систему Департамента в электронной форме.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1" w:name="sub_335"/>
      <w:bookmarkEnd w:id="210"/>
      <w:r w:rsidRPr="0079591B">
        <w:rPr>
          <w:rFonts w:ascii="Times New Roman" w:hAnsi="Times New Roman" w:cs="Times New Roman"/>
          <w:sz w:val="28"/>
          <w:szCs w:val="28"/>
        </w:rPr>
        <w:t>3.3.5. Критериями принятия ответственным должностным лицом Отдела решения о направлении заявочных материалов на Комиссию является наличие полного комплекта необходимых документов, соответствующих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2.6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2" w:name="sub_336"/>
      <w:bookmarkEnd w:id="211"/>
      <w:r w:rsidRPr="0079591B"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является передача должностным лицом Отдела, ответственным за лицензирование, заявочных материалов в Комиссию для принятия предварительного решения (выдачи рекомендаций) о предоставлении (отказе в предоставлении) заявителю государственной услуги.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3" w:name="sub_337"/>
      <w:bookmarkEnd w:id="212"/>
      <w:r w:rsidRPr="0079591B">
        <w:rPr>
          <w:rFonts w:ascii="Times New Roman" w:hAnsi="Times New Roman" w:cs="Times New Roman"/>
          <w:sz w:val="28"/>
          <w:szCs w:val="28"/>
        </w:rPr>
        <w:t>3.3.7. Способ фиксации результата административной процедуры - отметка на копии заявки о дате принятия заявочных материалов в Комиссию. Отметку проставляет секретарь Комиссии и передает копию заявки с отметкой должностному лицу Отдела, ответственному за лицензирование. В дальнейшем данный документ приобщается к заявочным материалам.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4" w:name="sub_338"/>
      <w:bookmarkEnd w:id="213"/>
      <w:r w:rsidRPr="0079591B">
        <w:rPr>
          <w:rFonts w:ascii="Times New Roman" w:hAnsi="Times New Roman" w:cs="Times New Roman"/>
          <w:sz w:val="28"/>
          <w:szCs w:val="28"/>
        </w:rPr>
        <w:t>3.3.8. Общий срок административной процедуры не должен превышать 14 календарных дней со дня регистрации заявочных материалов.</w:t>
      </w:r>
    </w:p>
    <w:bookmarkEnd w:id="21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5" w:name="sub_34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3.4. Рассмотрение заявочных материалов Комиссией</w:t>
      </w:r>
    </w:p>
    <w:bookmarkEnd w:id="215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6" w:name="sub_341"/>
      <w:r w:rsidRPr="0079591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заявочных материалов в Комиссию по рассмотрению заявок о предоставлении права пользования участками недр, внесении изменений, дополнений и переоформлении лицензий, досрочном прекращении права пользования недрами, в отношении участков недр местного значения, на территории Чукотского автономного округа.</w:t>
      </w:r>
    </w:p>
    <w:bookmarkEnd w:id="21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совещательным органом, созданным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Pr="0079591B">
        <w:rPr>
          <w:rFonts w:ascii="Times New Roman" w:hAnsi="Times New Roman" w:cs="Times New Roman"/>
          <w:sz w:val="28"/>
          <w:szCs w:val="28"/>
        </w:rPr>
        <w:t>участков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. Состав и Положение о Комиссии утверждаются Уполномоченным органом.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проводятся не позднее 10 календарных дней с момента поступления заявочных материалов на рассмотрение Комиссии.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7" w:name="sub_342"/>
      <w:r w:rsidRPr="0079591B">
        <w:rPr>
          <w:rFonts w:ascii="Times New Roman" w:hAnsi="Times New Roman" w:cs="Times New Roman"/>
          <w:sz w:val="28"/>
          <w:szCs w:val="28"/>
        </w:rPr>
        <w:t>3.4.2. Критериями принятия Комиссией предварительного решения (выдачи рекомендаций) о предоставлении либо отказе в предоставлении государственной услуги являются: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8" w:name="sub_34201"/>
      <w:bookmarkEnd w:id="217"/>
      <w:r w:rsidRPr="0079591B">
        <w:rPr>
          <w:rFonts w:ascii="Times New Roman" w:hAnsi="Times New Roman" w:cs="Times New Roman"/>
          <w:sz w:val="28"/>
          <w:szCs w:val="28"/>
        </w:rPr>
        <w:t>1) соответствие заявителя категориям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раздела 1 настоящего Административного регламента;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19" w:name="sub_34202"/>
      <w:bookmarkEnd w:id="218"/>
      <w:r w:rsidRPr="0079591B">
        <w:rPr>
          <w:rFonts w:ascii="Times New Roman" w:hAnsi="Times New Roman" w:cs="Times New Roman"/>
          <w:sz w:val="28"/>
          <w:szCs w:val="28"/>
        </w:rPr>
        <w:t xml:space="preserve">2) наличие документов, соответствующих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2.6 </w:t>
      </w:r>
      <w:r w:rsidRPr="0079591B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 и отсутствие оснований,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2.8 </w:t>
      </w:r>
      <w:r w:rsidRPr="0079591B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0" w:name="sub_343"/>
      <w:bookmarkEnd w:id="219"/>
      <w:r w:rsidRPr="0079591B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 - предварительное решение Комиссии (выдача рекомендаций).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1" w:name="sub_344"/>
      <w:bookmarkEnd w:id="220"/>
      <w:r w:rsidRPr="0079591B">
        <w:rPr>
          <w:rFonts w:ascii="Times New Roman" w:hAnsi="Times New Roman" w:cs="Times New Roman"/>
          <w:sz w:val="28"/>
          <w:szCs w:val="28"/>
        </w:rPr>
        <w:t>3.4.4. Способ фиксации результата административной процедуры - протокол заседания Комиссии, который оформляется в течение четырех календарных дней со дня ее заседания, подписывается членами Комиссии.</w:t>
      </w:r>
    </w:p>
    <w:bookmarkEnd w:id="22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Секретарь Комиссии передает протокол заседания Комиссии и заявочные материалы должностному лицу Отдела, ответственному за лицензирование, для подготовки проекта решения.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2" w:name="sub_345"/>
      <w:r w:rsidRPr="0079591B">
        <w:rPr>
          <w:rFonts w:ascii="Times New Roman" w:hAnsi="Times New Roman" w:cs="Times New Roman"/>
          <w:sz w:val="28"/>
          <w:szCs w:val="28"/>
        </w:rPr>
        <w:t>3.4.5. Общий срок рассмотрения заявочных материалов Комиссией и принятия предварительного решения (выдача рекомендаций) о предоставлении либо об отказе в предоставлении государственной услуги составляет 14 календарных дней со дня поступления в Комиссию заявочных материалов.</w:t>
      </w:r>
    </w:p>
    <w:bookmarkEnd w:id="22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3" w:name="sub_35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3.5. Принятие решения о предоставлении (об отказе в предоставлении) государственной услуги, направление копии приказа о предоставлении (уведомления об отказе в предоставлении) государственной услуги</w:t>
      </w:r>
    </w:p>
    <w:bookmarkEnd w:id="22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4" w:name="sub_351"/>
      <w:r w:rsidRPr="0079591B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поступление протокола заседания Комиссии и заявочных материалов должностному лицу Отдела, ответственному за лицензирование.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5" w:name="sub_352"/>
      <w:bookmarkEnd w:id="224"/>
      <w:r w:rsidRPr="0079591B">
        <w:rPr>
          <w:rFonts w:ascii="Times New Roman" w:hAnsi="Times New Roman" w:cs="Times New Roman"/>
          <w:sz w:val="28"/>
          <w:szCs w:val="28"/>
        </w:rPr>
        <w:t>3.5.2. В случае положительного решения Комиссии, должностное лицо Отдела, ответственное за лицензирование, в течение трёх календарных дней после получения подписанного протокола Комиссии, готовит проект приказа Департамента о предоставлении государственной услуги.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6" w:name="sub_353"/>
      <w:bookmarkEnd w:id="225"/>
      <w:r w:rsidRPr="0079591B">
        <w:rPr>
          <w:rFonts w:ascii="Times New Roman" w:hAnsi="Times New Roman" w:cs="Times New Roman"/>
          <w:sz w:val="28"/>
          <w:szCs w:val="28"/>
        </w:rPr>
        <w:t>3.5.3. В приказе о предоставлении права пользования недрами указывается: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7" w:name="sub_35301"/>
      <w:bookmarkEnd w:id="226"/>
      <w:r w:rsidRPr="0079591B">
        <w:rPr>
          <w:rFonts w:ascii="Times New Roman" w:hAnsi="Times New Roman" w:cs="Times New Roman"/>
          <w:sz w:val="28"/>
          <w:szCs w:val="28"/>
        </w:rPr>
        <w:t>1) полное официальное наименование пользователя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8" w:name="sub_35302"/>
      <w:bookmarkEnd w:id="227"/>
      <w:r w:rsidRPr="0079591B">
        <w:rPr>
          <w:rFonts w:ascii="Times New Roman" w:hAnsi="Times New Roman" w:cs="Times New Roman"/>
          <w:sz w:val="28"/>
          <w:szCs w:val="28"/>
        </w:rPr>
        <w:t>2) основание оформления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29" w:name="sub_35303"/>
      <w:bookmarkEnd w:id="228"/>
      <w:r w:rsidRPr="0079591B">
        <w:rPr>
          <w:rFonts w:ascii="Times New Roman" w:hAnsi="Times New Roman" w:cs="Times New Roman"/>
          <w:sz w:val="28"/>
          <w:szCs w:val="28"/>
        </w:rPr>
        <w:t>3) поручение оформления лицензии структурному подразделению Департамента, ответственному за лицензирование.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0" w:name="sub_354"/>
      <w:bookmarkEnd w:id="229"/>
      <w:r w:rsidRPr="0079591B">
        <w:rPr>
          <w:rFonts w:ascii="Times New Roman" w:hAnsi="Times New Roman" w:cs="Times New Roman"/>
          <w:sz w:val="28"/>
          <w:szCs w:val="28"/>
        </w:rPr>
        <w:t>3.5.4. В приказе о переходе права пользования недрами указываются: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1" w:name="sub_35401"/>
      <w:bookmarkEnd w:id="230"/>
      <w:r w:rsidRPr="0079591B">
        <w:rPr>
          <w:rFonts w:ascii="Times New Roman" w:hAnsi="Times New Roman" w:cs="Times New Roman"/>
          <w:sz w:val="28"/>
          <w:szCs w:val="28"/>
        </w:rPr>
        <w:t>1) полное официальное наименование прежнего пользователя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2" w:name="sub_35402"/>
      <w:bookmarkEnd w:id="231"/>
      <w:r w:rsidRPr="0079591B">
        <w:rPr>
          <w:rFonts w:ascii="Times New Roman" w:hAnsi="Times New Roman" w:cs="Times New Roman"/>
          <w:sz w:val="28"/>
          <w:szCs w:val="28"/>
        </w:rPr>
        <w:t>2) полное официальное наименование нового пользователя недр;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3" w:name="sub_35403"/>
      <w:bookmarkEnd w:id="232"/>
      <w:r w:rsidRPr="0079591B">
        <w:rPr>
          <w:rFonts w:ascii="Times New Roman" w:hAnsi="Times New Roman" w:cs="Times New Roman"/>
          <w:sz w:val="28"/>
          <w:szCs w:val="28"/>
        </w:rPr>
        <w:t>3) номер и серия переоформляемой лицензии с указанием наименования участка недр и целевого назначения пользования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4" w:name="sub_35404"/>
      <w:bookmarkEnd w:id="233"/>
      <w:r w:rsidRPr="0079591B">
        <w:rPr>
          <w:rFonts w:ascii="Times New Roman" w:hAnsi="Times New Roman" w:cs="Times New Roman"/>
          <w:sz w:val="28"/>
          <w:szCs w:val="28"/>
        </w:rPr>
        <w:t>4) основание переоформления лицензии;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5" w:name="sub_35405"/>
      <w:bookmarkEnd w:id="234"/>
      <w:r w:rsidRPr="0079591B">
        <w:rPr>
          <w:rFonts w:ascii="Times New Roman" w:hAnsi="Times New Roman" w:cs="Times New Roman"/>
          <w:sz w:val="28"/>
          <w:szCs w:val="28"/>
        </w:rPr>
        <w:lastRenderedPageBreak/>
        <w:t>5) поручение оформления лицензии структурному подразделению Департамента, ответственному за лицензирование.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6" w:name="sub_355"/>
      <w:bookmarkEnd w:id="235"/>
      <w:r w:rsidRPr="0079591B">
        <w:rPr>
          <w:rFonts w:ascii="Times New Roman" w:hAnsi="Times New Roman" w:cs="Times New Roman"/>
          <w:sz w:val="28"/>
          <w:szCs w:val="28"/>
        </w:rPr>
        <w:t>3.5.5. В приказе Департамента о досрочном прекращении права пользования недрами указываются: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7" w:name="sub_35501"/>
      <w:bookmarkEnd w:id="236"/>
      <w:r w:rsidRPr="0079591B">
        <w:rPr>
          <w:rFonts w:ascii="Times New Roman" w:hAnsi="Times New Roman" w:cs="Times New Roman"/>
          <w:sz w:val="28"/>
          <w:szCs w:val="28"/>
        </w:rPr>
        <w:t>1) основания для принятия решения о досрочном прекращении права пользования недрами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20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8" w:name="sub_35502"/>
      <w:bookmarkEnd w:id="237"/>
      <w:r w:rsidRPr="0079591B">
        <w:rPr>
          <w:rFonts w:ascii="Times New Roman" w:hAnsi="Times New Roman" w:cs="Times New Roman"/>
          <w:sz w:val="28"/>
          <w:szCs w:val="28"/>
        </w:rPr>
        <w:t>2) сведения о заявке владельца лицензии о досрочном прекращении права пользования недрами;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39" w:name="sub_35503"/>
      <w:bookmarkEnd w:id="238"/>
      <w:r w:rsidRPr="0079591B">
        <w:rPr>
          <w:rFonts w:ascii="Times New Roman" w:hAnsi="Times New Roman" w:cs="Times New Roman"/>
          <w:sz w:val="28"/>
          <w:szCs w:val="28"/>
        </w:rPr>
        <w:t>3) указание на необходимость проведения пользователем недр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0" w:name="sub_35504"/>
      <w:bookmarkEnd w:id="239"/>
      <w:r w:rsidRPr="0079591B">
        <w:rPr>
          <w:rFonts w:ascii="Times New Roman" w:hAnsi="Times New Roman" w:cs="Times New Roman"/>
          <w:sz w:val="28"/>
          <w:szCs w:val="28"/>
        </w:rPr>
        <w:t>4) дата прекращения права пользования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1" w:name="sub_356"/>
      <w:bookmarkEnd w:id="240"/>
      <w:r w:rsidRPr="0079591B">
        <w:rPr>
          <w:rFonts w:ascii="Times New Roman" w:hAnsi="Times New Roman" w:cs="Times New Roman"/>
          <w:sz w:val="28"/>
          <w:szCs w:val="28"/>
        </w:rPr>
        <w:t>3.5.6. Проект приказа о предоставлении государственной услуги после процедуры согласования с должностными лицами Департамента подписывается начальником Департамента (уполномоченным им должностным лицом).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2" w:name="sub_357"/>
      <w:bookmarkEnd w:id="241"/>
      <w:r w:rsidRPr="0079591B">
        <w:rPr>
          <w:rFonts w:ascii="Times New Roman" w:hAnsi="Times New Roman" w:cs="Times New Roman"/>
          <w:sz w:val="28"/>
          <w:szCs w:val="28"/>
        </w:rPr>
        <w:t>3.5.7. Копия приказа о предоставлении государственной услуги направляется заявителю заказным почтовым отправлением с уведомлением о вручении или в форме электронного документа, в течение трёх календарных дней со дня подписания приказа.</w:t>
      </w:r>
    </w:p>
    <w:bookmarkEnd w:id="24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При вручении копии приказа о предоставлении государственной услуги заявителю лично, заявитель расписывается в ее получении на экземпляре документа, остающемся в Департаменте.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Копия приказа о предоставлении государственной услуги направляется также в Управление Федеральной налоговой службы по Чукотскому автономному округу в течение трёх календарных дней со дня подписания приказа.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3" w:name="sub_358"/>
      <w:r w:rsidRPr="0079591B">
        <w:rPr>
          <w:rFonts w:ascii="Times New Roman" w:hAnsi="Times New Roman" w:cs="Times New Roman"/>
          <w:sz w:val="28"/>
          <w:szCs w:val="28"/>
        </w:rPr>
        <w:t>3.5.8. В случае отрицательного решения Комиссии должностное лицо Отдела, ответственное за лицензирование, в течение трёх календарных дней после получения подписанного протокола Комиссии подготавливает уведомление об отказе в предоставлении государственной услуги с указанием причин такого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4" w:name="sub_359"/>
      <w:bookmarkEnd w:id="243"/>
      <w:r w:rsidRPr="0079591B">
        <w:rPr>
          <w:rFonts w:ascii="Times New Roman" w:hAnsi="Times New Roman" w:cs="Times New Roman"/>
          <w:sz w:val="28"/>
          <w:szCs w:val="28"/>
        </w:rPr>
        <w:t>3.5.9. Уведомление об отказе в предоставлении государственной услуги подписывается начальником Департамента (уполномоченным им должностным лицом) и направляется заявителю заказным почтовым отправлением с уведомлением о вручении или в форме электронного документа, в течение трёх календарных дней после принятия решения об отказе в предоставлении государственной услуги.</w:t>
      </w:r>
    </w:p>
    <w:bookmarkEnd w:id="24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При вручении уведомления об отказе в предоставлении государственной услуги заявителю лично, заявитель расписывается в его получении на экземпляре уведомления, остающемся в Департаменте.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5" w:name="sub_3510"/>
      <w:r w:rsidRPr="0079591B">
        <w:rPr>
          <w:rFonts w:ascii="Times New Roman" w:hAnsi="Times New Roman" w:cs="Times New Roman"/>
          <w:sz w:val="28"/>
          <w:szCs w:val="28"/>
        </w:rPr>
        <w:t>3.5.10. Критерием принятия решения о предоставлении либо отказе в предоставлении государственной услуги является предварительное решение (выдача рекомендаций) Комиссии.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6" w:name="sub_3511"/>
      <w:bookmarkEnd w:id="245"/>
      <w:r w:rsidRPr="0079591B">
        <w:rPr>
          <w:rFonts w:ascii="Times New Roman" w:hAnsi="Times New Roman" w:cs="Times New Roman"/>
          <w:sz w:val="28"/>
          <w:szCs w:val="28"/>
        </w:rPr>
        <w:t xml:space="preserve">3.5.11. Результатом административной процедуры является приказ о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предоставлении (уведомление об отказе в предоставлении) государственной услуги Департаментом.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7" w:name="sub_3512"/>
      <w:bookmarkEnd w:id="246"/>
      <w:r w:rsidRPr="0079591B">
        <w:rPr>
          <w:rFonts w:ascii="Times New Roman" w:hAnsi="Times New Roman" w:cs="Times New Roman"/>
          <w:sz w:val="28"/>
          <w:szCs w:val="28"/>
        </w:rPr>
        <w:t>3.5.12. Способом фиксации результата административной процедуры является регистрация приказа о предоставлении (уведомления об отказе в предоставлении) государственной услуги в журнале Департамента.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8" w:name="sub_3513"/>
      <w:bookmarkEnd w:id="247"/>
      <w:r w:rsidRPr="0079591B">
        <w:rPr>
          <w:rFonts w:ascii="Times New Roman" w:hAnsi="Times New Roman" w:cs="Times New Roman"/>
          <w:sz w:val="28"/>
          <w:szCs w:val="28"/>
        </w:rPr>
        <w:t>3.5.13. Общий срок административной процедуры со дня поступления протокола заседания Комиссии и заявочных материалов должностному лицу Отдела, ответственному за лицензирование составляет шесть календарных дней, из них: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49" w:name="sub_351301"/>
      <w:bookmarkEnd w:id="248"/>
      <w:r w:rsidRPr="0079591B">
        <w:rPr>
          <w:rFonts w:ascii="Times New Roman" w:hAnsi="Times New Roman" w:cs="Times New Roman"/>
          <w:sz w:val="28"/>
          <w:szCs w:val="28"/>
        </w:rPr>
        <w:t>1) по изданию приказа о предоставлении государственной услуги (уведомления об отказе в предоставлении государственной услуги) - в течение трёх календарных дней;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0" w:name="sub_351302"/>
      <w:bookmarkEnd w:id="249"/>
      <w:r w:rsidRPr="0079591B">
        <w:rPr>
          <w:rFonts w:ascii="Times New Roman" w:hAnsi="Times New Roman" w:cs="Times New Roman"/>
          <w:sz w:val="28"/>
          <w:szCs w:val="28"/>
        </w:rPr>
        <w:t>2) направление копии приказа о предоставлении государственной услуги (уведомления об отказе в предоставлении) - в течение трёх календарных дней.</w:t>
      </w:r>
    </w:p>
    <w:bookmarkEnd w:id="250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1" w:name="sub_36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3.6. Оформление лицензии (дубликата лицензии)</w:t>
      </w:r>
    </w:p>
    <w:bookmarkEnd w:id="25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2" w:name="sub_361"/>
      <w:r w:rsidRPr="0079591B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по оформлению лицензии является поступление в Отдел копии приказа о предоставлении права пользования недрами: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3" w:name="sub_36101"/>
      <w:bookmarkEnd w:id="252"/>
      <w:r w:rsidRPr="0079591B">
        <w:rPr>
          <w:rFonts w:ascii="Times New Roman" w:hAnsi="Times New Roman" w:cs="Times New Roman"/>
          <w:sz w:val="28"/>
          <w:szCs w:val="28"/>
        </w:rPr>
        <w:t>1) по результатам аукциона на право пользования участком недр местного значения, включенным в перечень участков недр местного значения, утвержденный Департаментом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4" w:name="sub_36102"/>
      <w:bookmarkEnd w:id="253"/>
      <w:r w:rsidRPr="0079591B">
        <w:rPr>
          <w:rFonts w:ascii="Times New Roman" w:hAnsi="Times New Roman" w:cs="Times New Roman"/>
          <w:sz w:val="28"/>
          <w:szCs w:val="28"/>
        </w:rPr>
        <w:t>2) 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Департаментом,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5" w:name="sub_36103"/>
      <w:bookmarkEnd w:id="254"/>
      <w:r w:rsidRPr="0079591B">
        <w:rPr>
          <w:rFonts w:ascii="Times New Roman" w:hAnsi="Times New Roman" w:cs="Times New Roman"/>
          <w:sz w:val="28"/>
          <w:szCs w:val="28"/>
        </w:rPr>
        <w:t>3) о предоставлении права краткосрочного (сроком до одного года) пользования участком недр местного значения для осуществления заявителем деятельности на участке недр местного значения, право пользования которым досрочно прекращено;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6" w:name="sub_36104"/>
      <w:bookmarkEnd w:id="255"/>
      <w:r w:rsidRPr="0079591B">
        <w:rPr>
          <w:rFonts w:ascii="Times New Roman" w:hAnsi="Times New Roman" w:cs="Times New Roman"/>
          <w:sz w:val="28"/>
          <w:szCs w:val="28"/>
        </w:rPr>
        <w:t>4) о предоставлении права пользования участком недр местного значения, включенным в перечень участков недр местного значения, утвержденный Департаментом, для его геологического изучения в целях поисков и оценки месторождений общераспространенных полезных ископаемых.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7" w:name="sub_362"/>
      <w:bookmarkEnd w:id="256"/>
      <w:r w:rsidRPr="0079591B">
        <w:rPr>
          <w:rFonts w:ascii="Times New Roman" w:hAnsi="Times New Roman" w:cs="Times New Roman"/>
          <w:sz w:val="28"/>
          <w:szCs w:val="28"/>
        </w:rPr>
        <w:t>3.6.2. Должностное лицо Отдела, ответственное за лицензирование, в течение 20 календарных дней со дня издания приказа Департамента о предоставлении права пользования недрами оформляет и подписывает лицензию у начальника Департамента (уполномоченного им должностного лица).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8" w:name="sub_363"/>
      <w:bookmarkEnd w:id="257"/>
      <w:r w:rsidRPr="0079591B">
        <w:rPr>
          <w:rFonts w:ascii="Times New Roman" w:hAnsi="Times New Roman" w:cs="Times New Roman"/>
          <w:sz w:val="28"/>
          <w:szCs w:val="28"/>
        </w:rPr>
        <w:lastRenderedPageBreak/>
        <w:t>3.6.3. Лицензия на пользование недрами представляет собой специальное государственное разрешение, оформляемое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статьями 11, 12</w:t>
      </w:r>
      <w:r w:rsidRPr="0079591B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,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требований и условий.</w:t>
      </w:r>
    </w:p>
    <w:bookmarkEnd w:id="25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Форма бланка лицензии устанавливается федеральным органом управления государственным фондом недр.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59" w:name="sub_364"/>
      <w:r w:rsidRPr="0079591B">
        <w:rPr>
          <w:rFonts w:ascii="Times New Roman" w:hAnsi="Times New Roman" w:cs="Times New Roman"/>
          <w:sz w:val="28"/>
          <w:szCs w:val="28"/>
        </w:rPr>
        <w:t>3.6.4. При утрате лицензии пользователю недр на основании его письменной заявки о выдаче дубликата выдается ее дубликат.</w:t>
      </w:r>
    </w:p>
    <w:bookmarkEnd w:id="25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Дубликат лицензии выдается в строгом соответствии с копией лицензии, хранящейся в Департаменте.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лицензирование, в течение трёх календарных дней со дня поступления в Департамент заявки о выдаче дубликата оформляет и подписывает дубликат лицензии у начальника Департамента (уполномоченного им должностного лица) в одном экземпляре.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0" w:name="sub_365"/>
      <w:r w:rsidRPr="0079591B">
        <w:rPr>
          <w:rFonts w:ascii="Times New Roman" w:hAnsi="Times New Roman" w:cs="Times New Roman"/>
          <w:sz w:val="28"/>
          <w:szCs w:val="28"/>
        </w:rPr>
        <w:t>3.6.5. Результатом административной процедуры является оформленная лицензия (дубликат лицензии) подлежащие государственной регистрации.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1" w:name="sub_366"/>
      <w:bookmarkEnd w:id="260"/>
      <w:r w:rsidRPr="0079591B">
        <w:rPr>
          <w:rFonts w:ascii="Times New Roman" w:hAnsi="Times New Roman" w:cs="Times New Roman"/>
          <w:sz w:val="28"/>
          <w:szCs w:val="28"/>
        </w:rPr>
        <w:t>3.6.6. Максимальный срок административной процедуры не должен превышать 20 календарных дней со дня издания приказа о предоставлении права пользования недрами.</w:t>
      </w:r>
    </w:p>
    <w:bookmarkEnd w:id="26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2" w:name="sub_37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3.7. Оформление внесения изменений и дополнений в лицензию</w:t>
      </w:r>
    </w:p>
    <w:bookmarkEnd w:id="26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3" w:name="sub_371"/>
      <w:r w:rsidRPr="0079591B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поступление в Отдел, должностному лицу Отдела, ответственному за лицензирование, копии приказа Департамента о внесении изменений и дополнений в лицензию (далее - изменения и дополнения).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4" w:name="sub_372"/>
      <w:bookmarkEnd w:id="263"/>
      <w:r w:rsidRPr="0079591B">
        <w:rPr>
          <w:rFonts w:ascii="Times New Roman" w:hAnsi="Times New Roman" w:cs="Times New Roman"/>
          <w:sz w:val="28"/>
          <w:szCs w:val="28"/>
        </w:rPr>
        <w:t>3.7.2. Должностное лицо Отдела, ответственное за лицензирование, в течение 10 календарных дней со дня получения копии приказа Департамента о внесении изменений и дополнений в лицензию готовит и подписывает у начальника Департамента (уполномоченного им должностного лица) изменения и дополнения в двух экземплярах.</w:t>
      </w:r>
    </w:p>
    <w:bookmarkEnd w:id="26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лицензирование, в течение четырёх календарных дней направляет заявителю на согласование изменения и дополнения в двух экземплярах заказным почтовым отправлением с уведомлением о вручении.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5" w:name="sub_3723"/>
      <w:r w:rsidRPr="0079591B">
        <w:rPr>
          <w:rFonts w:ascii="Times New Roman" w:hAnsi="Times New Roman" w:cs="Times New Roman"/>
          <w:sz w:val="28"/>
          <w:szCs w:val="28"/>
        </w:rPr>
        <w:t xml:space="preserve">При этом заявителю в течение 30 дней с даты получения изменений и дополнений необходимо выразить согласие с ними либо мотивированный отказ в случае несогласия и направить оба экземпляра оформленных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3.7.3 </w:t>
      </w:r>
      <w:r w:rsidRPr="0079591B">
        <w:rPr>
          <w:rFonts w:ascii="Times New Roman" w:hAnsi="Times New Roman" w:cs="Times New Roman"/>
          <w:sz w:val="28"/>
          <w:szCs w:val="28"/>
        </w:rPr>
        <w:t>подраздела 3.7 настоящего раздела изменений и дополнений в адрес Департамента для их последующей государственной регистрации.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6" w:name="sub_373"/>
      <w:bookmarkEnd w:id="265"/>
      <w:r w:rsidRPr="0079591B">
        <w:rPr>
          <w:rFonts w:ascii="Times New Roman" w:hAnsi="Times New Roman" w:cs="Times New Roman"/>
          <w:sz w:val="28"/>
          <w:szCs w:val="28"/>
        </w:rPr>
        <w:t xml:space="preserve">3.7.3. Согласие с внесенными изменениями и дополнениями оформляется путем проставления ниже подписи начальника Департамента (уполномоченным им лица), подписавшего изменения и дополнения,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с изменениями и дополнениями в лицензию согласен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, подписи, фамилии и инициалов, даты,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печати заявителя.</w:t>
      </w:r>
    </w:p>
    <w:bookmarkEnd w:id="26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Мотивированный отказ оформляется путем указания ниже подписи начальника Департамента (уполномоченного им лица), подписавшего изменения и дополнения,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с изменениями и дополнениями в лицензию не согласен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с указанием обоснований своего отказа, проставления своей подписи, фамилии и инициалов, даты, печати заявителя.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Кроме этого, мотивированный отказ может также содержаться в тексте сопроводительного письма заявителя, которым изменения и дополнения направляются в адрес Департамента.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7" w:name="sub_374"/>
      <w:r w:rsidRPr="0079591B">
        <w:rPr>
          <w:rFonts w:ascii="Times New Roman" w:hAnsi="Times New Roman" w:cs="Times New Roman"/>
          <w:sz w:val="28"/>
          <w:szCs w:val="28"/>
        </w:rPr>
        <w:t>3.7.4. Согласованные заявителем изменения и дополнения, поступившие в Департамент, подлежат государственной регистрации.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8" w:name="sub_375"/>
      <w:bookmarkEnd w:id="267"/>
      <w:r w:rsidRPr="0079591B">
        <w:rPr>
          <w:rFonts w:ascii="Times New Roman" w:hAnsi="Times New Roman" w:cs="Times New Roman"/>
          <w:sz w:val="28"/>
          <w:szCs w:val="28"/>
        </w:rPr>
        <w:t>3.7.5. В случае, если по истечении 30 дней с даты получения изменений и дополнений заявитель не согласовал их или не направил их или отказ в их согласовании в адрес Департамента, то административная процедура государственной регистрации изменений и дополнений не осуществляется.</w:t>
      </w:r>
    </w:p>
    <w:bookmarkEnd w:id="26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При этом заявочные материалы направляются Департаментом на хранение в окружной фонд геологической информации.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69" w:name="sub_376"/>
      <w:r w:rsidRPr="0079591B">
        <w:rPr>
          <w:rFonts w:ascii="Times New Roman" w:hAnsi="Times New Roman" w:cs="Times New Roman"/>
          <w:sz w:val="28"/>
          <w:szCs w:val="28"/>
        </w:rPr>
        <w:t>3.7.6. Результатом административной процедуры являются подписанные Департаментом и согласованные заявителем изменения и дополнения в лицензию.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0" w:name="sub_377"/>
      <w:bookmarkEnd w:id="269"/>
      <w:r w:rsidRPr="0079591B">
        <w:rPr>
          <w:rFonts w:ascii="Times New Roman" w:hAnsi="Times New Roman" w:cs="Times New Roman"/>
          <w:sz w:val="28"/>
          <w:szCs w:val="28"/>
        </w:rPr>
        <w:t>3.7.7. Максимальный срок административной процедуры не должен превышать 60 календарных дней, без учета 30 дней,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абзацем третьим пункта 3.7.2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3.7 настоящего раздела на получение согласия или мотивированного отказа заявителя с внесенными изменениями и дополнениями.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1" w:name="sub_378"/>
      <w:bookmarkEnd w:id="270"/>
      <w:r w:rsidRPr="0079591B">
        <w:rPr>
          <w:rFonts w:ascii="Times New Roman" w:hAnsi="Times New Roman" w:cs="Times New Roman"/>
          <w:sz w:val="28"/>
          <w:szCs w:val="28"/>
        </w:rPr>
        <w:t>3.7.8. Способ фиксации административной процедуры - оформленные изменения и дополнения, согласованные заявителем, регистрируются в журнале Департамента.</w:t>
      </w:r>
    </w:p>
    <w:bookmarkEnd w:id="27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2" w:name="sub_38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3.8. Переход права пользования участком недр и переоформление лицензии</w:t>
      </w:r>
    </w:p>
    <w:bookmarkEnd w:id="27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3" w:name="sub_381"/>
      <w:r w:rsidRPr="0079591B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поступление в Отдел, должностному лицу Отдела, ответственному за лицензирование, копии приказа Департамента о переходе права пользования недрами (далее - приказ Департамента).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4" w:name="sub_382"/>
      <w:bookmarkEnd w:id="273"/>
      <w:r w:rsidRPr="0079591B">
        <w:rPr>
          <w:rFonts w:ascii="Times New Roman" w:hAnsi="Times New Roman" w:cs="Times New Roman"/>
          <w:sz w:val="28"/>
          <w:szCs w:val="28"/>
        </w:rPr>
        <w:t>3.8.2. Должностное лицо Отдела, ответственное за лицензирование, в течение 20 календарных дней со дня издания приказа Департамента оформляет и подписывает переоформленную лицензию у начальника Департамента (уполномоченного им должностного лица).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5" w:name="sub_383"/>
      <w:bookmarkEnd w:id="274"/>
      <w:r w:rsidRPr="0079591B">
        <w:rPr>
          <w:rFonts w:ascii="Times New Roman" w:hAnsi="Times New Roman" w:cs="Times New Roman"/>
          <w:sz w:val="28"/>
          <w:szCs w:val="28"/>
        </w:rPr>
        <w:t>3.8.3. Критериями принятия решения о переходе права пользования участком недр и переоформлении лицензии является приказ Департамента.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6" w:name="sub_384"/>
      <w:bookmarkEnd w:id="275"/>
      <w:r w:rsidRPr="0079591B">
        <w:rPr>
          <w:rFonts w:ascii="Times New Roman" w:hAnsi="Times New Roman" w:cs="Times New Roman"/>
          <w:sz w:val="28"/>
          <w:szCs w:val="28"/>
        </w:rPr>
        <w:t>3.8.4. Переоформление лицензии осуществляется в порядке, установленном в</w:t>
      </w:r>
      <w:r>
        <w:rPr>
          <w:rFonts w:ascii="Times New Roman" w:hAnsi="Times New Roman" w:cs="Times New Roman"/>
          <w:sz w:val="28"/>
          <w:szCs w:val="28"/>
        </w:rPr>
        <w:t xml:space="preserve"> пункте 3.6.3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подраздела 3.6 раздела 3 настоящего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7" w:name="sub_385"/>
      <w:bookmarkEnd w:id="276"/>
      <w:r w:rsidRPr="0079591B">
        <w:rPr>
          <w:rFonts w:ascii="Times New Roman" w:hAnsi="Times New Roman" w:cs="Times New Roman"/>
          <w:sz w:val="28"/>
          <w:szCs w:val="28"/>
        </w:rPr>
        <w:t xml:space="preserve">3.8.5. Результатом административной процедуры является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переоформленная лицензия, подлежащая государственной регистрации.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8" w:name="sub_386"/>
      <w:bookmarkEnd w:id="277"/>
      <w:r w:rsidRPr="0079591B">
        <w:rPr>
          <w:rFonts w:ascii="Times New Roman" w:hAnsi="Times New Roman" w:cs="Times New Roman"/>
          <w:sz w:val="28"/>
          <w:szCs w:val="28"/>
        </w:rPr>
        <w:t>3.8.6. Максимальный срок административной процедуры не должен превышать 20 календарных дней со дня издания приказа Департамента о переходе права пользования недрами.</w:t>
      </w:r>
    </w:p>
    <w:bookmarkEnd w:id="27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79" w:name="sub_39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3.9. Государственная регистрация лицензии (дубликата лицензии), изменений и дополнений в лицензию</w:t>
      </w:r>
    </w:p>
    <w:bookmarkEnd w:id="279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0" w:name="sub_391"/>
      <w:r w:rsidRPr="0079591B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поступление в Отдел оформленной (переоформленной) лицензии (дубликата лицензии) в одном экземпляре, либо изменений и дополнений в лицензию в двух экземплярах.</w:t>
      </w:r>
    </w:p>
    <w:bookmarkEnd w:id="280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Государственную регистрацию оформленной (переоформленной) лицензии (дубликата лицензии) осуществляет должностное лицо Отдела, ответственное за лицензирование.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1" w:name="sub_392"/>
      <w:r w:rsidRPr="0079591B">
        <w:rPr>
          <w:rFonts w:ascii="Times New Roman" w:hAnsi="Times New Roman" w:cs="Times New Roman"/>
          <w:sz w:val="28"/>
          <w:szCs w:val="28"/>
        </w:rPr>
        <w:t>3.9.2. Должностное лицо Отдела, ответственное за лицензирование, не более чем в 10-дневный срок после поступления лицензии: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2" w:name="sub_39201"/>
      <w:bookmarkEnd w:id="281"/>
      <w:r w:rsidRPr="0079591B">
        <w:rPr>
          <w:rFonts w:ascii="Times New Roman" w:hAnsi="Times New Roman" w:cs="Times New Roman"/>
          <w:sz w:val="28"/>
          <w:szCs w:val="28"/>
        </w:rPr>
        <w:t>1) проверяет комплектность, правильность оформления документов;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3" w:name="sub_39202"/>
      <w:bookmarkEnd w:id="282"/>
      <w:r w:rsidRPr="0079591B">
        <w:rPr>
          <w:rFonts w:ascii="Times New Roman" w:hAnsi="Times New Roman" w:cs="Times New Roman"/>
          <w:sz w:val="28"/>
          <w:szCs w:val="28"/>
        </w:rPr>
        <w:t>2) присваивает Государственный регистрационный номер;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4" w:name="sub_39203"/>
      <w:bookmarkEnd w:id="283"/>
      <w:r w:rsidRPr="0079591B">
        <w:rPr>
          <w:rFonts w:ascii="Times New Roman" w:hAnsi="Times New Roman" w:cs="Times New Roman"/>
          <w:sz w:val="28"/>
          <w:szCs w:val="28"/>
        </w:rPr>
        <w:t>3) вносит данные лицензии в Государственный реестр лицензий на пользование участками недр местного значения в Чукотском автономном округе (далее - Государственный реестр лицензий);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5" w:name="sub_39204"/>
      <w:bookmarkEnd w:id="284"/>
      <w:r w:rsidRPr="0079591B">
        <w:rPr>
          <w:rFonts w:ascii="Times New Roman" w:hAnsi="Times New Roman" w:cs="Times New Roman"/>
          <w:sz w:val="28"/>
          <w:szCs w:val="28"/>
        </w:rPr>
        <w:t>4) ставит на бланке лицензии отметку о ее государственной регистрации в виде специального штампа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79591B">
        <w:rPr>
          <w:rFonts w:ascii="Times New Roman" w:hAnsi="Times New Roman" w:cs="Times New Roman"/>
          <w:sz w:val="28"/>
          <w:szCs w:val="28"/>
        </w:rPr>
        <w:t>к Порядку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 и подписи руководителя подразделения Департамента, осуществившего регистрацию.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6" w:name="sub_393"/>
      <w:bookmarkEnd w:id="285"/>
      <w:r w:rsidRPr="0079591B">
        <w:rPr>
          <w:rFonts w:ascii="Times New Roman" w:hAnsi="Times New Roman" w:cs="Times New Roman"/>
          <w:sz w:val="28"/>
          <w:szCs w:val="28"/>
        </w:rPr>
        <w:t>3.9.3. Государственная регистрация заключается в присвоении уникального регистрационного номера и проставлении регистрационного штампа.</w:t>
      </w:r>
    </w:p>
    <w:bookmarkEnd w:id="28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Государственная регистрация всех видов лицензий производится в одной книге, по ее окончании в последующих книгах сохраняется сквозная нумерация.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7" w:name="sub_394"/>
      <w:r w:rsidRPr="0079591B">
        <w:rPr>
          <w:rFonts w:ascii="Times New Roman" w:hAnsi="Times New Roman" w:cs="Times New Roman"/>
          <w:sz w:val="28"/>
          <w:szCs w:val="28"/>
        </w:rPr>
        <w:t>3.9.4. При государственной регистрации дубликата лицензии регистрационный номер лицензии сохраняется.</w:t>
      </w:r>
    </w:p>
    <w:bookmarkEnd w:id="287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На лицевой стороне дубликата лицензии в правом верхнем углу проставляется штамп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Дубликат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79591B">
        <w:rPr>
          <w:rFonts w:ascii="Times New Roman" w:hAnsi="Times New Roman" w:cs="Times New Roman"/>
          <w:sz w:val="28"/>
          <w:szCs w:val="28"/>
        </w:rPr>
        <w:t>к Порядку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9591B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Об утверждении Порядка оформления, государственной регистрации, выдачи и переоформления лицензий на пользование участками недр местного значения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>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дубликата лицензии производится в течение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трёх календарных дней со дня поступления в Отдел дубликата лицензии, подписанного начальником Департамента (уполномоченным им лицом).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8" w:name="sub_395"/>
      <w:r w:rsidRPr="0079591B">
        <w:rPr>
          <w:rFonts w:ascii="Times New Roman" w:hAnsi="Times New Roman" w:cs="Times New Roman"/>
          <w:sz w:val="28"/>
          <w:szCs w:val="28"/>
        </w:rPr>
        <w:t>3.9.5. При государственной регистрации изменений и дополнений в лицензию: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89" w:name="sub_39501"/>
      <w:bookmarkEnd w:id="288"/>
      <w:r w:rsidRPr="0079591B">
        <w:rPr>
          <w:rFonts w:ascii="Times New Roman" w:hAnsi="Times New Roman" w:cs="Times New Roman"/>
          <w:sz w:val="28"/>
          <w:szCs w:val="28"/>
        </w:rPr>
        <w:t>1) уникальный регистрационный номер не присваивается;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0" w:name="sub_39502"/>
      <w:bookmarkEnd w:id="289"/>
      <w:r w:rsidRPr="0079591B">
        <w:rPr>
          <w:rFonts w:ascii="Times New Roman" w:hAnsi="Times New Roman" w:cs="Times New Roman"/>
          <w:sz w:val="28"/>
          <w:szCs w:val="28"/>
        </w:rPr>
        <w:t>2) штамп проставляется в левом верхнем углу на первом листе изменений и дополнений в лицензию.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1" w:name="sub_396"/>
      <w:bookmarkEnd w:id="290"/>
      <w:r w:rsidRPr="0079591B">
        <w:rPr>
          <w:rFonts w:ascii="Times New Roman" w:hAnsi="Times New Roman" w:cs="Times New Roman"/>
          <w:sz w:val="28"/>
          <w:szCs w:val="28"/>
        </w:rPr>
        <w:t>3.9.6. Критериями принятия ответственным должностным лицом Отдела решения являются комплектность и правильность оформления (переоформления) лицензии (дубликата лицензии) и прилагаемых документов, либо изменений и дополнений в лицензию.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2" w:name="sub_397"/>
      <w:bookmarkEnd w:id="291"/>
      <w:r w:rsidRPr="0079591B">
        <w:rPr>
          <w:rFonts w:ascii="Times New Roman" w:hAnsi="Times New Roman" w:cs="Times New Roman"/>
          <w:sz w:val="28"/>
          <w:szCs w:val="28"/>
        </w:rPr>
        <w:t>3.9.7. Результат административной процедуры - государственная регистрация лицензии (дубликата лицензии), изменений и дополнений в лицензию.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3" w:name="sub_398"/>
      <w:bookmarkEnd w:id="292"/>
      <w:r w:rsidRPr="0079591B">
        <w:rPr>
          <w:rFonts w:ascii="Times New Roman" w:hAnsi="Times New Roman" w:cs="Times New Roman"/>
          <w:sz w:val="28"/>
          <w:szCs w:val="28"/>
        </w:rPr>
        <w:t>3.9.8. Способ фиксации результата административной процедуры - внесение записи о государственной регистрации лицензии, дубликата лицензии, изменений и дополнений в лицензию в Государственный реестр лицензий.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4" w:name="sub_399"/>
      <w:bookmarkEnd w:id="293"/>
      <w:r w:rsidRPr="0079591B">
        <w:rPr>
          <w:rFonts w:ascii="Times New Roman" w:hAnsi="Times New Roman" w:cs="Times New Roman"/>
          <w:sz w:val="28"/>
          <w:szCs w:val="28"/>
        </w:rPr>
        <w:t>3.9.9. Максимальный срок административной процедуры не должен превышать 10 календарных дней со дня поступление в Отдел оформленной (переоформленной) лицензии (дубликата лицензии), изменений и дополнений в лицензию.</w:t>
      </w:r>
    </w:p>
    <w:bookmarkEnd w:id="29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5" w:name="sub_310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3.10. Выдача зарегистрированных лицензии, дубликата лицензии, изменений и дополнений в лицензию</w:t>
      </w:r>
    </w:p>
    <w:bookmarkEnd w:id="295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6" w:name="sub_31001"/>
      <w:r w:rsidRPr="0079591B">
        <w:rPr>
          <w:rFonts w:ascii="Times New Roman" w:hAnsi="Times New Roman" w:cs="Times New Roman"/>
          <w:sz w:val="28"/>
          <w:szCs w:val="28"/>
        </w:rPr>
        <w:t>3.10.1. Основанием для начала административной процедуры является окончание процедуры государственной регистрации лицензии (дубликата лицензии), изменений и дополнений в лицензию (далее - документы).</w:t>
      </w:r>
    </w:p>
    <w:bookmarkEnd w:id="296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Должностное лицо Отдела, в срок не более четырёх календарных дней со дня регистрации документов, передает заявителю лицензию (дубликат лицензии), один экземпляр изменений и дополнений в лицензию непосредственно под роспись о получении либо путем направления заказным почтовым отправлением с уведомлением о вручении.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7" w:name="sub_31002"/>
      <w:r w:rsidRPr="0079591B">
        <w:rPr>
          <w:rFonts w:ascii="Times New Roman" w:hAnsi="Times New Roman" w:cs="Times New Roman"/>
          <w:sz w:val="28"/>
          <w:szCs w:val="28"/>
        </w:rPr>
        <w:t>3.10.2. Копии лицензии направляются в адрес администрации соответствующего муниципального образования и организации, осуществляющей хранение лицензий на территориальном уровне.</w:t>
      </w:r>
    </w:p>
    <w:bookmarkEnd w:id="297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Неистребованные заявителем документы приобщаются к заявительным материалам.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8" w:name="sub_31003"/>
      <w:r w:rsidRPr="0079591B">
        <w:rPr>
          <w:rFonts w:ascii="Times New Roman" w:hAnsi="Times New Roman" w:cs="Times New Roman"/>
          <w:sz w:val="28"/>
          <w:szCs w:val="28"/>
        </w:rPr>
        <w:t>3.10.3. Выдача зарегистрированной лицензии, дубликата лицензии, изменений и дополнений в лицензию заявителю осуществляется в течение четырех календарных дней со дня внесения записи о государственной регистрации документов в Государственный реестр лицензий.</w:t>
      </w:r>
    </w:p>
    <w:bookmarkEnd w:id="298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В случае неявки заявителя в Отдел, должностное лицо Отдела в течение четырехдневного срока со дня регистрации документов направляет документы заявителю заказным почтовым отправлением с уведомлением о вручении по адресу, указанному в заявке.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299" w:name="sub_31004"/>
      <w:r w:rsidRPr="0079591B">
        <w:rPr>
          <w:rFonts w:ascii="Times New Roman" w:hAnsi="Times New Roman" w:cs="Times New Roman"/>
          <w:sz w:val="28"/>
          <w:szCs w:val="28"/>
        </w:rPr>
        <w:lastRenderedPageBreak/>
        <w:t>3.10.4. Критерием принятия решения в ходе административной процедуры является внесение записи о государственной регистрации лицензии (дубликата лицензии), изменений и дополнений в лицензию в Государственный реестр лицензий.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0" w:name="sub_31005"/>
      <w:bookmarkEnd w:id="299"/>
      <w:r w:rsidRPr="0079591B">
        <w:rPr>
          <w:rFonts w:ascii="Times New Roman" w:hAnsi="Times New Roman" w:cs="Times New Roman"/>
          <w:sz w:val="28"/>
          <w:szCs w:val="28"/>
        </w:rPr>
        <w:t>3.10.5. Результатом административной процедуры является выдача заявителю документов на руки либо направление их по почтовому адресу, указанному в заявке.</w:t>
      </w:r>
    </w:p>
    <w:bookmarkEnd w:id="300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- факт выдачи (направления) документов фиксируется должностным лицом Отдела в Государственном реестре лицензий.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1" w:name="sub_31006"/>
      <w:r w:rsidRPr="0079591B">
        <w:rPr>
          <w:rFonts w:ascii="Times New Roman" w:hAnsi="Times New Roman" w:cs="Times New Roman"/>
          <w:sz w:val="28"/>
          <w:szCs w:val="28"/>
        </w:rPr>
        <w:t>3.10.6. Общий максимальный срок процедуры не должен превышать четырех календарных дней. При выдаче документов в ходе личного приёма заявителя должностным лицом Отдела, документы выдаются в течение 15 минут.</w:t>
      </w:r>
    </w:p>
    <w:bookmarkEnd w:id="30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2" w:name="sub_311"/>
      <w:r w:rsidRPr="007959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3.11. Реализация решения о досрочном прекращении права пользования недрами</w:t>
      </w:r>
    </w:p>
    <w:bookmarkEnd w:id="302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3" w:name="sub_3111"/>
      <w:r w:rsidRPr="0079591B">
        <w:rPr>
          <w:rFonts w:ascii="Times New Roman" w:hAnsi="Times New Roman" w:cs="Times New Roman"/>
          <w:sz w:val="28"/>
          <w:szCs w:val="28"/>
        </w:rPr>
        <w:t>3.11.1. Основанием для начала административной процедуры является поступление в Отдел копии приказа Департамента о досрочном прекращении права пользования недрами.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4" w:name="sub_3112"/>
      <w:bookmarkEnd w:id="303"/>
      <w:r w:rsidRPr="0079591B">
        <w:rPr>
          <w:rFonts w:ascii="Times New Roman" w:hAnsi="Times New Roman" w:cs="Times New Roman"/>
          <w:sz w:val="28"/>
          <w:szCs w:val="28"/>
        </w:rPr>
        <w:t xml:space="preserve">3.11.2. Критериями принятия решения в ходе административной процедуры является направление копии приказа о досрочном прекращении права пользования недрами в территориальный фонд геологической информации, </w:t>
      </w:r>
      <w:proofErr w:type="spellStart"/>
      <w:r w:rsidRPr="0079591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79591B">
        <w:rPr>
          <w:rFonts w:ascii="Times New Roman" w:hAnsi="Times New Roman" w:cs="Times New Roman"/>
          <w:sz w:val="28"/>
          <w:szCs w:val="28"/>
        </w:rPr>
        <w:t>, соответствующий налоговый орган, администрацию соответствующего муниципального образования, а также пользователю недр.</w:t>
      </w:r>
    </w:p>
    <w:bookmarkEnd w:id="30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Лицензия при досрочном прекращении права пользования недрами подлежит снятию с государственного учета и передаче на хранение в соответствующий фонд геологической информации.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5" w:name="sub_3113"/>
      <w:r w:rsidRPr="0079591B">
        <w:rPr>
          <w:rFonts w:ascii="Times New Roman" w:hAnsi="Times New Roman" w:cs="Times New Roman"/>
          <w:sz w:val="28"/>
          <w:szCs w:val="28"/>
        </w:rPr>
        <w:t>3.11.3. Результатом административной процедуры является прекращение права пользования недрами и снятие лицензии с учёта.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6" w:name="sub_3114"/>
      <w:bookmarkEnd w:id="305"/>
      <w:r w:rsidRPr="0079591B">
        <w:rPr>
          <w:rFonts w:ascii="Times New Roman" w:hAnsi="Times New Roman" w:cs="Times New Roman"/>
          <w:sz w:val="28"/>
          <w:szCs w:val="28"/>
        </w:rPr>
        <w:t>3.11.4. Способ фиксации результата административной процедуры - запись должностного лица Отдела о прекращении права пользования недрами в Государственном реестре лицензий.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7" w:name="sub_3115"/>
      <w:bookmarkEnd w:id="306"/>
      <w:r w:rsidRPr="0079591B">
        <w:rPr>
          <w:rFonts w:ascii="Times New Roman" w:hAnsi="Times New Roman" w:cs="Times New Roman"/>
          <w:sz w:val="28"/>
          <w:szCs w:val="28"/>
        </w:rPr>
        <w:t>3.11.5. Общий максимальный срок административной процедуры не должен превышать девять календарных дней со дня поступления в Отдел копии приказа Департамента о досрочном прекращении права пользования недрами, из них: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8" w:name="sub_31151"/>
      <w:bookmarkEnd w:id="307"/>
      <w:r w:rsidRPr="0079591B">
        <w:rPr>
          <w:rFonts w:ascii="Times New Roman" w:hAnsi="Times New Roman" w:cs="Times New Roman"/>
          <w:sz w:val="28"/>
          <w:szCs w:val="28"/>
        </w:rPr>
        <w:t xml:space="preserve">1) направление копии приказа о досрочном прекращении права пользования недрами в территориальный фонд геологической информации, </w:t>
      </w:r>
      <w:proofErr w:type="spellStart"/>
      <w:r w:rsidRPr="0079591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79591B">
        <w:rPr>
          <w:rFonts w:ascii="Times New Roman" w:hAnsi="Times New Roman" w:cs="Times New Roman"/>
          <w:sz w:val="28"/>
          <w:szCs w:val="28"/>
        </w:rPr>
        <w:t>, соответствующий налоговый орган, администрацию соответствующего муниципального образования, а также пользователю недр, в течение пяти календарных дней со дня издания приказа;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09" w:name="sub_31152"/>
      <w:bookmarkEnd w:id="308"/>
      <w:r w:rsidRPr="0079591B">
        <w:rPr>
          <w:rFonts w:ascii="Times New Roman" w:hAnsi="Times New Roman" w:cs="Times New Roman"/>
          <w:sz w:val="28"/>
          <w:szCs w:val="28"/>
        </w:rPr>
        <w:t>2) запись должностного лица Отдела о прекращении права пользования недрами в Государственном реестре лицензий в течение четырех календарных дней со дня издания приказа.</w:t>
      </w:r>
    </w:p>
    <w:bookmarkEnd w:id="309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0" w:name="sub_400"/>
      <w:r w:rsidRPr="0079591B">
        <w:rPr>
          <w:rFonts w:ascii="Times New Roman" w:hAnsi="Times New Roman" w:cs="Times New Roman"/>
          <w:color w:val="auto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bookmarkEnd w:id="310"/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1" w:name="sub_41"/>
      <w:r w:rsidRPr="0079591B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регламента, принятием решений специалистами Отдела, Управления, ответственными за предоставление государственной услуги, осуществляется соответственно начальником Отдела, начальником Управления.</w:t>
      </w:r>
    </w:p>
    <w:bookmarkEnd w:id="311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Отдела, Управления, ответственными за предоставление государственной услуги, положений настоящего Административного регламента.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Отдела, начальником Управления, но не реже одного раза в квартал.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2" w:name="sub_42"/>
      <w:r w:rsidRPr="0079591B">
        <w:rPr>
          <w:rFonts w:ascii="Times New Roman" w:hAnsi="Times New Roman" w:cs="Times New Roman"/>
          <w:sz w:val="28"/>
          <w:szCs w:val="28"/>
        </w:rPr>
        <w:t>4.2. Контроль полноты и качества исполнения настоящего Административного регламента Отделом, Управлением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3" w:name="sub_43"/>
      <w:bookmarkEnd w:id="312"/>
      <w:r w:rsidRPr="0079591B">
        <w:rPr>
          <w:rFonts w:ascii="Times New Roman" w:hAnsi="Times New Roman" w:cs="Times New Roman"/>
          <w:sz w:val="28"/>
          <w:szCs w:val="28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Департамента.</w:t>
      </w:r>
    </w:p>
    <w:bookmarkEnd w:id="313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Проверки также проводятся по конкретным обращениям граждан.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Акт составляется в двух экземплярах и подписывается всеми членами комиссии.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Один экземпляр акта передается в Отдел, Управление, второй экземпляр хранится в структурном подразделении Департамента, ответственном за организацию делопроизводства.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три года.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проверки, проведенной по обращению.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прав заявителей, направивших обращения в Департамент, виновные лица привлекаются к ответственности в соответствии с законодательством Российской Федерации.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4" w:name="sub_44"/>
      <w:r w:rsidRPr="0079591B">
        <w:rPr>
          <w:rFonts w:ascii="Times New Roman" w:hAnsi="Times New Roman" w:cs="Times New Roman"/>
          <w:sz w:val="28"/>
          <w:szCs w:val="28"/>
        </w:rPr>
        <w:t xml:space="preserve">4.4. Должностные лица, специалисты, участвующие в исполнении настоящего Административного регламента, несут персональную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принятые решения и соблюдение положений настоящего Административного регламента.</w:t>
      </w:r>
    </w:p>
    <w:bookmarkEnd w:id="31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1B78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91B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лиц, либо государственных служащих</w:t>
      </w:r>
    </w:p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</w:p>
    <w:p w:rsidR="003C53C2" w:rsidRPr="0079591B" w:rsidRDefault="003C53C2" w:rsidP="001B78A6">
      <w:pPr>
        <w:rPr>
          <w:rFonts w:ascii="Times New Roman" w:hAnsi="Times New Roman" w:cs="Times New Roman"/>
          <w:sz w:val="28"/>
          <w:szCs w:val="28"/>
        </w:rPr>
      </w:pPr>
      <w:bookmarkStart w:id="315" w:name="sub_51"/>
      <w:r w:rsidRPr="0079591B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Департамента, его должностных лиц и специалистов в ходе предоставления государственной услуги, в досудебном (внесудебном) порядке.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6" w:name="sub_52"/>
      <w:bookmarkEnd w:id="315"/>
      <w:r w:rsidRPr="0079591B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следующие решения и действия (бездействия):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7" w:name="sub_521"/>
      <w:bookmarkEnd w:id="316"/>
      <w:r w:rsidRPr="0079591B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о предоставлении государственной услуги;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8" w:name="sub_522"/>
      <w:bookmarkEnd w:id="317"/>
      <w:r w:rsidRPr="0079591B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19" w:name="sub_523"/>
      <w:bookmarkEnd w:id="318"/>
      <w:r w:rsidRPr="0079591B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настоящим Административным регламентом;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0" w:name="sub_524"/>
      <w:bookmarkEnd w:id="319"/>
      <w:r w:rsidRPr="0079591B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настоящим Административным регламентом;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1" w:name="sub_525"/>
      <w:bookmarkEnd w:id="320"/>
      <w:r w:rsidRPr="0079591B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 по основаниям, не предусмотренным настоящим Административным регламентом;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2" w:name="sub_526"/>
      <w:bookmarkEnd w:id="321"/>
      <w:r w:rsidRPr="0079591B"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государственной услуги платы;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3" w:name="sub_527"/>
      <w:bookmarkEnd w:id="322"/>
      <w:r w:rsidRPr="0079591B">
        <w:rPr>
          <w:rFonts w:ascii="Times New Roman" w:hAnsi="Times New Roman" w:cs="Times New Roman"/>
          <w:sz w:val="28"/>
          <w:szCs w:val="28"/>
        </w:rPr>
        <w:t>7) отказа в исправлении допущенных Департаментом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4" w:name="sub_53"/>
      <w:bookmarkEnd w:id="323"/>
      <w:r w:rsidRPr="0079591B">
        <w:rPr>
          <w:rFonts w:ascii="Times New Roman" w:hAnsi="Times New Roman" w:cs="Times New Roman"/>
          <w:sz w:val="28"/>
          <w:szCs w:val="28"/>
        </w:rPr>
        <w:t>5.3. Заявитель имеет право подать жалобу: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5" w:name="sub_531"/>
      <w:bookmarkEnd w:id="324"/>
      <w:r w:rsidRPr="0079591B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6" w:name="sub_532"/>
      <w:bookmarkEnd w:id="325"/>
      <w:r w:rsidRPr="0079591B">
        <w:rPr>
          <w:rFonts w:ascii="Times New Roman" w:hAnsi="Times New Roman" w:cs="Times New Roman"/>
          <w:sz w:val="28"/>
          <w:szCs w:val="28"/>
        </w:rPr>
        <w:t>2) начальнику Департамента в случае обжалования решений и действий (бездействий) должностных лиц, либо государственных служащих Департамента;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7" w:name="sub_54"/>
      <w:bookmarkEnd w:id="326"/>
      <w:r w:rsidRPr="0079591B">
        <w:rPr>
          <w:rFonts w:ascii="Times New Roman" w:hAnsi="Times New Roman" w:cs="Times New Roman"/>
          <w:sz w:val="28"/>
          <w:szCs w:val="28"/>
        </w:rPr>
        <w:t>5.4. Жалоба подается заявителем в письменной форме на бумажном носителе, в электронной форме в Правительство Чукотского автономного округа, Департамент.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8" w:name="sub_542"/>
      <w:bookmarkEnd w:id="327"/>
      <w:r w:rsidRPr="0079591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91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591B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29" w:name="sub_55"/>
      <w:bookmarkEnd w:id="328"/>
      <w:r w:rsidRPr="0079591B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0" w:name="sub_5501"/>
      <w:bookmarkEnd w:id="329"/>
      <w:r w:rsidRPr="0079591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1" w:name="sub_5502"/>
      <w:bookmarkEnd w:id="330"/>
      <w:r w:rsidRPr="0079591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2" w:name="sub_5503"/>
      <w:bookmarkEnd w:id="331"/>
      <w:r w:rsidRPr="0079591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3" w:name="sub_5504"/>
      <w:bookmarkEnd w:id="332"/>
      <w:r w:rsidRPr="0079591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4" w:name="sub_56"/>
      <w:bookmarkEnd w:id="333"/>
      <w:r w:rsidRPr="0079591B">
        <w:rPr>
          <w:rFonts w:ascii="Times New Roman" w:hAnsi="Times New Roman" w:cs="Times New Roman"/>
          <w:sz w:val="28"/>
          <w:szCs w:val="28"/>
        </w:rPr>
        <w:t>5.6. Жалоба, поступившая в Правительство Чукотского автономного округа, Департамент,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bookmarkEnd w:id="334"/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r w:rsidRPr="0079591B">
        <w:rPr>
          <w:rFonts w:ascii="Times New Roman" w:hAnsi="Times New Roman" w:cs="Times New Roman"/>
          <w:sz w:val="28"/>
          <w:szCs w:val="28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5" w:name="sub_57"/>
      <w:r w:rsidRPr="0079591B">
        <w:rPr>
          <w:rFonts w:ascii="Times New Roman" w:hAnsi="Times New Roman" w:cs="Times New Roman"/>
          <w:sz w:val="28"/>
          <w:szCs w:val="28"/>
        </w:rPr>
        <w:t>5.7. Основания для приостановления и прекращения рассмотрения жалобы отсутствуют.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6" w:name="sub_58"/>
      <w:bookmarkEnd w:id="335"/>
      <w:r w:rsidRPr="0079591B">
        <w:rPr>
          <w:rFonts w:ascii="Times New Roman" w:hAnsi="Times New Roman" w:cs="Times New Roman"/>
          <w:sz w:val="28"/>
          <w:szCs w:val="28"/>
        </w:rPr>
        <w:t>5.8. Результатом рассмотрения жалобы является принятие одного из решений: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7" w:name="sub_581"/>
      <w:bookmarkEnd w:id="336"/>
      <w:r w:rsidRPr="0079591B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8" w:name="sub_582"/>
      <w:bookmarkEnd w:id="337"/>
      <w:r w:rsidRPr="0079591B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39" w:name="sub_59"/>
      <w:bookmarkEnd w:id="338"/>
      <w:r w:rsidRPr="0079591B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5.8 </w:t>
      </w:r>
      <w:r w:rsidRPr="0079591B">
        <w:rPr>
          <w:rFonts w:ascii="Times New Roman" w:hAnsi="Times New Roman" w:cs="Times New Roman"/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40" w:name="sub_510"/>
      <w:bookmarkEnd w:id="339"/>
      <w:r w:rsidRPr="0079591B">
        <w:rPr>
          <w:rFonts w:ascii="Times New Roman" w:hAnsi="Times New Roman" w:cs="Times New Roman"/>
          <w:sz w:val="28"/>
          <w:szCs w:val="28"/>
        </w:rPr>
        <w:t>5.10. Заявитель вправе обжаловать решение по жалобе вышестоящим должностным лицам.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41" w:name="sub_511"/>
      <w:bookmarkEnd w:id="340"/>
      <w:r w:rsidRPr="0079591B">
        <w:rPr>
          <w:rFonts w:ascii="Times New Roman" w:hAnsi="Times New Roman" w:cs="Times New Roman"/>
          <w:sz w:val="28"/>
          <w:szCs w:val="28"/>
        </w:rPr>
        <w:t xml:space="preserve">5.11. Заявитель имеет право на получение информации и документов, </w:t>
      </w:r>
      <w:r w:rsidRPr="0079591B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3C53C2" w:rsidRPr="0079591B" w:rsidRDefault="003C53C2">
      <w:pPr>
        <w:rPr>
          <w:rFonts w:ascii="Times New Roman" w:hAnsi="Times New Roman" w:cs="Times New Roman"/>
          <w:sz w:val="28"/>
          <w:szCs w:val="28"/>
        </w:rPr>
      </w:pPr>
      <w:bookmarkStart w:id="342" w:name="sub_512"/>
      <w:bookmarkEnd w:id="341"/>
      <w:r w:rsidRPr="0079591B">
        <w:rPr>
          <w:rFonts w:ascii="Times New Roman" w:hAnsi="Times New Roman" w:cs="Times New Roman"/>
          <w:sz w:val="28"/>
          <w:szCs w:val="28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приеме.</w:t>
      </w:r>
    </w:p>
    <w:bookmarkEnd w:id="342"/>
    <w:p w:rsidR="003C53C2" w:rsidRPr="0079591B" w:rsidRDefault="003C53C2"/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43" w:name="sub_1100"/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25BC4" w:rsidRDefault="00225BC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Pr="0087539C" w:rsidRDefault="003C53C2">
      <w:pPr>
        <w:ind w:firstLine="698"/>
        <w:jc w:val="right"/>
        <w:rPr>
          <w:rFonts w:ascii="Times New Roman" w:hAnsi="Times New Roman" w:cs="Times New Roman"/>
          <w:b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</w:p>
    <w:bookmarkEnd w:id="343"/>
    <w:p w:rsidR="003C53C2" w:rsidRPr="0087539C" w:rsidRDefault="003C53C2">
      <w:pPr>
        <w:ind w:firstLine="698"/>
        <w:jc w:val="right"/>
        <w:rPr>
          <w:rFonts w:ascii="Times New Roman" w:hAnsi="Times New Roman" w:cs="Times New Roman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к Административному регламенту</w:t>
      </w:r>
      <w:r w:rsidRPr="0087539C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Департамента промышленной и сельскохозяйственной </w:t>
      </w:r>
    </w:p>
    <w:p w:rsidR="003C53C2" w:rsidRDefault="003C53C2" w:rsidP="0087539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политики Чукотского автономного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по предоставлению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государственной услуги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«Предоставление права пользования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участками недр местного значения, внесение изменений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 дополнений в лицензии  на пользование недрами, переход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права пользования участками недр и переоформление лицензий,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досрочное прекращение права пользования участками недр </w:t>
      </w:r>
    </w:p>
    <w:p w:rsidR="003C53C2" w:rsidRPr="0087539C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местного значения на территории </w:t>
      </w:r>
    </w:p>
    <w:p w:rsidR="003C53C2" w:rsidRPr="0087539C" w:rsidRDefault="003C53C2">
      <w:pPr>
        <w:ind w:firstLine="698"/>
        <w:jc w:val="right"/>
        <w:rPr>
          <w:rFonts w:ascii="Times New Roman" w:hAnsi="Times New Roman" w:cs="Times New Roman"/>
          <w:b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Чукотского автономного округа»</w:t>
      </w:r>
    </w:p>
    <w:p w:rsidR="003C53C2" w:rsidRPr="004265F7" w:rsidRDefault="003C53C2">
      <w:pPr>
        <w:rPr>
          <w:rFonts w:ascii="Times New Roman" w:hAnsi="Times New Roman" w:cs="Times New Roman"/>
          <w:sz w:val="28"/>
          <w:szCs w:val="28"/>
        </w:rPr>
      </w:pPr>
    </w:p>
    <w:p w:rsidR="003C53C2" w:rsidRPr="004265F7" w:rsidRDefault="003C53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65F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4265F7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органе, предоставляющем государственную услугу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265F7">
        <w:rPr>
          <w:rFonts w:ascii="Times New Roman" w:hAnsi="Times New Roman" w:cs="Times New Roman"/>
          <w:color w:val="auto"/>
          <w:sz w:val="28"/>
          <w:szCs w:val="28"/>
        </w:rPr>
        <w:t>Предоставление права пользования участками недр местного значения, внесение изменений и дополнений в лицензии на пользование недрами, переход права пользования участками недр и переоформление лицензий, досрочное прекращение права пользования участками недр местного значения на территории Чукотского автономного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1"/>
      </w:tblGrid>
      <w:tr w:rsidR="003C53C2" w:rsidRPr="000E0015" w:rsidTr="001C6AD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власти, его структурные подразделения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местонахождения, телефоны, электронный адрес, график работы</w:t>
            </w:r>
          </w:p>
        </w:tc>
      </w:tr>
      <w:tr w:rsidR="003C53C2" w:rsidRPr="000E0015" w:rsidTr="001C6AD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53C2" w:rsidRPr="000E0015" w:rsidTr="001C6AD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Департамент промышленной и сельскохозяйственной политики Чукотского автономного округа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www.чукотка.рф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689000, Чукотский автономный округ, г. Анадырь, ул. 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Отке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, д. 4; факс (42722) 2-43-33; телефон (42722) 6-35-31, 6-35-30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sz w:val="26"/>
                <w:szCs w:val="26"/>
              </w:rPr>
              <w:t xml:space="preserve"> </w:t>
            </w:r>
            <w:hyperlink r:id="rId9" w:history="1"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Ahmedova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dpsh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chukotka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</w:rPr>
                <w:t>-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gov</w:t>
              </w:r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0E0015">
                <w:rPr>
                  <w:rStyle w:val="affff0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График работы: понедельник - четверг с 9.00 до 18.00 часов, пятница с 9.00 до 17.45, перерыв с 12.45 до 14.30</w:t>
            </w:r>
          </w:p>
        </w:tc>
      </w:tr>
      <w:tr w:rsidR="003C53C2" w:rsidRPr="000E0015" w:rsidTr="001C6AD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 w:rsidP="004265F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промышленности и топливно-энергетического комплекса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689000, Чукотский автономный округ, г. Анадырь, ул. 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Отке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, д. 4; факс (42722) 2-43-33; телефон (42722) 6-35-31, 6-35-30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V.Kozlov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dpprom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hukotka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.r</w:t>
            </w:r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График работы: понедельник - четверг с 9.00 до 18.00 часов, пятница с 9.00 до 17.45, перерыв с 12.45 до 14.30</w:t>
            </w:r>
          </w:p>
        </w:tc>
      </w:tr>
      <w:tr w:rsidR="003C53C2" w:rsidRPr="000E0015" w:rsidTr="001C6AD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 w:rsidP="004265F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Отдел недропользования, водных отношений и лицензирования Управления промышленности и топливно-энергетического комплекса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689000, Чукотский автономный округ, г. Анадырь, ул. </w:t>
            </w: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Отке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, д. 4; 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телефон (42722) 6-35-45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T.Kashirina</w:t>
            </w:r>
            <w:proofErr w:type="spellEnd"/>
            <w:r w:rsidRPr="000E0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 dpprom.chukotka-gov.ru</w:t>
            </w:r>
          </w:p>
          <w:p w:rsidR="003C53C2" w:rsidRPr="000E0015" w:rsidRDefault="003C53C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E0015">
              <w:rPr>
                <w:rFonts w:ascii="Times New Roman" w:hAnsi="Times New Roman" w:cs="Times New Roman"/>
                <w:sz w:val="26"/>
                <w:szCs w:val="26"/>
              </w:rPr>
              <w:t>График работы: понедельник - четверг с 9.00 до 18.00 часов, пятница с 9.00 до 17.45, перерыв с 12.45 до 14.30</w:t>
            </w:r>
          </w:p>
        </w:tc>
      </w:tr>
    </w:tbl>
    <w:p w:rsidR="003C53C2" w:rsidRPr="001C6AD4" w:rsidRDefault="003C53C2">
      <w:pPr>
        <w:rPr>
          <w:sz w:val="26"/>
          <w:szCs w:val="26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44" w:name="sub_1200"/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Default="003C53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53C2" w:rsidRPr="0087539C" w:rsidRDefault="003C53C2">
      <w:pPr>
        <w:ind w:firstLine="698"/>
        <w:jc w:val="right"/>
        <w:rPr>
          <w:rFonts w:ascii="Times New Roman" w:hAnsi="Times New Roman" w:cs="Times New Roman"/>
          <w:b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</w:p>
    <w:bookmarkEnd w:id="344"/>
    <w:p w:rsidR="003C53C2" w:rsidRPr="0087539C" w:rsidRDefault="003C53C2" w:rsidP="00683C62">
      <w:pPr>
        <w:ind w:firstLine="698"/>
        <w:jc w:val="right"/>
        <w:rPr>
          <w:rFonts w:ascii="Times New Roman" w:hAnsi="Times New Roman" w:cs="Times New Roman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 Административному регламенту</w:t>
      </w:r>
      <w:r w:rsidRPr="0087539C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Департамента промышленной и сельскохозяйственной </w:t>
      </w:r>
    </w:p>
    <w:p w:rsidR="003C53C2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политики Чукотского автономного округа по предоставлению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государственной услуги «Предоставление права пользования 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участками недр местного значения, внесение изменений 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 дополнений в лицензии  на пользование недрами, переход 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права пользования участками недр и переоформление лицензий, </w:t>
      </w:r>
    </w:p>
    <w:p w:rsidR="003C53C2" w:rsidRPr="0087539C" w:rsidRDefault="003C53C2" w:rsidP="00683C6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досрочное прекращение права пользования участками недр </w:t>
      </w:r>
    </w:p>
    <w:p w:rsidR="003C53C2" w:rsidRPr="0087539C" w:rsidRDefault="003C53C2" w:rsidP="00683C62">
      <w:pPr>
        <w:ind w:firstLine="698"/>
        <w:jc w:val="right"/>
        <w:rPr>
          <w:rFonts w:ascii="Times New Roman" w:hAnsi="Times New Roman" w:cs="Times New Roman"/>
          <w:b/>
        </w:rPr>
      </w:pPr>
      <w:r w:rsidRPr="0087539C">
        <w:rPr>
          <w:rStyle w:val="a3"/>
          <w:rFonts w:ascii="Times New Roman" w:hAnsi="Times New Roman" w:cs="Times New Roman"/>
          <w:b w:val="0"/>
          <w:bCs/>
          <w:color w:val="auto"/>
        </w:rPr>
        <w:t>местного значения на территории Чукотского автономного округа»</w:t>
      </w:r>
    </w:p>
    <w:p w:rsidR="003C53C2" w:rsidRPr="008D5913" w:rsidRDefault="003C53C2">
      <w:pPr>
        <w:rPr>
          <w:sz w:val="16"/>
          <w:szCs w:val="16"/>
        </w:rPr>
      </w:pPr>
    </w:p>
    <w:p w:rsidR="003C53C2" w:rsidRPr="00683C62" w:rsidRDefault="003C53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3C62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Pr="00683C62">
        <w:rPr>
          <w:rFonts w:ascii="Times New Roman" w:hAnsi="Times New Roman" w:cs="Times New Roman"/>
          <w:color w:val="auto"/>
          <w:sz w:val="28"/>
          <w:szCs w:val="28"/>
        </w:rPr>
        <w:br/>
        <w:t>последовательности действий по предоставлению государственной услуги</w:t>
      </w:r>
    </w:p>
    <w:p w:rsidR="003C53C2" w:rsidRPr="008D5913" w:rsidRDefault="003C53C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560"/>
        <w:gridCol w:w="1120"/>
        <w:gridCol w:w="840"/>
        <w:gridCol w:w="2079"/>
      </w:tblGrid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Направление заявки на получение государственной услуги в Департамент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Приём, проверка и регистрация заявочных материалов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Рассмотрение заявочных материалов должностным лицом, ответственным за лицензирование, на соответствие требованиям, установленным в настоящем Административном регламенте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Направление заявочных материалов в Комиссию, созданную при Департаменте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и оформление протокола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Передача протокола заседания Комиссии должностному лицу структурного подразделения Департамента, ответственного за лицензирование</w:t>
            </w:r>
          </w:p>
        </w:tc>
      </w:tr>
      <w:tr w:rsidR="003C53C2" w:rsidRPr="000E0015" w:rsidTr="0087539C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 предоставлении государственной услуги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об отказе в предоставлении государственной услуги</w:t>
            </w:r>
          </w:p>
        </w:tc>
      </w:tr>
      <w:tr w:rsidR="003C53C2" w:rsidRPr="000E0015" w:rsidTr="0087539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Подписание у начальника Департамента приказа о предоставлении государственной услуги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Оформление (переоформление) и подписание лицензии (изменений и дополнений в лицензию) уполномоченным должностным лицом Департамента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Регистрация лицензии (изменений и дополнений в лицензию)</w:t>
            </w:r>
          </w:p>
        </w:tc>
      </w:tr>
      <w:tr w:rsidR="003C53C2" w:rsidRPr="000E0015" w:rsidTr="0087539C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3C2" w:rsidRPr="000E0015" w:rsidRDefault="003C53C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C2" w:rsidRPr="000E0015" w:rsidTr="0087539C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53C2" w:rsidRPr="000E0015" w:rsidRDefault="003C53C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15">
              <w:rPr>
                <w:rFonts w:ascii="Times New Roman" w:hAnsi="Times New Roman" w:cs="Times New Roman"/>
                <w:sz w:val="28"/>
                <w:szCs w:val="28"/>
              </w:rPr>
              <w:t>Выдача заявителю лицензии (изменений и дополнений в лицензию)</w:t>
            </w:r>
          </w:p>
        </w:tc>
      </w:tr>
    </w:tbl>
    <w:p w:rsidR="003C53C2" w:rsidRPr="0079591B" w:rsidRDefault="003C53C2"/>
    <w:sectPr w:rsidR="003C53C2" w:rsidRPr="0079591B" w:rsidSect="00EC1930">
      <w:footerReference w:type="default" r:id="rId10"/>
      <w:pgSz w:w="11900" w:h="16800"/>
      <w:pgMar w:top="1021" w:right="737" w:bottom="964" w:left="130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56" w:rsidRDefault="004C3256" w:rsidP="0087539C">
      <w:r>
        <w:separator/>
      </w:r>
    </w:p>
  </w:endnote>
  <w:endnote w:type="continuationSeparator" w:id="0">
    <w:p w:rsidR="004C3256" w:rsidRDefault="004C3256" w:rsidP="008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56" w:rsidRPr="0087539C" w:rsidRDefault="004C3256">
    <w:pPr>
      <w:pStyle w:val="affff5"/>
      <w:jc w:val="right"/>
      <w:rPr>
        <w:rFonts w:ascii="Times New Roman" w:hAnsi="Times New Roman" w:cs="Times New Roman"/>
      </w:rPr>
    </w:pPr>
    <w:r w:rsidRPr="0087539C">
      <w:rPr>
        <w:rFonts w:ascii="Times New Roman" w:hAnsi="Times New Roman" w:cs="Times New Roman"/>
      </w:rPr>
      <w:fldChar w:fldCharType="begin"/>
    </w:r>
    <w:r w:rsidRPr="0087539C">
      <w:rPr>
        <w:rFonts w:ascii="Times New Roman" w:hAnsi="Times New Roman" w:cs="Times New Roman"/>
      </w:rPr>
      <w:instrText>PAGE   \* MERGEFORMAT</w:instrText>
    </w:r>
    <w:r w:rsidRPr="0087539C">
      <w:rPr>
        <w:rFonts w:ascii="Times New Roman" w:hAnsi="Times New Roman" w:cs="Times New Roman"/>
      </w:rPr>
      <w:fldChar w:fldCharType="separate"/>
    </w:r>
    <w:r w:rsidR="00B32AE5">
      <w:rPr>
        <w:rFonts w:ascii="Times New Roman" w:hAnsi="Times New Roman" w:cs="Times New Roman"/>
        <w:noProof/>
      </w:rPr>
      <w:t>1</w:t>
    </w:r>
    <w:r w:rsidRPr="0087539C">
      <w:rPr>
        <w:rFonts w:ascii="Times New Roman" w:hAnsi="Times New Roman" w:cs="Times New Roman"/>
      </w:rPr>
      <w:fldChar w:fldCharType="end"/>
    </w:r>
  </w:p>
  <w:p w:rsidR="004C3256" w:rsidRDefault="004C3256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56" w:rsidRDefault="004C3256" w:rsidP="0087539C">
      <w:r>
        <w:separator/>
      </w:r>
    </w:p>
  </w:footnote>
  <w:footnote w:type="continuationSeparator" w:id="0">
    <w:p w:rsidR="004C3256" w:rsidRDefault="004C3256" w:rsidP="0087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A0"/>
    <w:rsid w:val="000225AE"/>
    <w:rsid w:val="000760B9"/>
    <w:rsid w:val="000D0B35"/>
    <w:rsid w:val="000E0015"/>
    <w:rsid w:val="000F112B"/>
    <w:rsid w:val="00150B97"/>
    <w:rsid w:val="001627FB"/>
    <w:rsid w:val="001648C1"/>
    <w:rsid w:val="00195103"/>
    <w:rsid w:val="001A7B1B"/>
    <w:rsid w:val="001B78A6"/>
    <w:rsid w:val="001C6AD4"/>
    <w:rsid w:val="001D3F3B"/>
    <w:rsid w:val="00200D30"/>
    <w:rsid w:val="00225BC4"/>
    <w:rsid w:val="00290204"/>
    <w:rsid w:val="002B094D"/>
    <w:rsid w:val="003365D5"/>
    <w:rsid w:val="003A54BD"/>
    <w:rsid w:val="003B2F3B"/>
    <w:rsid w:val="003C53C2"/>
    <w:rsid w:val="003F2DD3"/>
    <w:rsid w:val="004265F7"/>
    <w:rsid w:val="00443F5E"/>
    <w:rsid w:val="004C3256"/>
    <w:rsid w:val="004D08EA"/>
    <w:rsid w:val="004F4C50"/>
    <w:rsid w:val="005128B6"/>
    <w:rsid w:val="00590B97"/>
    <w:rsid w:val="005B2B82"/>
    <w:rsid w:val="005E3BE5"/>
    <w:rsid w:val="00666115"/>
    <w:rsid w:val="00683C62"/>
    <w:rsid w:val="00712BC0"/>
    <w:rsid w:val="00763996"/>
    <w:rsid w:val="00777CC6"/>
    <w:rsid w:val="0079591B"/>
    <w:rsid w:val="007C031E"/>
    <w:rsid w:val="007D3CC3"/>
    <w:rsid w:val="0080614B"/>
    <w:rsid w:val="008070EB"/>
    <w:rsid w:val="00835B12"/>
    <w:rsid w:val="008424A8"/>
    <w:rsid w:val="00856925"/>
    <w:rsid w:val="0087539C"/>
    <w:rsid w:val="008D5913"/>
    <w:rsid w:val="00906A01"/>
    <w:rsid w:val="00961B83"/>
    <w:rsid w:val="009D54B3"/>
    <w:rsid w:val="00A13AD4"/>
    <w:rsid w:val="00A809A0"/>
    <w:rsid w:val="00AB4393"/>
    <w:rsid w:val="00AC04BC"/>
    <w:rsid w:val="00AC1526"/>
    <w:rsid w:val="00B32AE5"/>
    <w:rsid w:val="00BA1BB9"/>
    <w:rsid w:val="00C60D7B"/>
    <w:rsid w:val="00C63F8D"/>
    <w:rsid w:val="00D17750"/>
    <w:rsid w:val="00D450A6"/>
    <w:rsid w:val="00D75CC3"/>
    <w:rsid w:val="00E95101"/>
    <w:rsid w:val="00EC1930"/>
    <w:rsid w:val="00F06C57"/>
    <w:rsid w:val="00F11859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F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B2F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B2F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B2F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F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F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2F3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2F3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B2F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2F3B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B2F3B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B2F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B2F3B"/>
  </w:style>
  <w:style w:type="paragraph" w:customStyle="1" w:styleId="a8">
    <w:name w:val="Внимание: недобросовестность!"/>
    <w:basedOn w:val="a6"/>
    <w:next w:val="a"/>
    <w:uiPriority w:val="99"/>
    <w:rsid w:val="003B2F3B"/>
  </w:style>
  <w:style w:type="character" w:customStyle="1" w:styleId="a9">
    <w:name w:val="Выделение для Базового Поиска"/>
    <w:basedOn w:val="a3"/>
    <w:uiPriority w:val="99"/>
    <w:rsid w:val="003B2F3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B2F3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B2F3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B2F3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B2F3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B2F3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B2F3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B2F3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B2F3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B2F3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B2F3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B2F3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B2F3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B2F3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B2F3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B2F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B2F3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B2F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2F3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B2F3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B2F3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B2F3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B2F3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B2F3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B2F3B"/>
  </w:style>
  <w:style w:type="paragraph" w:customStyle="1" w:styleId="aff2">
    <w:name w:val="Моноширинный"/>
    <w:basedOn w:val="a"/>
    <w:next w:val="a"/>
    <w:uiPriority w:val="99"/>
    <w:rsid w:val="003B2F3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B2F3B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B2F3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B2F3B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B2F3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B2F3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B2F3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B2F3B"/>
    <w:pPr>
      <w:ind w:left="140"/>
    </w:pPr>
  </w:style>
  <w:style w:type="character" w:customStyle="1" w:styleId="affa">
    <w:name w:val="Опечатки"/>
    <w:uiPriority w:val="99"/>
    <w:rsid w:val="003B2F3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B2F3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B2F3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B2F3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B2F3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B2F3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B2F3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B2F3B"/>
  </w:style>
  <w:style w:type="paragraph" w:customStyle="1" w:styleId="afff2">
    <w:name w:val="Примечание."/>
    <w:basedOn w:val="a6"/>
    <w:next w:val="a"/>
    <w:uiPriority w:val="99"/>
    <w:rsid w:val="003B2F3B"/>
  </w:style>
  <w:style w:type="character" w:customStyle="1" w:styleId="afff3">
    <w:name w:val="Продолжение ссылки"/>
    <w:basedOn w:val="a4"/>
    <w:uiPriority w:val="99"/>
    <w:rsid w:val="003B2F3B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B2F3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B2F3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B2F3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B2F3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B2F3B"/>
  </w:style>
  <w:style w:type="character" w:customStyle="1" w:styleId="afff9">
    <w:name w:val="Ссылка на утративший силу документ"/>
    <w:basedOn w:val="a4"/>
    <w:uiPriority w:val="99"/>
    <w:rsid w:val="003B2F3B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B2F3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B2F3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B2F3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B2F3B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B2F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B2F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B2F3B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F118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f1">
    <w:name w:val="Subtitle"/>
    <w:basedOn w:val="a"/>
    <w:link w:val="affff2"/>
    <w:uiPriority w:val="99"/>
    <w:qFormat/>
    <w:rsid w:val="00C63F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2">
    <w:name w:val="Подзаголовок Знак"/>
    <w:basedOn w:val="a0"/>
    <w:link w:val="affff1"/>
    <w:uiPriority w:val="99"/>
    <w:locked/>
    <w:rsid w:val="00C63F8D"/>
    <w:rPr>
      <w:rFonts w:ascii="Times New Roman" w:hAnsi="Times New Roman" w:cs="Times New Roman"/>
      <w:b/>
      <w:sz w:val="20"/>
      <w:szCs w:val="20"/>
    </w:rPr>
  </w:style>
  <w:style w:type="paragraph" w:styleId="affff3">
    <w:name w:val="header"/>
    <w:basedOn w:val="a"/>
    <w:link w:val="affff4"/>
    <w:uiPriority w:val="99"/>
    <w:rsid w:val="0087539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87539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87539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87539C"/>
    <w:rPr>
      <w:rFonts w:ascii="Arial" w:hAnsi="Arial" w:cs="Arial"/>
      <w:sz w:val="24"/>
      <w:szCs w:val="24"/>
    </w:rPr>
  </w:style>
  <w:style w:type="paragraph" w:styleId="affff7">
    <w:name w:val="caption"/>
    <w:basedOn w:val="a"/>
    <w:next w:val="a"/>
    <w:qFormat/>
    <w:locked/>
    <w:rsid w:val="00B32AE5"/>
    <w:pPr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ffff8">
    <w:name w:val="Normal (Web)"/>
    <w:basedOn w:val="a"/>
    <w:rsid w:val="00B32A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F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B2F3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B2F3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B2F3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F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F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2F3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2F3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B2F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2F3B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B2F3B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B2F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B2F3B"/>
  </w:style>
  <w:style w:type="paragraph" w:customStyle="1" w:styleId="a8">
    <w:name w:val="Внимание: недобросовестность!"/>
    <w:basedOn w:val="a6"/>
    <w:next w:val="a"/>
    <w:uiPriority w:val="99"/>
    <w:rsid w:val="003B2F3B"/>
  </w:style>
  <w:style w:type="character" w:customStyle="1" w:styleId="a9">
    <w:name w:val="Выделение для Базового Поиска"/>
    <w:basedOn w:val="a3"/>
    <w:uiPriority w:val="99"/>
    <w:rsid w:val="003B2F3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B2F3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B2F3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B2F3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B2F3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B2F3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B2F3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B2F3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B2F3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B2F3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B2F3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B2F3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B2F3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B2F3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B2F3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B2F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B2F3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B2F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2F3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B2F3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B2F3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B2F3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B2F3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B2F3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B2F3B"/>
  </w:style>
  <w:style w:type="paragraph" w:customStyle="1" w:styleId="aff2">
    <w:name w:val="Моноширинный"/>
    <w:basedOn w:val="a"/>
    <w:next w:val="a"/>
    <w:uiPriority w:val="99"/>
    <w:rsid w:val="003B2F3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B2F3B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B2F3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B2F3B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B2F3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B2F3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B2F3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B2F3B"/>
    <w:pPr>
      <w:ind w:left="140"/>
    </w:pPr>
  </w:style>
  <w:style w:type="character" w:customStyle="1" w:styleId="affa">
    <w:name w:val="Опечатки"/>
    <w:uiPriority w:val="99"/>
    <w:rsid w:val="003B2F3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B2F3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B2F3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B2F3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B2F3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B2F3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B2F3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B2F3B"/>
  </w:style>
  <w:style w:type="paragraph" w:customStyle="1" w:styleId="afff2">
    <w:name w:val="Примечание."/>
    <w:basedOn w:val="a6"/>
    <w:next w:val="a"/>
    <w:uiPriority w:val="99"/>
    <w:rsid w:val="003B2F3B"/>
  </w:style>
  <w:style w:type="character" w:customStyle="1" w:styleId="afff3">
    <w:name w:val="Продолжение ссылки"/>
    <w:basedOn w:val="a4"/>
    <w:uiPriority w:val="99"/>
    <w:rsid w:val="003B2F3B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B2F3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B2F3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B2F3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B2F3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B2F3B"/>
  </w:style>
  <w:style w:type="character" w:customStyle="1" w:styleId="afff9">
    <w:name w:val="Ссылка на утративший силу документ"/>
    <w:basedOn w:val="a4"/>
    <w:uiPriority w:val="99"/>
    <w:rsid w:val="003B2F3B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B2F3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B2F3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B2F3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B2F3B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B2F3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B2F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B2F3B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F118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6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f1">
    <w:name w:val="Subtitle"/>
    <w:basedOn w:val="a"/>
    <w:link w:val="affff2"/>
    <w:uiPriority w:val="99"/>
    <w:qFormat/>
    <w:rsid w:val="00C63F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2">
    <w:name w:val="Подзаголовок Знак"/>
    <w:basedOn w:val="a0"/>
    <w:link w:val="affff1"/>
    <w:uiPriority w:val="99"/>
    <w:locked/>
    <w:rsid w:val="00C63F8D"/>
    <w:rPr>
      <w:rFonts w:ascii="Times New Roman" w:hAnsi="Times New Roman" w:cs="Times New Roman"/>
      <w:b/>
      <w:sz w:val="20"/>
      <w:szCs w:val="20"/>
    </w:rPr>
  </w:style>
  <w:style w:type="paragraph" w:styleId="affff3">
    <w:name w:val="header"/>
    <w:basedOn w:val="a"/>
    <w:link w:val="affff4"/>
    <w:uiPriority w:val="99"/>
    <w:rsid w:val="0087539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87539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87539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87539C"/>
    <w:rPr>
      <w:rFonts w:ascii="Arial" w:hAnsi="Arial" w:cs="Arial"/>
      <w:sz w:val="24"/>
      <w:szCs w:val="24"/>
    </w:rPr>
  </w:style>
  <w:style w:type="paragraph" w:styleId="affff7">
    <w:name w:val="caption"/>
    <w:basedOn w:val="a"/>
    <w:next w:val="a"/>
    <w:qFormat/>
    <w:locked/>
    <w:rsid w:val="00B32AE5"/>
    <w:pPr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ffff8">
    <w:name w:val="Normal (Web)"/>
    <w:basedOn w:val="a"/>
    <w:rsid w:val="00B32A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Ahmedova@dpsh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11433</Words>
  <Characters>88162</Characters>
  <Application>Microsoft Office Word</Application>
  <DocSecurity>0</DocSecurity>
  <Lines>734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Копать Елена Генадьевна</cp:lastModifiedBy>
  <cp:revision>3</cp:revision>
  <cp:lastPrinted>2016-08-16T06:15:00Z</cp:lastPrinted>
  <dcterms:created xsi:type="dcterms:W3CDTF">2017-01-19T02:53:00Z</dcterms:created>
  <dcterms:modified xsi:type="dcterms:W3CDTF">2017-01-19T02:55:00Z</dcterms:modified>
</cp:coreProperties>
</file>