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99" w:rsidRPr="008B5EB5" w:rsidRDefault="00D40805" w:rsidP="00D6757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51F09EA" wp14:editId="5661A2FE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757C" w:rsidRPr="00D40805" w:rsidRDefault="00D6757C">
      <w:pPr>
        <w:pStyle w:val="afffff5"/>
        <w:rPr>
          <w:sz w:val="20"/>
        </w:rPr>
      </w:pPr>
    </w:p>
    <w:p w:rsidR="00357A99" w:rsidRPr="008B5EB5" w:rsidRDefault="005E446B">
      <w:pPr>
        <w:pStyle w:val="afffff5"/>
      </w:pPr>
      <w:r w:rsidRPr="008B5EB5">
        <w:t>ПРАВИТЕЛЬСТВО ЧУКОТСКОГО АВТОНОМНОГО ОКРУГА</w:t>
      </w:r>
    </w:p>
    <w:p w:rsidR="00357A99" w:rsidRPr="008B5EB5" w:rsidRDefault="00357A99"/>
    <w:p w:rsidR="00357A99" w:rsidRPr="008B5EB5" w:rsidRDefault="00FF5CF1">
      <w:pPr>
        <w:pStyle w:val="1"/>
        <w:rPr>
          <w:rFonts w:ascii="Times New Roman Полужирный" w:hAnsi="Times New Roman Полужирный"/>
          <w:spacing w:val="60"/>
          <w:position w:val="6"/>
          <w:sz w:val="32"/>
        </w:rPr>
      </w:pPr>
      <w:r w:rsidRPr="008B5EB5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357A99" w:rsidRPr="008B5EB5" w:rsidRDefault="00357A99"/>
    <w:p w:rsidR="00357A99" w:rsidRPr="008B5EB5" w:rsidRDefault="00357A99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885"/>
        <w:gridCol w:w="1275"/>
        <w:gridCol w:w="3686"/>
      </w:tblGrid>
      <w:tr w:rsidR="00357A99" w:rsidRPr="008B5EB5" w:rsidTr="00D76FB1">
        <w:tc>
          <w:tcPr>
            <w:tcW w:w="534" w:type="dxa"/>
          </w:tcPr>
          <w:p w:rsidR="00357A99" w:rsidRPr="008B5EB5" w:rsidRDefault="00FF5CF1">
            <w:pPr>
              <w:pStyle w:val="affffff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8B5EB5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57A99" w:rsidRPr="008B5EB5" w:rsidRDefault="00D76FB1" w:rsidP="00D40805">
            <w:pPr>
              <w:pStyle w:val="affffff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 апреля 2026 года</w:t>
            </w:r>
          </w:p>
        </w:tc>
        <w:tc>
          <w:tcPr>
            <w:tcW w:w="885" w:type="dxa"/>
          </w:tcPr>
          <w:p w:rsidR="00357A99" w:rsidRPr="008B5EB5" w:rsidRDefault="00FF5CF1">
            <w:pPr>
              <w:pStyle w:val="affffff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8B5EB5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57A99" w:rsidRPr="008B5EB5" w:rsidRDefault="00D76FB1">
            <w:pPr>
              <w:pStyle w:val="affffff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3686" w:type="dxa"/>
          </w:tcPr>
          <w:p w:rsidR="00357A99" w:rsidRPr="008B5EB5" w:rsidRDefault="00FF5CF1" w:rsidP="00C02A96">
            <w:pPr>
              <w:pStyle w:val="affffff4"/>
              <w:tabs>
                <w:tab w:val="clear" w:pos="4153"/>
                <w:tab w:val="clear" w:pos="8306"/>
              </w:tabs>
              <w:ind w:right="-114"/>
              <w:jc w:val="right"/>
              <w:rPr>
                <w:sz w:val="28"/>
              </w:rPr>
            </w:pPr>
            <w:r w:rsidRPr="008B5EB5">
              <w:rPr>
                <w:sz w:val="28"/>
              </w:rPr>
              <w:t>г. Анадырь</w:t>
            </w:r>
          </w:p>
        </w:tc>
      </w:tr>
    </w:tbl>
    <w:p w:rsidR="00357A99" w:rsidRPr="008B5EB5" w:rsidRDefault="00357A99">
      <w:pPr>
        <w:rPr>
          <w:sz w:val="28"/>
        </w:rPr>
      </w:pPr>
    </w:p>
    <w:p w:rsidR="00357A99" w:rsidRPr="008B5EB5" w:rsidRDefault="00357A99">
      <w:pPr>
        <w:tabs>
          <w:tab w:val="left" w:pos="4962"/>
        </w:tabs>
        <w:ind w:right="4676"/>
        <w:jc w:val="both"/>
        <w:rPr>
          <w:sz w:val="28"/>
        </w:rPr>
      </w:pPr>
    </w:p>
    <w:tbl>
      <w:tblPr>
        <w:tblW w:w="9533" w:type="dxa"/>
        <w:tblLayout w:type="fixed"/>
        <w:tblLook w:val="04A0" w:firstRow="1" w:lastRow="0" w:firstColumn="1" w:lastColumn="0" w:noHBand="0" w:noVBand="1"/>
      </w:tblPr>
      <w:tblGrid>
        <w:gridCol w:w="9533"/>
      </w:tblGrid>
      <w:tr w:rsidR="00357A99" w:rsidRPr="008B5EB5" w:rsidTr="008B5EB5">
        <w:trPr>
          <w:trHeight w:val="275"/>
        </w:trPr>
        <w:tc>
          <w:tcPr>
            <w:tcW w:w="9533" w:type="dxa"/>
          </w:tcPr>
          <w:p w:rsidR="00357A99" w:rsidRPr="008B5EB5" w:rsidRDefault="00D174F9" w:rsidP="009011D1">
            <w:pPr>
              <w:tabs>
                <w:tab w:val="left" w:pos="4962"/>
                <w:tab w:val="left" w:pos="5529"/>
              </w:tabs>
              <w:ind w:right="121"/>
              <w:jc w:val="center"/>
              <w:rPr>
                <w:sz w:val="28"/>
              </w:rPr>
            </w:pPr>
            <w:r w:rsidRPr="008B5EB5">
              <w:rPr>
                <w:b/>
                <w:sz w:val="28"/>
              </w:rPr>
              <w:t>О внесении изменения</w:t>
            </w:r>
            <w:r w:rsidR="00FF5CF1" w:rsidRPr="008B5EB5">
              <w:rPr>
                <w:b/>
                <w:sz w:val="28"/>
              </w:rPr>
              <w:t xml:space="preserve"> </w:t>
            </w:r>
            <w:r w:rsidR="00210DAE" w:rsidRPr="008B5EB5">
              <w:rPr>
                <w:b/>
                <w:sz w:val="28"/>
              </w:rPr>
              <w:t xml:space="preserve">в Приложение к Постановлению </w:t>
            </w:r>
            <w:r w:rsidR="00FF5CF1" w:rsidRPr="008B5EB5">
              <w:rPr>
                <w:rStyle w:val="af0"/>
                <w:color w:val="000000"/>
                <w:sz w:val="28"/>
              </w:rPr>
              <w:t xml:space="preserve">Правительства Чукотского автономного округа от 17 января 2025 года № 12 </w:t>
            </w:r>
          </w:p>
        </w:tc>
      </w:tr>
    </w:tbl>
    <w:p w:rsidR="00922CA6" w:rsidRPr="008B5EB5" w:rsidRDefault="00922CA6">
      <w:pPr>
        <w:ind w:firstLine="709"/>
        <w:jc w:val="both"/>
        <w:rPr>
          <w:sz w:val="28"/>
        </w:rPr>
      </w:pPr>
    </w:p>
    <w:p w:rsidR="00D6757C" w:rsidRPr="008B5EB5" w:rsidRDefault="00D6757C">
      <w:pPr>
        <w:ind w:firstLine="709"/>
        <w:jc w:val="both"/>
        <w:rPr>
          <w:sz w:val="28"/>
        </w:rPr>
      </w:pPr>
    </w:p>
    <w:p w:rsidR="00357A99" w:rsidRPr="008B5EB5" w:rsidRDefault="00FF5CF1">
      <w:pPr>
        <w:ind w:firstLine="709"/>
        <w:jc w:val="both"/>
        <w:rPr>
          <w:sz w:val="28"/>
        </w:rPr>
      </w:pPr>
      <w:r w:rsidRPr="008B5EB5">
        <w:rPr>
          <w:sz w:val="28"/>
        </w:rPr>
        <w:t xml:space="preserve">В целях </w:t>
      </w:r>
      <w:r w:rsidR="00E93918" w:rsidRPr="008B5EB5">
        <w:rPr>
          <w:sz w:val="28"/>
        </w:rPr>
        <w:t>уточнения отдельных положений нормативного правового акта Чукотского автономного округа</w:t>
      </w:r>
      <w:r w:rsidRPr="008B5EB5">
        <w:rPr>
          <w:sz w:val="28"/>
        </w:rPr>
        <w:t>, Правительство Чукотского автономного округа</w:t>
      </w:r>
    </w:p>
    <w:p w:rsidR="00357A99" w:rsidRPr="008B5EB5" w:rsidRDefault="00357A99">
      <w:pPr>
        <w:jc w:val="both"/>
        <w:outlineLvl w:val="2"/>
        <w:rPr>
          <w:sz w:val="28"/>
        </w:rPr>
      </w:pPr>
    </w:p>
    <w:p w:rsidR="007532E6" w:rsidRPr="008B5EB5" w:rsidRDefault="007532E6" w:rsidP="007532E6">
      <w:pPr>
        <w:jc w:val="both"/>
        <w:rPr>
          <w:spacing w:val="60"/>
          <w:position w:val="6"/>
          <w:sz w:val="28"/>
        </w:rPr>
      </w:pPr>
      <w:r w:rsidRPr="008B5EB5">
        <w:rPr>
          <w:rFonts w:ascii="Times New Roman Полужирный" w:hAnsi="Times New Roman Полужирный"/>
          <w:b/>
          <w:spacing w:val="60"/>
          <w:position w:val="6"/>
          <w:sz w:val="28"/>
        </w:rPr>
        <w:t>ПОСТАНОВЛЯЕТ</w:t>
      </w:r>
      <w:r w:rsidRPr="008B5EB5">
        <w:rPr>
          <w:b/>
          <w:spacing w:val="60"/>
          <w:position w:val="6"/>
          <w:sz w:val="28"/>
        </w:rPr>
        <w:t>:</w:t>
      </w:r>
    </w:p>
    <w:p w:rsidR="00357A99" w:rsidRPr="008B5EB5" w:rsidRDefault="00357A99">
      <w:pPr>
        <w:pStyle w:val="afffffffe"/>
        <w:ind w:left="780"/>
        <w:jc w:val="both"/>
        <w:rPr>
          <w:b w:val="0"/>
        </w:rPr>
      </w:pPr>
    </w:p>
    <w:p w:rsidR="00E93918" w:rsidRPr="008B5EB5" w:rsidRDefault="00E93918" w:rsidP="003A5B07">
      <w:pPr>
        <w:pStyle w:val="aff9"/>
        <w:numPr>
          <w:ilvl w:val="0"/>
          <w:numId w:val="1"/>
        </w:numPr>
        <w:tabs>
          <w:tab w:val="left" w:pos="0"/>
        </w:tabs>
        <w:ind w:left="0" w:firstLine="709"/>
        <w:rPr>
          <w:rStyle w:val="af0"/>
          <w:rFonts w:ascii="Times New Roman" w:hAnsi="Times New Roman"/>
          <w:b w:val="0"/>
          <w:bCs/>
          <w:color w:val="000000"/>
          <w:sz w:val="28"/>
        </w:rPr>
      </w:pPr>
      <w:r w:rsidRPr="008B5EB5">
        <w:rPr>
          <w:rFonts w:ascii="Times New Roman" w:hAnsi="Times New Roman"/>
          <w:sz w:val="28"/>
        </w:rPr>
        <w:t xml:space="preserve">Внести в </w:t>
      </w:r>
      <w:r w:rsidR="00210DAE" w:rsidRPr="008B5EB5">
        <w:rPr>
          <w:rFonts w:ascii="Times New Roman" w:hAnsi="Times New Roman"/>
          <w:sz w:val="28"/>
        </w:rPr>
        <w:t>П</w:t>
      </w:r>
      <w:r w:rsidRPr="008B5EB5">
        <w:rPr>
          <w:rFonts w:ascii="Times New Roman" w:hAnsi="Times New Roman"/>
          <w:sz w:val="28"/>
        </w:rPr>
        <w:t>риложение к</w:t>
      </w:r>
      <w:r w:rsidRPr="008B5EB5">
        <w:rPr>
          <w:rFonts w:ascii="Times New Roman" w:hAnsi="Times New Roman"/>
          <w:b/>
          <w:bCs/>
          <w:sz w:val="28"/>
        </w:rPr>
        <w:t xml:space="preserve"> </w:t>
      </w:r>
      <w:r w:rsidRPr="008B5EB5">
        <w:rPr>
          <w:rStyle w:val="af0"/>
          <w:rFonts w:ascii="Times New Roman" w:hAnsi="Times New Roman"/>
          <w:b w:val="0"/>
          <w:bCs/>
          <w:color w:val="000000"/>
          <w:sz w:val="28"/>
        </w:rPr>
        <w:t>Постановлению Правительства Чукотского автономного округа от 17 января 2025 года № 12 «Об утверждении Государственной программы «Развитие системы обращения с отходами в</w:t>
      </w:r>
      <w:r w:rsidR="00525D6C" w:rsidRPr="008B5EB5">
        <w:rPr>
          <w:rStyle w:val="af0"/>
          <w:rFonts w:ascii="Times New Roman" w:hAnsi="Times New Roman"/>
          <w:b w:val="0"/>
          <w:bCs/>
          <w:color w:val="000000"/>
          <w:sz w:val="28"/>
        </w:rPr>
        <w:t> </w:t>
      </w:r>
      <w:r w:rsidRPr="008B5EB5">
        <w:rPr>
          <w:rStyle w:val="af0"/>
          <w:rFonts w:ascii="Times New Roman" w:hAnsi="Times New Roman"/>
          <w:b w:val="0"/>
          <w:bCs/>
          <w:color w:val="000000"/>
          <w:sz w:val="28"/>
        </w:rPr>
        <w:t>Чукотском автономном округе» следующее изменение:</w:t>
      </w:r>
    </w:p>
    <w:p w:rsidR="00357A99" w:rsidRPr="008B5EB5" w:rsidRDefault="00E93918" w:rsidP="0094712D">
      <w:pPr>
        <w:pStyle w:val="aff9"/>
        <w:ind w:left="0" w:firstLine="709"/>
        <w:rPr>
          <w:sz w:val="28"/>
          <w:szCs w:val="28"/>
        </w:rPr>
      </w:pPr>
      <w:r w:rsidRPr="008B5EB5">
        <w:rPr>
          <w:rFonts w:ascii="Times New Roman" w:hAnsi="Times New Roman"/>
          <w:sz w:val="28"/>
        </w:rPr>
        <w:t>р</w:t>
      </w:r>
      <w:r w:rsidR="00092357" w:rsidRPr="008B5EB5">
        <w:rPr>
          <w:rFonts w:ascii="Times New Roman" w:hAnsi="Times New Roman"/>
          <w:sz w:val="28"/>
        </w:rPr>
        <w:t xml:space="preserve">аздел II </w:t>
      </w:r>
      <w:r w:rsidRPr="008B5EB5">
        <w:rPr>
          <w:rFonts w:ascii="Times New Roman" w:hAnsi="Times New Roman"/>
          <w:sz w:val="28"/>
        </w:rPr>
        <w:t>«</w:t>
      </w:r>
      <w:r w:rsidR="00092357" w:rsidRPr="008B5EB5">
        <w:rPr>
          <w:rFonts w:ascii="Times New Roman" w:hAnsi="Times New Roman"/>
          <w:sz w:val="28"/>
        </w:rPr>
        <w:t>Ресурсное обеспечение Государственной программы «Развитие системы обращения с отходами в Чукотском автономном округе»</w:t>
      </w:r>
      <w:r w:rsidR="0094712D" w:rsidRPr="008B5EB5">
        <w:rPr>
          <w:rFonts w:ascii="Times New Roman" w:hAnsi="Times New Roman"/>
          <w:sz w:val="28"/>
        </w:rPr>
        <w:t xml:space="preserve"> изложить</w:t>
      </w:r>
      <w:r w:rsidR="00C02A96" w:rsidRPr="008B5EB5">
        <w:rPr>
          <w:rFonts w:ascii="Times New Roman" w:hAnsi="Times New Roman"/>
          <w:sz w:val="28"/>
        </w:rPr>
        <w:t xml:space="preserve"> </w:t>
      </w:r>
      <w:r w:rsidR="00210DAE" w:rsidRPr="008B5EB5">
        <w:rPr>
          <w:rFonts w:ascii="Times New Roman" w:hAnsi="Times New Roman"/>
          <w:sz w:val="28"/>
        </w:rPr>
        <w:t xml:space="preserve">в следующей редакции: </w:t>
      </w:r>
    </w:p>
    <w:p w:rsidR="00357A99" w:rsidRPr="008B5EB5" w:rsidRDefault="00357A99">
      <w:pPr>
        <w:sectPr w:rsidR="00357A99" w:rsidRPr="008B5EB5" w:rsidSect="00C02A96">
          <w:pgSz w:w="11906" w:h="16838"/>
          <w:pgMar w:top="567" w:right="851" w:bottom="1134" w:left="1701" w:header="397" w:footer="397" w:gutter="0"/>
          <w:cols w:space="720"/>
          <w:titlePg/>
        </w:sectPr>
      </w:pPr>
    </w:p>
    <w:p w:rsidR="00E93918" w:rsidRPr="008B5EB5" w:rsidRDefault="00D76FB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FF5CF1" w:rsidRPr="008B5EB5">
        <w:rPr>
          <w:b/>
          <w:sz w:val="28"/>
        </w:rPr>
        <w:t xml:space="preserve">II. Ресурсное обеспечение Государственной программы </w:t>
      </w:r>
    </w:p>
    <w:p w:rsidR="00357A99" w:rsidRPr="008B5EB5" w:rsidRDefault="00FF5CF1">
      <w:pPr>
        <w:jc w:val="center"/>
        <w:rPr>
          <w:sz w:val="28"/>
        </w:rPr>
      </w:pPr>
      <w:r w:rsidRPr="008B5EB5">
        <w:rPr>
          <w:b/>
          <w:sz w:val="28"/>
        </w:rPr>
        <w:t>«Развитие системы обращения</w:t>
      </w:r>
      <w:r w:rsidR="00E93918" w:rsidRPr="008B5EB5">
        <w:rPr>
          <w:b/>
          <w:sz w:val="28"/>
        </w:rPr>
        <w:t xml:space="preserve"> </w:t>
      </w:r>
      <w:r w:rsidRPr="008B5EB5">
        <w:rPr>
          <w:b/>
          <w:sz w:val="28"/>
        </w:rPr>
        <w:t>с отходами в Чукотском автономном округе»</w:t>
      </w:r>
    </w:p>
    <w:p w:rsidR="00357A99" w:rsidRPr="008B5EB5" w:rsidRDefault="00357A99">
      <w:pPr>
        <w:jc w:val="center"/>
        <w:rPr>
          <w:sz w:val="24"/>
        </w:rPr>
      </w:pPr>
    </w:p>
    <w:tbl>
      <w:tblPr>
        <w:tblW w:w="14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823"/>
        <w:gridCol w:w="1418"/>
        <w:gridCol w:w="1349"/>
        <w:gridCol w:w="1627"/>
        <w:gridCol w:w="1351"/>
        <w:gridCol w:w="1768"/>
        <w:gridCol w:w="1874"/>
      </w:tblGrid>
      <w:tr w:rsidR="00357A99" w:rsidRPr="008B5EB5" w:rsidTr="000C5317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№</w:t>
            </w:r>
          </w:p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п/п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Наименование структурного элемента, направления расходов</w:t>
            </w:r>
          </w:p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государственной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Период реализации (годы)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Объем финансовых ресурсов, тыс. рублей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Ответственный исполнитель, соисполнители, участники</w:t>
            </w:r>
          </w:p>
        </w:tc>
      </w:tr>
      <w:tr w:rsidR="00357A99" w:rsidRPr="008B5EB5" w:rsidTr="000C5317">
        <w:trPr>
          <w:trHeight w:val="242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всего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в том числе средства: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</w:tr>
      <w:tr w:rsidR="00357A99" w:rsidRPr="008B5EB5" w:rsidTr="000C5317">
        <w:trPr>
          <w:trHeight w:val="49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федерального бюджета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окружного бюджета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прочих внебюджетных источников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357A99"/>
        </w:tc>
      </w:tr>
      <w:tr w:rsidR="00357A99" w:rsidRPr="008B5EB5" w:rsidTr="000C5317">
        <w:trPr>
          <w:trHeight w:val="17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357A99" w:rsidRPr="008B5EB5" w:rsidRDefault="00FF5CF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8</w:t>
            </w:r>
          </w:p>
        </w:tc>
      </w:tr>
      <w:tr w:rsidR="00FC5DB3" w:rsidRPr="008B5EB5" w:rsidTr="000C5317">
        <w:trPr>
          <w:trHeight w:val="29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rPr>
                <w:sz w:val="24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both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Всего по государственной программе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27DD5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3 </w:t>
            </w:r>
            <w:r w:rsidR="00433133" w:rsidRPr="008B5EB5">
              <w:rPr>
                <w:b/>
                <w:sz w:val="24"/>
              </w:rPr>
              <w:t>581 253,7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8</w:t>
            </w:r>
            <w:r w:rsidR="00FC5DB3" w:rsidRPr="008B5EB5">
              <w:rPr>
                <w:b/>
                <w:sz w:val="24"/>
              </w:rPr>
              <w:t>0</w:t>
            </w:r>
            <w:r w:rsidRPr="008B5EB5">
              <w:rPr>
                <w:b/>
                <w:sz w:val="24"/>
              </w:rPr>
              <w:t xml:space="preserve"> 000</w:t>
            </w:r>
            <w:r w:rsidR="00FC5DB3" w:rsidRPr="008B5EB5">
              <w:rPr>
                <w:b/>
                <w:sz w:val="24"/>
              </w:rPr>
              <w:t>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27DD5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</w:t>
            </w:r>
            <w:r w:rsidR="00433133" w:rsidRPr="008B5EB5">
              <w:rPr>
                <w:b/>
                <w:sz w:val="24"/>
              </w:rPr>
              <w:t> 501 253,7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rPr>
                <w:b/>
                <w:sz w:val="24"/>
              </w:rPr>
            </w:pPr>
          </w:p>
        </w:tc>
      </w:tr>
      <w:tr w:rsidR="00FC5DB3" w:rsidRPr="008B5EB5" w:rsidTr="000C5317">
        <w:trPr>
          <w:trHeight w:val="3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504 993,8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6C580A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80 000</w:t>
            </w:r>
            <w:r w:rsidR="00FC5DB3" w:rsidRPr="008B5EB5">
              <w:rPr>
                <w:b/>
                <w:sz w:val="24"/>
              </w:rPr>
              <w:t>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4</w:t>
            </w:r>
            <w:r w:rsidR="00433133" w:rsidRPr="008B5EB5">
              <w:rPr>
                <w:b/>
                <w:sz w:val="24"/>
              </w:rPr>
              <w:t>2</w:t>
            </w:r>
            <w:r w:rsidRPr="008B5EB5">
              <w:rPr>
                <w:b/>
                <w:sz w:val="24"/>
              </w:rPr>
              <w:t>4</w:t>
            </w:r>
            <w:r w:rsidR="00433133" w:rsidRPr="008B5EB5">
              <w:rPr>
                <w:b/>
                <w:sz w:val="24"/>
              </w:rPr>
              <w:t> 993,8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/>
        </w:tc>
      </w:tr>
      <w:tr w:rsidR="00FC5DB3" w:rsidRPr="008B5EB5" w:rsidTr="000C5317">
        <w:trPr>
          <w:trHeight w:val="5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754 245,1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754 245,1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602 531,2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602 531,2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21213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573 161,2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21213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573 161,2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/>
        </w:tc>
      </w:tr>
      <w:tr w:rsidR="0021213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573 161,2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573 161,2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/>
        </w:tc>
      </w:tr>
      <w:tr w:rsidR="0021213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573 161,2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573 161,2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212131" w:rsidRPr="008B5EB5" w:rsidRDefault="00212131" w:rsidP="00212131"/>
        </w:tc>
      </w:tr>
      <w:tr w:rsidR="00FC5DB3" w:rsidRPr="008B5EB5" w:rsidTr="000C5317">
        <w:trPr>
          <w:trHeight w:val="74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both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Региональный проект «Создание комплексной системы обращения</w:t>
            </w:r>
            <w:r w:rsidRPr="008B5EB5">
              <w:rPr>
                <w:b/>
                <w:sz w:val="24"/>
              </w:rPr>
              <w:br/>
              <w:t>с отходами»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</w:t>
            </w:r>
            <w:r w:rsidR="00433133" w:rsidRPr="008B5EB5">
              <w:rPr>
                <w:b/>
                <w:sz w:val="24"/>
              </w:rPr>
              <w:t> 105 896,8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8</w:t>
            </w:r>
            <w:r w:rsidR="00FC5DB3" w:rsidRPr="008B5EB5">
              <w:rPr>
                <w:b/>
                <w:sz w:val="24"/>
              </w:rPr>
              <w:t>0</w:t>
            </w:r>
            <w:r w:rsidRPr="008B5EB5">
              <w:rPr>
                <w:b/>
                <w:sz w:val="24"/>
              </w:rPr>
              <w:t xml:space="preserve"> 000</w:t>
            </w:r>
            <w:r w:rsidR="00FC5DB3" w:rsidRPr="008B5EB5">
              <w:rPr>
                <w:b/>
                <w:sz w:val="24"/>
              </w:rPr>
              <w:t>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</w:t>
            </w:r>
            <w:r w:rsidR="00433133" w:rsidRPr="008B5EB5">
              <w:rPr>
                <w:b/>
                <w:sz w:val="24"/>
              </w:rPr>
              <w:t> 025 896,8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rPr>
                <w:b/>
                <w:sz w:val="24"/>
              </w:rPr>
            </w:pPr>
          </w:p>
        </w:tc>
      </w:tr>
      <w:tr w:rsidR="00FC5DB3" w:rsidRPr="008B5EB5" w:rsidTr="000C5317">
        <w:trPr>
          <w:trHeight w:val="212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22742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153 982,6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6C580A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80 000,0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E2402D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7</w:t>
            </w:r>
            <w:r w:rsidR="00227421" w:rsidRPr="008B5EB5">
              <w:rPr>
                <w:b/>
                <w:sz w:val="24"/>
              </w:rPr>
              <w:t>3 982,6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/>
        </w:tc>
      </w:tr>
      <w:tr w:rsidR="00FC5DB3" w:rsidRPr="008B5EB5" w:rsidTr="000C5317">
        <w:trPr>
          <w:trHeight w:val="64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E2402D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210 824,2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E2402D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210 824,2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/>
        </w:tc>
      </w:tr>
      <w:tr w:rsidR="00FC5DB3" w:rsidRPr="008B5EB5" w:rsidTr="000C5317">
        <w:trPr>
          <w:trHeight w:val="216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8</w:t>
            </w:r>
            <w:r w:rsidR="006C580A" w:rsidRPr="008B5EB5">
              <w:rPr>
                <w:b/>
                <w:sz w:val="24"/>
              </w:rPr>
              <w:t>0 </w:t>
            </w:r>
            <w:r w:rsidRPr="008B5EB5">
              <w:rPr>
                <w:b/>
                <w:sz w:val="24"/>
              </w:rPr>
              <w:t>325</w:t>
            </w:r>
            <w:r w:rsidR="006C580A" w:rsidRPr="008B5EB5">
              <w:rPr>
                <w:b/>
                <w:sz w:val="24"/>
              </w:rPr>
              <w:t>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80 325,0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/>
        </w:tc>
      </w:tr>
      <w:tr w:rsidR="006C580A" w:rsidRPr="008B5EB5" w:rsidTr="0094712D">
        <w:trPr>
          <w:trHeight w:val="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220 255,0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220 255,0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/>
        </w:tc>
      </w:tr>
      <w:tr w:rsidR="006C580A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220 255,0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220 255,0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/>
        </w:tc>
      </w:tr>
      <w:tr w:rsidR="006C580A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220 255,0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220 255,0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6C580A" w:rsidRPr="008B5EB5" w:rsidRDefault="006C580A" w:rsidP="006C580A"/>
        </w:tc>
      </w:tr>
      <w:tr w:rsidR="00591033" w:rsidRPr="008B5EB5" w:rsidTr="0074782F">
        <w:trPr>
          <w:trHeight w:val="308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1.1.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Выплата капитального гранта по концессионному соглашению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154 190,0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154 </w:t>
            </w:r>
            <w:r w:rsidR="00E2402D" w:rsidRPr="008B5EB5">
              <w:rPr>
                <w:b/>
                <w:sz w:val="24"/>
              </w:rPr>
              <w:t>19</w:t>
            </w: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591033" w:rsidRPr="008B5EB5" w:rsidTr="0094712D">
        <w:trPr>
          <w:trHeight w:val="308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73 690,8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73 690,8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b/>
                <w:sz w:val="24"/>
              </w:rPr>
            </w:pPr>
          </w:p>
        </w:tc>
      </w:tr>
      <w:tr w:rsidR="00591033" w:rsidRPr="008B5EB5" w:rsidTr="0074782F">
        <w:trPr>
          <w:trHeight w:val="308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80 499,2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C34B6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80 499,2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591033" w:rsidRPr="008B5EB5" w:rsidRDefault="00591033" w:rsidP="00FC5DB3">
            <w:pPr>
              <w:jc w:val="center"/>
              <w:rPr>
                <w:sz w:val="24"/>
              </w:rPr>
            </w:pPr>
          </w:p>
        </w:tc>
      </w:tr>
      <w:tr w:rsidR="00B85FE8" w:rsidRPr="008B5EB5" w:rsidTr="0094712D">
        <w:trPr>
          <w:trHeight w:val="128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1.2.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Плата концедента по концессионному соглашению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1F2520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</w:t>
            </w:r>
            <w:r w:rsidR="001F2520" w:rsidRPr="008B5EB5">
              <w:rPr>
                <w:b/>
                <w:sz w:val="24"/>
              </w:rPr>
              <w:t>8</w:t>
            </w:r>
            <w:r w:rsidRPr="008B5EB5">
              <w:rPr>
                <w:b/>
                <w:sz w:val="24"/>
              </w:rPr>
              <w:t>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1F2520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659 790,0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1F2520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659 790,0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FC5DB3">
            <w:pPr>
              <w:jc w:val="center"/>
              <w:rPr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B85FE8" w:rsidRPr="008B5EB5" w:rsidTr="0094712D">
        <w:trPr>
          <w:trHeight w:val="25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CC70C0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</w:t>
            </w:r>
            <w:r w:rsidR="00CC70C0" w:rsidRPr="008B5EB5">
              <w:rPr>
                <w:sz w:val="24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219 930,0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219 930,0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</w:tr>
      <w:tr w:rsidR="00B85FE8" w:rsidRPr="008B5EB5" w:rsidTr="0094712D">
        <w:trPr>
          <w:trHeight w:val="88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CC70C0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</w:t>
            </w:r>
            <w:r w:rsidR="00CC70C0" w:rsidRPr="008B5EB5">
              <w:rPr>
                <w:sz w:val="24"/>
              </w:rPr>
              <w:t>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219 930,0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219 930,0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</w:tr>
      <w:tr w:rsidR="00B85FE8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CC70C0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</w:t>
            </w:r>
            <w:r w:rsidR="00CC70C0" w:rsidRPr="008B5EB5">
              <w:rPr>
                <w:sz w:val="24"/>
              </w:rPr>
              <w:t>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219 930,0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219 930,0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B85FE8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B85FE8" w:rsidRPr="008B5EB5" w:rsidRDefault="00B85FE8" w:rsidP="00B85FE8"/>
        </w:tc>
      </w:tr>
      <w:tr w:rsidR="00FC5DB3" w:rsidRPr="008B5EB5" w:rsidTr="000C5317">
        <w:trPr>
          <w:trHeight w:val="181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1.3.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Организация и проведение экологических мероприятий среди населения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5910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1 9</w:t>
            </w:r>
            <w:r w:rsidR="00591033" w:rsidRPr="008B5EB5">
              <w:rPr>
                <w:b/>
                <w:sz w:val="24"/>
              </w:rPr>
              <w:t>16</w:t>
            </w:r>
            <w:r w:rsidRPr="008B5EB5">
              <w:rPr>
                <w:b/>
                <w:sz w:val="24"/>
              </w:rPr>
              <w:t>,</w:t>
            </w:r>
            <w:r w:rsidR="00591033" w:rsidRPr="008B5EB5">
              <w:rPr>
                <w:b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1 916,8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FC5DB3" w:rsidRPr="008B5EB5" w:rsidTr="000C5317">
        <w:trPr>
          <w:trHeight w:val="138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B85FE8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291,8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B85FE8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291,8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5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325,0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89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1.</w:t>
            </w:r>
            <w:r w:rsidRPr="008B5EB5">
              <w:rPr>
                <w:color w:val="000000" w:themeColor="text1"/>
                <w:sz w:val="24"/>
              </w:rPr>
              <w:t>4</w:t>
            </w:r>
            <w:r w:rsidR="003A5B07" w:rsidRPr="008B5EB5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Разработка проектно-сметной документации на строительство объектов по обращению</w:t>
            </w:r>
            <w:r w:rsidRPr="008B5EB5">
              <w:rPr>
                <w:sz w:val="24"/>
              </w:rPr>
              <w:br/>
              <w:t>с отходами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B85FE8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</w:t>
            </w:r>
            <w:r w:rsidR="00B85FE8" w:rsidRPr="008B5EB5">
              <w:rPr>
                <w:b/>
                <w:sz w:val="24"/>
              </w:rPr>
              <w:t>6</w:t>
            </w:r>
            <w:r w:rsidRPr="008B5EB5">
              <w:rPr>
                <w:b/>
                <w:sz w:val="24"/>
              </w:rPr>
              <w:t>-202</w:t>
            </w:r>
            <w:r w:rsidR="00B85FE8" w:rsidRPr="008B5EB5">
              <w:rPr>
                <w:b/>
                <w:sz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5910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</w:t>
            </w:r>
            <w:r w:rsidR="00591033" w:rsidRPr="008B5EB5">
              <w:rPr>
                <w:b/>
                <w:sz w:val="24"/>
              </w:rPr>
              <w:t>6</w:t>
            </w:r>
            <w:r w:rsidRPr="008B5EB5">
              <w:rPr>
                <w:b/>
                <w:sz w:val="24"/>
              </w:rPr>
              <w:t>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5910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</w:t>
            </w:r>
            <w:r w:rsidR="00591033" w:rsidRPr="008B5EB5">
              <w:rPr>
                <w:b/>
                <w:sz w:val="24"/>
              </w:rPr>
              <w:t>6</w:t>
            </w:r>
            <w:r w:rsidRPr="008B5EB5">
              <w:rPr>
                <w:b/>
                <w:sz w:val="24"/>
              </w:rPr>
              <w:t>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</w:t>
            </w:r>
            <w:r w:rsidR="00B85FE8" w:rsidRPr="008B5EB5">
              <w:rPr>
                <w:sz w:val="24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80 000,0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80 000,0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B85FE8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</w:t>
            </w:r>
            <w:r w:rsidR="00B85FE8" w:rsidRPr="008B5EB5">
              <w:rPr>
                <w:sz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B85FE8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8</w:t>
            </w:r>
            <w:r w:rsidR="00FC5DB3" w:rsidRPr="008B5EB5">
              <w:rPr>
                <w:sz w:val="24"/>
              </w:rPr>
              <w:t>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B85FE8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8</w:t>
            </w:r>
            <w:r w:rsidR="00FC5DB3" w:rsidRPr="008B5EB5">
              <w:rPr>
                <w:sz w:val="24"/>
              </w:rPr>
              <w:t>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74782F" w:rsidRPr="008B5EB5" w:rsidTr="000C5317">
        <w:trPr>
          <w:trHeight w:val="2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4782F" w:rsidRPr="008B5EB5" w:rsidRDefault="0074782F" w:rsidP="00FC5DB3">
            <w:pPr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1.5.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4782F" w:rsidRPr="008B5EB5" w:rsidRDefault="0074782F" w:rsidP="003A5B07">
            <w:pPr>
              <w:jc w:val="both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  <w:shd w:val="clear" w:color="auto" w:fill="FFFFFF"/>
              </w:rPr>
              <w:t>Строительство комплекса по обращению с отходами в п. Угольные Копи за счет бюджетного кредита на финансовое обеспечение реализации инфраструктурных проектов (казначейский инфраструктурный кредит)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4782F" w:rsidRPr="008B5EB5" w:rsidRDefault="0074782F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4782F" w:rsidRPr="008B5EB5" w:rsidRDefault="0074782F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80 000,0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4782F" w:rsidRPr="008B5EB5" w:rsidRDefault="006C580A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80 000,0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4782F" w:rsidRPr="008B5EB5" w:rsidRDefault="0074782F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4782F" w:rsidRPr="008B5EB5" w:rsidRDefault="0074782F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4782F" w:rsidRPr="008B5EB5" w:rsidRDefault="0074782F" w:rsidP="0074782F">
            <w:pPr>
              <w:jc w:val="center"/>
              <w:rPr>
                <w:sz w:val="24"/>
                <w:szCs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DD0579" w:rsidRPr="008B5EB5" w:rsidTr="000C5317">
        <w:trPr>
          <w:trHeight w:val="2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DD0579" w:rsidRPr="008B5EB5" w:rsidRDefault="00DD0579" w:rsidP="00FC5DB3">
            <w:pPr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1.6.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DD0579" w:rsidRPr="008B5EB5" w:rsidRDefault="00DD0579" w:rsidP="00FC5DB3">
            <w:pPr>
              <w:rPr>
                <w:sz w:val="24"/>
                <w:szCs w:val="24"/>
                <w:shd w:val="clear" w:color="auto" w:fill="FFFFFF"/>
              </w:rPr>
            </w:pPr>
            <w:r w:rsidRPr="008B5EB5">
              <w:rPr>
                <w:sz w:val="24"/>
                <w:szCs w:val="24"/>
                <w:shd w:val="clear" w:color="auto" w:fill="FFFFFF"/>
              </w:rPr>
              <w:t>Приобретение установок для обезвреживания отходов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DD0579" w:rsidRPr="008B5EB5" w:rsidRDefault="008F5F04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DD0579" w:rsidRPr="008B5EB5" w:rsidRDefault="008F5F04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50 000,0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DD0579" w:rsidRPr="008B5EB5" w:rsidRDefault="008F5F04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DD0579" w:rsidRPr="008B5EB5" w:rsidRDefault="008F5F04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50 000,0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DD0579" w:rsidRPr="008B5EB5" w:rsidRDefault="008F5F04" w:rsidP="00FC5DB3">
            <w:pPr>
              <w:jc w:val="center"/>
              <w:rPr>
                <w:sz w:val="24"/>
                <w:szCs w:val="24"/>
              </w:rPr>
            </w:pPr>
            <w:r w:rsidRPr="008B5EB5"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DD0579" w:rsidRPr="008B5EB5" w:rsidRDefault="008F5F04" w:rsidP="0074782F">
            <w:pPr>
              <w:jc w:val="center"/>
              <w:rPr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FC5DB3" w:rsidRPr="008B5EB5" w:rsidTr="000C5317">
        <w:trPr>
          <w:trHeight w:val="61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both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Комплекс процессных мероприятий «Обеспечение финансовой устойчивости организаций, осуществляющих деятельность в сфере обращения</w:t>
            </w:r>
            <w:r w:rsidRPr="008B5EB5">
              <w:rPr>
                <w:b/>
                <w:sz w:val="24"/>
              </w:rPr>
              <w:br/>
              <w:t>с отходами»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43313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</w:t>
            </w:r>
            <w:r w:rsidR="00433133" w:rsidRPr="008B5EB5">
              <w:rPr>
                <w:b/>
                <w:sz w:val="24"/>
              </w:rPr>
              <w:t> 506 056,9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4331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1 506 056,9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</w:p>
        </w:tc>
      </w:tr>
      <w:tr w:rsidR="00FC5DB3" w:rsidRPr="008B5EB5" w:rsidTr="000C5317">
        <w:trPr>
          <w:trHeight w:val="11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E2402D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351 011,2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E2402D" w:rsidRPr="008B5EB5" w:rsidRDefault="00E2402D" w:rsidP="00E2402D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351 011,2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248 420,9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248 420,9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69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327 906,2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327 906,2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104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192 906,2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1D36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192 906,2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7C1D36" w:rsidRPr="008B5EB5" w:rsidTr="0094712D">
        <w:trPr>
          <w:trHeight w:val="2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192 906,2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192 906,2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/>
        </w:tc>
      </w:tr>
      <w:tr w:rsidR="007C1D36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192 906,2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192 906,2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1D36" w:rsidRPr="008B5EB5" w:rsidRDefault="007C1D36" w:rsidP="007C1D36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1D36" w:rsidRPr="008B5EB5" w:rsidRDefault="007C1D36" w:rsidP="007C1D36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2.1.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Возмещение организациям - региональным операторам недополученных доходов, связанных с предоставлением населению коммунальной услуги (ресурсов) по тарифам, не обеспечивающим возмещение издержек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393 874,4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393 874,4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FC5DB3" w:rsidRPr="008B5EB5" w:rsidTr="000C5317">
        <w:trPr>
          <w:trHeight w:val="14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8F5F04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65 270,9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22F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65 270,9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7C22F3" w:rsidRPr="008B5EB5" w:rsidTr="0094712D">
        <w:trPr>
          <w:trHeight w:val="197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85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152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31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65 720,7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2.</w:t>
            </w:r>
            <w:r w:rsidR="007C22F3" w:rsidRPr="008B5EB5">
              <w:rPr>
                <w:sz w:val="24"/>
              </w:rPr>
              <w:t>2</w:t>
            </w:r>
            <w:r w:rsidRPr="008B5EB5">
              <w:rPr>
                <w:sz w:val="24"/>
              </w:rPr>
              <w:t>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Субсидия на финансовое обеспечение затрат, связанных с осуществлением уставной деятельности организаций в сфере обращения с отходами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41 633,2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59103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41 633,2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 xml:space="preserve">5 </w:t>
            </w:r>
            <w:r w:rsidR="007C22F3" w:rsidRPr="008B5EB5">
              <w:rPr>
                <w:sz w:val="24"/>
              </w:rPr>
              <w:t>705</w:t>
            </w:r>
            <w:r w:rsidRPr="008B5EB5">
              <w:rPr>
                <w:sz w:val="24"/>
              </w:rPr>
              <w:t>,</w:t>
            </w:r>
            <w:r w:rsidR="007C22F3" w:rsidRPr="008B5EB5">
              <w:rPr>
                <w:sz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7C22F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5 705,7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7C22F3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7C22F3" w:rsidRPr="008B5EB5" w:rsidTr="0094712D">
        <w:trPr>
          <w:trHeight w:val="17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7 185,5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7C22F3" w:rsidRPr="008B5EB5" w:rsidRDefault="007C22F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7C22F3" w:rsidRPr="008B5EB5" w:rsidRDefault="007C22F3" w:rsidP="007C22F3"/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2.3.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Субсидии региональным операторам на возмещение части затрат, связанных</w:t>
            </w:r>
            <w:r w:rsidRPr="008B5EB5">
              <w:rPr>
                <w:sz w:val="24"/>
              </w:rPr>
              <w:br/>
              <w:t>с предоставлением коммунальной услуги по обращению с отходами на территории Чукотского автономного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22742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90 287,5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22742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90 287,5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71 727,5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71 727,5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</w:p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18 560,0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18 560,0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</w:p>
        </w:tc>
      </w:tr>
      <w:tr w:rsidR="00106601" w:rsidRPr="008B5EB5" w:rsidTr="009011D1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2.4.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Финансовое обеспечение затрат региональных операторов, связанных</w:t>
            </w:r>
            <w:r w:rsidRPr="008B5EB5">
              <w:rPr>
                <w:sz w:val="24"/>
              </w:rPr>
              <w:br/>
              <w:t>с предоставлением коммунальной услуги по обращению с отходами на территории Чукотского автономного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3B5320" w:rsidP="00FC5DB3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745 513,0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3B5320" w:rsidP="00FC5DB3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745 513,0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b/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106601" w:rsidRPr="008B5EB5" w:rsidTr="009011D1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198 238,1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198 238,1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</w:p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142 274,9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142 274,9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FC5DB3">
            <w:pPr>
              <w:jc w:val="center"/>
              <w:rPr>
                <w:sz w:val="24"/>
              </w:rPr>
            </w:pPr>
          </w:p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225 000,0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225 000,0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</w:p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7C22F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2.</w:t>
            </w:r>
            <w:r w:rsidR="007C22F3" w:rsidRPr="008B5EB5">
              <w:rPr>
                <w:sz w:val="24"/>
              </w:rPr>
              <w:t>5</w:t>
            </w:r>
            <w:r w:rsidRPr="008B5EB5">
              <w:rPr>
                <w:sz w:val="24"/>
              </w:rPr>
              <w:t>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Возмещение затрат региональных операторов по обращению с твёрдыми коммунальными отходами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2025-2030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22742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234 748,8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227421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234 748,8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>
            <w:pPr>
              <w:jc w:val="center"/>
              <w:rPr>
                <w:b/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</w:p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10 069,0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10 069,0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14 679,8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14 679,8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FC5DB3" w:rsidRPr="008B5EB5" w:rsidTr="000C5317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106601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C5DB3" w:rsidRPr="008B5EB5" w:rsidRDefault="00FC5DB3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C5DB3" w:rsidRPr="008B5EB5" w:rsidRDefault="00FC5DB3" w:rsidP="00FC5DB3"/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</w:tr>
      <w:tr w:rsidR="00106601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106601" w:rsidRPr="008B5EB5" w:rsidRDefault="00106601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106601" w:rsidRPr="008B5EB5" w:rsidRDefault="00106601" w:rsidP="00106601"/>
        </w:tc>
      </w:tr>
      <w:tr w:rsidR="00F3244F" w:rsidRPr="008B5EB5" w:rsidTr="00210DAE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3244F" w:rsidRPr="008B5EB5" w:rsidRDefault="00F3244F" w:rsidP="003A5B07">
            <w:pPr>
              <w:jc w:val="both"/>
              <w:rPr>
                <w:b/>
                <w:sz w:val="24"/>
                <w:szCs w:val="24"/>
              </w:rPr>
            </w:pPr>
            <w:r w:rsidRPr="008B5EB5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8B5EB5">
              <w:rPr>
                <w:b/>
                <w:color w:val="22272F"/>
                <w:sz w:val="24"/>
                <w:szCs w:val="24"/>
                <w:shd w:val="clear" w:color="auto" w:fill="FFFFFF"/>
              </w:rPr>
              <w:t>Ликвидация отходов</w:t>
            </w:r>
            <w:r w:rsidRPr="008B5EB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2026-2030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969 300,0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969 300,0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rPr>
                <w:b/>
                <w:sz w:val="24"/>
              </w:rPr>
            </w:pPr>
          </w:p>
        </w:tc>
      </w:tr>
      <w:tr w:rsidR="00F3244F" w:rsidRPr="008B5EB5" w:rsidTr="00210DAE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3244F" w:rsidRPr="008B5EB5" w:rsidRDefault="00F3244F" w:rsidP="00F3244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295 000,0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295 000,0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rPr>
                <w:b/>
                <w:sz w:val="24"/>
              </w:rPr>
            </w:pPr>
          </w:p>
        </w:tc>
      </w:tr>
      <w:tr w:rsidR="00F3244F" w:rsidRPr="008B5EB5" w:rsidTr="00210DAE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3244F" w:rsidRPr="008B5EB5" w:rsidRDefault="00F3244F" w:rsidP="00F3244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194 300,0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194 300,0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rPr>
                <w:b/>
                <w:sz w:val="24"/>
              </w:rPr>
            </w:pPr>
          </w:p>
        </w:tc>
      </w:tr>
      <w:tr w:rsidR="00F3244F" w:rsidRPr="008B5EB5" w:rsidTr="00210DAE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3244F" w:rsidRPr="008B5EB5" w:rsidRDefault="00F3244F" w:rsidP="00F3244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rPr>
                <w:b/>
                <w:sz w:val="24"/>
              </w:rPr>
            </w:pPr>
          </w:p>
        </w:tc>
      </w:tr>
      <w:tr w:rsidR="00F3244F" w:rsidRPr="008B5EB5" w:rsidTr="00210DAE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3244F" w:rsidRPr="008B5EB5" w:rsidRDefault="00F3244F" w:rsidP="00F3244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rPr>
                <w:b/>
                <w:sz w:val="24"/>
              </w:rPr>
            </w:pPr>
          </w:p>
        </w:tc>
      </w:tr>
      <w:tr w:rsidR="00F3244F" w:rsidRPr="008B5EB5" w:rsidTr="00210DAE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  <w:vAlign w:val="center"/>
          </w:tcPr>
          <w:p w:rsidR="00F3244F" w:rsidRPr="008B5EB5" w:rsidRDefault="00F3244F" w:rsidP="00F3244F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160 000,0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sz w:val="24"/>
              </w:rPr>
            </w:pPr>
            <w:r w:rsidRPr="008B5EB5">
              <w:rPr>
                <w:b/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rPr>
                <w:b/>
                <w:sz w:val="24"/>
              </w:rPr>
            </w:pPr>
          </w:p>
        </w:tc>
      </w:tr>
      <w:tr w:rsidR="00F3244F" w:rsidRPr="008B5EB5" w:rsidTr="0094712D">
        <w:trPr>
          <w:trHeight w:val="20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3.1.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both"/>
              <w:rPr>
                <w:sz w:val="24"/>
              </w:rPr>
            </w:pPr>
            <w:r w:rsidRPr="008B5EB5">
              <w:rPr>
                <w:sz w:val="24"/>
              </w:rPr>
              <w:t>Субсидия на ликвидацию мест несанкционированного размещения отходов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2026-2030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969 300,0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969 300,0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jc w:val="center"/>
              <w:rPr>
                <w:b/>
                <w:bCs/>
                <w:sz w:val="24"/>
              </w:rPr>
            </w:pPr>
            <w:r w:rsidRPr="008B5EB5">
              <w:rPr>
                <w:b/>
                <w:bCs/>
                <w:sz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3244F">
            <w:pPr>
              <w:ind w:left="-126" w:right="-101"/>
              <w:jc w:val="center"/>
              <w:rPr>
                <w:sz w:val="24"/>
              </w:rPr>
            </w:pPr>
          </w:p>
        </w:tc>
      </w:tr>
      <w:tr w:rsidR="00F3244F" w:rsidRPr="008B5EB5" w:rsidTr="00210DAE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295 000,0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295 000,0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FC5DB3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3A5B07" w:rsidP="00FC5DB3">
            <w:pPr>
              <w:ind w:left="-126" w:right="-101"/>
              <w:jc w:val="center"/>
              <w:rPr>
                <w:sz w:val="24"/>
              </w:rPr>
            </w:pPr>
            <w:proofErr w:type="spellStart"/>
            <w:r w:rsidRPr="008B5EB5">
              <w:rPr>
                <w:sz w:val="24"/>
              </w:rPr>
              <w:t>ДПРиЭ</w:t>
            </w:r>
            <w:proofErr w:type="spellEnd"/>
            <w:r w:rsidRPr="008B5EB5">
              <w:rPr>
                <w:sz w:val="24"/>
              </w:rPr>
              <w:t xml:space="preserve"> ЧАО</w:t>
            </w:r>
            <w:r w:rsidRPr="008B5EB5">
              <w:rPr>
                <w:sz w:val="24"/>
              </w:rPr>
              <w:br/>
            </w:r>
            <w:r w:rsidR="00F3244F" w:rsidRPr="008B5EB5">
              <w:rPr>
                <w:sz w:val="24"/>
              </w:rPr>
              <w:t>(с участием органов местного самоуправления)</w:t>
            </w:r>
          </w:p>
        </w:tc>
      </w:tr>
      <w:tr w:rsidR="00F3244F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194 300,0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194 300,0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ind w:left="-126" w:right="-101"/>
              <w:jc w:val="center"/>
              <w:rPr>
                <w:sz w:val="24"/>
              </w:rPr>
            </w:pPr>
          </w:p>
        </w:tc>
      </w:tr>
      <w:tr w:rsidR="00F3244F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ind w:left="-126" w:right="-101"/>
              <w:jc w:val="center"/>
              <w:rPr>
                <w:sz w:val="24"/>
              </w:rPr>
            </w:pPr>
          </w:p>
        </w:tc>
      </w:tr>
      <w:tr w:rsidR="00F3244F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2029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ind w:left="-126" w:right="-101"/>
              <w:jc w:val="center"/>
              <w:rPr>
                <w:sz w:val="24"/>
              </w:rPr>
            </w:pPr>
          </w:p>
        </w:tc>
      </w:tr>
      <w:tr w:rsidR="00F3244F" w:rsidRPr="008B5EB5" w:rsidTr="0094712D">
        <w:trPr>
          <w:trHeight w:val="20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2030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160 000,0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160 000,0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jc w:val="center"/>
              <w:rPr>
                <w:sz w:val="24"/>
              </w:rPr>
            </w:pPr>
            <w:r w:rsidRPr="008B5EB5">
              <w:rPr>
                <w:sz w:val="24"/>
              </w:rPr>
              <w:t>0,0</w:t>
            </w: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F3244F" w:rsidRPr="008B5EB5" w:rsidRDefault="00F3244F" w:rsidP="00106601">
            <w:pPr>
              <w:ind w:left="-126" w:right="-101"/>
              <w:jc w:val="center"/>
              <w:rPr>
                <w:sz w:val="24"/>
              </w:rPr>
            </w:pPr>
          </w:p>
        </w:tc>
      </w:tr>
    </w:tbl>
    <w:p w:rsidR="00C3296D" w:rsidRPr="008B5EB5" w:rsidRDefault="00C3296D">
      <w:pPr>
        <w:pStyle w:val="afffff3"/>
        <w:ind w:firstLine="426"/>
      </w:pPr>
    </w:p>
    <w:p w:rsidR="00357A99" w:rsidRPr="008B5EB5" w:rsidRDefault="00FF5CF1">
      <w:pPr>
        <w:pStyle w:val="afffff3"/>
        <w:ind w:firstLine="426"/>
      </w:pPr>
      <w:proofErr w:type="spellStart"/>
      <w:r w:rsidRPr="008B5EB5">
        <w:t>ДПРиЭ</w:t>
      </w:r>
      <w:proofErr w:type="spellEnd"/>
      <w:r w:rsidRPr="008B5EB5">
        <w:t xml:space="preserve"> ЧАО – Департамент природных ресурсов и экологии Чукотского автономного округа</w:t>
      </w:r>
      <w:r w:rsidR="005C4C0A" w:rsidRPr="008B5EB5">
        <w:t>.»</w:t>
      </w:r>
      <w:r w:rsidR="00A826D7" w:rsidRPr="008B5EB5">
        <w:t>.</w:t>
      </w:r>
    </w:p>
    <w:p w:rsidR="00357A99" w:rsidRPr="008B5EB5" w:rsidRDefault="00357A99">
      <w:pPr>
        <w:pStyle w:val="afffff3"/>
        <w:ind w:firstLine="426"/>
      </w:pPr>
    </w:p>
    <w:p w:rsidR="00357A99" w:rsidRPr="008B5EB5" w:rsidRDefault="00357A99">
      <w:pPr>
        <w:sectPr w:rsidR="00357A99" w:rsidRPr="008B5EB5" w:rsidSect="00D40805">
          <w:pgSz w:w="16838" w:h="11906" w:orient="landscape"/>
          <w:pgMar w:top="1701" w:right="1134" w:bottom="851" w:left="1134" w:header="397" w:footer="397" w:gutter="0"/>
          <w:cols w:space="720"/>
          <w:titlePg/>
        </w:sectPr>
      </w:pPr>
    </w:p>
    <w:p w:rsidR="00210DAE" w:rsidRPr="008B5EB5" w:rsidRDefault="00210DAE" w:rsidP="003A5B07">
      <w:pPr>
        <w:ind w:firstLine="709"/>
        <w:jc w:val="both"/>
        <w:rPr>
          <w:sz w:val="28"/>
        </w:rPr>
      </w:pPr>
      <w:r w:rsidRPr="008B5EB5">
        <w:rPr>
          <w:sz w:val="28"/>
        </w:rPr>
        <w:t>2.</w:t>
      </w:r>
      <w:r w:rsidR="003A5B07" w:rsidRPr="008B5EB5">
        <w:rPr>
          <w:sz w:val="28"/>
        </w:rPr>
        <w:tab/>
      </w:r>
      <w:r w:rsidRPr="008B5EB5">
        <w:rPr>
          <w:sz w:val="28"/>
        </w:rPr>
        <w:t xml:space="preserve">Контроль за исполнением настоящего постановления возложить </w:t>
      </w:r>
      <w:r w:rsidRPr="008B5EB5">
        <w:rPr>
          <w:sz w:val="28"/>
        </w:rPr>
        <w:br/>
        <w:t>на Департамент природных ресурсов и экологии Чукотского автономного округа (Савченко А.А.).</w:t>
      </w:r>
    </w:p>
    <w:p w:rsidR="00210DAE" w:rsidRPr="008B5EB5" w:rsidRDefault="00210DAE" w:rsidP="00210DAE">
      <w:pPr>
        <w:pStyle w:val="afffffffe"/>
        <w:jc w:val="both"/>
        <w:rPr>
          <w:b w:val="0"/>
        </w:rPr>
      </w:pPr>
    </w:p>
    <w:p w:rsidR="00210DAE" w:rsidRPr="008B5EB5" w:rsidRDefault="00210DAE" w:rsidP="00210DAE">
      <w:pPr>
        <w:pStyle w:val="afffffffe"/>
        <w:jc w:val="both"/>
        <w:rPr>
          <w:b w:val="0"/>
        </w:rPr>
      </w:pPr>
    </w:p>
    <w:p w:rsidR="00210DAE" w:rsidRPr="008B5EB5" w:rsidRDefault="00210DAE" w:rsidP="00210DAE">
      <w:pPr>
        <w:pStyle w:val="afffffffe"/>
        <w:jc w:val="both"/>
        <w:rPr>
          <w:b w:val="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802"/>
      </w:tblGrid>
      <w:tr w:rsidR="00210DAE" w:rsidRPr="008B5EB5" w:rsidTr="00210DAE">
        <w:trPr>
          <w:trHeight w:val="90"/>
        </w:trPr>
        <w:tc>
          <w:tcPr>
            <w:tcW w:w="2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DAE" w:rsidRPr="008B5EB5" w:rsidRDefault="00210DAE" w:rsidP="00210DAE">
            <w:pPr>
              <w:widowControl w:val="0"/>
              <w:ind w:hanging="105"/>
              <w:rPr>
                <w:sz w:val="28"/>
              </w:rPr>
            </w:pPr>
            <w:r w:rsidRPr="008B5EB5">
              <w:rPr>
                <w:sz w:val="28"/>
              </w:rPr>
              <w:t xml:space="preserve">Губернатор </w:t>
            </w:r>
          </w:p>
          <w:p w:rsidR="00210DAE" w:rsidRPr="008B5EB5" w:rsidRDefault="00210DAE" w:rsidP="00210DAE">
            <w:pPr>
              <w:widowControl w:val="0"/>
              <w:ind w:left="-105"/>
              <w:rPr>
                <w:sz w:val="28"/>
              </w:rPr>
            </w:pPr>
            <w:r w:rsidRPr="008B5EB5">
              <w:rPr>
                <w:sz w:val="28"/>
              </w:rPr>
              <w:t>Чукотского автономного округа</w:t>
            </w:r>
          </w:p>
        </w:tc>
        <w:tc>
          <w:tcPr>
            <w:tcW w:w="25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0DAE" w:rsidRPr="008B5EB5" w:rsidRDefault="00210DAE" w:rsidP="00210DAE">
            <w:pPr>
              <w:widowControl w:val="0"/>
              <w:spacing w:line="360" w:lineRule="exact"/>
              <w:jc w:val="right"/>
              <w:rPr>
                <w:sz w:val="28"/>
              </w:rPr>
            </w:pPr>
          </w:p>
          <w:p w:rsidR="00210DAE" w:rsidRPr="008B5EB5" w:rsidRDefault="00210DAE" w:rsidP="00210DAE">
            <w:pPr>
              <w:widowControl w:val="0"/>
              <w:spacing w:line="360" w:lineRule="exact"/>
              <w:jc w:val="right"/>
              <w:rPr>
                <w:sz w:val="28"/>
              </w:rPr>
            </w:pPr>
            <w:r w:rsidRPr="008B5EB5">
              <w:rPr>
                <w:sz w:val="28"/>
              </w:rPr>
              <w:t>В.Г. Кузнецов</w:t>
            </w:r>
          </w:p>
        </w:tc>
      </w:tr>
    </w:tbl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p w:rsidR="00210DAE" w:rsidRPr="008B5EB5" w:rsidRDefault="00210DAE" w:rsidP="009F74ED">
      <w:pPr>
        <w:jc w:val="center"/>
        <w:rPr>
          <w:b/>
          <w:sz w:val="28"/>
        </w:rPr>
      </w:pPr>
    </w:p>
    <w:sectPr w:rsidR="00210DAE" w:rsidRPr="008B5EB5" w:rsidSect="00A5305F">
      <w:headerReference w:type="default" r:id="rId8"/>
      <w:pgSz w:w="11905" w:h="16837"/>
      <w:pgMar w:top="426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60F" w:rsidRDefault="0048060F">
      <w:r>
        <w:separator/>
      </w:r>
    </w:p>
  </w:endnote>
  <w:endnote w:type="continuationSeparator" w:id="0">
    <w:p w:rsidR="0048060F" w:rsidRDefault="0048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60F" w:rsidRDefault="0048060F">
      <w:r>
        <w:separator/>
      </w:r>
    </w:p>
  </w:footnote>
  <w:footnote w:type="continuationSeparator" w:id="0">
    <w:p w:rsidR="0048060F" w:rsidRDefault="0048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FB1" w:rsidRPr="00210DAE" w:rsidRDefault="00D76FB1" w:rsidP="00210DAE">
    <w:pPr>
      <w:pStyle w:val="afff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6A8"/>
    <w:multiLevelType w:val="multilevel"/>
    <w:tmpl w:val="027E1754"/>
    <w:lvl w:ilvl="0">
      <w:start w:val="1"/>
      <w:numFmt w:val="decimal"/>
      <w:lvlText w:val="%1."/>
      <w:lvlJc w:val="left"/>
      <w:pPr>
        <w:ind w:left="333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4047" w:hanging="720"/>
      </w:pPr>
      <w:rPr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4396" w:hanging="720"/>
      </w:pPr>
    </w:lvl>
    <w:lvl w:ilvl="3">
      <w:start w:val="1"/>
      <w:numFmt w:val="decimal"/>
      <w:lvlText w:val="%1.%2.%3.%4."/>
      <w:lvlJc w:val="left"/>
      <w:pPr>
        <w:ind w:left="5105" w:hanging="1080"/>
      </w:pPr>
    </w:lvl>
    <w:lvl w:ilvl="4">
      <w:start w:val="1"/>
      <w:numFmt w:val="decimal"/>
      <w:lvlText w:val="%1.%2.%3.%4.%5."/>
      <w:lvlJc w:val="left"/>
      <w:pPr>
        <w:ind w:left="5454" w:hanging="1080"/>
      </w:pPr>
    </w:lvl>
    <w:lvl w:ilvl="5">
      <w:start w:val="1"/>
      <w:numFmt w:val="decimal"/>
      <w:lvlText w:val="%1.%2.%3.%4.%5.%6."/>
      <w:lvlJc w:val="left"/>
      <w:pPr>
        <w:ind w:left="6163" w:hanging="1440"/>
      </w:pPr>
    </w:lvl>
    <w:lvl w:ilvl="6">
      <w:start w:val="1"/>
      <w:numFmt w:val="decimal"/>
      <w:lvlText w:val="%1.%2.%3.%4.%5.%6.%7."/>
      <w:lvlJc w:val="left"/>
      <w:pPr>
        <w:ind w:left="6872" w:hanging="1800"/>
      </w:pPr>
    </w:lvl>
    <w:lvl w:ilvl="7">
      <w:start w:val="1"/>
      <w:numFmt w:val="decimal"/>
      <w:lvlText w:val="%1.%2.%3.%4.%5.%6.%7.%8."/>
      <w:lvlJc w:val="left"/>
      <w:pPr>
        <w:ind w:left="7221" w:hanging="1800"/>
      </w:pPr>
    </w:lvl>
    <w:lvl w:ilvl="8">
      <w:start w:val="1"/>
      <w:numFmt w:val="decimal"/>
      <w:lvlText w:val="%1.%2.%3.%4.%5.%6.%7.%8.%9."/>
      <w:lvlJc w:val="left"/>
      <w:pPr>
        <w:ind w:left="7930" w:hanging="2160"/>
      </w:pPr>
    </w:lvl>
  </w:abstractNum>
  <w:abstractNum w:abstractNumId="1" w15:restartNumberingAfterBreak="0">
    <w:nsid w:val="5E2C17D0"/>
    <w:multiLevelType w:val="multilevel"/>
    <w:tmpl w:val="5882F432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A50C09"/>
    <w:multiLevelType w:val="multilevel"/>
    <w:tmpl w:val="ABC67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99"/>
    <w:rsid w:val="00014F0D"/>
    <w:rsid w:val="00052000"/>
    <w:rsid w:val="00092357"/>
    <w:rsid w:val="00095930"/>
    <w:rsid w:val="000C33CA"/>
    <w:rsid w:val="000C5317"/>
    <w:rsid w:val="000E001E"/>
    <w:rsid w:val="000E3881"/>
    <w:rsid w:val="00106601"/>
    <w:rsid w:val="001220B4"/>
    <w:rsid w:val="00133526"/>
    <w:rsid w:val="0013536B"/>
    <w:rsid w:val="00145526"/>
    <w:rsid w:val="001469E6"/>
    <w:rsid w:val="001A2B2C"/>
    <w:rsid w:val="001F23F7"/>
    <w:rsid w:val="001F2520"/>
    <w:rsid w:val="00210DAE"/>
    <w:rsid w:val="00211A60"/>
    <w:rsid w:val="00212131"/>
    <w:rsid w:val="00217C4D"/>
    <w:rsid w:val="00227421"/>
    <w:rsid w:val="00233DFF"/>
    <w:rsid w:val="002348C6"/>
    <w:rsid w:val="00273793"/>
    <w:rsid w:val="002B5D85"/>
    <w:rsid w:val="002C1DE3"/>
    <w:rsid w:val="002D2A39"/>
    <w:rsid w:val="002D79E5"/>
    <w:rsid w:val="00304B49"/>
    <w:rsid w:val="00304DEF"/>
    <w:rsid w:val="00304EA1"/>
    <w:rsid w:val="00336893"/>
    <w:rsid w:val="003512BE"/>
    <w:rsid w:val="00357A99"/>
    <w:rsid w:val="00387F0F"/>
    <w:rsid w:val="003A5B07"/>
    <w:rsid w:val="003B5320"/>
    <w:rsid w:val="003C1190"/>
    <w:rsid w:val="003D0DE6"/>
    <w:rsid w:val="003D37D7"/>
    <w:rsid w:val="00401224"/>
    <w:rsid w:val="004166E8"/>
    <w:rsid w:val="00427DD5"/>
    <w:rsid w:val="00433133"/>
    <w:rsid w:val="0045687C"/>
    <w:rsid w:val="0048060F"/>
    <w:rsid w:val="004C36E8"/>
    <w:rsid w:val="004C49F8"/>
    <w:rsid w:val="004D375F"/>
    <w:rsid w:val="004D421E"/>
    <w:rsid w:val="0051395C"/>
    <w:rsid w:val="00523321"/>
    <w:rsid w:val="00525D6C"/>
    <w:rsid w:val="00526686"/>
    <w:rsid w:val="00530082"/>
    <w:rsid w:val="00530DCD"/>
    <w:rsid w:val="00530FE2"/>
    <w:rsid w:val="00534A74"/>
    <w:rsid w:val="00573352"/>
    <w:rsid w:val="00591033"/>
    <w:rsid w:val="00593459"/>
    <w:rsid w:val="005C4C0A"/>
    <w:rsid w:val="005E446B"/>
    <w:rsid w:val="00640E00"/>
    <w:rsid w:val="00641C1A"/>
    <w:rsid w:val="00673FEA"/>
    <w:rsid w:val="0069455A"/>
    <w:rsid w:val="006C580A"/>
    <w:rsid w:val="0074782F"/>
    <w:rsid w:val="007532E6"/>
    <w:rsid w:val="00792A15"/>
    <w:rsid w:val="00795C8D"/>
    <w:rsid w:val="00796D52"/>
    <w:rsid w:val="007B2A7B"/>
    <w:rsid w:val="007C1D36"/>
    <w:rsid w:val="007C22F3"/>
    <w:rsid w:val="007D24ED"/>
    <w:rsid w:val="007E2FE8"/>
    <w:rsid w:val="007F2E1F"/>
    <w:rsid w:val="00812536"/>
    <w:rsid w:val="00813C41"/>
    <w:rsid w:val="00815D37"/>
    <w:rsid w:val="008340C9"/>
    <w:rsid w:val="008569A1"/>
    <w:rsid w:val="008B5EB5"/>
    <w:rsid w:val="008B7224"/>
    <w:rsid w:val="008C18E5"/>
    <w:rsid w:val="008C336C"/>
    <w:rsid w:val="008D1636"/>
    <w:rsid w:val="008F07FF"/>
    <w:rsid w:val="008F5F04"/>
    <w:rsid w:val="009011D1"/>
    <w:rsid w:val="00901DEB"/>
    <w:rsid w:val="00910B9E"/>
    <w:rsid w:val="009150DE"/>
    <w:rsid w:val="00917935"/>
    <w:rsid w:val="00922872"/>
    <w:rsid w:val="00922CA6"/>
    <w:rsid w:val="009256D7"/>
    <w:rsid w:val="009275B3"/>
    <w:rsid w:val="0093051A"/>
    <w:rsid w:val="009343D3"/>
    <w:rsid w:val="00943724"/>
    <w:rsid w:val="0094712D"/>
    <w:rsid w:val="00953F71"/>
    <w:rsid w:val="009921C8"/>
    <w:rsid w:val="009C780C"/>
    <w:rsid w:val="009F74ED"/>
    <w:rsid w:val="00A049C4"/>
    <w:rsid w:val="00A17CBB"/>
    <w:rsid w:val="00A5305F"/>
    <w:rsid w:val="00A61C2E"/>
    <w:rsid w:val="00A7027A"/>
    <w:rsid w:val="00A826D7"/>
    <w:rsid w:val="00A9022B"/>
    <w:rsid w:val="00AA02F3"/>
    <w:rsid w:val="00AA1F2E"/>
    <w:rsid w:val="00AC0CC0"/>
    <w:rsid w:val="00AC7EBE"/>
    <w:rsid w:val="00AE74D8"/>
    <w:rsid w:val="00B01095"/>
    <w:rsid w:val="00B3643C"/>
    <w:rsid w:val="00B50D80"/>
    <w:rsid w:val="00B624F4"/>
    <w:rsid w:val="00B72F86"/>
    <w:rsid w:val="00B85FE8"/>
    <w:rsid w:val="00B92CBB"/>
    <w:rsid w:val="00BB11C9"/>
    <w:rsid w:val="00BC2265"/>
    <w:rsid w:val="00BC7592"/>
    <w:rsid w:val="00C02A96"/>
    <w:rsid w:val="00C3296D"/>
    <w:rsid w:val="00C34B68"/>
    <w:rsid w:val="00C372C5"/>
    <w:rsid w:val="00C4080C"/>
    <w:rsid w:val="00C4548F"/>
    <w:rsid w:val="00C825E6"/>
    <w:rsid w:val="00C97218"/>
    <w:rsid w:val="00CC47DA"/>
    <w:rsid w:val="00CC53C3"/>
    <w:rsid w:val="00CC70C0"/>
    <w:rsid w:val="00D00B2D"/>
    <w:rsid w:val="00D12738"/>
    <w:rsid w:val="00D174F9"/>
    <w:rsid w:val="00D406E5"/>
    <w:rsid w:val="00D40805"/>
    <w:rsid w:val="00D6757C"/>
    <w:rsid w:val="00D76FB1"/>
    <w:rsid w:val="00DA6947"/>
    <w:rsid w:val="00DC1587"/>
    <w:rsid w:val="00DD0579"/>
    <w:rsid w:val="00DE0FD2"/>
    <w:rsid w:val="00DF4238"/>
    <w:rsid w:val="00DF4CFD"/>
    <w:rsid w:val="00E146F8"/>
    <w:rsid w:val="00E2402D"/>
    <w:rsid w:val="00E4376F"/>
    <w:rsid w:val="00E8459D"/>
    <w:rsid w:val="00E93918"/>
    <w:rsid w:val="00F2509C"/>
    <w:rsid w:val="00F3244F"/>
    <w:rsid w:val="00F542AA"/>
    <w:rsid w:val="00F71015"/>
    <w:rsid w:val="00F74516"/>
    <w:rsid w:val="00F969C7"/>
    <w:rsid w:val="00FC5DB3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3E5F9"/>
  <w15:docId w15:val="{72A990E5-E864-4515-930E-9163722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color w:val="000000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basedOn w:val="a0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0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color w:val="000000"/>
      <w:sz w:val="28"/>
    </w:rPr>
  </w:style>
  <w:style w:type="paragraph" w:styleId="a4">
    <w:name w:val="Document Map"/>
    <w:basedOn w:val="a0"/>
    <w:link w:val="a5"/>
    <w:rPr>
      <w:rFonts w:ascii="Tahoma" w:hAnsi="Tahoma"/>
    </w:rPr>
  </w:style>
  <w:style w:type="character" w:customStyle="1" w:styleId="a5">
    <w:name w:val="Схема документа Знак"/>
    <w:basedOn w:val="11"/>
    <w:link w:val="a4"/>
    <w:rPr>
      <w:rFonts w:ascii="Tahoma" w:hAnsi="Tahoma"/>
      <w:color w:val="000000"/>
    </w:rPr>
  </w:style>
  <w:style w:type="paragraph" w:customStyle="1" w:styleId="a6">
    <w:name w:val="Нормальный (таблица)"/>
    <w:basedOn w:val="a0"/>
    <w:next w:val="a0"/>
    <w:link w:val="a7"/>
    <w:pPr>
      <w:widowControl w:val="0"/>
      <w:jc w:val="both"/>
    </w:pPr>
    <w:rPr>
      <w:rFonts w:ascii="Arial" w:hAnsi="Arial"/>
      <w:sz w:val="24"/>
    </w:rPr>
  </w:style>
  <w:style w:type="character" w:customStyle="1" w:styleId="a7">
    <w:name w:val="Нормальный (таблица)"/>
    <w:basedOn w:val="11"/>
    <w:link w:val="a6"/>
    <w:rPr>
      <w:rFonts w:ascii="Arial" w:hAnsi="Arial"/>
      <w:color w:val="000000"/>
      <w:sz w:val="24"/>
    </w:rPr>
  </w:style>
  <w:style w:type="paragraph" w:customStyle="1" w:styleId="a8">
    <w:name w:val="Внимание: недобросовестность!"/>
    <w:basedOn w:val="a0"/>
    <w:next w:val="a0"/>
    <w:link w:val="a9"/>
    <w:pPr>
      <w:widowControl w:val="0"/>
      <w:jc w:val="both"/>
    </w:pPr>
    <w:rPr>
      <w:rFonts w:ascii="Arial" w:hAnsi="Arial"/>
      <w:sz w:val="24"/>
    </w:rPr>
  </w:style>
  <w:style w:type="character" w:customStyle="1" w:styleId="a9">
    <w:name w:val="Внимание: недобросовестность!"/>
    <w:basedOn w:val="11"/>
    <w:link w:val="a8"/>
    <w:rPr>
      <w:rFonts w:ascii="Arial" w:hAnsi="Arial"/>
      <w:color w:val="000000"/>
      <w:sz w:val="24"/>
    </w:rPr>
  </w:style>
  <w:style w:type="paragraph" w:customStyle="1" w:styleId="aa">
    <w:name w:val="Сравнение редакций. Добавленный фрагмент"/>
    <w:link w:val="ab"/>
    <w:rPr>
      <w:color w:val="0000FF"/>
    </w:rPr>
  </w:style>
  <w:style w:type="character" w:customStyle="1" w:styleId="ab">
    <w:name w:val="Сравнение редакций. Добавленный фрагмент"/>
    <w:link w:val="aa"/>
    <w:rPr>
      <w:color w:val="0000FF"/>
    </w:rPr>
  </w:style>
  <w:style w:type="paragraph" w:customStyle="1" w:styleId="14">
    <w:name w:val="Знак Знак1"/>
    <w:link w:val="15"/>
    <w:rPr>
      <w:sz w:val="24"/>
    </w:rPr>
  </w:style>
  <w:style w:type="character" w:customStyle="1" w:styleId="15">
    <w:name w:val="Знак Знак1"/>
    <w:link w:val="14"/>
    <w:rPr>
      <w:sz w:val="24"/>
    </w:rPr>
  </w:style>
  <w:style w:type="paragraph" w:styleId="6">
    <w:name w:val="toc 6"/>
    <w:basedOn w:val="a0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1"/>
    <w:link w:val="6"/>
    <w:rPr>
      <w:rFonts w:ascii="XO Thames" w:hAnsi="XO Thames"/>
      <w:color w:val="000000"/>
      <w:sz w:val="28"/>
    </w:rPr>
  </w:style>
  <w:style w:type="paragraph" w:styleId="7">
    <w:name w:val="toc 7"/>
    <w:basedOn w:val="a0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1"/>
    <w:link w:val="7"/>
    <w:rPr>
      <w:rFonts w:ascii="XO Thames" w:hAnsi="XO Thames"/>
      <w:color w:val="000000"/>
      <w:sz w:val="28"/>
    </w:rPr>
  </w:style>
  <w:style w:type="paragraph" w:styleId="a">
    <w:name w:val="List Bullet"/>
    <w:basedOn w:val="a0"/>
    <w:link w:val="ac"/>
    <w:pPr>
      <w:numPr>
        <w:numId w:val="2"/>
      </w:numPr>
    </w:pPr>
    <w:rPr>
      <w:sz w:val="24"/>
    </w:rPr>
  </w:style>
  <w:style w:type="character" w:customStyle="1" w:styleId="ac">
    <w:name w:val="Маркированный список Знак"/>
    <w:basedOn w:val="11"/>
    <w:link w:val="a"/>
    <w:rPr>
      <w:color w:val="000000"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styleId="ad">
    <w:name w:val="Balloon Text"/>
    <w:basedOn w:val="a0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1"/>
    <w:link w:val="ad"/>
    <w:rPr>
      <w:rFonts w:ascii="Tahoma" w:hAnsi="Tahoma"/>
      <w:color w:val="000000"/>
      <w:sz w:val="16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1"/>
    <w:link w:val="msonormalcxspmiddle"/>
    <w:rPr>
      <w:color w:val="00FFFF"/>
      <w:sz w:val="24"/>
    </w:rPr>
  </w:style>
  <w:style w:type="paragraph" w:customStyle="1" w:styleId="16">
    <w:name w:val="Основной шрифт абзаца1"/>
  </w:style>
  <w:style w:type="paragraph" w:customStyle="1" w:styleId="af">
    <w:name w:val="Гипертекстовая ссылка"/>
    <w:link w:val="af0"/>
    <w:rPr>
      <w:b/>
      <w:color w:val="008000"/>
    </w:rPr>
  </w:style>
  <w:style w:type="character" w:customStyle="1" w:styleId="af0">
    <w:name w:val="Гипертекстовая ссылка"/>
    <w:link w:val="af"/>
    <w:rPr>
      <w:b/>
      <w:color w:val="008000"/>
    </w:rPr>
  </w:style>
  <w:style w:type="paragraph" w:customStyle="1" w:styleId="af1">
    <w:name w:val="Информация об изменениях"/>
    <w:basedOn w:val="a0"/>
    <w:next w:val="a0"/>
    <w:link w:val="af2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f2">
    <w:name w:val="Информация об изменениях"/>
    <w:basedOn w:val="11"/>
    <w:link w:val="af1"/>
    <w:rPr>
      <w:rFonts w:ascii="Times New Roman CYR" w:hAnsi="Times New Roman CYR"/>
      <w:color w:val="353842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  <w:rPr>
      <w:color w:val="000000"/>
    </w:rPr>
  </w:style>
  <w:style w:type="paragraph" w:customStyle="1" w:styleId="af3">
    <w:name w:val="Сравнение редакций. Удаленный фрагмент"/>
    <w:link w:val="af4"/>
    <w:rPr>
      <w:strike/>
      <w:color w:val="808000"/>
    </w:rPr>
  </w:style>
  <w:style w:type="character" w:customStyle="1" w:styleId="af4">
    <w:name w:val="Сравнение редакций. Удаленный фрагмент"/>
    <w:link w:val="af3"/>
    <w:rPr>
      <w:strike/>
      <w:color w:val="808000"/>
    </w:rPr>
  </w:style>
  <w:style w:type="paragraph" w:customStyle="1" w:styleId="af5">
    <w:name w:val="Утратил силу"/>
    <w:link w:val="af6"/>
    <w:rPr>
      <w:b/>
      <w:strike/>
      <w:color w:val="808000"/>
    </w:rPr>
  </w:style>
  <w:style w:type="character" w:customStyle="1" w:styleId="af6">
    <w:name w:val="Утратил силу"/>
    <w:link w:val="af5"/>
    <w:rPr>
      <w:b/>
      <w:strike/>
      <w:color w:val="808000"/>
    </w:rPr>
  </w:style>
  <w:style w:type="paragraph" w:customStyle="1" w:styleId="af7">
    <w:name w:val="Интерактивный заголовок"/>
    <w:basedOn w:val="af8"/>
    <w:next w:val="a0"/>
    <w:link w:val="af9"/>
    <w:rPr>
      <w:b w:val="0"/>
      <w:u w:val="single"/>
    </w:rPr>
  </w:style>
  <w:style w:type="character" w:customStyle="1" w:styleId="af9">
    <w:name w:val="Интерактивный заголовок"/>
    <w:basedOn w:val="afa"/>
    <w:link w:val="af7"/>
    <w:rPr>
      <w:rFonts w:ascii="Verdana" w:hAnsi="Verdana"/>
      <w:b w:val="0"/>
      <w:color w:val="000000"/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color w:val="000000"/>
      <w:sz w:val="28"/>
    </w:rPr>
  </w:style>
  <w:style w:type="paragraph" w:customStyle="1" w:styleId="afb">
    <w:name w:val="Активная гипертекстовая ссылка"/>
    <w:link w:val="afc"/>
    <w:rPr>
      <w:b/>
      <w:color w:val="008000"/>
      <w:u w:val="single"/>
    </w:rPr>
  </w:style>
  <w:style w:type="character" w:customStyle="1" w:styleId="afc">
    <w:name w:val="Активная гипертекстовая ссылка"/>
    <w:link w:val="afb"/>
    <w:rPr>
      <w:b/>
      <w:color w:val="008000"/>
      <w:u w:val="single"/>
    </w:rPr>
  </w:style>
  <w:style w:type="paragraph" w:customStyle="1" w:styleId="17">
    <w:name w:val="Абзац списка1"/>
    <w:link w:val="18"/>
    <w:rPr>
      <w:rFonts w:ascii="Calibri" w:hAnsi="Calibri"/>
      <w:sz w:val="22"/>
    </w:rPr>
  </w:style>
  <w:style w:type="character" w:customStyle="1" w:styleId="18">
    <w:name w:val="Абзац списка1"/>
    <w:link w:val="17"/>
    <w:rPr>
      <w:rFonts w:ascii="Calibri" w:hAnsi="Calibri"/>
      <w:sz w:val="22"/>
    </w:rPr>
  </w:style>
  <w:style w:type="paragraph" w:customStyle="1" w:styleId="afd">
    <w:name w:val="Переменная часть"/>
    <w:basedOn w:val="afe"/>
    <w:next w:val="a0"/>
    <w:link w:val="aff"/>
    <w:rPr>
      <w:rFonts w:ascii="Arial" w:hAnsi="Arial"/>
      <w:sz w:val="20"/>
    </w:rPr>
  </w:style>
  <w:style w:type="character" w:customStyle="1" w:styleId="aff">
    <w:name w:val="Переменная часть"/>
    <w:basedOn w:val="aff0"/>
    <w:link w:val="afd"/>
    <w:rPr>
      <w:rFonts w:ascii="Arial" w:hAnsi="Arial"/>
      <w:color w:val="000000"/>
      <w:sz w:val="20"/>
    </w:rPr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  <w:rPr>
      <w:color w:val="000000"/>
    </w:rPr>
  </w:style>
  <w:style w:type="paragraph" w:customStyle="1" w:styleId="aff1">
    <w:name w:val="Прижатый влево"/>
    <w:basedOn w:val="a0"/>
    <w:next w:val="a0"/>
    <w:link w:val="aff2"/>
    <w:pPr>
      <w:widowControl w:val="0"/>
    </w:pPr>
    <w:rPr>
      <w:rFonts w:ascii="Arial" w:hAnsi="Arial"/>
      <w:sz w:val="22"/>
    </w:rPr>
  </w:style>
  <w:style w:type="character" w:customStyle="1" w:styleId="aff2">
    <w:name w:val="Прижатый влево"/>
    <w:basedOn w:val="11"/>
    <w:link w:val="aff1"/>
    <w:rPr>
      <w:rFonts w:ascii="Arial" w:hAnsi="Arial"/>
      <w:color w:val="000000"/>
      <w:sz w:val="22"/>
    </w:rPr>
  </w:style>
  <w:style w:type="paragraph" w:customStyle="1" w:styleId="aff3">
    <w:name w:val="Необходимые документы"/>
    <w:basedOn w:val="a0"/>
    <w:next w:val="a0"/>
    <w:link w:val="aff4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4">
    <w:name w:val="Необходимые документы"/>
    <w:basedOn w:val="11"/>
    <w:link w:val="aff3"/>
    <w:rPr>
      <w:rFonts w:ascii="Arial" w:hAnsi="Arial"/>
      <w:color w:val="000000"/>
      <w:sz w:val="24"/>
    </w:rPr>
  </w:style>
  <w:style w:type="paragraph" w:customStyle="1" w:styleId="aff5">
    <w:name w:val="Текст в таблице"/>
    <w:basedOn w:val="a6"/>
    <w:next w:val="a0"/>
    <w:link w:val="aff6"/>
    <w:pPr>
      <w:ind w:firstLine="500"/>
    </w:pPr>
  </w:style>
  <w:style w:type="character" w:customStyle="1" w:styleId="aff6">
    <w:name w:val="Текст в таблице"/>
    <w:basedOn w:val="a7"/>
    <w:link w:val="aff5"/>
    <w:rPr>
      <w:rFonts w:ascii="Arial" w:hAnsi="Arial"/>
      <w:color w:val="000000"/>
      <w:sz w:val="24"/>
    </w:rPr>
  </w:style>
  <w:style w:type="paragraph" w:customStyle="1" w:styleId="aff7">
    <w:name w:val="Текст (прав. подпись)"/>
    <w:basedOn w:val="a0"/>
    <w:next w:val="a0"/>
    <w:link w:val="aff8"/>
    <w:pPr>
      <w:widowControl w:val="0"/>
      <w:jc w:val="right"/>
    </w:pPr>
    <w:rPr>
      <w:rFonts w:ascii="Arial" w:hAnsi="Arial"/>
      <w:sz w:val="22"/>
    </w:rPr>
  </w:style>
  <w:style w:type="character" w:customStyle="1" w:styleId="aff8">
    <w:name w:val="Текст (прав. подпись)"/>
    <w:basedOn w:val="11"/>
    <w:link w:val="aff7"/>
    <w:rPr>
      <w:rFonts w:ascii="Arial" w:hAnsi="Arial"/>
      <w:color w:val="000000"/>
      <w:sz w:val="22"/>
    </w:rPr>
  </w:style>
  <w:style w:type="paragraph" w:styleId="aff9">
    <w:name w:val="List Paragraph"/>
    <w:basedOn w:val="a0"/>
    <w:link w:val="affa"/>
    <w:pPr>
      <w:ind w:left="720"/>
      <w:jc w:val="both"/>
    </w:pPr>
    <w:rPr>
      <w:rFonts w:ascii="Calibri" w:hAnsi="Calibri"/>
      <w:sz w:val="22"/>
    </w:rPr>
  </w:style>
  <w:style w:type="character" w:customStyle="1" w:styleId="affa">
    <w:name w:val="Абзац списка Знак"/>
    <w:basedOn w:val="11"/>
    <w:link w:val="aff9"/>
    <w:rPr>
      <w:rFonts w:ascii="Calibri" w:hAnsi="Calibri"/>
      <w:color w:val="000000"/>
      <w:sz w:val="22"/>
    </w:rPr>
  </w:style>
  <w:style w:type="paragraph" w:customStyle="1" w:styleId="affb">
    <w:name w:val="Пример."/>
    <w:basedOn w:val="a0"/>
    <w:next w:val="a0"/>
    <w:link w:val="affc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fc">
    <w:name w:val="Пример."/>
    <w:basedOn w:val="11"/>
    <w:link w:val="affb"/>
    <w:rPr>
      <w:rFonts w:ascii="Arial" w:hAnsi="Arial"/>
      <w:color w:val="000000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styleId="affd">
    <w:name w:val="No Spacing"/>
    <w:link w:val="affe"/>
    <w:rPr>
      <w:rFonts w:ascii="Calibri" w:hAnsi="Calibri"/>
      <w:sz w:val="22"/>
    </w:rPr>
  </w:style>
  <w:style w:type="character" w:customStyle="1" w:styleId="affe">
    <w:name w:val="Без интервала Знак"/>
    <w:link w:val="affd"/>
    <w:rPr>
      <w:rFonts w:ascii="Calibri" w:hAnsi="Calibri"/>
      <w:sz w:val="22"/>
    </w:rPr>
  </w:style>
  <w:style w:type="paragraph" w:customStyle="1" w:styleId="afff">
    <w:name w:val="Заголовок чужого сообщения"/>
    <w:link w:val="afff0"/>
    <w:rPr>
      <w:b/>
      <w:color w:val="FF0000"/>
    </w:rPr>
  </w:style>
  <w:style w:type="character" w:customStyle="1" w:styleId="afff0">
    <w:name w:val="Заголовок чужого сообщения"/>
    <w:link w:val="afff"/>
    <w:rPr>
      <w:b/>
      <w:color w:val="FF0000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afff1">
    <w:name w:val="Сравнение редакций"/>
    <w:link w:val="afff2"/>
    <w:rPr>
      <w:b/>
      <w:color w:val="000080"/>
    </w:rPr>
  </w:style>
  <w:style w:type="character" w:customStyle="1" w:styleId="afff2">
    <w:name w:val="Сравнение редакций"/>
    <w:link w:val="afff1"/>
    <w:rPr>
      <w:b/>
      <w:color w:val="000080"/>
    </w:rPr>
  </w:style>
  <w:style w:type="paragraph" w:customStyle="1" w:styleId="s1">
    <w:name w:val="s_1"/>
    <w:basedOn w:val="a0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color w:val="000000"/>
      <w:sz w:val="24"/>
    </w:rPr>
  </w:style>
  <w:style w:type="paragraph" w:styleId="23">
    <w:name w:val="Body Text Indent 2"/>
    <w:basedOn w:val="a0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1"/>
    <w:link w:val="23"/>
    <w:rPr>
      <w:color w:val="000000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color w:val="000000"/>
    </w:rPr>
  </w:style>
  <w:style w:type="paragraph" w:styleId="afff3">
    <w:name w:val="annotation subject"/>
    <w:basedOn w:val="afff4"/>
    <w:next w:val="afff4"/>
    <w:link w:val="afff5"/>
    <w:rPr>
      <w:b/>
    </w:rPr>
  </w:style>
  <w:style w:type="character" w:customStyle="1" w:styleId="afff5">
    <w:name w:val="Тема примечания Знак"/>
    <w:basedOn w:val="afff6"/>
    <w:link w:val="afff3"/>
    <w:rPr>
      <w:b/>
      <w:color w:val="000000"/>
    </w:rPr>
  </w:style>
  <w:style w:type="paragraph" w:customStyle="1" w:styleId="afff7">
    <w:name w:val="Постоянная часть"/>
    <w:basedOn w:val="afe"/>
    <w:next w:val="a0"/>
    <w:link w:val="afff8"/>
    <w:rPr>
      <w:rFonts w:ascii="Arial" w:hAnsi="Arial"/>
      <w:sz w:val="22"/>
    </w:rPr>
  </w:style>
  <w:style w:type="character" w:customStyle="1" w:styleId="afff8">
    <w:name w:val="Постоянная часть"/>
    <w:basedOn w:val="aff0"/>
    <w:link w:val="afff7"/>
    <w:rPr>
      <w:rFonts w:ascii="Arial" w:hAnsi="Arial"/>
      <w:color w:val="000000"/>
      <w:sz w:val="22"/>
    </w:rPr>
  </w:style>
  <w:style w:type="paragraph" w:customStyle="1" w:styleId="afff9">
    <w:name w:val="Технический комментарий"/>
    <w:basedOn w:val="a0"/>
    <w:next w:val="a0"/>
    <w:link w:val="afffa"/>
    <w:pPr>
      <w:widowControl w:val="0"/>
    </w:pPr>
    <w:rPr>
      <w:rFonts w:ascii="Arial" w:hAnsi="Arial"/>
      <w:sz w:val="24"/>
    </w:rPr>
  </w:style>
  <w:style w:type="character" w:customStyle="1" w:styleId="afffa">
    <w:name w:val="Технический комментарий"/>
    <w:basedOn w:val="11"/>
    <w:link w:val="afff9"/>
    <w:rPr>
      <w:rFonts w:ascii="Arial" w:hAnsi="Arial"/>
      <w:color w:val="000000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color w:val="000000"/>
    </w:rPr>
  </w:style>
  <w:style w:type="paragraph" w:styleId="afffb">
    <w:name w:val="Body Text Indent"/>
    <w:basedOn w:val="a0"/>
    <w:link w:val="afffc"/>
    <w:pPr>
      <w:ind w:firstLine="851"/>
      <w:jc w:val="both"/>
    </w:pPr>
    <w:rPr>
      <w:sz w:val="26"/>
    </w:rPr>
  </w:style>
  <w:style w:type="character" w:customStyle="1" w:styleId="afffc">
    <w:name w:val="Основной текст с отступом Знак"/>
    <w:basedOn w:val="11"/>
    <w:link w:val="afffb"/>
    <w:rPr>
      <w:color w:val="000000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afffd">
    <w:name w:val="Не вступил в силу"/>
    <w:link w:val="afffe"/>
    <w:rPr>
      <w:b/>
      <w:color w:val="008080"/>
    </w:rPr>
  </w:style>
  <w:style w:type="character" w:customStyle="1" w:styleId="afffe">
    <w:name w:val="Не вступил в силу"/>
    <w:link w:val="afffd"/>
    <w:rPr>
      <w:b/>
      <w:color w:val="008080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  <w:color w:val="000000"/>
    </w:rPr>
  </w:style>
  <w:style w:type="paragraph" w:customStyle="1" w:styleId="affff">
    <w:name w:val="Куда обратиться?"/>
    <w:basedOn w:val="a0"/>
    <w:next w:val="a0"/>
    <w:link w:val="affff0"/>
    <w:pPr>
      <w:widowControl w:val="0"/>
      <w:jc w:val="both"/>
    </w:pPr>
    <w:rPr>
      <w:rFonts w:ascii="Arial" w:hAnsi="Arial"/>
      <w:sz w:val="24"/>
    </w:rPr>
  </w:style>
  <w:style w:type="character" w:customStyle="1" w:styleId="affff0">
    <w:name w:val="Куда обратиться?"/>
    <w:basedOn w:val="11"/>
    <w:link w:val="affff"/>
    <w:rPr>
      <w:rFonts w:ascii="Arial" w:hAnsi="Arial"/>
      <w:color w:val="000000"/>
      <w:sz w:val="24"/>
    </w:rPr>
  </w:style>
  <w:style w:type="paragraph" w:customStyle="1" w:styleId="affff1">
    <w:name w:val="Знак Знак Знак"/>
    <w:basedOn w:val="a0"/>
    <w:link w:val="affff2"/>
    <w:pPr>
      <w:spacing w:after="160" w:line="240" w:lineRule="exact"/>
    </w:pPr>
    <w:rPr>
      <w:rFonts w:ascii="Verdana" w:hAnsi="Verdana"/>
    </w:rPr>
  </w:style>
  <w:style w:type="character" w:customStyle="1" w:styleId="affff2">
    <w:name w:val="Знак Знак Знак"/>
    <w:basedOn w:val="11"/>
    <w:link w:val="affff1"/>
    <w:rPr>
      <w:rFonts w:ascii="Verdana" w:hAnsi="Verdana"/>
      <w:color w:val="000000"/>
    </w:rPr>
  </w:style>
  <w:style w:type="paragraph" w:customStyle="1" w:styleId="affff3">
    <w:name w:val="Цветовое выделение"/>
    <w:link w:val="affff4"/>
    <w:rPr>
      <w:b/>
      <w:color w:val="000080"/>
    </w:rPr>
  </w:style>
  <w:style w:type="character" w:customStyle="1" w:styleId="affff4">
    <w:name w:val="Цветовое выделение"/>
    <w:link w:val="affff3"/>
    <w:rPr>
      <w:b/>
      <w:color w:val="000080"/>
    </w:rPr>
  </w:style>
  <w:style w:type="paragraph" w:customStyle="1" w:styleId="1f">
    <w:name w:val="Заголовок1"/>
    <w:link w:val="1f0"/>
    <w:rPr>
      <w:rFonts w:ascii="Arial" w:hAnsi="Arial"/>
      <w:b/>
      <w:color w:val="C0C0C0"/>
      <w:sz w:val="24"/>
    </w:rPr>
  </w:style>
  <w:style w:type="character" w:customStyle="1" w:styleId="1f0">
    <w:name w:val="Заголовок1"/>
    <w:link w:val="1f"/>
    <w:rPr>
      <w:rFonts w:ascii="Arial" w:hAnsi="Arial"/>
      <w:b/>
      <w:color w:val="C0C0C0"/>
      <w:sz w:val="24"/>
    </w:rPr>
  </w:style>
  <w:style w:type="paragraph" w:customStyle="1" w:styleId="formattexttopleveltextindenttext">
    <w:name w:val="formattext topleveltext indenttext"/>
    <w:basedOn w:val="a0"/>
    <w:link w:val="formattexttopleveltextindenttext0"/>
    <w:pPr>
      <w:spacing w:beforeAutospacing="1" w:afterAutospacing="1"/>
    </w:pPr>
    <w:rPr>
      <w:sz w:val="24"/>
    </w:rPr>
  </w:style>
  <w:style w:type="character" w:customStyle="1" w:styleId="formattexttopleveltextindenttext0">
    <w:name w:val="formattext topleveltext indenttext"/>
    <w:basedOn w:val="11"/>
    <w:link w:val="formattexttopleveltextindenttext"/>
    <w:rPr>
      <w:color w:val="000000"/>
      <w:sz w:val="24"/>
    </w:rPr>
  </w:style>
  <w:style w:type="paragraph" w:customStyle="1" w:styleId="affff5">
    <w:name w:val="Колонтитул (правый)"/>
    <w:basedOn w:val="aff7"/>
    <w:next w:val="a0"/>
    <w:link w:val="affff6"/>
    <w:pPr>
      <w:jc w:val="both"/>
    </w:pPr>
    <w:rPr>
      <w:sz w:val="16"/>
    </w:rPr>
  </w:style>
  <w:style w:type="character" w:customStyle="1" w:styleId="affff6">
    <w:name w:val="Колонтитул (правый)"/>
    <w:basedOn w:val="aff8"/>
    <w:link w:val="affff5"/>
    <w:rPr>
      <w:rFonts w:ascii="Arial" w:hAnsi="Arial"/>
      <w:color w:val="000000"/>
      <w:sz w:val="16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styleId="31">
    <w:name w:val="toc 3"/>
    <w:basedOn w:val="a0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1"/>
    <w:link w:val="31"/>
    <w:rPr>
      <w:rFonts w:ascii="XO Thames" w:hAnsi="XO Thames"/>
      <w:color w:val="000000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</w:rPr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  <w:rPr>
      <w:color w:val="000000"/>
    </w:rPr>
  </w:style>
  <w:style w:type="paragraph" w:customStyle="1" w:styleId="affff7">
    <w:name w:val="Комментарий пользователя"/>
    <w:basedOn w:val="affff8"/>
    <w:next w:val="a0"/>
    <w:link w:val="affff9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9">
    <w:name w:val="Комментарий пользователя"/>
    <w:basedOn w:val="affffa"/>
    <w:link w:val="affff7"/>
    <w:rPr>
      <w:rFonts w:ascii="Arial" w:hAnsi="Arial"/>
      <w:i w:val="0"/>
      <w:color w:val="000080"/>
      <w:sz w:val="24"/>
    </w:rPr>
  </w:style>
  <w:style w:type="paragraph" w:customStyle="1" w:styleId="affffb">
    <w:name w:val="Словарная статья"/>
    <w:basedOn w:val="a0"/>
    <w:next w:val="a0"/>
    <w:link w:val="affffc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c">
    <w:name w:val="Словарная статья"/>
    <w:basedOn w:val="11"/>
    <w:link w:val="affffb"/>
    <w:rPr>
      <w:rFonts w:ascii="Arial" w:hAnsi="Arial"/>
      <w:color w:val="000000"/>
      <w:sz w:val="24"/>
    </w:rPr>
  </w:style>
  <w:style w:type="paragraph" w:customStyle="1" w:styleId="empty">
    <w:name w:val="empty"/>
    <w:basedOn w:val="a0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1"/>
    <w:link w:val="empty"/>
    <w:rPr>
      <w:color w:val="000000"/>
      <w:sz w:val="24"/>
    </w:rPr>
  </w:style>
  <w:style w:type="paragraph" w:customStyle="1" w:styleId="affffd">
    <w:name w:val="Моноширинный"/>
    <w:basedOn w:val="a0"/>
    <w:next w:val="a0"/>
    <w:link w:val="affffe"/>
    <w:pPr>
      <w:widowControl w:val="0"/>
      <w:jc w:val="both"/>
    </w:pPr>
    <w:rPr>
      <w:rFonts w:ascii="Courier New" w:hAnsi="Courier New"/>
      <w:sz w:val="24"/>
    </w:rPr>
  </w:style>
  <w:style w:type="character" w:customStyle="1" w:styleId="affffe">
    <w:name w:val="Моноширинный"/>
    <w:basedOn w:val="11"/>
    <w:link w:val="affffd"/>
    <w:rPr>
      <w:rFonts w:ascii="Courier New" w:hAnsi="Courier New"/>
      <w:color w:val="000000"/>
      <w:sz w:val="24"/>
    </w:rPr>
  </w:style>
  <w:style w:type="paragraph" w:styleId="afffff">
    <w:name w:val="Plain Text"/>
    <w:basedOn w:val="a0"/>
    <w:link w:val="afffff0"/>
    <w:rPr>
      <w:rFonts w:ascii="Courier New" w:hAnsi="Courier New"/>
    </w:rPr>
  </w:style>
  <w:style w:type="character" w:customStyle="1" w:styleId="afffff0">
    <w:name w:val="Текст Знак"/>
    <w:basedOn w:val="11"/>
    <w:link w:val="afffff"/>
    <w:rPr>
      <w:rFonts w:ascii="Courier New" w:hAnsi="Courier New"/>
      <w:color w:val="000000"/>
    </w:rPr>
  </w:style>
  <w:style w:type="paragraph" w:customStyle="1" w:styleId="afffff1">
    <w:name w:val="Объект"/>
    <w:basedOn w:val="a0"/>
    <w:next w:val="a0"/>
    <w:link w:val="afffff2"/>
    <w:pPr>
      <w:widowControl w:val="0"/>
      <w:jc w:val="both"/>
    </w:pPr>
    <w:rPr>
      <w:sz w:val="24"/>
    </w:rPr>
  </w:style>
  <w:style w:type="character" w:customStyle="1" w:styleId="afffff2">
    <w:name w:val="Объект"/>
    <w:basedOn w:val="11"/>
    <w:link w:val="afffff1"/>
    <w:rPr>
      <w:color w:val="000000"/>
      <w:sz w:val="24"/>
    </w:rPr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1"/>
    <w:link w:val="msonormalcxsplast"/>
    <w:rPr>
      <w:color w:val="00FFFF"/>
      <w:sz w:val="24"/>
    </w:rPr>
  </w:style>
  <w:style w:type="paragraph" w:customStyle="1" w:styleId="afffff3">
    <w:name w:val="Нормальный"/>
    <w:link w:val="afffff4"/>
    <w:pPr>
      <w:widowControl w:val="0"/>
    </w:pPr>
    <w:rPr>
      <w:sz w:val="24"/>
    </w:rPr>
  </w:style>
  <w:style w:type="character" w:customStyle="1" w:styleId="afffff4">
    <w:name w:val="Нормальный"/>
    <w:link w:val="afffff3"/>
    <w:rPr>
      <w:color w:val="000000"/>
      <w:sz w:val="24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  <w:rPr>
      <w:color w:val="000000"/>
    </w:rPr>
  </w:style>
  <w:style w:type="paragraph" w:styleId="afffff5">
    <w:name w:val="caption"/>
    <w:basedOn w:val="a0"/>
    <w:next w:val="a0"/>
    <w:link w:val="afffff6"/>
    <w:pPr>
      <w:jc w:val="center"/>
    </w:pPr>
    <w:rPr>
      <w:b/>
      <w:sz w:val="28"/>
    </w:rPr>
  </w:style>
  <w:style w:type="character" w:customStyle="1" w:styleId="afffff6">
    <w:name w:val="Название объекта Знак"/>
    <w:basedOn w:val="11"/>
    <w:link w:val="afffff5"/>
    <w:rPr>
      <w:b/>
      <w:color w:val="000000"/>
      <w:sz w:val="28"/>
    </w:rPr>
  </w:style>
  <w:style w:type="paragraph" w:customStyle="1" w:styleId="25">
    <w:name w:val="Знак2"/>
    <w:basedOn w:val="a0"/>
    <w:link w:val="26"/>
    <w:pPr>
      <w:spacing w:after="160" w:line="240" w:lineRule="exact"/>
    </w:pPr>
    <w:rPr>
      <w:rFonts w:ascii="Verdana" w:hAnsi="Verdana"/>
    </w:rPr>
  </w:style>
  <w:style w:type="character" w:customStyle="1" w:styleId="26">
    <w:name w:val="Знак2"/>
    <w:basedOn w:val="11"/>
    <w:link w:val="25"/>
    <w:rPr>
      <w:rFonts w:ascii="Verdana" w:hAnsi="Verdana"/>
      <w:color w:val="000000"/>
    </w:rPr>
  </w:style>
  <w:style w:type="paragraph" w:customStyle="1" w:styleId="afffff7">
    <w:name w:val="Информация об изменениях документа"/>
    <w:basedOn w:val="affff8"/>
    <w:next w:val="a0"/>
    <w:link w:val="afffff8"/>
    <w:pPr>
      <w:widowControl w:val="0"/>
      <w:ind w:left="0"/>
    </w:pPr>
    <w:rPr>
      <w:sz w:val="24"/>
    </w:rPr>
  </w:style>
  <w:style w:type="character" w:customStyle="1" w:styleId="afffff8">
    <w:name w:val="Информация об изменениях документа"/>
    <w:basedOn w:val="affffa"/>
    <w:link w:val="afffff7"/>
    <w:rPr>
      <w:rFonts w:ascii="Arial" w:hAnsi="Arial"/>
      <w:i/>
      <w:color w:val="800080"/>
      <w:sz w:val="24"/>
    </w:rPr>
  </w:style>
  <w:style w:type="character" w:customStyle="1" w:styleId="50">
    <w:name w:val="Заголовок 5 Знак"/>
    <w:basedOn w:val="11"/>
    <w:link w:val="5"/>
    <w:rPr>
      <w:b/>
      <w:i/>
      <w:color w:val="000000"/>
      <w:sz w:val="26"/>
    </w:rPr>
  </w:style>
  <w:style w:type="paragraph" w:customStyle="1" w:styleId="1f1">
    <w:name w:val="Знак примечания1"/>
    <w:link w:val="1f2"/>
    <w:rPr>
      <w:sz w:val="16"/>
    </w:rPr>
  </w:style>
  <w:style w:type="character" w:customStyle="1" w:styleId="1f2">
    <w:name w:val="Знак примечания1"/>
    <w:link w:val="1f1"/>
    <w:rPr>
      <w:sz w:val="16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  <w:rPr>
      <w:color w:val="000000"/>
    </w:rPr>
  </w:style>
  <w:style w:type="character" w:customStyle="1" w:styleId="10">
    <w:name w:val="Заголовок 1 Знак"/>
    <w:basedOn w:val="11"/>
    <w:link w:val="1"/>
    <w:uiPriority w:val="9"/>
    <w:rPr>
      <w:b/>
      <w:color w:val="000000"/>
      <w:sz w:val="28"/>
    </w:rPr>
  </w:style>
  <w:style w:type="paragraph" w:customStyle="1" w:styleId="afffff9">
    <w:name w:val="Текст (справка)"/>
    <w:basedOn w:val="a0"/>
    <w:next w:val="a0"/>
    <w:link w:val="afffffa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a">
    <w:name w:val="Текст (справка)"/>
    <w:basedOn w:val="11"/>
    <w:link w:val="afffff9"/>
    <w:rPr>
      <w:rFonts w:ascii="Arial" w:hAnsi="Arial"/>
      <w:color w:val="000000"/>
      <w:sz w:val="24"/>
    </w:rPr>
  </w:style>
  <w:style w:type="paragraph" w:customStyle="1" w:styleId="affff8">
    <w:name w:val="Комментарий"/>
    <w:basedOn w:val="a0"/>
    <w:next w:val="a0"/>
    <w:link w:val="affffa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fa">
    <w:name w:val="Комментарий"/>
    <w:basedOn w:val="11"/>
    <w:link w:val="affff8"/>
    <w:rPr>
      <w:rFonts w:ascii="Arial" w:hAnsi="Arial"/>
      <w:i/>
      <w:color w:val="800080"/>
      <w:sz w:val="28"/>
    </w:rPr>
  </w:style>
  <w:style w:type="paragraph" w:customStyle="1" w:styleId="afffffb">
    <w:name w:val="Подзаголовок для информации об изменениях"/>
    <w:basedOn w:val="a0"/>
    <w:next w:val="a0"/>
    <w:link w:val="afffffc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ffffc">
    <w:name w:val="Подзаголовок для информации об изменениях"/>
    <w:basedOn w:val="11"/>
    <w:link w:val="afffffb"/>
    <w:rPr>
      <w:rFonts w:ascii="Times New Roman CYR" w:hAnsi="Times New Roman CYR"/>
      <w:b/>
      <w:color w:val="353842"/>
    </w:rPr>
  </w:style>
  <w:style w:type="paragraph" w:customStyle="1" w:styleId="27">
    <w:name w:val="Гиперссылка2"/>
    <w:link w:val="afffffd"/>
    <w:rPr>
      <w:color w:val="0000FF"/>
      <w:u w:val="single"/>
    </w:rPr>
  </w:style>
  <w:style w:type="character" w:styleId="afffffd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1"/>
    <w:link w:val="Footnote"/>
    <w:rPr>
      <w:color w:val="000000"/>
    </w:rPr>
  </w:style>
  <w:style w:type="character" w:customStyle="1" w:styleId="80">
    <w:name w:val="Заголовок 8 Знак"/>
    <w:basedOn w:val="11"/>
    <w:link w:val="8"/>
    <w:rPr>
      <w:i/>
      <w:color w:val="000000"/>
      <w:sz w:val="24"/>
    </w:rPr>
  </w:style>
  <w:style w:type="paragraph" w:styleId="1f3">
    <w:name w:val="toc 1"/>
    <w:basedOn w:val="a0"/>
    <w:next w:val="a0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1"/>
    <w:link w:val="1f3"/>
    <w:rPr>
      <w:rFonts w:ascii="XO Thames" w:hAnsi="XO Thames"/>
      <w:b/>
      <w:color w:val="000000"/>
      <w:sz w:val="28"/>
    </w:rPr>
  </w:style>
  <w:style w:type="paragraph" w:customStyle="1" w:styleId="afffffe">
    <w:name w:val="Знак"/>
    <w:basedOn w:val="a0"/>
    <w:link w:val="affffff"/>
    <w:pPr>
      <w:spacing w:after="160" w:line="240" w:lineRule="exact"/>
    </w:pPr>
    <w:rPr>
      <w:rFonts w:ascii="Verdana" w:hAnsi="Verdana"/>
    </w:rPr>
  </w:style>
  <w:style w:type="character" w:customStyle="1" w:styleId="affffff">
    <w:name w:val="Знак"/>
    <w:basedOn w:val="11"/>
    <w:link w:val="afffffe"/>
    <w:rPr>
      <w:rFonts w:ascii="Verdana" w:hAnsi="Verdana"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f0">
    <w:name w:val="Примечание."/>
    <w:basedOn w:val="affff8"/>
    <w:next w:val="a0"/>
    <w:link w:val="affffff1"/>
    <w:pPr>
      <w:widowControl w:val="0"/>
      <w:ind w:left="0"/>
    </w:pPr>
    <w:rPr>
      <w:i w:val="0"/>
      <w:color w:val="000000"/>
      <w:sz w:val="24"/>
    </w:rPr>
  </w:style>
  <w:style w:type="character" w:customStyle="1" w:styleId="affffff1">
    <w:name w:val="Примечание."/>
    <w:basedOn w:val="affffa"/>
    <w:link w:val="affffff0"/>
    <w:rPr>
      <w:rFonts w:ascii="Arial" w:hAnsi="Arial"/>
      <w:i w:val="0"/>
      <w:color w:val="000000"/>
      <w:sz w:val="24"/>
    </w:rPr>
  </w:style>
  <w:style w:type="paragraph" w:customStyle="1" w:styleId="affffff2">
    <w:name w:val="Заголовок своего сообщения"/>
    <w:link w:val="affffff3"/>
    <w:rPr>
      <w:b/>
      <w:color w:val="000080"/>
    </w:rPr>
  </w:style>
  <w:style w:type="character" w:customStyle="1" w:styleId="affffff3">
    <w:name w:val="Заголовок своего сообщения"/>
    <w:link w:val="affffff2"/>
    <w:rPr>
      <w:b/>
      <w:color w:val="000080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styleId="affffff4">
    <w:name w:val="header"/>
    <w:basedOn w:val="a0"/>
    <w:link w:val="affffff5"/>
    <w:pPr>
      <w:tabs>
        <w:tab w:val="center" w:pos="4153"/>
        <w:tab w:val="right" w:pos="8306"/>
      </w:tabs>
    </w:pPr>
  </w:style>
  <w:style w:type="character" w:customStyle="1" w:styleId="affffff5">
    <w:name w:val="Верхний колонтитул Знак"/>
    <w:basedOn w:val="11"/>
    <w:link w:val="affffff4"/>
    <w:rPr>
      <w:color w:val="000000"/>
    </w:rPr>
  </w:style>
  <w:style w:type="paragraph" w:customStyle="1" w:styleId="1f7">
    <w:name w:val="Строгий1"/>
    <w:link w:val="1f8"/>
    <w:rPr>
      <w:b/>
    </w:rPr>
  </w:style>
  <w:style w:type="character" w:customStyle="1" w:styleId="1f8">
    <w:name w:val="Строгий1"/>
    <w:link w:val="1f7"/>
    <w:rPr>
      <w:b/>
      <w:color w:val="000000"/>
    </w:rPr>
  </w:style>
  <w:style w:type="paragraph" w:styleId="33">
    <w:name w:val="Body Text 3"/>
    <w:basedOn w:val="a0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1"/>
    <w:link w:val="33"/>
    <w:rPr>
      <w:color w:val="000000"/>
      <w:sz w:val="16"/>
    </w:rPr>
  </w:style>
  <w:style w:type="paragraph" w:styleId="afff4">
    <w:name w:val="annotation text"/>
    <w:basedOn w:val="a0"/>
    <w:link w:val="afff6"/>
  </w:style>
  <w:style w:type="character" w:customStyle="1" w:styleId="afff6">
    <w:name w:val="Текст примечания Знак"/>
    <w:basedOn w:val="11"/>
    <w:link w:val="afff4"/>
    <w:rPr>
      <w:color w:val="000000"/>
    </w:rPr>
  </w:style>
  <w:style w:type="paragraph" w:customStyle="1" w:styleId="affffff6">
    <w:name w:val="Информация о версии"/>
    <w:basedOn w:val="affff8"/>
    <w:next w:val="a0"/>
    <w:link w:val="affffff7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affffff7">
    <w:name w:val="Информация о версии"/>
    <w:basedOn w:val="affffa"/>
    <w:link w:val="affffff6"/>
    <w:rPr>
      <w:rFonts w:ascii="Times New Roman CYR" w:hAnsi="Times New Roman CYR"/>
      <w:i/>
      <w:color w:val="353842"/>
      <w:sz w:val="24"/>
    </w:rPr>
  </w:style>
  <w:style w:type="paragraph" w:styleId="9">
    <w:name w:val="toc 9"/>
    <w:basedOn w:val="a0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1"/>
    <w:link w:val="9"/>
    <w:rPr>
      <w:rFonts w:ascii="XO Thames" w:hAnsi="XO Thames"/>
      <w:color w:val="000000"/>
      <w:sz w:val="28"/>
    </w:rPr>
  </w:style>
  <w:style w:type="paragraph" w:customStyle="1" w:styleId="120">
    <w:name w:val="Обычный12"/>
    <w:link w:val="121"/>
    <w:pPr>
      <w:widowControl w:val="0"/>
    </w:pPr>
  </w:style>
  <w:style w:type="character" w:customStyle="1" w:styleId="121">
    <w:name w:val="Обычный12"/>
    <w:link w:val="120"/>
    <w:rPr>
      <w:color w:val="000000"/>
    </w:rPr>
  </w:style>
  <w:style w:type="paragraph" w:customStyle="1" w:styleId="affffff8">
    <w:name w:val="Колонтитул (левый)"/>
    <w:basedOn w:val="affffff9"/>
    <w:next w:val="a0"/>
    <w:link w:val="affffffa"/>
    <w:pPr>
      <w:jc w:val="both"/>
    </w:pPr>
    <w:rPr>
      <w:sz w:val="16"/>
    </w:rPr>
  </w:style>
  <w:style w:type="character" w:customStyle="1" w:styleId="affffffa">
    <w:name w:val="Колонтитул (левый)"/>
    <w:basedOn w:val="affffffb"/>
    <w:link w:val="affffff8"/>
    <w:rPr>
      <w:rFonts w:ascii="Arial" w:hAnsi="Arial"/>
      <w:color w:val="000000"/>
      <w:sz w:val="16"/>
    </w:rPr>
  </w:style>
  <w:style w:type="paragraph" w:styleId="81">
    <w:name w:val="toc 8"/>
    <w:basedOn w:val="a0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rPr>
      <w:rFonts w:ascii="XO Thames" w:hAnsi="XO Thames"/>
      <w:color w:val="000000"/>
      <w:sz w:val="28"/>
    </w:rPr>
  </w:style>
  <w:style w:type="paragraph" w:styleId="affffffc">
    <w:name w:val="Normal (Web)"/>
    <w:basedOn w:val="a0"/>
    <w:link w:val="affffffd"/>
    <w:pPr>
      <w:spacing w:beforeAutospacing="1" w:afterAutospacing="1"/>
    </w:pPr>
    <w:rPr>
      <w:color w:val="00FFFF"/>
      <w:sz w:val="24"/>
    </w:rPr>
  </w:style>
  <w:style w:type="character" w:customStyle="1" w:styleId="affffffd">
    <w:name w:val="Обычный (веб) Знак"/>
    <w:basedOn w:val="11"/>
    <w:link w:val="affffffc"/>
    <w:rPr>
      <w:color w:val="00FFFF"/>
      <w:sz w:val="24"/>
    </w:rPr>
  </w:style>
  <w:style w:type="paragraph" w:customStyle="1" w:styleId="affffffe">
    <w:name w:val="Интерфейс"/>
    <w:basedOn w:val="a0"/>
    <w:next w:val="a0"/>
    <w:link w:val="afffffff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ffff">
    <w:name w:val="Интерфейс"/>
    <w:basedOn w:val="11"/>
    <w:link w:val="affffffe"/>
    <w:rPr>
      <w:rFonts w:ascii="Arial" w:hAnsi="Arial"/>
      <w:color w:val="ECE9D8"/>
      <w:sz w:val="22"/>
    </w:rPr>
  </w:style>
  <w:style w:type="paragraph" w:customStyle="1" w:styleId="afe">
    <w:name w:val="Основное меню (преемственное)"/>
    <w:basedOn w:val="a0"/>
    <w:next w:val="a0"/>
    <w:link w:val="aff0"/>
    <w:pPr>
      <w:widowControl w:val="0"/>
      <w:jc w:val="both"/>
    </w:pPr>
    <w:rPr>
      <w:rFonts w:ascii="Verdana" w:hAnsi="Verdana"/>
      <w:sz w:val="24"/>
    </w:rPr>
  </w:style>
  <w:style w:type="character" w:customStyle="1" w:styleId="aff0">
    <w:name w:val="Основное меню (преемственное)"/>
    <w:basedOn w:val="11"/>
    <w:link w:val="afe"/>
    <w:rPr>
      <w:rFonts w:ascii="Verdana" w:hAnsi="Verdana"/>
      <w:color w:val="000000"/>
      <w:sz w:val="24"/>
    </w:rPr>
  </w:style>
  <w:style w:type="paragraph" w:customStyle="1" w:styleId="afffffff0">
    <w:name w:val="Оглавление"/>
    <w:basedOn w:val="afffffff1"/>
    <w:next w:val="a0"/>
    <w:link w:val="afffffff2"/>
    <w:pPr>
      <w:widowControl w:val="0"/>
      <w:ind w:left="140"/>
    </w:pPr>
    <w:rPr>
      <w:rFonts w:ascii="Arial" w:hAnsi="Arial"/>
      <w:sz w:val="24"/>
    </w:rPr>
  </w:style>
  <w:style w:type="character" w:customStyle="1" w:styleId="afffffff2">
    <w:name w:val="Оглавление"/>
    <w:basedOn w:val="afffffff3"/>
    <w:link w:val="afffffff0"/>
    <w:rPr>
      <w:rFonts w:ascii="Arial" w:hAnsi="Arial"/>
      <w:color w:val="000000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1"/>
    <w:link w:val="CharCharCarCarCharCharCarCarCharCharCarCarCharChar"/>
    <w:rPr>
      <w:rFonts w:ascii="Arial" w:hAnsi="Arial"/>
      <w:color w:val="000000"/>
    </w:rPr>
  </w:style>
  <w:style w:type="paragraph" w:styleId="28">
    <w:name w:val="Body Text 2"/>
    <w:basedOn w:val="a0"/>
    <w:link w:val="29"/>
    <w:pPr>
      <w:spacing w:after="120" w:line="480" w:lineRule="auto"/>
    </w:pPr>
  </w:style>
  <w:style w:type="character" w:customStyle="1" w:styleId="29">
    <w:name w:val="Основной текст 2 Знак"/>
    <w:basedOn w:val="11"/>
    <w:link w:val="28"/>
    <w:rPr>
      <w:color w:val="000000"/>
    </w:rPr>
  </w:style>
  <w:style w:type="paragraph" w:styleId="51">
    <w:name w:val="toc 5"/>
    <w:basedOn w:val="a0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rPr>
      <w:rFonts w:ascii="XO Thames" w:hAnsi="XO Thames"/>
      <w:color w:val="000000"/>
      <w:sz w:val="28"/>
    </w:rPr>
  </w:style>
  <w:style w:type="paragraph" w:styleId="afffffff4">
    <w:name w:val="Body Text"/>
    <w:basedOn w:val="a0"/>
    <w:link w:val="afffffff5"/>
    <w:rPr>
      <w:rFonts w:ascii="Arial" w:hAnsi="Arial"/>
      <w:sz w:val="24"/>
    </w:rPr>
  </w:style>
  <w:style w:type="character" w:customStyle="1" w:styleId="afffffff5">
    <w:name w:val="Основной текст Знак"/>
    <w:basedOn w:val="11"/>
    <w:link w:val="afffffff4"/>
    <w:rPr>
      <w:rFonts w:ascii="Arial" w:hAnsi="Arial"/>
      <w:color w:val="000000"/>
      <w:sz w:val="24"/>
    </w:rPr>
  </w:style>
  <w:style w:type="paragraph" w:customStyle="1" w:styleId="consplustitle1">
    <w:name w:val="consplustitle"/>
    <w:basedOn w:val="a0"/>
    <w:link w:val="consplustitle2"/>
    <w:rPr>
      <w:rFonts w:ascii="Arial" w:hAnsi="Arial"/>
      <w:b/>
    </w:rPr>
  </w:style>
  <w:style w:type="character" w:customStyle="1" w:styleId="consplustitle2">
    <w:name w:val="consplustitle"/>
    <w:basedOn w:val="11"/>
    <w:link w:val="consplustitle1"/>
    <w:rPr>
      <w:rFonts w:ascii="Arial" w:hAnsi="Arial"/>
      <w:b/>
      <w:color w:val="000000"/>
    </w:rPr>
  </w:style>
  <w:style w:type="paragraph" w:styleId="afffffff6">
    <w:name w:val="footer"/>
    <w:basedOn w:val="a0"/>
    <w:link w:val="afffffff7"/>
    <w:pPr>
      <w:tabs>
        <w:tab w:val="center" w:pos="4677"/>
        <w:tab w:val="right" w:pos="9355"/>
      </w:tabs>
    </w:pPr>
  </w:style>
  <w:style w:type="character" w:customStyle="1" w:styleId="afffffff7">
    <w:name w:val="Нижний колонтитул Знак"/>
    <w:basedOn w:val="11"/>
    <w:link w:val="afffffff6"/>
    <w:rPr>
      <w:color w:val="000000"/>
    </w:rPr>
  </w:style>
  <w:style w:type="paragraph" w:customStyle="1" w:styleId="1f9">
    <w:name w:val="Знак1"/>
    <w:basedOn w:val="a0"/>
    <w:link w:val="1fa"/>
    <w:pPr>
      <w:spacing w:after="160" w:line="240" w:lineRule="exact"/>
    </w:pPr>
    <w:rPr>
      <w:rFonts w:ascii="Verdana" w:hAnsi="Verdana"/>
    </w:rPr>
  </w:style>
  <w:style w:type="character" w:customStyle="1" w:styleId="1fa">
    <w:name w:val="Знак1"/>
    <w:basedOn w:val="11"/>
    <w:link w:val="1f9"/>
    <w:rPr>
      <w:rFonts w:ascii="Verdana" w:hAnsi="Verdana"/>
      <w:color w:val="000000"/>
    </w:rPr>
  </w:style>
  <w:style w:type="paragraph" w:customStyle="1" w:styleId="43">
    <w:name w:val="Знак4"/>
    <w:basedOn w:val="a0"/>
    <w:link w:val="44"/>
    <w:pPr>
      <w:spacing w:after="160" w:line="240" w:lineRule="exact"/>
    </w:pPr>
    <w:rPr>
      <w:rFonts w:ascii="Verdana" w:hAnsi="Verdana"/>
    </w:rPr>
  </w:style>
  <w:style w:type="character" w:customStyle="1" w:styleId="44">
    <w:name w:val="Знак4"/>
    <w:basedOn w:val="11"/>
    <w:link w:val="43"/>
    <w:rPr>
      <w:rFonts w:ascii="Verdana" w:hAnsi="Verdana"/>
      <w:color w:val="00000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16">
    <w:name w:val="s_16"/>
    <w:basedOn w:val="a0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1"/>
    <w:link w:val="s16"/>
    <w:rPr>
      <w:color w:val="000000"/>
      <w:sz w:val="24"/>
    </w:rPr>
  </w:style>
  <w:style w:type="paragraph" w:customStyle="1" w:styleId="afffffff8">
    <w:name w:val="Знак Знак Знак Знак"/>
    <w:basedOn w:val="a0"/>
    <w:link w:val="afffffff9"/>
    <w:pPr>
      <w:spacing w:after="160" w:line="240" w:lineRule="exact"/>
    </w:pPr>
    <w:rPr>
      <w:rFonts w:ascii="Arial" w:hAnsi="Arial"/>
    </w:rPr>
  </w:style>
  <w:style w:type="character" w:customStyle="1" w:styleId="afffffff9">
    <w:name w:val="Знак Знак Знак Знак"/>
    <w:basedOn w:val="11"/>
    <w:link w:val="afffffff8"/>
    <w:rPr>
      <w:rFonts w:ascii="Arial" w:hAnsi="Arial"/>
      <w:color w:val="000000"/>
    </w:rPr>
  </w:style>
  <w:style w:type="paragraph" w:customStyle="1" w:styleId="afffffffa">
    <w:name w:val="Найденные слова"/>
    <w:link w:val="afffffffb"/>
    <w:rPr>
      <w:b/>
      <w:color w:val="000080"/>
    </w:rPr>
  </w:style>
  <w:style w:type="character" w:customStyle="1" w:styleId="afffffffb">
    <w:name w:val="Найденные слова"/>
    <w:link w:val="afffffffa"/>
    <w:rPr>
      <w:b/>
      <w:color w:val="000080"/>
    </w:rPr>
  </w:style>
  <w:style w:type="paragraph" w:customStyle="1" w:styleId="1fb">
    <w:name w:val="Знак сноски1"/>
    <w:link w:val="1fc"/>
    <w:rPr>
      <w:vertAlign w:val="superscript"/>
    </w:rPr>
  </w:style>
  <w:style w:type="character" w:customStyle="1" w:styleId="1fc">
    <w:name w:val="Знак сноски1"/>
    <w:link w:val="1fb"/>
    <w:rPr>
      <w:vertAlign w:val="superscript"/>
    </w:rPr>
  </w:style>
  <w:style w:type="paragraph" w:styleId="35">
    <w:name w:val="Body Text Indent 3"/>
    <w:basedOn w:val="a0"/>
    <w:link w:val="36"/>
    <w:pPr>
      <w:ind w:firstLine="851"/>
      <w:jc w:val="both"/>
    </w:pPr>
    <w:rPr>
      <w:sz w:val="26"/>
    </w:rPr>
  </w:style>
  <w:style w:type="character" w:customStyle="1" w:styleId="36">
    <w:name w:val="Основной текст с отступом 3 Знак"/>
    <w:basedOn w:val="11"/>
    <w:link w:val="35"/>
    <w:rPr>
      <w:color w:val="000000"/>
      <w:sz w:val="26"/>
    </w:rPr>
  </w:style>
  <w:style w:type="paragraph" w:customStyle="1" w:styleId="afffffffc">
    <w:name w:val="Центрированный (таблица)"/>
    <w:basedOn w:val="a6"/>
    <w:next w:val="a0"/>
    <w:link w:val="afffffffd"/>
    <w:pPr>
      <w:jc w:val="center"/>
    </w:pPr>
  </w:style>
  <w:style w:type="character" w:customStyle="1" w:styleId="afffffffd">
    <w:name w:val="Центрированный (таблица)"/>
    <w:basedOn w:val="a7"/>
    <w:link w:val="afffffffc"/>
    <w:rPr>
      <w:rFonts w:ascii="Arial" w:hAnsi="Arial"/>
      <w:color w:val="000000"/>
      <w:sz w:val="24"/>
    </w:rPr>
  </w:style>
  <w:style w:type="paragraph" w:styleId="afffffffe">
    <w:name w:val="Subtitle"/>
    <w:basedOn w:val="a0"/>
    <w:link w:val="affffffff"/>
    <w:uiPriority w:val="11"/>
    <w:qFormat/>
    <w:pPr>
      <w:jc w:val="center"/>
    </w:pPr>
    <w:rPr>
      <w:b/>
      <w:sz w:val="28"/>
    </w:rPr>
  </w:style>
  <w:style w:type="character" w:customStyle="1" w:styleId="affffffff">
    <w:name w:val="Подзаголовок Знак"/>
    <w:basedOn w:val="11"/>
    <w:link w:val="afffffffe"/>
    <w:rPr>
      <w:b/>
      <w:color w:val="000000"/>
      <w:sz w:val="28"/>
    </w:rPr>
  </w:style>
  <w:style w:type="paragraph" w:customStyle="1" w:styleId="affffffff0">
    <w:name w:val="Внимание: Криминал!!"/>
    <w:basedOn w:val="a0"/>
    <w:next w:val="a0"/>
    <w:link w:val="affffffff1"/>
    <w:pPr>
      <w:widowControl w:val="0"/>
      <w:jc w:val="both"/>
    </w:pPr>
    <w:rPr>
      <w:rFonts w:ascii="Arial" w:hAnsi="Arial"/>
      <w:sz w:val="24"/>
    </w:rPr>
  </w:style>
  <w:style w:type="character" w:customStyle="1" w:styleId="affffffff1">
    <w:name w:val="Внимание: Криминал!!"/>
    <w:basedOn w:val="11"/>
    <w:link w:val="affffffff0"/>
    <w:rPr>
      <w:rFonts w:ascii="Arial" w:hAnsi="Arial"/>
      <w:color w:val="000000"/>
      <w:sz w:val="24"/>
    </w:rPr>
  </w:style>
  <w:style w:type="paragraph" w:customStyle="1" w:styleId="affffffff2">
    <w:name w:val="Опечатки"/>
    <w:link w:val="affffffff3"/>
    <w:rPr>
      <w:color w:val="FF0000"/>
    </w:rPr>
  </w:style>
  <w:style w:type="character" w:customStyle="1" w:styleId="affffffff3">
    <w:name w:val="Опечатки"/>
    <w:link w:val="affffffff2"/>
    <w:rPr>
      <w:color w:val="FF0000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  <w:rPr>
      <w:color w:val="000000"/>
    </w:rPr>
  </w:style>
  <w:style w:type="paragraph" w:customStyle="1" w:styleId="affffff9">
    <w:name w:val="Текст (лев. подпись)"/>
    <w:basedOn w:val="a0"/>
    <w:next w:val="a0"/>
    <w:link w:val="affffffb"/>
    <w:pPr>
      <w:widowControl w:val="0"/>
    </w:pPr>
    <w:rPr>
      <w:rFonts w:ascii="Arial" w:hAnsi="Arial"/>
      <w:sz w:val="22"/>
    </w:rPr>
  </w:style>
  <w:style w:type="character" w:customStyle="1" w:styleId="affffffb">
    <w:name w:val="Текст (лев. подпись)"/>
    <w:basedOn w:val="11"/>
    <w:link w:val="affffff9"/>
    <w:rPr>
      <w:rFonts w:ascii="Arial" w:hAnsi="Arial"/>
      <w:color w:val="000000"/>
      <w:sz w:val="22"/>
    </w:rPr>
  </w:style>
  <w:style w:type="paragraph" w:customStyle="1" w:styleId="afffffff1">
    <w:name w:val="Таблицы (моноширинный)"/>
    <w:basedOn w:val="a0"/>
    <w:next w:val="a0"/>
    <w:link w:val="afffffff3"/>
    <w:pPr>
      <w:jc w:val="both"/>
    </w:pPr>
    <w:rPr>
      <w:rFonts w:ascii="Courier New" w:hAnsi="Courier New"/>
      <w:sz w:val="22"/>
    </w:rPr>
  </w:style>
  <w:style w:type="character" w:customStyle="1" w:styleId="afffffff3">
    <w:name w:val="Таблицы (моноширинный)"/>
    <w:basedOn w:val="11"/>
    <w:link w:val="afffffff1"/>
    <w:rPr>
      <w:rFonts w:ascii="Courier New" w:hAnsi="Courier New"/>
      <w:color w:val="000000"/>
      <w:sz w:val="22"/>
    </w:rPr>
  </w:style>
  <w:style w:type="paragraph" w:customStyle="1" w:styleId="affffffff4">
    <w:name w:val="Заголовок статьи"/>
    <w:basedOn w:val="a0"/>
    <w:next w:val="a0"/>
    <w:link w:val="affffffff5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5">
    <w:name w:val="Заголовок статьи"/>
    <w:basedOn w:val="11"/>
    <w:link w:val="affffffff4"/>
    <w:rPr>
      <w:rFonts w:ascii="Arial" w:hAnsi="Arial"/>
      <w:color w:val="000000"/>
      <w:sz w:val="24"/>
    </w:rPr>
  </w:style>
  <w:style w:type="paragraph" w:styleId="af8">
    <w:name w:val="Title"/>
    <w:basedOn w:val="afe"/>
    <w:link w:val="afa"/>
    <w:uiPriority w:val="10"/>
    <w:qFormat/>
    <w:pPr>
      <w:jc w:val="center"/>
    </w:pPr>
    <w:rPr>
      <w:b/>
    </w:rPr>
  </w:style>
  <w:style w:type="character" w:customStyle="1" w:styleId="afa">
    <w:name w:val="Заголовок Знак"/>
    <w:basedOn w:val="aff0"/>
    <w:link w:val="af8"/>
    <w:rPr>
      <w:rFonts w:ascii="Verdana" w:hAnsi="Verdana"/>
      <w:b/>
      <w:color w:val="000000"/>
      <w:sz w:val="24"/>
    </w:rPr>
  </w:style>
  <w:style w:type="character" w:customStyle="1" w:styleId="40">
    <w:name w:val="Заголовок 4 Знак"/>
    <w:basedOn w:val="11"/>
    <w:link w:val="4"/>
    <w:rPr>
      <w:color w:val="000000"/>
      <w:sz w:val="28"/>
    </w:rPr>
  </w:style>
  <w:style w:type="paragraph" w:customStyle="1" w:styleId="formattexttopleveltext">
    <w:name w:val="formattext topleveltext"/>
    <w:basedOn w:val="a0"/>
    <w:link w:val="formattexttopleveltext0"/>
    <w:pPr>
      <w:spacing w:beforeAutospacing="1" w:afterAutospacing="1"/>
    </w:pPr>
    <w:rPr>
      <w:sz w:val="24"/>
    </w:rPr>
  </w:style>
  <w:style w:type="character" w:customStyle="1" w:styleId="formattexttopleveltext0">
    <w:name w:val="formattext topleveltext"/>
    <w:basedOn w:val="11"/>
    <w:link w:val="formattexttopleveltext"/>
    <w:rPr>
      <w:color w:val="000000"/>
      <w:sz w:val="24"/>
    </w:rPr>
  </w:style>
  <w:style w:type="character" w:customStyle="1" w:styleId="20">
    <w:name w:val="Заголовок 2 Знак"/>
    <w:basedOn w:val="11"/>
    <w:link w:val="2"/>
    <w:rPr>
      <w:color w:val="000000"/>
      <w:sz w:val="28"/>
    </w:rPr>
  </w:style>
  <w:style w:type="paragraph" w:customStyle="1" w:styleId="affffffff6">
    <w:name w:val="Продолжение ссылки"/>
    <w:basedOn w:val="af"/>
    <w:link w:val="affffffff7"/>
  </w:style>
  <w:style w:type="character" w:customStyle="1" w:styleId="affffffff7">
    <w:name w:val="Продолжение ссылки"/>
    <w:basedOn w:val="af0"/>
    <w:link w:val="affffffff6"/>
    <w:rPr>
      <w:b/>
      <w:color w:val="008000"/>
    </w:rPr>
  </w:style>
  <w:style w:type="table" w:styleId="affffffff8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ff9">
    <w:name w:val="annotation reference"/>
    <w:basedOn w:val="a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Шадрина Лилия Павловна</dc:creator>
  <cp:lastModifiedBy>Чепурнова Оксана Валерьевна</cp:lastModifiedBy>
  <cp:revision>2</cp:revision>
  <cp:lastPrinted>2026-04-06T00:03:00Z</cp:lastPrinted>
  <dcterms:created xsi:type="dcterms:W3CDTF">2026-04-06T00:05:00Z</dcterms:created>
  <dcterms:modified xsi:type="dcterms:W3CDTF">2026-04-06T00:05:00Z</dcterms:modified>
</cp:coreProperties>
</file>