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63" w:rsidRPr="00395D4A" w:rsidRDefault="001C2308" w:rsidP="001C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1C2308" w:rsidRPr="00395D4A" w:rsidRDefault="00562363" w:rsidP="001C2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Департмента природных ресурсов и экологии Чукотского автономного округа </w:t>
      </w:r>
      <w:r w:rsidR="001C2308" w:rsidRPr="00395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конкурса</w:t>
      </w:r>
      <w:r w:rsidR="001C2308" w:rsidRPr="0039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B8A" w:rsidRPr="00395D4A" w:rsidRDefault="00255B8A" w:rsidP="001C2308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3A23AB" w:rsidRPr="00395D4A" w:rsidRDefault="001C2308" w:rsidP="002B723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Департамент природных ресурсов и экологии Чукотского автономного округа</w:t>
      </w:r>
      <w:r w:rsidR="00C85C76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967A40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информирует</w:t>
      </w:r>
      <w:r w:rsidR="00C85C76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что </w:t>
      </w:r>
      <w:r w:rsidR="002B7231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</w:t>
      </w:r>
      <w:r w:rsidR="003A23AB" w:rsidRPr="00395D4A">
        <w:rPr>
          <w:rFonts w:ascii="Times New Roman" w:eastAsia="Calibri" w:hAnsi="Times New Roman" w:cs="Times New Roman"/>
          <w:sz w:val="28"/>
          <w:szCs w:val="28"/>
        </w:rPr>
        <w:t xml:space="preserve">о результатам </w:t>
      </w:r>
      <w:r w:rsidR="003D2DF5" w:rsidRPr="00395D4A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3A23AB" w:rsidRPr="00395D4A">
        <w:rPr>
          <w:rFonts w:ascii="Times New Roman" w:eastAsia="Calibri" w:hAnsi="Times New Roman" w:cs="Times New Roman"/>
          <w:sz w:val="28"/>
          <w:szCs w:val="28"/>
        </w:rPr>
        <w:t xml:space="preserve">этапа конкурса </w:t>
      </w:r>
      <w:r w:rsidR="002B7231" w:rsidRPr="00395D4A">
        <w:rPr>
          <w:rFonts w:ascii="Times New Roman" w:eastAsia="Calibri" w:hAnsi="Times New Roman" w:cs="Times New Roman"/>
          <w:sz w:val="28"/>
          <w:szCs w:val="28"/>
        </w:rPr>
        <w:t xml:space="preserve">объявленного </w:t>
      </w:r>
      <w:r w:rsidR="001A4703" w:rsidRPr="00395D4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2B7231" w:rsidRPr="00395D4A">
        <w:rPr>
          <w:rFonts w:ascii="Times New Roman" w:eastAsia="Calibri" w:hAnsi="Times New Roman" w:cs="Times New Roman"/>
          <w:sz w:val="28"/>
          <w:szCs w:val="28"/>
        </w:rPr>
        <w:t>в Департаменте</w:t>
      </w:r>
      <w:r w:rsidR="00395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D4A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природных ресурсов и экологии Чукотского автономного округа </w:t>
      </w:r>
      <w:r w:rsidR="002B7231" w:rsidRPr="00395D4A">
        <w:rPr>
          <w:rFonts w:ascii="Times New Roman" w:eastAsia="Calibri" w:hAnsi="Times New Roman" w:cs="Times New Roman"/>
          <w:sz w:val="28"/>
          <w:szCs w:val="28"/>
        </w:rPr>
        <w:t>01.03.2022 года</w:t>
      </w:r>
      <w:r w:rsidR="00395D4A">
        <w:rPr>
          <w:rFonts w:ascii="Times New Roman" w:eastAsia="Calibri" w:hAnsi="Times New Roman" w:cs="Times New Roman"/>
          <w:sz w:val="28"/>
          <w:szCs w:val="28"/>
        </w:rPr>
        <w:t>,</w:t>
      </w:r>
      <w:r w:rsidR="002B7231" w:rsidRPr="00395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3AB" w:rsidRPr="00395D4A">
        <w:rPr>
          <w:rFonts w:ascii="Times New Roman" w:eastAsia="Calibri" w:hAnsi="Times New Roman" w:cs="Times New Roman"/>
          <w:sz w:val="28"/>
          <w:szCs w:val="28"/>
        </w:rPr>
        <w:t>с</w:t>
      </w:r>
      <w:r w:rsidR="003A23AB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читать несостоявшимся, в связи с отсутствием кандидатов на замещение вакантных должностей государственной гражданской службы в Департаменте природных ресурсов и экологии Чукотского автономного округа</w:t>
      </w:r>
      <w:r w:rsidR="002B7231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:</w:t>
      </w:r>
      <w:r w:rsidR="003A23AB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AD75D1" w:rsidRPr="00395D4A" w:rsidRDefault="002B7231" w:rsidP="006302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- </w:t>
      </w:r>
      <w:r w:rsidR="00AD75D1" w:rsidRPr="00F3148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начальник Отдела</w:t>
      </w:r>
      <w:r w:rsidR="00AD75D1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бухгалтерского учета - </w:t>
      </w:r>
      <w:r w:rsidR="00AD75D1" w:rsidRPr="00F3148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Управлени</w:t>
      </w:r>
      <w:r w:rsidR="00AD75D1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</w:t>
      </w:r>
      <w:r w:rsidR="00AD75D1" w:rsidRPr="00F3148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бухгалтерского учёта и финансово-экономической деятельности</w:t>
      </w:r>
      <w:r w:rsidR="00AD75D1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;</w:t>
      </w:r>
    </w:p>
    <w:p w:rsidR="00AD75D1" w:rsidRPr="00395D4A" w:rsidRDefault="00AD75D1" w:rsidP="006302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- </w:t>
      </w:r>
      <w:r w:rsidRPr="00C85C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начальник </w:t>
      </w:r>
      <w:r w:rsidR="00556B4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</w:t>
      </w:r>
      <w:r w:rsidRPr="00C85C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тдела</w:t>
      </w:r>
      <w:r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C85C7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организационной, правовой и кадровой работы</w:t>
      </w:r>
      <w:r w:rsid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3D2DF5" w:rsidRPr="00395D4A" w:rsidRDefault="003D2DF5" w:rsidP="003D2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5D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Документы претенденту, участвующему в признанном не состоявшимся конкурсе, могут быть возвращены по письменному заявлению с 15</w:t>
      </w:r>
      <w:r w:rsidRPr="00395D4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ru-RU"/>
        </w:rPr>
        <w:t>00</w:t>
      </w:r>
      <w:r w:rsidRPr="00395D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до 17</w:t>
      </w:r>
      <w:r w:rsidRPr="00395D4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ru-RU"/>
        </w:rPr>
        <w:t>45</w:t>
      </w:r>
      <w:r w:rsidRPr="00395D4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часов в отделе организационной, правовой и кадровой работы по адресу Департамента природных ресурсов и экологии Чукотского автономного округа: 689000, г. Анадырь, ул. Отке, д. 26, кабинет № 7.</w:t>
      </w:r>
    </w:p>
    <w:p w:rsidR="002B7231" w:rsidRPr="00395D4A" w:rsidRDefault="002B7231" w:rsidP="002B72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 отношении вакантной должности:</w:t>
      </w:r>
    </w:p>
    <w:p w:rsidR="00395D4A" w:rsidRDefault="002B7231" w:rsidP="002B72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 советник отдела природопользования и государственной экологической экспертизы Управления природопользования и охраны окружающей среды</w:t>
      </w:r>
      <w:r w:rsidR="003D2DF5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</w:t>
      </w:r>
      <w:r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азначен второй этап конкурса</w:t>
      </w:r>
      <w:r w:rsidR="003D2DF5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2B7231" w:rsidRPr="00395D4A" w:rsidRDefault="003D2DF5" w:rsidP="002B72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</w:t>
      </w:r>
      <w:r w:rsidR="002B7231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андидатам направлены уведомления о д</w:t>
      </w:r>
      <w:r w:rsidR="00395D4A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опуске ко второму</w:t>
      </w:r>
      <w:r w:rsidR="002B7231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этап</w:t>
      </w:r>
      <w:r w:rsidR="00395D4A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</w:t>
      </w:r>
      <w:r w:rsidR="002B7231" w:rsidRPr="00395D4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конкурса</w:t>
      </w:r>
      <w:r w:rsidR="00395D4A" w:rsidRP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>на замещение вакантной должности государственной гражданской службы Департамента природных ресурсов и экологии Чукотского автономного округа.</w:t>
      </w:r>
    </w:p>
    <w:p w:rsidR="00630287" w:rsidRPr="00C85C76" w:rsidRDefault="00630287" w:rsidP="006302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85C76" w:rsidRPr="00395D4A" w:rsidRDefault="00C85C76" w:rsidP="001C2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85C76" w:rsidRPr="00395D4A" w:rsidRDefault="00C85C76" w:rsidP="001C2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C85C76" w:rsidRPr="00395D4A" w:rsidRDefault="00C85C76" w:rsidP="001C2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sectPr w:rsidR="00C85C76" w:rsidRPr="00395D4A" w:rsidSect="001C23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522"/>
    <w:multiLevelType w:val="hybridMultilevel"/>
    <w:tmpl w:val="3DE62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497A60"/>
    <w:multiLevelType w:val="hybridMultilevel"/>
    <w:tmpl w:val="8568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18"/>
    <w:rsid w:val="00014218"/>
    <w:rsid w:val="00110F7A"/>
    <w:rsid w:val="00161A1F"/>
    <w:rsid w:val="00182647"/>
    <w:rsid w:val="001A4703"/>
    <w:rsid w:val="001C2308"/>
    <w:rsid w:val="00255B8A"/>
    <w:rsid w:val="002B7231"/>
    <w:rsid w:val="00395D4A"/>
    <w:rsid w:val="003A23AB"/>
    <w:rsid w:val="003D2DF5"/>
    <w:rsid w:val="00556B43"/>
    <w:rsid w:val="00562363"/>
    <w:rsid w:val="00620EF8"/>
    <w:rsid w:val="00630287"/>
    <w:rsid w:val="00967A40"/>
    <w:rsid w:val="00AD75D1"/>
    <w:rsid w:val="00C85C76"/>
    <w:rsid w:val="00D6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Папанов Игорь Иванович</dc:creator>
  <cp:lastModifiedBy>Папанов Игорь Иванович</cp:lastModifiedBy>
  <cp:revision>2</cp:revision>
  <cp:lastPrinted>2022-03-29T08:34:00Z</cp:lastPrinted>
  <dcterms:created xsi:type="dcterms:W3CDTF">2022-03-29T08:48:00Z</dcterms:created>
  <dcterms:modified xsi:type="dcterms:W3CDTF">2022-03-29T08:48:00Z</dcterms:modified>
</cp:coreProperties>
</file>