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8" w:rsidRDefault="00900018" w:rsidP="00900018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900018" w:rsidRDefault="00900018" w:rsidP="00900018">
      <w:pPr>
        <w:pStyle w:val="2"/>
        <w:spacing w:after="0" w:line="240" w:lineRule="auto"/>
        <w:ind w:left="0"/>
        <w:contextualSpacing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результатах рассмотрения Департаментом финансов, экономики и имущественных отношений Чукотского автономного округа заявок и документов </w:t>
      </w:r>
      <w:r w:rsidR="004F198A">
        <w:rPr>
          <w:rFonts w:eastAsiaTheme="minorHAnsi"/>
          <w:b/>
          <w:bCs/>
          <w:sz w:val="28"/>
          <w:szCs w:val="28"/>
          <w:lang w:eastAsia="en-US"/>
        </w:rPr>
        <w:t>субъектов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малого и среднего предпринимательства</w:t>
      </w:r>
      <w:r>
        <w:rPr>
          <w:b/>
          <w:sz w:val="28"/>
          <w:szCs w:val="28"/>
        </w:rPr>
        <w:t xml:space="preserve"> на возмещение части затрат, связанных с </w:t>
      </w:r>
      <w:r>
        <w:rPr>
          <w:rFonts w:eastAsiaTheme="minorHAnsi"/>
          <w:b/>
          <w:bCs/>
          <w:sz w:val="28"/>
          <w:szCs w:val="28"/>
          <w:lang w:eastAsia="en-US"/>
        </w:rPr>
        <w:t>осуществлением деятельности</w:t>
      </w:r>
    </w:p>
    <w:p w:rsidR="005F6645" w:rsidRDefault="00900018" w:rsidP="0090001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сфере социального предпринимательства</w:t>
      </w:r>
    </w:p>
    <w:p w:rsidR="00900018" w:rsidRDefault="00900018" w:rsidP="00900018">
      <w:pPr>
        <w:jc w:val="both"/>
        <w:rPr>
          <w:b/>
        </w:rPr>
      </w:pPr>
    </w:p>
    <w:p w:rsidR="005F6645" w:rsidRPr="00DA35C4" w:rsidRDefault="005F6645" w:rsidP="005F664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>Дата, время и место проведения рассмотрения заявок:</w:t>
      </w: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5C4">
        <w:rPr>
          <w:sz w:val="28"/>
          <w:szCs w:val="28"/>
        </w:rPr>
        <w:t xml:space="preserve">16-00 часов местного времени, 24 октября 2022 года, 689000, Чукотский автономный округ, г. Анадырь, ул.  </w:t>
      </w:r>
      <w:proofErr w:type="spellStart"/>
      <w:r w:rsidRPr="00DA35C4">
        <w:rPr>
          <w:sz w:val="28"/>
          <w:szCs w:val="28"/>
        </w:rPr>
        <w:t>Отке</w:t>
      </w:r>
      <w:proofErr w:type="spellEnd"/>
      <w:r w:rsidRPr="00DA35C4"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 xml:space="preserve"> 2) Информация о субъектах м</w:t>
      </w:r>
      <w:r w:rsidRPr="00DA35C4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DA35C4">
        <w:rPr>
          <w:b/>
          <w:sz w:val="28"/>
          <w:szCs w:val="28"/>
        </w:rPr>
        <w:t>, заявки которых были рассмотрены:</w:t>
      </w:r>
    </w:p>
    <w:p w:rsidR="005F6645" w:rsidRPr="00DA35C4" w:rsidRDefault="005F6645" w:rsidP="005F6645">
      <w:pPr>
        <w:pStyle w:val="afc"/>
        <w:numPr>
          <w:ilvl w:val="0"/>
          <w:numId w:val="6"/>
        </w:numPr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t xml:space="preserve">индивидуального предпринимателя </w:t>
      </w:r>
      <w:proofErr w:type="spellStart"/>
      <w:r w:rsidRPr="00DA35C4">
        <w:rPr>
          <w:bCs/>
          <w:sz w:val="28"/>
          <w:szCs w:val="28"/>
        </w:rPr>
        <w:t>Киласова</w:t>
      </w:r>
      <w:proofErr w:type="spellEnd"/>
      <w:r w:rsidRPr="00DA35C4">
        <w:rPr>
          <w:bCs/>
          <w:sz w:val="28"/>
          <w:szCs w:val="28"/>
        </w:rPr>
        <w:t xml:space="preserve"> Александра Владимировича (</w:t>
      </w:r>
      <w:r w:rsidRPr="00DA35C4">
        <w:rPr>
          <w:sz w:val="28"/>
          <w:szCs w:val="28"/>
        </w:rPr>
        <w:t>ИНН 870500002323</w:t>
      </w:r>
      <w:r w:rsidRPr="00DA35C4">
        <w:rPr>
          <w:bCs/>
          <w:sz w:val="28"/>
          <w:szCs w:val="28"/>
        </w:rPr>
        <w:t>);</w:t>
      </w:r>
    </w:p>
    <w:p w:rsidR="005F6645" w:rsidRPr="00DA35C4" w:rsidRDefault="005F6645" w:rsidP="005F6645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DA35C4">
        <w:rPr>
          <w:sz w:val="28"/>
          <w:szCs w:val="28"/>
        </w:rPr>
        <w:t>индивидуального предпринимателя Мартыновой Ларисы Сергеевны (ИНН 682710146735);</w:t>
      </w:r>
    </w:p>
    <w:p w:rsidR="005F6645" w:rsidRPr="00DA35C4" w:rsidRDefault="005F6645" w:rsidP="005F6645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DA35C4">
        <w:rPr>
          <w:sz w:val="28"/>
          <w:szCs w:val="28"/>
        </w:rPr>
        <w:t xml:space="preserve">индивидуального предпринимателя </w:t>
      </w:r>
      <w:proofErr w:type="spellStart"/>
      <w:r w:rsidRPr="00DA35C4">
        <w:rPr>
          <w:sz w:val="28"/>
          <w:szCs w:val="28"/>
        </w:rPr>
        <w:t>Бещеевой</w:t>
      </w:r>
      <w:proofErr w:type="spellEnd"/>
      <w:r w:rsidRPr="00DA35C4">
        <w:rPr>
          <w:sz w:val="28"/>
          <w:szCs w:val="28"/>
        </w:rPr>
        <w:t xml:space="preserve"> Евгении Сергеевны (ИНН 613704000421);</w:t>
      </w:r>
    </w:p>
    <w:p w:rsidR="005F6645" w:rsidRPr="00DA35C4" w:rsidRDefault="005F6645" w:rsidP="005F6645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DA35C4">
        <w:rPr>
          <w:sz w:val="28"/>
          <w:szCs w:val="28"/>
        </w:rPr>
        <w:t>индивидуального предпринимателя Калашниковой Елены Владимировны (ИНН 553201228020);</w:t>
      </w:r>
    </w:p>
    <w:p w:rsidR="005F6645" w:rsidRPr="00DA35C4" w:rsidRDefault="005F6645" w:rsidP="005F6645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DA35C4">
        <w:rPr>
          <w:sz w:val="28"/>
          <w:szCs w:val="28"/>
        </w:rPr>
        <w:t>индивидуального предпринимателя Кузнецова Александра Викторовича (ИНН 870400214807);</w:t>
      </w:r>
    </w:p>
    <w:p w:rsidR="005F6645" w:rsidRPr="00DA35C4" w:rsidRDefault="005F6645" w:rsidP="005F6645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DA35C4">
        <w:rPr>
          <w:sz w:val="28"/>
          <w:szCs w:val="28"/>
        </w:rPr>
        <w:t xml:space="preserve">индивидуального предпринимателя </w:t>
      </w:r>
      <w:proofErr w:type="spellStart"/>
      <w:r w:rsidRPr="00DA35C4">
        <w:rPr>
          <w:sz w:val="28"/>
          <w:szCs w:val="28"/>
        </w:rPr>
        <w:t>Парыгиной</w:t>
      </w:r>
      <w:proofErr w:type="spellEnd"/>
      <w:r w:rsidRPr="00DA35C4">
        <w:rPr>
          <w:sz w:val="28"/>
          <w:szCs w:val="28"/>
        </w:rPr>
        <w:t xml:space="preserve"> Елены Константиновны (ИНН 553200534755).</w:t>
      </w: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>3) Информация о субъектах м</w:t>
      </w:r>
      <w:r w:rsidRPr="00DA35C4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DA35C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35C4">
        <w:rPr>
          <w:sz w:val="28"/>
          <w:szCs w:val="28"/>
        </w:rPr>
        <w:t xml:space="preserve">Отсутствуют </w:t>
      </w:r>
    </w:p>
    <w:p w:rsidR="005F6645" w:rsidRPr="00DA35C4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A35C4">
        <w:rPr>
          <w:b/>
          <w:sz w:val="28"/>
          <w:szCs w:val="28"/>
        </w:rPr>
        <w:t>4) Наименование субъектов м</w:t>
      </w:r>
      <w:r w:rsidRPr="00DA35C4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</w:t>
      </w:r>
      <w:r w:rsidRPr="00DA35C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5F6645" w:rsidRPr="00DA35C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t>индивидуальный</w:t>
      </w:r>
      <w:r w:rsidRPr="00DA35C4">
        <w:rPr>
          <w:sz w:val="28"/>
          <w:szCs w:val="28"/>
        </w:rPr>
        <w:t xml:space="preserve"> предприниматель</w:t>
      </w:r>
      <w:r w:rsidRPr="00DA35C4">
        <w:rPr>
          <w:bCs/>
          <w:sz w:val="28"/>
          <w:szCs w:val="28"/>
        </w:rPr>
        <w:t xml:space="preserve"> </w:t>
      </w:r>
      <w:proofErr w:type="spellStart"/>
      <w:r w:rsidRPr="00DA35C4">
        <w:rPr>
          <w:bCs/>
          <w:sz w:val="28"/>
          <w:szCs w:val="28"/>
        </w:rPr>
        <w:t>Киласов</w:t>
      </w:r>
      <w:proofErr w:type="spellEnd"/>
      <w:r w:rsidRPr="00DA35C4">
        <w:rPr>
          <w:bCs/>
          <w:sz w:val="28"/>
          <w:szCs w:val="28"/>
        </w:rPr>
        <w:t xml:space="preserve"> Александр Владимирович (</w:t>
      </w:r>
      <w:r w:rsidRPr="00DA35C4">
        <w:rPr>
          <w:sz w:val="28"/>
          <w:szCs w:val="28"/>
        </w:rPr>
        <w:t>ИНН 870500002323</w:t>
      </w:r>
      <w:r w:rsidRPr="00DA35C4">
        <w:rPr>
          <w:bCs/>
          <w:sz w:val="28"/>
          <w:szCs w:val="28"/>
        </w:rPr>
        <w:t>),</w:t>
      </w:r>
      <w:r w:rsidRPr="00DA35C4">
        <w:rPr>
          <w:sz w:val="28"/>
          <w:szCs w:val="28"/>
        </w:rPr>
        <w:t xml:space="preserve"> размер предоставляемой субсидии составляет 90 951 (девяносто тысяч девятьсот пятьдесят один) рубль;</w:t>
      </w:r>
    </w:p>
    <w:p w:rsidR="005F6645" w:rsidRPr="00DA35C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t>индивидуальный</w:t>
      </w:r>
      <w:r w:rsidRPr="00DA35C4">
        <w:rPr>
          <w:sz w:val="28"/>
          <w:szCs w:val="28"/>
        </w:rPr>
        <w:t xml:space="preserve"> предприниматель</w:t>
      </w:r>
      <w:r w:rsidRPr="00DA35C4">
        <w:rPr>
          <w:bCs/>
          <w:sz w:val="28"/>
          <w:szCs w:val="28"/>
        </w:rPr>
        <w:t xml:space="preserve"> Мартынова Лариса Сергеевна (ИНН 682710146735), </w:t>
      </w:r>
      <w:r w:rsidRPr="00DA35C4">
        <w:rPr>
          <w:sz w:val="28"/>
          <w:szCs w:val="28"/>
        </w:rPr>
        <w:t>размер предоставляемой субсидии составляет 288 042 (двести восемьдесят восемь тысяч сорок два) рубля;</w:t>
      </w:r>
    </w:p>
    <w:p w:rsidR="005F6645" w:rsidRPr="00DA35C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t>индивидуальный</w:t>
      </w:r>
      <w:r w:rsidRPr="00DA35C4">
        <w:rPr>
          <w:sz w:val="28"/>
          <w:szCs w:val="28"/>
        </w:rPr>
        <w:t xml:space="preserve"> предприниматель</w:t>
      </w:r>
      <w:r w:rsidRPr="00DA35C4">
        <w:rPr>
          <w:bCs/>
          <w:sz w:val="28"/>
          <w:szCs w:val="28"/>
        </w:rPr>
        <w:t xml:space="preserve"> </w:t>
      </w:r>
      <w:proofErr w:type="spellStart"/>
      <w:r w:rsidRPr="00DA35C4">
        <w:rPr>
          <w:bCs/>
          <w:sz w:val="28"/>
          <w:szCs w:val="28"/>
        </w:rPr>
        <w:t>Бещеева</w:t>
      </w:r>
      <w:proofErr w:type="spellEnd"/>
      <w:r w:rsidRPr="00DA35C4">
        <w:rPr>
          <w:bCs/>
          <w:sz w:val="28"/>
          <w:szCs w:val="28"/>
        </w:rPr>
        <w:t xml:space="preserve"> Евгения Сергеевна (ИНН 613704000421), </w:t>
      </w:r>
      <w:r w:rsidRPr="00DA35C4">
        <w:rPr>
          <w:sz w:val="28"/>
          <w:szCs w:val="28"/>
        </w:rPr>
        <w:t>размер предоставляемой субсидии составляет</w:t>
      </w:r>
      <w:r w:rsidRPr="00DA35C4">
        <w:rPr>
          <w:bCs/>
          <w:sz w:val="28"/>
          <w:szCs w:val="28"/>
        </w:rPr>
        <w:t xml:space="preserve"> </w:t>
      </w:r>
      <w:r w:rsidRPr="00DA35C4">
        <w:rPr>
          <w:sz w:val="28"/>
          <w:szCs w:val="28"/>
        </w:rPr>
        <w:t>300 000 (триста тысяч) рублей;</w:t>
      </w:r>
    </w:p>
    <w:p w:rsidR="005F6645" w:rsidRPr="00DA35C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lastRenderedPageBreak/>
        <w:t>индивидуальный</w:t>
      </w:r>
      <w:r w:rsidRPr="00DA35C4">
        <w:rPr>
          <w:sz w:val="28"/>
          <w:szCs w:val="28"/>
        </w:rPr>
        <w:t xml:space="preserve"> предприниматель</w:t>
      </w:r>
      <w:r w:rsidRPr="00DA35C4">
        <w:rPr>
          <w:bCs/>
          <w:sz w:val="28"/>
          <w:szCs w:val="28"/>
        </w:rPr>
        <w:t xml:space="preserve"> Калашникова Елена Владимировна (ИНН 553201228020), </w:t>
      </w:r>
      <w:r w:rsidRPr="00DA35C4">
        <w:rPr>
          <w:sz w:val="28"/>
          <w:szCs w:val="28"/>
        </w:rPr>
        <w:t>размер предоставляемой субсидии составляет 300 000 (триста тысяч) рублей;</w:t>
      </w:r>
    </w:p>
    <w:p w:rsidR="005F6645" w:rsidRPr="00DA35C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t>индивидуальный</w:t>
      </w:r>
      <w:r w:rsidRPr="00DA35C4">
        <w:rPr>
          <w:sz w:val="28"/>
          <w:szCs w:val="28"/>
        </w:rPr>
        <w:t xml:space="preserve"> предприниматель</w:t>
      </w:r>
      <w:r w:rsidRPr="00DA35C4">
        <w:rPr>
          <w:bCs/>
          <w:sz w:val="28"/>
          <w:szCs w:val="28"/>
        </w:rPr>
        <w:t xml:space="preserve"> Кузнецов Александр Викторович (ИНН 870400214807), </w:t>
      </w:r>
      <w:r w:rsidRPr="00DA35C4">
        <w:rPr>
          <w:sz w:val="28"/>
          <w:szCs w:val="28"/>
        </w:rPr>
        <w:t>размер предоставляемой субсидии составляет</w:t>
      </w:r>
      <w:r w:rsidRPr="00DA35C4">
        <w:rPr>
          <w:bCs/>
          <w:sz w:val="28"/>
          <w:szCs w:val="28"/>
        </w:rPr>
        <w:t xml:space="preserve"> </w:t>
      </w:r>
      <w:r w:rsidRPr="00DA35C4">
        <w:rPr>
          <w:sz w:val="28"/>
          <w:szCs w:val="28"/>
        </w:rPr>
        <w:t>75 203 (семьдесят пять тысяч двести три) рубля;</w:t>
      </w:r>
    </w:p>
    <w:p w:rsidR="005F6645" w:rsidRPr="00DA35C4" w:rsidRDefault="005F6645" w:rsidP="005F6645">
      <w:pPr>
        <w:pStyle w:val="afc"/>
        <w:numPr>
          <w:ilvl w:val="0"/>
          <w:numId w:val="7"/>
        </w:numPr>
        <w:tabs>
          <w:tab w:val="left" w:pos="142"/>
          <w:tab w:val="left" w:pos="1134"/>
        </w:tabs>
        <w:ind w:left="0" w:firstLine="851"/>
        <w:contextualSpacing w:val="0"/>
        <w:jc w:val="both"/>
        <w:rPr>
          <w:bCs/>
          <w:sz w:val="28"/>
          <w:szCs w:val="28"/>
        </w:rPr>
      </w:pPr>
      <w:r w:rsidRPr="00DA35C4">
        <w:rPr>
          <w:bCs/>
          <w:sz w:val="28"/>
          <w:szCs w:val="28"/>
        </w:rPr>
        <w:t>индивидуальный</w:t>
      </w:r>
      <w:r w:rsidRPr="00DA35C4">
        <w:rPr>
          <w:sz w:val="28"/>
          <w:szCs w:val="28"/>
        </w:rPr>
        <w:t xml:space="preserve"> предприниматель</w:t>
      </w:r>
      <w:r w:rsidRPr="00DA35C4">
        <w:rPr>
          <w:bCs/>
          <w:sz w:val="28"/>
          <w:szCs w:val="28"/>
        </w:rPr>
        <w:t xml:space="preserve"> Парыгина Елена Константиновна (ИНН 553200534755), </w:t>
      </w:r>
      <w:r w:rsidRPr="00DA35C4">
        <w:rPr>
          <w:sz w:val="28"/>
          <w:szCs w:val="28"/>
        </w:rPr>
        <w:t>размер предоставляемой субсидии составляет</w:t>
      </w:r>
      <w:r w:rsidRPr="00DA35C4">
        <w:rPr>
          <w:bCs/>
          <w:sz w:val="28"/>
          <w:szCs w:val="28"/>
        </w:rPr>
        <w:t xml:space="preserve"> </w:t>
      </w:r>
      <w:r w:rsidRPr="00DA35C4">
        <w:rPr>
          <w:sz w:val="28"/>
          <w:szCs w:val="28"/>
        </w:rPr>
        <w:t>294 525 (двести девяносто четыре тысячи пятьсот двадцать пять) рублей</w:t>
      </w:r>
      <w:r w:rsidRPr="00DA35C4">
        <w:rPr>
          <w:bCs/>
          <w:sz w:val="28"/>
          <w:szCs w:val="28"/>
        </w:rPr>
        <w:t>.</w:t>
      </w:r>
    </w:p>
    <w:p w:rsidR="005F6645" w:rsidRDefault="005F6645" w:rsidP="005F66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2477" w:rsidRPr="007D5CAD" w:rsidRDefault="00A22477" w:rsidP="00A22477">
      <w:pPr>
        <w:ind w:firstLine="851"/>
        <w:contextualSpacing/>
        <w:jc w:val="both"/>
      </w:pPr>
    </w:p>
    <w:sectPr w:rsidR="00A22477" w:rsidRPr="007D5CAD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A317A3"/>
    <w:multiLevelType w:val="hybridMultilevel"/>
    <w:tmpl w:val="65446724"/>
    <w:lvl w:ilvl="0" w:tplc="62BE998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62F47"/>
    <w:multiLevelType w:val="hybridMultilevel"/>
    <w:tmpl w:val="09928ACA"/>
    <w:lvl w:ilvl="0" w:tplc="A80AF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3B3E2F"/>
    <w:multiLevelType w:val="hybridMultilevel"/>
    <w:tmpl w:val="FA148F0A"/>
    <w:lvl w:ilvl="0" w:tplc="1F0EA5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7357"/>
    <w:rsid w:val="000335FC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027F"/>
    <w:rsid w:val="00084090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70A"/>
    <w:rsid w:val="000C1DD2"/>
    <w:rsid w:val="000C2967"/>
    <w:rsid w:val="000C3B62"/>
    <w:rsid w:val="000D4611"/>
    <w:rsid w:val="000D741E"/>
    <w:rsid w:val="000D77FE"/>
    <w:rsid w:val="000E1525"/>
    <w:rsid w:val="000E4F38"/>
    <w:rsid w:val="000F0BB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4B53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02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1535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4EF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B62B0"/>
    <w:rsid w:val="002C2B0B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10B9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75A8E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0197"/>
    <w:rsid w:val="00442482"/>
    <w:rsid w:val="00442F94"/>
    <w:rsid w:val="004449C2"/>
    <w:rsid w:val="00445579"/>
    <w:rsid w:val="00446048"/>
    <w:rsid w:val="00451E8A"/>
    <w:rsid w:val="004542B1"/>
    <w:rsid w:val="00454CE9"/>
    <w:rsid w:val="004556FE"/>
    <w:rsid w:val="00456604"/>
    <w:rsid w:val="00457275"/>
    <w:rsid w:val="004608BB"/>
    <w:rsid w:val="00463B50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198A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06C1"/>
    <w:rsid w:val="005C36F9"/>
    <w:rsid w:val="005C5808"/>
    <w:rsid w:val="005D1710"/>
    <w:rsid w:val="005E08AB"/>
    <w:rsid w:val="005E32DD"/>
    <w:rsid w:val="005F024C"/>
    <w:rsid w:val="005F1C4E"/>
    <w:rsid w:val="005F2A96"/>
    <w:rsid w:val="005F6645"/>
    <w:rsid w:val="00600D77"/>
    <w:rsid w:val="00601575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47D4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ECE"/>
    <w:rsid w:val="006B26B9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F026E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316C1"/>
    <w:rsid w:val="007437E1"/>
    <w:rsid w:val="0075116E"/>
    <w:rsid w:val="00751A23"/>
    <w:rsid w:val="00756294"/>
    <w:rsid w:val="007706F2"/>
    <w:rsid w:val="00770DBF"/>
    <w:rsid w:val="007733D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14E9"/>
    <w:rsid w:val="007D1C1E"/>
    <w:rsid w:val="007D5CAD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0839"/>
    <w:rsid w:val="00827153"/>
    <w:rsid w:val="008311C9"/>
    <w:rsid w:val="008311FE"/>
    <w:rsid w:val="00840DEF"/>
    <w:rsid w:val="008424C0"/>
    <w:rsid w:val="00843B2C"/>
    <w:rsid w:val="0084610D"/>
    <w:rsid w:val="00855829"/>
    <w:rsid w:val="00860D47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1480"/>
    <w:rsid w:val="008E2FC1"/>
    <w:rsid w:val="008E4258"/>
    <w:rsid w:val="008E5340"/>
    <w:rsid w:val="008E6AEC"/>
    <w:rsid w:val="00900018"/>
    <w:rsid w:val="0090300C"/>
    <w:rsid w:val="00910A52"/>
    <w:rsid w:val="00912877"/>
    <w:rsid w:val="00914A01"/>
    <w:rsid w:val="009158E3"/>
    <w:rsid w:val="009225F8"/>
    <w:rsid w:val="009245F5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63C7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85C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57D8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A59BC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482B"/>
    <w:rsid w:val="00C56606"/>
    <w:rsid w:val="00CA10F1"/>
    <w:rsid w:val="00CA1E5D"/>
    <w:rsid w:val="00CA46CF"/>
    <w:rsid w:val="00CA4AC5"/>
    <w:rsid w:val="00CA6305"/>
    <w:rsid w:val="00CB1407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17CA3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29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19A"/>
    <w:rsid w:val="00DA0575"/>
    <w:rsid w:val="00DA6772"/>
    <w:rsid w:val="00DB4C05"/>
    <w:rsid w:val="00DB7406"/>
    <w:rsid w:val="00DC699D"/>
    <w:rsid w:val="00DC6CC2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1754E"/>
    <w:rsid w:val="00E20F3E"/>
    <w:rsid w:val="00E22229"/>
    <w:rsid w:val="00E2337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7281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2625"/>
    <w:rsid w:val="00FD410B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1A560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1A5602"/>
    <w:rPr>
      <w:b/>
      <w:sz w:val="28"/>
    </w:rPr>
  </w:style>
  <w:style w:type="paragraph" w:styleId="afc">
    <w:name w:val="List Paragraph"/>
    <w:basedOn w:val="a"/>
    <w:uiPriority w:val="34"/>
    <w:qFormat/>
    <w:rsid w:val="0008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75BB-FD07-43AC-BF00-D98350ED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2579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3</cp:revision>
  <cp:lastPrinted>2022-10-27T22:16:00Z</cp:lastPrinted>
  <dcterms:created xsi:type="dcterms:W3CDTF">2022-10-27T22:18:00Z</dcterms:created>
  <dcterms:modified xsi:type="dcterms:W3CDTF">2022-10-27T22:18:00Z</dcterms:modified>
</cp:coreProperties>
</file>