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58" w:rsidRPr="00C143B0" w:rsidRDefault="00DA4F58" w:rsidP="00DA4F5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143B0">
        <w:rPr>
          <w:b/>
          <w:sz w:val="22"/>
          <w:szCs w:val="22"/>
        </w:rPr>
        <w:t>Информационное сообщение</w:t>
      </w:r>
    </w:p>
    <w:p w:rsidR="00BF0F81" w:rsidRPr="00C143B0" w:rsidRDefault="00DA4F58" w:rsidP="00BF0F81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143B0">
        <w:rPr>
          <w:rFonts w:ascii="Times New Roman" w:hAnsi="Times New Roman" w:cs="Times New Roman"/>
          <w:sz w:val="22"/>
          <w:szCs w:val="22"/>
        </w:rPr>
        <w:t xml:space="preserve">о приеме </w:t>
      </w:r>
      <w:r w:rsidR="00566E21" w:rsidRPr="00C143B0">
        <w:rPr>
          <w:rFonts w:ascii="Times New Roman" w:hAnsi="Times New Roman" w:cs="Times New Roman"/>
          <w:sz w:val="22"/>
          <w:szCs w:val="22"/>
        </w:rPr>
        <w:t>заявлений</w:t>
      </w:r>
      <w:r w:rsidR="00BF0F81" w:rsidRPr="00C143B0">
        <w:rPr>
          <w:rFonts w:ascii="Times New Roman" w:hAnsi="Times New Roman" w:cs="Times New Roman"/>
          <w:sz w:val="22"/>
          <w:szCs w:val="22"/>
        </w:rPr>
        <w:t xml:space="preserve"> на предоставление субсидии </w:t>
      </w:r>
      <w:r w:rsidR="00BF0F81" w:rsidRPr="00C143B0">
        <w:rPr>
          <w:rFonts w:ascii="Times New Roman" w:hAnsi="Times New Roman" w:cs="Times New Roman"/>
          <w:bCs w:val="0"/>
          <w:sz w:val="22"/>
          <w:szCs w:val="22"/>
        </w:rPr>
        <w:t xml:space="preserve">из окружного бюджета </w:t>
      </w:r>
    </w:p>
    <w:p w:rsidR="00BF0F81" w:rsidRPr="00C143B0" w:rsidRDefault="00BF0F81" w:rsidP="00BF0F81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143B0">
        <w:rPr>
          <w:rFonts w:ascii="Times New Roman" w:hAnsi="Times New Roman" w:cs="Times New Roman"/>
          <w:bCs w:val="0"/>
          <w:sz w:val="22"/>
          <w:szCs w:val="22"/>
        </w:rPr>
        <w:t xml:space="preserve">некоммерческим организациям  на финансовое обеспечение затрат, связанных с формированием (пополнением) фондов </w:t>
      </w:r>
      <w:proofErr w:type="spellStart"/>
      <w:r w:rsidRPr="00C143B0">
        <w:rPr>
          <w:rFonts w:ascii="Times New Roman" w:hAnsi="Times New Roman" w:cs="Times New Roman"/>
          <w:bCs w:val="0"/>
          <w:sz w:val="22"/>
          <w:szCs w:val="22"/>
        </w:rPr>
        <w:t>микрофинансовой</w:t>
      </w:r>
      <w:proofErr w:type="spellEnd"/>
      <w:r w:rsidRPr="00C143B0">
        <w:rPr>
          <w:rFonts w:ascii="Times New Roman" w:hAnsi="Times New Roman" w:cs="Times New Roman"/>
          <w:bCs w:val="0"/>
          <w:sz w:val="22"/>
          <w:szCs w:val="22"/>
        </w:rPr>
        <w:t xml:space="preserve"> организации</w:t>
      </w:r>
    </w:p>
    <w:p w:rsidR="00BF0F81" w:rsidRPr="00C143B0" w:rsidRDefault="00BF0F81" w:rsidP="00DA4F58">
      <w:pPr>
        <w:jc w:val="center"/>
        <w:rPr>
          <w:b/>
          <w:sz w:val="22"/>
          <w:szCs w:val="22"/>
        </w:rPr>
      </w:pPr>
    </w:p>
    <w:p w:rsidR="00DA4F58" w:rsidRPr="00C143B0" w:rsidRDefault="00DA4F58" w:rsidP="00BF0F8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143B0">
        <w:rPr>
          <w:rFonts w:ascii="Times New Roman" w:hAnsi="Times New Roman" w:cs="Times New Roman"/>
          <w:b w:val="0"/>
          <w:sz w:val="22"/>
          <w:szCs w:val="22"/>
        </w:rPr>
        <w:t xml:space="preserve">Департамент финансов, экономики и имущественных отношений Чукотского автономного округа извещает о приеме документов от </w:t>
      </w:r>
      <w:r w:rsidR="00BF0F81" w:rsidRPr="00C143B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некоммерческих организаций  на финансовое обеспечение затрат, связанных с формированием (пополнением) фондов </w:t>
      </w:r>
      <w:proofErr w:type="spellStart"/>
      <w:r w:rsidR="00BF0F81" w:rsidRPr="00C143B0">
        <w:rPr>
          <w:rFonts w:ascii="Times New Roman" w:hAnsi="Times New Roman" w:cs="Times New Roman"/>
          <w:b w:val="0"/>
          <w:bCs w:val="0"/>
          <w:sz w:val="22"/>
          <w:szCs w:val="22"/>
        </w:rPr>
        <w:t>микрофинансовой</w:t>
      </w:r>
      <w:proofErr w:type="spellEnd"/>
      <w:r w:rsidR="00BF0F81" w:rsidRPr="00C143B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организации.</w:t>
      </w:r>
    </w:p>
    <w:p w:rsidR="00DA4F58" w:rsidRPr="00C143B0" w:rsidRDefault="00DA4F58" w:rsidP="00DA4F58">
      <w:pPr>
        <w:pStyle w:val="2"/>
        <w:ind w:left="0" w:firstLine="709"/>
        <w:outlineLvl w:val="2"/>
        <w:rPr>
          <w:sz w:val="22"/>
          <w:szCs w:val="22"/>
        </w:rPr>
      </w:pPr>
      <w:r w:rsidRPr="00C143B0">
        <w:rPr>
          <w:sz w:val="22"/>
          <w:szCs w:val="22"/>
        </w:rPr>
        <w:t>Приём документов осуществляется в соответствии с Порядком, утвержденным Постановлением Правительства Чук</w:t>
      </w:r>
      <w:r w:rsidR="00F96DD4" w:rsidRPr="00C143B0">
        <w:rPr>
          <w:sz w:val="22"/>
          <w:szCs w:val="22"/>
        </w:rPr>
        <w:t xml:space="preserve">отского автономного округа от </w:t>
      </w:r>
      <w:r w:rsidR="00566E21" w:rsidRPr="00C143B0">
        <w:rPr>
          <w:sz w:val="22"/>
          <w:szCs w:val="22"/>
        </w:rPr>
        <w:t xml:space="preserve">9 декабря 2019 года </w:t>
      </w:r>
      <w:r w:rsidR="00F96DD4" w:rsidRPr="00C143B0">
        <w:rPr>
          <w:sz w:val="22"/>
          <w:szCs w:val="22"/>
        </w:rPr>
        <w:t>№ </w:t>
      </w:r>
      <w:r w:rsidR="00566E21" w:rsidRPr="00C143B0">
        <w:rPr>
          <w:sz w:val="22"/>
          <w:szCs w:val="22"/>
        </w:rPr>
        <w:t>553</w:t>
      </w:r>
      <w:r w:rsidRPr="00C143B0">
        <w:rPr>
          <w:sz w:val="22"/>
          <w:szCs w:val="22"/>
        </w:rPr>
        <w:t xml:space="preserve"> (далее – Порядок).</w:t>
      </w:r>
    </w:p>
    <w:p w:rsidR="009B1898" w:rsidRPr="00C143B0" w:rsidRDefault="00566E21" w:rsidP="00DA4F58">
      <w:pPr>
        <w:pStyle w:val="2"/>
        <w:ind w:left="0" w:firstLine="709"/>
        <w:outlineLvl w:val="2"/>
        <w:rPr>
          <w:sz w:val="22"/>
          <w:szCs w:val="22"/>
        </w:rPr>
      </w:pPr>
      <w:r w:rsidRPr="00C143B0">
        <w:rPr>
          <w:sz w:val="22"/>
          <w:szCs w:val="22"/>
        </w:rPr>
        <w:t>В соответствии с условиями Порядка, с</w:t>
      </w:r>
      <w:r w:rsidR="009B1898" w:rsidRPr="00C143B0">
        <w:rPr>
          <w:sz w:val="22"/>
          <w:szCs w:val="22"/>
        </w:rPr>
        <w:t xml:space="preserve">убсидия имеет заявительный характер и предоставляется из окружного бюджета </w:t>
      </w:r>
      <w:proofErr w:type="spellStart"/>
      <w:r w:rsidR="009B1898" w:rsidRPr="00C143B0">
        <w:rPr>
          <w:sz w:val="22"/>
          <w:szCs w:val="22"/>
        </w:rPr>
        <w:t>микрофинансовым</w:t>
      </w:r>
      <w:proofErr w:type="spellEnd"/>
      <w:r w:rsidR="009B1898" w:rsidRPr="00C143B0">
        <w:rPr>
          <w:sz w:val="22"/>
          <w:szCs w:val="22"/>
        </w:rPr>
        <w:t xml:space="preserve"> организациям на безвозмездной и безвозвратной основе в целях формирования (пополнения) фондов </w:t>
      </w:r>
      <w:proofErr w:type="spellStart"/>
      <w:r w:rsidR="009B1898" w:rsidRPr="00C143B0">
        <w:rPr>
          <w:sz w:val="22"/>
          <w:szCs w:val="22"/>
        </w:rPr>
        <w:t>микрофинансовых</w:t>
      </w:r>
      <w:proofErr w:type="spellEnd"/>
      <w:r w:rsidR="009B1898" w:rsidRPr="00C143B0">
        <w:rPr>
          <w:sz w:val="22"/>
          <w:szCs w:val="22"/>
        </w:rPr>
        <w:t xml:space="preserve"> организаций, предназначенных для выдачи займов субъектам малого и среднего предпринимательства и реализации регионального проекта «Расширение доступа субъектов МСП к финансовой поддержке, в том числе к льготному финансированию» федерального проекта «Расширение доступа субъектов малого и среднего предпринимательства к финансовым ресурсам, в том числе к льготному финансированию», входящего в национальный проект «Малое и среднее предпринимательство и поддержка индивидуальной предпринимательской инициативы»</w:t>
      </w:r>
      <w:r w:rsidRPr="00C143B0">
        <w:rPr>
          <w:sz w:val="22"/>
          <w:szCs w:val="22"/>
        </w:rPr>
        <w:t>.</w:t>
      </w:r>
    </w:p>
    <w:p w:rsidR="009B1898" w:rsidRPr="00C143B0" w:rsidRDefault="009B1898" w:rsidP="009B189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C143B0">
        <w:rPr>
          <w:sz w:val="22"/>
          <w:szCs w:val="22"/>
        </w:rPr>
        <w:t>Микрофинансовая</w:t>
      </w:r>
      <w:proofErr w:type="spellEnd"/>
      <w:r w:rsidRPr="00C143B0">
        <w:rPr>
          <w:sz w:val="22"/>
          <w:szCs w:val="22"/>
        </w:rPr>
        <w:t xml:space="preserve"> организация на дату подачи заявления на предоставление субсидии, должна соответствовать следующим требованиям:</w:t>
      </w:r>
    </w:p>
    <w:p w:rsidR="009B1898" w:rsidRPr="00C143B0" w:rsidRDefault="009B1898" w:rsidP="009B189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3B0">
        <w:rPr>
          <w:sz w:val="22"/>
          <w:szCs w:val="22"/>
        </w:rPr>
        <w:t>1) наличие государственной регистрации в установленном федеральным законодательством порядке на территории Чукотского автономного округа;</w:t>
      </w:r>
    </w:p>
    <w:p w:rsidR="009B1898" w:rsidRPr="00C143B0" w:rsidRDefault="009B1898" w:rsidP="009B189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3B0">
        <w:rPr>
          <w:sz w:val="22"/>
          <w:szCs w:val="22"/>
        </w:rPr>
        <w:t>2)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1898" w:rsidRPr="00C143B0" w:rsidRDefault="009B1898" w:rsidP="009B189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3B0">
        <w:rPr>
          <w:sz w:val="22"/>
          <w:szCs w:val="22"/>
        </w:rPr>
        <w:t>3) отсутствие просроченной задолженности по возврату в окружной бюджет средств, предоставленных, в том числе в соответствии с иными правовыми актами, и иной просроченной задолженности перед окружным бюджетом;</w:t>
      </w:r>
    </w:p>
    <w:p w:rsidR="009B1898" w:rsidRPr="00C143B0" w:rsidRDefault="009B1898" w:rsidP="009B189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3B0">
        <w:rPr>
          <w:sz w:val="22"/>
          <w:szCs w:val="22"/>
        </w:rPr>
        <w:t xml:space="preserve">4) </w:t>
      </w:r>
      <w:proofErr w:type="spellStart"/>
      <w:r w:rsidRPr="00C143B0">
        <w:rPr>
          <w:sz w:val="22"/>
          <w:szCs w:val="22"/>
        </w:rPr>
        <w:t>микрофинансовая</w:t>
      </w:r>
      <w:proofErr w:type="spellEnd"/>
      <w:r w:rsidRPr="00C143B0">
        <w:rPr>
          <w:sz w:val="22"/>
          <w:szCs w:val="22"/>
        </w:rPr>
        <w:t xml:space="preserve"> организация не должна находиться в процессе реорганизации, ликвидации, в отношении </w:t>
      </w:r>
      <w:proofErr w:type="spellStart"/>
      <w:r w:rsidRPr="00C143B0">
        <w:rPr>
          <w:sz w:val="22"/>
          <w:szCs w:val="22"/>
        </w:rPr>
        <w:t>микрофинансовой</w:t>
      </w:r>
      <w:proofErr w:type="spellEnd"/>
      <w:r w:rsidRPr="00C143B0">
        <w:rPr>
          <w:sz w:val="22"/>
          <w:szCs w:val="22"/>
        </w:rPr>
        <w:t xml:space="preserve"> организации не должна быть введена процедура банкротства, деятельность </w:t>
      </w:r>
      <w:proofErr w:type="spellStart"/>
      <w:r w:rsidRPr="00C143B0">
        <w:rPr>
          <w:sz w:val="22"/>
          <w:szCs w:val="22"/>
        </w:rPr>
        <w:t>микрофинансовой</w:t>
      </w:r>
      <w:proofErr w:type="spellEnd"/>
      <w:r w:rsidRPr="00C143B0">
        <w:rPr>
          <w:sz w:val="22"/>
          <w:szCs w:val="22"/>
        </w:rPr>
        <w:t xml:space="preserve"> организации не должна быть приостановлена в порядке, предусмотренном законодательством Российской Федерации;</w:t>
      </w:r>
    </w:p>
    <w:p w:rsidR="009B1898" w:rsidRPr="00C143B0" w:rsidRDefault="009B1898" w:rsidP="009B189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3B0">
        <w:rPr>
          <w:sz w:val="22"/>
          <w:szCs w:val="22"/>
        </w:rPr>
        <w:t xml:space="preserve">5) сведения о </w:t>
      </w:r>
      <w:proofErr w:type="spellStart"/>
      <w:r w:rsidRPr="00C143B0">
        <w:rPr>
          <w:sz w:val="22"/>
          <w:szCs w:val="22"/>
        </w:rPr>
        <w:t>микрофинансовой</w:t>
      </w:r>
      <w:proofErr w:type="spellEnd"/>
      <w:r w:rsidRPr="00C143B0">
        <w:rPr>
          <w:sz w:val="22"/>
          <w:szCs w:val="22"/>
        </w:rPr>
        <w:t xml:space="preserve"> организации должны быть внесены в государственный реестр </w:t>
      </w:r>
      <w:proofErr w:type="spellStart"/>
      <w:r w:rsidRPr="00C143B0">
        <w:rPr>
          <w:sz w:val="22"/>
          <w:szCs w:val="22"/>
        </w:rPr>
        <w:t>микрофинансовых</w:t>
      </w:r>
      <w:proofErr w:type="spellEnd"/>
      <w:r w:rsidRPr="00C143B0">
        <w:rPr>
          <w:sz w:val="22"/>
          <w:szCs w:val="22"/>
        </w:rPr>
        <w:t xml:space="preserve"> организаций в соответствии с Федеральным </w:t>
      </w:r>
      <w:hyperlink r:id="rId9" w:history="1">
        <w:r w:rsidRPr="00C143B0">
          <w:rPr>
            <w:sz w:val="22"/>
            <w:szCs w:val="22"/>
          </w:rPr>
          <w:t>законом</w:t>
        </w:r>
      </w:hyperlink>
      <w:r w:rsidRPr="00C143B0">
        <w:rPr>
          <w:sz w:val="22"/>
          <w:szCs w:val="22"/>
        </w:rPr>
        <w:t xml:space="preserve"> от 2 июля 2010 года № 151-ФЗ «О </w:t>
      </w:r>
      <w:proofErr w:type="spellStart"/>
      <w:r w:rsidRPr="00C143B0">
        <w:rPr>
          <w:sz w:val="22"/>
          <w:szCs w:val="22"/>
        </w:rPr>
        <w:t>микрофинансовой</w:t>
      </w:r>
      <w:proofErr w:type="spellEnd"/>
      <w:r w:rsidRPr="00C143B0">
        <w:rPr>
          <w:sz w:val="22"/>
          <w:szCs w:val="22"/>
        </w:rPr>
        <w:t xml:space="preserve"> деятельности и </w:t>
      </w:r>
      <w:proofErr w:type="spellStart"/>
      <w:r w:rsidRPr="00C143B0">
        <w:rPr>
          <w:sz w:val="22"/>
          <w:szCs w:val="22"/>
        </w:rPr>
        <w:t>микрофинансовых</w:t>
      </w:r>
      <w:proofErr w:type="spellEnd"/>
      <w:r w:rsidRPr="00C143B0">
        <w:rPr>
          <w:sz w:val="22"/>
          <w:szCs w:val="22"/>
        </w:rPr>
        <w:t xml:space="preserve"> организациях» или </w:t>
      </w:r>
      <w:proofErr w:type="spellStart"/>
      <w:r w:rsidRPr="00C143B0">
        <w:rPr>
          <w:sz w:val="22"/>
          <w:szCs w:val="22"/>
        </w:rPr>
        <w:t>микрофинансовой</w:t>
      </w:r>
      <w:proofErr w:type="spellEnd"/>
      <w:r w:rsidRPr="00C143B0">
        <w:rPr>
          <w:sz w:val="22"/>
          <w:szCs w:val="22"/>
        </w:rPr>
        <w:t xml:space="preserve"> организацией должно быть направлено в Банк России заявление о внесении сведений о юридическом лице в государственный реестр </w:t>
      </w:r>
      <w:proofErr w:type="spellStart"/>
      <w:r w:rsidRPr="00C143B0">
        <w:rPr>
          <w:sz w:val="22"/>
          <w:szCs w:val="22"/>
        </w:rPr>
        <w:t>микрофинансовых</w:t>
      </w:r>
      <w:proofErr w:type="spellEnd"/>
      <w:r w:rsidRPr="00C143B0">
        <w:rPr>
          <w:sz w:val="22"/>
          <w:szCs w:val="22"/>
        </w:rPr>
        <w:t xml:space="preserve"> организаций;</w:t>
      </w:r>
    </w:p>
    <w:p w:rsidR="009B1898" w:rsidRPr="00C143B0" w:rsidRDefault="009B1898" w:rsidP="009B189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3B0">
        <w:rPr>
          <w:sz w:val="22"/>
          <w:szCs w:val="22"/>
        </w:rPr>
        <w:t xml:space="preserve">6) наличие у </w:t>
      </w:r>
      <w:proofErr w:type="spellStart"/>
      <w:r w:rsidRPr="00C143B0">
        <w:rPr>
          <w:sz w:val="22"/>
          <w:szCs w:val="22"/>
        </w:rPr>
        <w:t>микрофинансовой</w:t>
      </w:r>
      <w:proofErr w:type="spellEnd"/>
      <w:r w:rsidRPr="00C143B0">
        <w:rPr>
          <w:sz w:val="22"/>
          <w:szCs w:val="22"/>
        </w:rPr>
        <w:t xml:space="preserve"> организации специальной программы по предоставлению </w:t>
      </w:r>
      <w:proofErr w:type="spellStart"/>
      <w:r w:rsidRPr="00C143B0">
        <w:rPr>
          <w:sz w:val="22"/>
          <w:szCs w:val="22"/>
        </w:rPr>
        <w:t>микрозаймов</w:t>
      </w:r>
      <w:proofErr w:type="spellEnd"/>
      <w:r w:rsidRPr="00C143B0">
        <w:rPr>
          <w:sz w:val="22"/>
          <w:szCs w:val="22"/>
        </w:rPr>
        <w:t xml:space="preserve"> малым и средним предприятиям и </w:t>
      </w:r>
      <w:proofErr w:type="spellStart"/>
      <w:r w:rsidRPr="00C143B0">
        <w:rPr>
          <w:sz w:val="22"/>
          <w:szCs w:val="22"/>
        </w:rPr>
        <w:t>микропредприятиям</w:t>
      </w:r>
      <w:proofErr w:type="spellEnd"/>
      <w:r w:rsidRPr="00C143B0">
        <w:rPr>
          <w:sz w:val="22"/>
          <w:szCs w:val="22"/>
        </w:rPr>
        <w:t>.</w:t>
      </w:r>
    </w:p>
    <w:p w:rsidR="00F1002A" w:rsidRPr="00C143B0" w:rsidRDefault="00F1002A" w:rsidP="00F1002A">
      <w:pPr>
        <w:pStyle w:val="2"/>
        <w:ind w:left="0" w:firstLine="709"/>
        <w:outlineLvl w:val="2"/>
        <w:rPr>
          <w:sz w:val="22"/>
          <w:szCs w:val="22"/>
        </w:rPr>
      </w:pPr>
      <w:r w:rsidRPr="00C143B0">
        <w:rPr>
          <w:b/>
          <w:sz w:val="22"/>
          <w:szCs w:val="22"/>
        </w:rPr>
        <w:t xml:space="preserve">Прием </w:t>
      </w:r>
      <w:r w:rsidR="00C143B0" w:rsidRPr="00C143B0">
        <w:rPr>
          <w:b/>
          <w:sz w:val="22"/>
          <w:szCs w:val="22"/>
        </w:rPr>
        <w:t>заявлений</w:t>
      </w:r>
      <w:r w:rsidRPr="00C143B0">
        <w:rPr>
          <w:sz w:val="22"/>
          <w:szCs w:val="22"/>
        </w:rPr>
        <w:t xml:space="preserve"> </w:t>
      </w:r>
      <w:r w:rsidR="00652453" w:rsidRPr="00C143B0">
        <w:rPr>
          <w:sz w:val="22"/>
          <w:szCs w:val="22"/>
        </w:rPr>
        <w:t>некоммерческих организаций</w:t>
      </w:r>
      <w:r w:rsidRPr="00C143B0">
        <w:rPr>
          <w:sz w:val="22"/>
          <w:szCs w:val="22"/>
        </w:rPr>
        <w:t xml:space="preserve"> для предоставления субсидии осуществляется в срок </w:t>
      </w:r>
      <w:r w:rsidRPr="00C143B0">
        <w:rPr>
          <w:b/>
          <w:sz w:val="22"/>
          <w:szCs w:val="22"/>
        </w:rPr>
        <w:t xml:space="preserve">до </w:t>
      </w:r>
      <w:r w:rsidR="00E63286" w:rsidRPr="00C143B0">
        <w:rPr>
          <w:b/>
          <w:sz w:val="22"/>
          <w:szCs w:val="22"/>
        </w:rPr>
        <w:t>1</w:t>
      </w:r>
      <w:r w:rsidR="00652453" w:rsidRPr="00C143B0">
        <w:rPr>
          <w:b/>
          <w:sz w:val="22"/>
          <w:szCs w:val="22"/>
        </w:rPr>
        <w:t>9:15</w:t>
      </w:r>
      <w:r w:rsidR="00E63286" w:rsidRPr="00C143B0">
        <w:rPr>
          <w:b/>
          <w:sz w:val="22"/>
          <w:szCs w:val="22"/>
        </w:rPr>
        <w:t xml:space="preserve"> часов местного времени </w:t>
      </w:r>
      <w:r w:rsidR="00652453" w:rsidRPr="00C143B0">
        <w:rPr>
          <w:b/>
          <w:sz w:val="22"/>
          <w:szCs w:val="22"/>
        </w:rPr>
        <w:t>13</w:t>
      </w:r>
      <w:r w:rsidRPr="00C143B0">
        <w:rPr>
          <w:b/>
          <w:sz w:val="22"/>
          <w:szCs w:val="22"/>
        </w:rPr>
        <w:t xml:space="preserve"> </w:t>
      </w:r>
      <w:r w:rsidR="00652453" w:rsidRPr="00C143B0">
        <w:rPr>
          <w:b/>
          <w:sz w:val="22"/>
          <w:szCs w:val="22"/>
        </w:rPr>
        <w:t>декабря</w:t>
      </w:r>
      <w:r w:rsidR="00E63286" w:rsidRPr="00C143B0">
        <w:rPr>
          <w:b/>
          <w:sz w:val="22"/>
          <w:szCs w:val="22"/>
        </w:rPr>
        <w:t xml:space="preserve"> </w:t>
      </w:r>
      <w:r w:rsidRPr="00C143B0">
        <w:rPr>
          <w:b/>
          <w:sz w:val="22"/>
          <w:szCs w:val="22"/>
        </w:rPr>
        <w:t>201</w:t>
      </w:r>
      <w:r w:rsidR="00F96DD4" w:rsidRPr="00C143B0">
        <w:rPr>
          <w:b/>
          <w:sz w:val="22"/>
          <w:szCs w:val="22"/>
        </w:rPr>
        <w:t>9</w:t>
      </w:r>
      <w:r w:rsidRPr="00C143B0">
        <w:rPr>
          <w:b/>
          <w:sz w:val="22"/>
          <w:szCs w:val="22"/>
        </w:rPr>
        <w:t xml:space="preserve"> года</w:t>
      </w:r>
      <w:r w:rsidRPr="00C143B0">
        <w:rPr>
          <w:sz w:val="22"/>
          <w:szCs w:val="22"/>
        </w:rPr>
        <w:t>.</w:t>
      </w:r>
    </w:p>
    <w:p w:rsidR="002050FC" w:rsidRPr="00C143B0" w:rsidRDefault="002050FC" w:rsidP="002050FC">
      <w:pPr>
        <w:pStyle w:val="2"/>
        <w:ind w:left="0" w:firstLine="709"/>
        <w:outlineLvl w:val="2"/>
        <w:rPr>
          <w:sz w:val="22"/>
          <w:szCs w:val="22"/>
        </w:rPr>
      </w:pPr>
      <w:r w:rsidRPr="00C143B0">
        <w:rPr>
          <w:b/>
          <w:sz w:val="22"/>
          <w:szCs w:val="22"/>
        </w:rPr>
        <w:t>Место подачи документов</w:t>
      </w:r>
      <w:r w:rsidRPr="00C143B0">
        <w:rPr>
          <w:sz w:val="22"/>
          <w:szCs w:val="22"/>
        </w:rPr>
        <w:t xml:space="preserve">: 689000, Чукотский автономный округ, г. Анадырь, ул. Отке, д. 2, </w:t>
      </w:r>
      <w:r w:rsidR="00C143B0" w:rsidRPr="00C143B0">
        <w:rPr>
          <w:sz w:val="22"/>
          <w:szCs w:val="22"/>
        </w:rPr>
        <w:t>Департамент</w:t>
      </w:r>
      <w:r w:rsidRPr="00C143B0">
        <w:rPr>
          <w:sz w:val="22"/>
          <w:szCs w:val="22"/>
        </w:rPr>
        <w:t xml:space="preserve"> финансов, экономики и имущественных отношений Чукотского автономного округа.</w:t>
      </w:r>
    </w:p>
    <w:p w:rsidR="005E45DB" w:rsidRPr="00C143B0" w:rsidRDefault="00E63BBD" w:rsidP="005E45DB">
      <w:pPr>
        <w:ind w:firstLine="709"/>
        <w:jc w:val="both"/>
        <w:rPr>
          <w:sz w:val="22"/>
          <w:szCs w:val="22"/>
        </w:rPr>
      </w:pPr>
      <w:r w:rsidRPr="00C143B0">
        <w:rPr>
          <w:b/>
          <w:sz w:val="22"/>
          <w:szCs w:val="22"/>
        </w:rPr>
        <w:t>Поряд</w:t>
      </w:r>
      <w:r w:rsidR="00D22080" w:rsidRPr="00C143B0">
        <w:rPr>
          <w:b/>
          <w:sz w:val="22"/>
          <w:szCs w:val="22"/>
        </w:rPr>
        <w:t>о</w:t>
      </w:r>
      <w:r w:rsidRPr="00C143B0">
        <w:rPr>
          <w:b/>
          <w:sz w:val="22"/>
          <w:szCs w:val="22"/>
        </w:rPr>
        <w:t xml:space="preserve">к </w:t>
      </w:r>
      <w:r w:rsidRPr="00C143B0">
        <w:rPr>
          <w:sz w:val="22"/>
          <w:szCs w:val="22"/>
        </w:rPr>
        <w:t>пр</w:t>
      </w:r>
      <w:r w:rsidR="00D22080" w:rsidRPr="00C143B0">
        <w:rPr>
          <w:sz w:val="22"/>
          <w:szCs w:val="22"/>
        </w:rPr>
        <w:t>едоставления поддержки размещен</w:t>
      </w:r>
      <w:r w:rsidRPr="00C143B0">
        <w:rPr>
          <w:sz w:val="22"/>
          <w:szCs w:val="22"/>
        </w:rPr>
        <w:t xml:space="preserve"> </w:t>
      </w:r>
      <w:r w:rsidR="005E45DB" w:rsidRPr="00C143B0">
        <w:rPr>
          <w:sz w:val="22"/>
          <w:szCs w:val="22"/>
        </w:rPr>
        <w:t>на</w:t>
      </w:r>
      <w:r w:rsidR="00B06079" w:rsidRPr="00C143B0">
        <w:rPr>
          <w:sz w:val="22"/>
          <w:szCs w:val="22"/>
        </w:rPr>
        <w:t xml:space="preserve"> Инвестиционном портале Чукотского автономного округа по адресу: www.invest-chukotka.ru (подраздел «Финансовая поддержка предпринимателей» раздела «МСП»).</w:t>
      </w:r>
    </w:p>
    <w:p w:rsidR="004F302F" w:rsidRPr="00566E21" w:rsidRDefault="00E63BBD" w:rsidP="004F302F">
      <w:pPr>
        <w:ind w:firstLine="709"/>
        <w:jc w:val="both"/>
        <w:rPr>
          <w:sz w:val="22"/>
          <w:szCs w:val="22"/>
        </w:rPr>
      </w:pPr>
      <w:r w:rsidRPr="00C143B0">
        <w:rPr>
          <w:sz w:val="22"/>
          <w:szCs w:val="22"/>
        </w:rPr>
        <w:t xml:space="preserve">Консультации по вопросам оказания поддержки предоставляются </w:t>
      </w:r>
      <w:r w:rsidR="00157E27" w:rsidRPr="00C143B0">
        <w:rPr>
          <w:sz w:val="22"/>
          <w:szCs w:val="22"/>
        </w:rPr>
        <w:t>по</w:t>
      </w:r>
      <w:r w:rsidR="004F302F" w:rsidRPr="00C143B0">
        <w:rPr>
          <w:sz w:val="22"/>
          <w:szCs w:val="22"/>
        </w:rPr>
        <w:t xml:space="preserve"> тел</w:t>
      </w:r>
      <w:r w:rsidR="00157E27" w:rsidRPr="00C143B0">
        <w:rPr>
          <w:sz w:val="22"/>
          <w:szCs w:val="22"/>
        </w:rPr>
        <w:t>ефону:</w:t>
      </w:r>
      <w:r w:rsidR="004F302F" w:rsidRPr="00C143B0">
        <w:rPr>
          <w:sz w:val="22"/>
          <w:szCs w:val="22"/>
        </w:rPr>
        <w:t xml:space="preserve"> (42722) 6-93-36, по адресу электронной почты </w:t>
      </w:r>
      <w:r w:rsidR="00652453" w:rsidRPr="00C143B0">
        <w:rPr>
          <w:sz w:val="22"/>
          <w:szCs w:val="22"/>
        </w:rPr>
        <w:t>df_eco2805</w:t>
      </w:r>
      <w:r w:rsidR="004F302F" w:rsidRPr="00C143B0">
        <w:rPr>
          <w:sz w:val="22"/>
          <w:szCs w:val="22"/>
        </w:rPr>
        <w:t>@</w:t>
      </w:r>
      <w:proofErr w:type="spellStart"/>
      <w:r w:rsidR="004F302F" w:rsidRPr="00C143B0">
        <w:rPr>
          <w:sz w:val="22"/>
          <w:szCs w:val="22"/>
          <w:lang w:val="en-US"/>
        </w:rPr>
        <w:t>depfin</w:t>
      </w:r>
      <w:proofErr w:type="spellEnd"/>
      <w:r w:rsidR="004F302F" w:rsidRPr="00C143B0">
        <w:rPr>
          <w:sz w:val="22"/>
          <w:szCs w:val="22"/>
        </w:rPr>
        <w:t>.</w:t>
      </w:r>
      <w:proofErr w:type="spellStart"/>
      <w:r w:rsidR="004F302F" w:rsidRPr="00C143B0">
        <w:rPr>
          <w:sz w:val="22"/>
          <w:szCs w:val="22"/>
          <w:lang w:val="en-US"/>
        </w:rPr>
        <w:t>chukotka</w:t>
      </w:r>
      <w:proofErr w:type="spellEnd"/>
      <w:r w:rsidR="004F302F" w:rsidRPr="00C143B0">
        <w:rPr>
          <w:sz w:val="22"/>
          <w:szCs w:val="22"/>
        </w:rPr>
        <w:t>-</w:t>
      </w:r>
      <w:proofErr w:type="spellStart"/>
      <w:r w:rsidR="004F302F" w:rsidRPr="00C143B0">
        <w:rPr>
          <w:sz w:val="22"/>
          <w:szCs w:val="22"/>
          <w:lang w:val="en-US"/>
        </w:rPr>
        <w:t>gov</w:t>
      </w:r>
      <w:proofErr w:type="spellEnd"/>
      <w:r w:rsidR="004F302F" w:rsidRPr="00C143B0">
        <w:rPr>
          <w:sz w:val="22"/>
          <w:szCs w:val="22"/>
        </w:rPr>
        <w:t>.</w:t>
      </w:r>
      <w:proofErr w:type="spellStart"/>
      <w:r w:rsidR="004F302F" w:rsidRPr="00C143B0">
        <w:rPr>
          <w:sz w:val="22"/>
          <w:szCs w:val="22"/>
          <w:lang w:val="en-US"/>
        </w:rPr>
        <w:t>ru</w:t>
      </w:r>
      <w:proofErr w:type="spellEnd"/>
      <w:r w:rsidR="00F63496" w:rsidRPr="00C143B0">
        <w:rPr>
          <w:sz w:val="22"/>
          <w:szCs w:val="22"/>
        </w:rPr>
        <w:t>.</w:t>
      </w:r>
    </w:p>
    <w:sectPr w:rsidR="004F302F" w:rsidRPr="00566E21" w:rsidSect="00C143B0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ED" w:rsidRDefault="00EA7FED">
      <w:r>
        <w:separator/>
      </w:r>
    </w:p>
  </w:endnote>
  <w:endnote w:type="continuationSeparator" w:id="0">
    <w:p w:rsidR="00EA7FED" w:rsidRDefault="00EA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ED" w:rsidRDefault="00EA7FED">
      <w:r>
        <w:separator/>
      </w:r>
    </w:p>
  </w:footnote>
  <w:footnote w:type="continuationSeparator" w:id="0">
    <w:p w:rsidR="00EA7FED" w:rsidRDefault="00EA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1A26"/>
    <w:multiLevelType w:val="hybridMultilevel"/>
    <w:tmpl w:val="736C742A"/>
    <w:lvl w:ilvl="0" w:tplc="D084EF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4A5C47"/>
    <w:multiLevelType w:val="hybridMultilevel"/>
    <w:tmpl w:val="B1E8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7F"/>
    <w:rsid w:val="00001FC7"/>
    <w:rsid w:val="000031F0"/>
    <w:rsid w:val="0003029E"/>
    <w:rsid w:val="00031692"/>
    <w:rsid w:val="000473B9"/>
    <w:rsid w:val="00095291"/>
    <w:rsid w:val="000A28F7"/>
    <w:rsid w:val="000B03C8"/>
    <w:rsid w:val="000B237F"/>
    <w:rsid w:val="000B5875"/>
    <w:rsid w:val="0011253F"/>
    <w:rsid w:val="00113AB4"/>
    <w:rsid w:val="001167D7"/>
    <w:rsid w:val="001170ED"/>
    <w:rsid w:val="001232B4"/>
    <w:rsid w:val="001302D8"/>
    <w:rsid w:val="00131D02"/>
    <w:rsid w:val="0013404F"/>
    <w:rsid w:val="001346D6"/>
    <w:rsid w:val="00157E27"/>
    <w:rsid w:val="00171688"/>
    <w:rsid w:val="00181AFA"/>
    <w:rsid w:val="00196D87"/>
    <w:rsid w:val="001A1BAD"/>
    <w:rsid w:val="001A7AB5"/>
    <w:rsid w:val="001B6112"/>
    <w:rsid w:val="001D4BEC"/>
    <w:rsid w:val="001E4FA4"/>
    <w:rsid w:val="001E6CD8"/>
    <w:rsid w:val="001F316C"/>
    <w:rsid w:val="00203BB3"/>
    <w:rsid w:val="002050FC"/>
    <w:rsid w:val="00231C41"/>
    <w:rsid w:val="002469D1"/>
    <w:rsid w:val="00253092"/>
    <w:rsid w:val="00270C2E"/>
    <w:rsid w:val="00275E29"/>
    <w:rsid w:val="00294472"/>
    <w:rsid w:val="002A1C77"/>
    <w:rsid w:val="002D639E"/>
    <w:rsid w:val="002D6C42"/>
    <w:rsid w:val="00306E8E"/>
    <w:rsid w:val="0032759A"/>
    <w:rsid w:val="00332715"/>
    <w:rsid w:val="00336A1E"/>
    <w:rsid w:val="00341780"/>
    <w:rsid w:val="0034524A"/>
    <w:rsid w:val="00357865"/>
    <w:rsid w:val="00390B7E"/>
    <w:rsid w:val="003A7F92"/>
    <w:rsid w:val="003C0321"/>
    <w:rsid w:val="003E1C5A"/>
    <w:rsid w:val="0041450E"/>
    <w:rsid w:val="00415C54"/>
    <w:rsid w:val="0042185B"/>
    <w:rsid w:val="00426426"/>
    <w:rsid w:val="004268F7"/>
    <w:rsid w:val="00462A42"/>
    <w:rsid w:val="004903BC"/>
    <w:rsid w:val="004958DC"/>
    <w:rsid w:val="004A13B9"/>
    <w:rsid w:val="004C18BA"/>
    <w:rsid w:val="004C6414"/>
    <w:rsid w:val="004F1B14"/>
    <w:rsid w:val="004F302F"/>
    <w:rsid w:val="004F3E9A"/>
    <w:rsid w:val="004F5442"/>
    <w:rsid w:val="005008FC"/>
    <w:rsid w:val="00510702"/>
    <w:rsid w:val="00543F38"/>
    <w:rsid w:val="00565003"/>
    <w:rsid w:val="00565C4D"/>
    <w:rsid w:val="00566E21"/>
    <w:rsid w:val="00572B79"/>
    <w:rsid w:val="00582413"/>
    <w:rsid w:val="005859D7"/>
    <w:rsid w:val="00590BA4"/>
    <w:rsid w:val="00594786"/>
    <w:rsid w:val="005A063D"/>
    <w:rsid w:val="005C73E1"/>
    <w:rsid w:val="005E45DB"/>
    <w:rsid w:val="005E540C"/>
    <w:rsid w:val="005F41F9"/>
    <w:rsid w:val="00611559"/>
    <w:rsid w:val="00616AEF"/>
    <w:rsid w:val="0062512B"/>
    <w:rsid w:val="00637D0D"/>
    <w:rsid w:val="0064123C"/>
    <w:rsid w:val="00652453"/>
    <w:rsid w:val="00675C86"/>
    <w:rsid w:val="006774D6"/>
    <w:rsid w:val="00683361"/>
    <w:rsid w:val="006B70C5"/>
    <w:rsid w:val="006D14BA"/>
    <w:rsid w:val="006D442B"/>
    <w:rsid w:val="006D50E5"/>
    <w:rsid w:val="006E0570"/>
    <w:rsid w:val="006F1813"/>
    <w:rsid w:val="006F71B9"/>
    <w:rsid w:val="006F7C50"/>
    <w:rsid w:val="0070203A"/>
    <w:rsid w:val="007060DA"/>
    <w:rsid w:val="00714146"/>
    <w:rsid w:val="007273F3"/>
    <w:rsid w:val="007326BE"/>
    <w:rsid w:val="007445CF"/>
    <w:rsid w:val="00761B31"/>
    <w:rsid w:val="007629D7"/>
    <w:rsid w:val="0078164C"/>
    <w:rsid w:val="00787964"/>
    <w:rsid w:val="007948BF"/>
    <w:rsid w:val="00797EBB"/>
    <w:rsid w:val="007A25FB"/>
    <w:rsid w:val="007A4F7C"/>
    <w:rsid w:val="007B2617"/>
    <w:rsid w:val="007B2984"/>
    <w:rsid w:val="007C03C4"/>
    <w:rsid w:val="007D061A"/>
    <w:rsid w:val="007D510D"/>
    <w:rsid w:val="007D64DD"/>
    <w:rsid w:val="007F2D5A"/>
    <w:rsid w:val="00801A3C"/>
    <w:rsid w:val="00833DDC"/>
    <w:rsid w:val="008413F9"/>
    <w:rsid w:val="00877FF8"/>
    <w:rsid w:val="008B2424"/>
    <w:rsid w:val="008C0717"/>
    <w:rsid w:val="008D05EF"/>
    <w:rsid w:val="008E0AD0"/>
    <w:rsid w:val="008E4669"/>
    <w:rsid w:val="008E6D8C"/>
    <w:rsid w:val="008E6DB9"/>
    <w:rsid w:val="00900C57"/>
    <w:rsid w:val="00903FA4"/>
    <w:rsid w:val="00907B9C"/>
    <w:rsid w:val="00921BC6"/>
    <w:rsid w:val="009234B0"/>
    <w:rsid w:val="0093426E"/>
    <w:rsid w:val="009373DB"/>
    <w:rsid w:val="009400BB"/>
    <w:rsid w:val="0095368C"/>
    <w:rsid w:val="009839B5"/>
    <w:rsid w:val="00990E7F"/>
    <w:rsid w:val="009977DE"/>
    <w:rsid w:val="009B1898"/>
    <w:rsid w:val="009B3A28"/>
    <w:rsid w:val="009C68C0"/>
    <w:rsid w:val="00A06188"/>
    <w:rsid w:val="00A331C1"/>
    <w:rsid w:val="00A348B3"/>
    <w:rsid w:val="00A47E10"/>
    <w:rsid w:val="00A64D6E"/>
    <w:rsid w:val="00A660C6"/>
    <w:rsid w:val="00A9412E"/>
    <w:rsid w:val="00AA76EB"/>
    <w:rsid w:val="00AB1B0A"/>
    <w:rsid w:val="00AC260C"/>
    <w:rsid w:val="00AC2AD7"/>
    <w:rsid w:val="00AC7EF5"/>
    <w:rsid w:val="00AC7FA2"/>
    <w:rsid w:val="00AD23A1"/>
    <w:rsid w:val="00AF2FC4"/>
    <w:rsid w:val="00B06079"/>
    <w:rsid w:val="00B3360D"/>
    <w:rsid w:val="00B34BF1"/>
    <w:rsid w:val="00B426D5"/>
    <w:rsid w:val="00B5460C"/>
    <w:rsid w:val="00B54A15"/>
    <w:rsid w:val="00B5551D"/>
    <w:rsid w:val="00B6323D"/>
    <w:rsid w:val="00B674CB"/>
    <w:rsid w:val="00B82437"/>
    <w:rsid w:val="00BF0F81"/>
    <w:rsid w:val="00BF16BA"/>
    <w:rsid w:val="00BF7B4E"/>
    <w:rsid w:val="00C04836"/>
    <w:rsid w:val="00C143B0"/>
    <w:rsid w:val="00C14D4E"/>
    <w:rsid w:val="00C20960"/>
    <w:rsid w:val="00C3147B"/>
    <w:rsid w:val="00C378F3"/>
    <w:rsid w:val="00C42872"/>
    <w:rsid w:val="00C7747F"/>
    <w:rsid w:val="00C856D4"/>
    <w:rsid w:val="00C85CD6"/>
    <w:rsid w:val="00C93355"/>
    <w:rsid w:val="00C938BB"/>
    <w:rsid w:val="00CB127E"/>
    <w:rsid w:val="00CD162E"/>
    <w:rsid w:val="00CE4F81"/>
    <w:rsid w:val="00CF3AAC"/>
    <w:rsid w:val="00D02512"/>
    <w:rsid w:val="00D13487"/>
    <w:rsid w:val="00D15821"/>
    <w:rsid w:val="00D22080"/>
    <w:rsid w:val="00D23660"/>
    <w:rsid w:val="00D31CBC"/>
    <w:rsid w:val="00D36B78"/>
    <w:rsid w:val="00D42070"/>
    <w:rsid w:val="00D43A72"/>
    <w:rsid w:val="00D47E20"/>
    <w:rsid w:val="00D61583"/>
    <w:rsid w:val="00D73D51"/>
    <w:rsid w:val="00D84336"/>
    <w:rsid w:val="00D84DE4"/>
    <w:rsid w:val="00D85B78"/>
    <w:rsid w:val="00D9642D"/>
    <w:rsid w:val="00DA43AA"/>
    <w:rsid w:val="00DA4F58"/>
    <w:rsid w:val="00DD1615"/>
    <w:rsid w:val="00DD42C6"/>
    <w:rsid w:val="00DF36C8"/>
    <w:rsid w:val="00E03DA2"/>
    <w:rsid w:val="00E1778B"/>
    <w:rsid w:val="00E325D5"/>
    <w:rsid w:val="00E35313"/>
    <w:rsid w:val="00E445B2"/>
    <w:rsid w:val="00E52B3E"/>
    <w:rsid w:val="00E57A26"/>
    <w:rsid w:val="00E60A98"/>
    <w:rsid w:val="00E63286"/>
    <w:rsid w:val="00E63BBD"/>
    <w:rsid w:val="00E73CA9"/>
    <w:rsid w:val="00E74395"/>
    <w:rsid w:val="00E804F2"/>
    <w:rsid w:val="00EA45FB"/>
    <w:rsid w:val="00EA72AE"/>
    <w:rsid w:val="00EA7FED"/>
    <w:rsid w:val="00EB2EFB"/>
    <w:rsid w:val="00ED44A3"/>
    <w:rsid w:val="00EE336C"/>
    <w:rsid w:val="00F1002A"/>
    <w:rsid w:val="00F37448"/>
    <w:rsid w:val="00F527B5"/>
    <w:rsid w:val="00F63496"/>
    <w:rsid w:val="00F861E8"/>
    <w:rsid w:val="00F86829"/>
    <w:rsid w:val="00F96DD4"/>
    <w:rsid w:val="00FF27F6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3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F8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237F"/>
    <w:pPr>
      <w:ind w:left="4245" w:hanging="4245"/>
      <w:jc w:val="both"/>
    </w:pPr>
    <w:rPr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rsid w:val="000B237F"/>
    <w:pPr>
      <w:spacing w:after="160" w:line="240" w:lineRule="exact"/>
    </w:pPr>
    <w:rPr>
      <w:sz w:val="20"/>
      <w:szCs w:val="20"/>
    </w:rPr>
  </w:style>
  <w:style w:type="character" w:styleId="a3">
    <w:name w:val="Hyperlink"/>
    <w:rsid w:val="000B237F"/>
    <w:rPr>
      <w:color w:val="0000FF"/>
      <w:u w:val="single"/>
    </w:rPr>
  </w:style>
  <w:style w:type="paragraph" w:styleId="a4">
    <w:name w:val="Normal (Web)"/>
    <w:basedOn w:val="a"/>
    <w:rsid w:val="000B237F"/>
    <w:pPr>
      <w:spacing w:before="100" w:beforeAutospacing="1" w:after="100" w:afterAutospacing="1"/>
    </w:pPr>
  </w:style>
  <w:style w:type="paragraph" w:customStyle="1" w:styleId="ConsPlusNormal">
    <w:name w:val="ConsPlusNormal"/>
    <w:rsid w:val="00900C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900C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3275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32759A"/>
    <w:pPr>
      <w:spacing w:after="120"/>
    </w:pPr>
    <w:rPr>
      <w:sz w:val="16"/>
      <w:szCs w:val="16"/>
    </w:rPr>
  </w:style>
  <w:style w:type="table" w:styleId="a7">
    <w:name w:val="Table Grid"/>
    <w:basedOn w:val="a1"/>
    <w:rsid w:val="004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4F1B14"/>
    <w:pPr>
      <w:jc w:val="center"/>
    </w:pPr>
    <w:rPr>
      <w:b/>
      <w:sz w:val="28"/>
      <w:szCs w:val="20"/>
    </w:rPr>
  </w:style>
  <w:style w:type="paragraph" w:styleId="a9">
    <w:name w:val="Body Text"/>
    <w:basedOn w:val="a"/>
    <w:rsid w:val="004F1B14"/>
    <w:pPr>
      <w:spacing w:after="120"/>
    </w:pPr>
  </w:style>
  <w:style w:type="character" w:customStyle="1" w:styleId="apple-converted-space">
    <w:name w:val="apple-converted-space"/>
    <w:basedOn w:val="a0"/>
    <w:rsid w:val="00AB1B0A"/>
  </w:style>
  <w:style w:type="character" w:customStyle="1" w:styleId="20">
    <w:name w:val="Основной текст с отступом 2 Знак"/>
    <w:link w:val="2"/>
    <w:rsid w:val="00D15821"/>
    <w:rPr>
      <w:sz w:val="28"/>
      <w:szCs w:val="24"/>
    </w:rPr>
  </w:style>
  <w:style w:type="paragraph" w:customStyle="1" w:styleId="aa">
    <w:name w:val="Знак Знак Знак"/>
    <w:basedOn w:val="a"/>
    <w:rsid w:val="003452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231C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1C41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306E8E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11">
    <w:name w:val="1"/>
    <w:basedOn w:val="a"/>
    <w:rsid w:val="00BF0F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F0F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F0F8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3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F8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237F"/>
    <w:pPr>
      <w:ind w:left="4245" w:hanging="4245"/>
      <w:jc w:val="both"/>
    </w:pPr>
    <w:rPr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rsid w:val="000B237F"/>
    <w:pPr>
      <w:spacing w:after="160" w:line="240" w:lineRule="exact"/>
    </w:pPr>
    <w:rPr>
      <w:sz w:val="20"/>
      <w:szCs w:val="20"/>
    </w:rPr>
  </w:style>
  <w:style w:type="character" w:styleId="a3">
    <w:name w:val="Hyperlink"/>
    <w:rsid w:val="000B237F"/>
    <w:rPr>
      <w:color w:val="0000FF"/>
      <w:u w:val="single"/>
    </w:rPr>
  </w:style>
  <w:style w:type="paragraph" w:styleId="a4">
    <w:name w:val="Normal (Web)"/>
    <w:basedOn w:val="a"/>
    <w:rsid w:val="000B237F"/>
    <w:pPr>
      <w:spacing w:before="100" w:beforeAutospacing="1" w:after="100" w:afterAutospacing="1"/>
    </w:pPr>
  </w:style>
  <w:style w:type="paragraph" w:customStyle="1" w:styleId="ConsPlusNormal">
    <w:name w:val="ConsPlusNormal"/>
    <w:rsid w:val="00900C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900C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3275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32759A"/>
    <w:pPr>
      <w:spacing w:after="120"/>
    </w:pPr>
    <w:rPr>
      <w:sz w:val="16"/>
      <w:szCs w:val="16"/>
    </w:rPr>
  </w:style>
  <w:style w:type="table" w:styleId="a7">
    <w:name w:val="Table Grid"/>
    <w:basedOn w:val="a1"/>
    <w:rsid w:val="004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4F1B14"/>
    <w:pPr>
      <w:jc w:val="center"/>
    </w:pPr>
    <w:rPr>
      <w:b/>
      <w:sz w:val="28"/>
      <w:szCs w:val="20"/>
    </w:rPr>
  </w:style>
  <w:style w:type="paragraph" w:styleId="a9">
    <w:name w:val="Body Text"/>
    <w:basedOn w:val="a"/>
    <w:rsid w:val="004F1B14"/>
    <w:pPr>
      <w:spacing w:after="120"/>
    </w:pPr>
  </w:style>
  <w:style w:type="character" w:customStyle="1" w:styleId="apple-converted-space">
    <w:name w:val="apple-converted-space"/>
    <w:basedOn w:val="a0"/>
    <w:rsid w:val="00AB1B0A"/>
  </w:style>
  <w:style w:type="character" w:customStyle="1" w:styleId="20">
    <w:name w:val="Основной текст с отступом 2 Знак"/>
    <w:link w:val="2"/>
    <w:rsid w:val="00D15821"/>
    <w:rPr>
      <w:sz w:val="28"/>
      <w:szCs w:val="24"/>
    </w:rPr>
  </w:style>
  <w:style w:type="paragraph" w:customStyle="1" w:styleId="aa">
    <w:name w:val="Знак Знак Знак"/>
    <w:basedOn w:val="a"/>
    <w:rsid w:val="003452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231C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1C41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306E8E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11">
    <w:name w:val="1"/>
    <w:basedOn w:val="a"/>
    <w:rsid w:val="00BF0F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F0F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F0F8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79EABDC397349C5765F6E09AF0E4E6A31BB64FB83F953B3517E76948D7D6D9E0C0AD91F08F902ECA7E03E8FBR1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60BB7-4ABF-49B5-8C33-9D9D916A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SeminE</dc:creator>
  <cp:lastModifiedBy>Лазутин Александр Германович</cp:lastModifiedBy>
  <cp:revision>4</cp:revision>
  <cp:lastPrinted>2018-10-05T05:18:00Z</cp:lastPrinted>
  <dcterms:created xsi:type="dcterms:W3CDTF">2019-12-10T04:48:00Z</dcterms:created>
  <dcterms:modified xsi:type="dcterms:W3CDTF">2019-12-10T05:00:00Z</dcterms:modified>
</cp:coreProperties>
</file>