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80" w:rsidRPr="007663B4" w:rsidRDefault="003F5880">
      <w:pPr>
        <w:pStyle w:val="affb"/>
        <w:jc w:val="right"/>
        <w:rPr>
          <w:color w:val="000000"/>
          <w:sz w:val="4"/>
          <w:szCs w:val="4"/>
        </w:rPr>
      </w:pPr>
    </w:p>
    <w:p w:rsidR="003F5880" w:rsidRDefault="00896CC3">
      <w:pPr>
        <w:pStyle w:val="affb"/>
        <w:jc w:val="right"/>
        <w:rPr>
          <w:color w:val="000000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-158750</wp:posOffset>
            </wp:positionV>
            <wp:extent cx="731520" cy="92265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5880" w:rsidRDefault="003F5880">
      <w:pPr>
        <w:pStyle w:val="affb"/>
        <w:jc w:val="right"/>
        <w:rPr>
          <w:b/>
          <w:color w:val="000000"/>
          <w:sz w:val="28"/>
        </w:rPr>
      </w:pPr>
    </w:p>
    <w:p w:rsidR="003F5880" w:rsidRDefault="003F5880" w:rsidP="007663B4">
      <w:pPr>
        <w:pStyle w:val="affb"/>
        <w:spacing w:beforeAutospacing="0" w:afterAutospacing="0"/>
        <w:jc w:val="center"/>
        <w:rPr>
          <w:color w:val="000000"/>
          <w:sz w:val="28"/>
        </w:rPr>
      </w:pPr>
    </w:p>
    <w:p w:rsidR="003F5880" w:rsidRDefault="00896CC3" w:rsidP="007663B4">
      <w:pPr>
        <w:pStyle w:val="affb"/>
        <w:spacing w:beforeAutospacing="0" w:afterAutospacing="0"/>
        <w:jc w:val="center"/>
        <w:rPr>
          <w:color w:val="000000"/>
          <w:sz w:val="28"/>
        </w:rPr>
      </w:pPr>
      <w:r>
        <w:rPr>
          <w:color w:val="000000"/>
          <w:sz w:val="28"/>
        </w:rPr>
        <w:t>РОССИЙСКАЯ ФЕДЕРАЦИЯ</w:t>
      </w:r>
    </w:p>
    <w:p w:rsidR="003F5880" w:rsidRDefault="003F5880" w:rsidP="007663B4">
      <w:pPr>
        <w:pStyle w:val="affb"/>
        <w:spacing w:beforeAutospacing="0" w:afterAutospacing="0"/>
        <w:jc w:val="center"/>
        <w:rPr>
          <w:color w:val="000000"/>
          <w:sz w:val="28"/>
        </w:rPr>
      </w:pPr>
    </w:p>
    <w:p w:rsidR="003F5880" w:rsidRDefault="00896CC3" w:rsidP="007663B4">
      <w:pPr>
        <w:pStyle w:val="affb"/>
        <w:spacing w:beforeAutospacing="0" w:afterAutospacing="0"/>
        <w:jc w:val="center"/>
        <w:rPr>
          <w:color w:val="000000"/>
          <w:sz w:val="28"/>
        </w:rPr>
      </w:pPr>
      <w:r>
        <w:rPr>
          <w:color w:val="000000"/>
          <w:sz w:val="28"/>
        </w:rPr>
        <w:t>ЧУКОТСКИЙ АВТОНОМНЫЙ ОКРУГ</w:t>
      </w:r>
    </w:p>
    <w:p w:rsidR="003F5880" w:rsidRDefault="003F5880" w:rsidP="007663B4">
      <w:pPr>
        <w:pStyle w:val="affb"/>
        <w:spacing w:beforeAutospacing="0" w:afterAutospacing="0"/>
        <w:jc w:val="center"/>
        <w:rPr>
          <w:color w:val="000000"/>
          <w:sz w:val="28"/>
        </w:rPr>
      </w:pPr>
    </w:p>
    <w:p w:rsidR="003F5880" w:rsidRDefault="00896CC3" w:rsidP="007663B4">
      <w:pPr>
        <w:pStyle w:val="affb"/>
        <w:spacing w:beforeAutospacing="0" w:afterAutospacing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ЗАКОН</w:t>
      </w:r>
    </w:p>
    <w:p w:rsidR="003F5880" w:rsidRDefault="003F5880" w:rsidP="007663B4">
      <w:pPr>
        <w:pStyle w:val="affb"/>
        <w:spacing w:beforeAutospacing="0" w:afterAutospacing="0"/>
        <w:jc w:val="center"/>
        <w:rPr>
          <w:b/>
          <w:color w:val="000000"/>
          <w:sz w:val="28"/>
        </w:rPr>
      </w:pPr>
    </w:p>
    <w:p w:rsidR="003F5880" w:rsidRDefault="00896CC3" w:rsidP="007663B4">
      <w:pPr>
        <w:jc w:val="center"/>
        <w:rPr>
          <w:b/>
          <w:sz w:val="28"/>
        </w:rPr>
      </w:pPr>
      <w:r>
        <w:rPr>
          <w:b/>
          <w:sz w:val="28"/>
        </w:rPr>
        <w:t>«О внесении изменения в статью 3 Закона Чукотского автономного округа</w:t>
      </w:r>
      <w:r>
        <w:rPr>
          <w:sz w:val="28"/>
        </w:rPr>
        <w:t xml:space="preserve"> </w:t>
      </w:r>
      <w:r>
        <w:rPr>
          <w:b/>
          <w:sz w:val="28"/>
        </w:rPr>
        <w:t>«О бесплатной юридической помощи в Чукотском автономном округе»</w:t>
      </w:r>
    </w:p>
    <w:p w:rsidR="003F5880" w:rsidRDefault="003F5880" w:rsidP="007663B4">
      <w:pPr>
        <w:pStyle w:val="affb"/>
        <w:spacing w:beforeAutospacing="0" w:afterAutospacing="0"/>
        <w:jc w:val="both"/>
        <w:rPr>
          <w:color w:val="000000"/>
          <w:sz w:val="28"/>
        </w:rPr>
      </w:pPr>
    </w:p>
    <w:p w:rsidR="003F5880" w:rsidRDefault="003F5880" w:rsidP="007663B4">
      <w:pPr>
        <w:pStyle w:val="affb"/>
        <w:spacing w:beforeAutospacing="0" w:afterAutospacing="0"/>
        <w:jc w:val="both"/>
        <w:rPr>
          <w:color w:val="000000"/>
          <w:sz w:val="28"/>
        </w:rPr>
      </w:pPr>
    </w:p>
    <w:p w:rsidR="003F5880" w:rsidRDefault="00896CC3" w:rsidP="007663B4">
      <w:pPr>
        <w:pStyle w:val="affb"/>
        <w:spacing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Принят Думой Чукотского</w:t>
      </w:r>
    </w:p>
    <w:p w:rsidR="003F5880" w:rsidRDefault="00896CC3" w:rsidP="007663B4">
      <w:pPr>
        <w:pStyle w:val="affb"/>
        <w:spacing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автономного округа</w:t>
      </w:r>
    </w:p>
    <w:p w:rsidR="003F5880" w:rsidRDefault="00896CC3" w:rsidP="007663B4">
      <w:pPr>
        <w:pStyle w:val="affb"/>
        <w:spacing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12 сентября</w:t>
      </w:r>
      <w:r>
        <w:rPr>
          <w:color w:val="000000"/>
          <w:sz w:val="28"/>
        </w:rPr>
        <w:t xml:space="preserve"> 2025 года </w:t>
      </w:r>
    </w:p>
    <w:p w:rsidR="003F5880" w:rsidRDefault="003F5880" w:rsidP="007663B4">
      <w:pPr>
        <w:pStyle w:val="affb"/>
        <w:spacing w:beforeAutospacing="0" w:afterAutospacing="0"/>
        <w:rPr>
          <w:b/>
          <w:color w:val="000000"/>
          <w:sz w:val="28"/>
        </w:rPr>
      </w:pPr>
    </w:p>
    <w:p w:rsidR="003F5880" w:rsidRDefault="003F5880" w:rsidP="007663B4">
      <w:pPr>
        <w:pStyle w:val="affb"/>
        <w:spacing w:beforeAutospacing="0" w:afterAutospacing="0"/>
        <w:rPr>
          <w:b/>
          <w:color w:val="000000"/>
          <w:sz w:val="28"/>
        </w:rPr>
      </w:pPr>
    </w:p>
    <w:p w:rsidR="003F5880" w:rsidRDefault="00896CC3" w:rsidP="007663B4">
      <w:pPr>
        <w:pStyle w:val="affb"/>
        <w:spacing w:beforeAutospacing="0" w:afterAutospacing="0"/>
        <w:ind w:firstLine="720"/>
        <w:rPr>
          <w:b/>
          <w:color w:val="000000"/>
          <w:sz w:val="28"/>
        </w:rPr>
      </w:pPr>
      <w:r>
        <w:rPr>
          <w:b/>
          <w:color w:val="000000"/>
          <w:sz w:val="28"/>
        </w:rPr>
        <w:t>Статья 1</w:t>
      </w:r>
    </w:p>
    <w:p w:rsidR="003F5880" w:rsidRDefault="00896CC3" w:rsidP="007663B4">
      <w:pPr>
        <w:pStyle w:val="affb"/>
        <w:spacing w:beforeAutospacing="0" w:afterAutospacing="0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Внести в статью 3 Закона Чукотского автономного округа от 23 апреля 2012 года № 28-ОЗ «О бесплатной юридической помощи в Чукотском автономном округе» («Ведомости» № 16 (548) – приложение к газете «Крайний Север» № 16 (1824) от 27.04.</w:t>
      </w:r>
      <w:r>
        <w:rPr>
          <w:color w:val="000000"/>
          <w:sz w:val="28"/>
        </w:rPr>
        <w:t>2012 г., «Ведомости» № 18 (601) – приложение к газете «Крайний Север» № 18 (1877) от 08.05.2013 г., «Ведомости» № 12 (646) – приложение к газете «Крайний Север» № 12 (1922) от 28.03.2014 г., «Ведомости» № 6/1 (896/1) – приложение к газете «Крайний Север» №</w:t>
      </w:r>
      <w:r>
        <w:rPr>
          <w:color w:val="000000"/>
          <w:sz w:val="28"/>
        </w:rPr>
        <w:t xml:space="preserve"> 6 (2172) от 15.02.2019 г., «Ведомости» № 9 (1104) – приложение к газете «Крайний Север» № 9 (2380) от 10.03.2023 г.,</w:t>
      </w:r>
      <w:r>
        <w:t xml:space="preserve"> </w:t>
      </w:r>
      <w:r>
        <w:rPr>
          <w:color w:val="000000"/>
          <w:sz w:val="28"/>
        </w:rPr>
        <w:t>«Ведомости» № 50/6 (1196/6) – приложение к газете «Крайний Север» № 50 (2472) от 20.12.2024 г., «Ведомости» № 1 (1198) – приложение к газе</w:t>
      </w:r>
      <w:r>
        <w:rPr>
          <w:color w:val="000000"/>
          <w:sz w:val="28"/>
        </w:rPr>
        <w:t>те «Крайний Север» № 1 (2474) от 10.01.2025 г.) изменение, дополнив ее пунктом 10 следующего содержания:</w:t>
      </w:r>
    </w:p>
    <w:p w:rsidR="003F5880" w:rsidRDefault="003F5880" w:rsidP="007663B4">
      <w:pPr>
        <w:pStyle w:val="affb"/>
        <w:spacing w:beforeAutospacing="0" w:afterAutospacing="0"/>
        <w:ind w:firstLine="720"/>
        <w:jc w:val="both"/>
        <w:rPr>
          <w:color w:val="000000"/>
          <w:sz w:val="28"/>
        </w:rPr>
      </w:pPr>
    </w:p>
    <w:p w:rsidR="003F5880" w:rsidRDefault="00896CC3" w:rsidP="007663B4">
      <w:pPr>
        <w:pStyle w:val="affb"/>
        <w:spacing w:beforeAutospacing="0" w:afterAutospacing="0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«10) лица, лишенные родительских прав или ограниченные в родительских правах, – в случаях обращения по вопросам, связанным </w:t>
      </w:r>
      <w:r>
        <w:br/>
      </w:r>
      <w:r>
        <w:rPr>
          <w:color w:val="000000"/>
          <w:sz w:val="28"/>
        </w:rPr>
        <w:t>с восстановлением в родите</w:t>
      </w:r>
      <w:r>
        <w:rPr>
          <w:color w:val="000000"/>
          <w:sz w:val="28"/>
        </w:rPr>
        <w:t>льских правах и (или) отменой ограничения в родительских правах.».</w:t>
      </w:r>
    </w:p>
    <w:p w:rsidR="003F5880" w:rsidRDefault="003F5880">
      <w:pPr>
        <w:pStyle w:val="affb"/>
        <w:ind w:firstLine="720"/>
        <w:rPr>
          <w:b/>
          <w:color w:val="000000"/>
          <w:sz w:val="28"/>
        </w:rPr>
      </w:pPr>
    </w:p>
    <w:p w:rsidR="003F5880" w:rsidRDefault="00896CC3">
      <w:pPr>
        <w:pStyle w:val="affb"/>
        <w:ind w:firstLine="720"/>
        <w:rPr>
          <w:b/>
          <w:color w:val="000000"/>
          <w:sz w:val="28"/>
        </w:rPr>
      </w:pPr>
      <w:r>
        <w:br w:type="page"/>
      </w:r>
    </w:p>
    <w:p w:rsidR="003F5880" w:rsidRDefault="00896CC3" w:rsidP="007663B4">
      <w:pPr>
        <w:pStyle w:val="affb"/>
        <w:spacing w:beforeAutospacing="0" w:afterAutospacing="0"/>
        <w:ind w:firstLine="720"/>
        <w:rPr>
          <w:b/>
          <w:color w:val="000000"/>
          <w:sz w:val="28"/>
        </w:rPr>
      </w:pPr>
      <w:r>
        <w:rPr>
          <w:b/>
          <w:color w:val="000000"/>
          <w:sz w:val="28"/>
        </w:rPr>
        <w:t>Статья 2</w:t>
      </w:r>
    </w:p>
    <w:p w:rsidR="003F5880" w:rsidRDefault="00896CC3" w:rsidP="007663B4">
      <w:pPr>
        <w:ind w:firstLine="709"/>
        <w:jc w:val="both"/>
        <w:rPr>
          <w:sz w:val="28"/>
        </w:rPr>
      </w:pPr>
      <w:r>
        <w:rPr>
          <w:sz w:val="28"/>
          <w:highlight w:val="white"/>
        </w:rPr>
        <w:t>Настоящий Закон вступает в силу со дня его официального опубликования.</w:t>
      </w:r>
    </w:p>
    <w:p w:rsidR="003F5880" w:rsidRDefault="003F5880" w:rsidP="007663B4">
      <w:pPr>
        <w:jc w:val="both"/>
        <w:rPr>
          <w:sz w:val="28"/>
        </w:rPr>
      </w:pPr>
    </w:p>
    <w:p w:rsidR="003F5880" w:rsidRDefault="003F5880">
      <w:pPr>
        <w:jc w:val="both"/>
        <w:rPr>
          <w:sz w:val="28"/>
        </w:rPr>
      </w:pPr>
    </w:p>
    <w:p w:rsidR="003F5880" w:rsidRDefault="003F5880">
      <w:pPr>
        <w:jc w:val="both"/>
        <w:rPr>
          <w:sz w:val="28"/>
        </w:rPr>
      </w:pPr>
    </w:p>
    <w:p w:rsidR="003F5880" w:rsidRDefault="00896CC3">
      <w:pPr>
        <w:jc w:val="both"/>
        <w:rPr>
          <w:sz w:val="28"/>
        </w:rPr>
      </w:pPr>
      <w:r>
        <w:rPr>
          <w:sz w:val="28"/>
        </w:rPr>
        <w:t xml:space="preserve">Губернатор </w:t>
      </w:r>
    </w:p>
    <w:p w:rsidR="003F5880" w:rsidRDefault="00896CC3">
      <w:pPr>
        <w:jc w:val="both"/>
        <w:rPr>
          <w:sz w:val="28"/>
        </w:rPr>
      </w:pPr>
      <w:r>
        <w:rPr>
          <w:sz w:val="28"/>
        </w:rPr>
        <w:t xml:space="preserve">Чукотского автономного округа                                                     </w:t>
      </w:r>
      <w:r w:rsidR="007663B4" w:rsidRPr="007663B4">
        <w:rPr>
          <w:sz w:val="28"/>
        </w:rPr>
        <w:t xml:space="preserve">     </w:t>
      </w:r>
      <w:r>
        <w:rPr>
          <w:sz w:val="28"/>
        </w:rPr>
        <w:t xml:space="preserve"> В.Г. </w:t>
      </w:r>
      <w:r>
        <w:rPr>
          <w:sz w:val="28"/>
        </w:rPr>
        <w:t>Кузнецов</w:t>
      </w:r>
    </w:p>
    <w:p w:rsidR="003F5880" w:rsidRDefault="003F5880">
      <w:pPr>
        <w:jc w:val="both"/>
        <w:rPr>
          <w:sz w:val="28"/>
        </w:rPr>
      </w:pPr>
    </w:p>
    <w:p w:rsidR="003F5880" w:rsidRDefault="003F5880">
      <w:pPr>
        <w:jc w:val="both"/>
        <w:rPr>
          <w:sz w:val="28"/>
        </w:rPr>
      </w:pPr>
    </w:p>
    <w:p w:rsidR="003F5880" w:rsidRDefault="00896CC3">
      <w:pPr>
        <w:jc w:val="both"/>
        <w:rPr>
          <w:sz w:val="28"/>
        </w:rPr>
      </w:pPr>
      <w:r>
        <w:rPr>
          <w:sz w:val="28"/>
        </w:rPr>
        <w:t>г. Анадырь</w:t>
      </w:r>
    </w:p>
    <w:p w:rsidR="003F5880" w:rsidRDefault="003F5880">
      <w:pPr>
        <w:jc w:val="both"/>
        <w:rPr>
          <w:sz w:val="28"/>
        </w:rPr>
      </w:pPr>
    </w:p>
    <w:p w:rsidR="003F5880" w:rsidRDefault="007663B4">
      <w:pPr>
        <w:jc w:val="both"/>
        <w:rPr>
          <w:sz w:val="28"/>
        </w:rPr>
      </w:pPr>
      <w:r>
        <w:rPr>
          <w:sz w:val="28"/>
        </w:rPr>
        <w:t>«26» сентября</w:t>
      </w:r>
      <w:r w:rsidR="00896CC3">
        <w:rPr>
          <w:sz w:val="28"/>
        </w:rPr>
        <w:t xml:space="preserve"> 2025 года</w:t>
      </w:r>
    </w:p>
    <w:p w:rsidR="003F5880" w:rsidRDefault="003F5880">
      <w:pPr>
        <w:jc w:val="both"/>
        <w:rPr>
          <w:b/>
          <w:sz w:val="28"/>
        </w:rPr>
      </w:pPr>
    </w:p>
    <w:p w:rsidR="003F5880" w:rsidRDefault="00896CC3">
      <w:pPr>
        <w:jc w:val="both"/>
        <w:rPr>
          <w:b/>
          <w:sz w:val="28"/>
        </w:rPr>
      </w:pPr>
      <w:r>
        <w:rPr>
          <w:sz w:val="28"/>
        </w:rPr>
        <w:t xml:space="preserve">№ </w:t>
      </w:r>
      <w:r w:rsidR="007663B4">
        <w:rPr>
          <w:sz w:val="28"/>
          <w:u w:val="single"/>
        </w:rPr>
        <w:t xml:space="preserve">63 </w:t>
      </w:r>
      <w:r>
        <w:rPr>
          <w:sz w:val="28"/>
        </w:rPr>
        <w:t>– ОЗ</w:t>
      </w:r>
    </w:p>
    <w:p w:rsidR="003F5880" w:rsidRDefault="003F5880">
      <w:pPr>
        <w:pStyle w:val="aff5"/>
        <w:ind w:right="-2"/>
        <w:jc w:val="center"/>
        <w:rPr>
          <w:b/>
          <w:sz w:val="28"/>
        </w:rPr>
      </w:pPr>
    </w:p>
    <w:sectPr w:rsidR="003F5880">
      <w:headerReference w:type="default" r:id="rId7"/>
      <w:pgSz w:w="11908" w:h="16848"/>
      <w:pgMar w:top="1134" w:right="850" w:bottom="1134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C3" w:rsidRDefault="00896CC3">
      <w:r>
        <w:separator/>
      </w:r>
    </w:p>
  </w:endnote>
  <w:endnote w:type="continuationSeparator" w:id="0">
    <w:p w:rsidR="00896CC3" w:rsidRDefault="0089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C3" w:rsidRDefault="00896CC3">
      <w:r>
        <w:separator/>
      </w:r>
    </w:p>
  </w:footnote>
  <w:footnote w:type="continuationSeparator" w:id="0">
    <w:p w:rsidR="00896CC3" w:rsidRDefault="0089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880" w:rsidRDefault="00896CC3">
    <w:pPr>
      <w:pStyle w:val="afd"/>
      <w:jc w:val="center"/>
    </w:pPr>
    <w:r>
      <w:fldChar w:fldCharType="begin"/>
    </w:r>
    <w:r>
      <w:instrText xml:space="preserve">PAGE </w:instrText>
    </w:r>
    <w:r>
      <w:fldChar w:fldCharType="separate"/>
    </w:r>
    <w:r w:rsidR="00976163">
      <w:rPr>
        <w:noProof/>
      </w:rPr>
      <w:t>2</w:t>
    </w:r>
    <w:r>
      <w:fldChar w:fldCharType="end"/>
    </w:r>
  </w:p>
  <w:p w:rsidR="003F5880" w:rsidRDefault="003F5880">
    <w:pPr>
      <w:pStyle w:val="a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80"/>
    <w:rsid w:val="003F5880"/>
    <w:rsid w:val="007663B4"/>
    <w:rsid w:val="008667BF"/>
    <w:rsid w:val="00896CC3"/>
    <w:rsid w:val="0097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C3A8"/>
  <w15:docId w15:val="{EA73D050-424F-466E-95A2-C3F874EB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left="72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3">
    <w:name w:val="Комментарий"/>
    <w:basedOn w:val="a"/>
    <w:next w:val="a"/>
    <w:link w:val="a4"/>
    <w:pPr>
      <w:spacing w:before="75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a4">
    <w:name w:val="Комментарий"/>
    <w:basedOn w:val="1"/>
    <w:link w:val="a3"/>
    <w:rPr>
      <w:rFonts w:ascii="Arial" w:hAnsi="Arial"/>
      <w:color w:val="353842"/>
      <w:sz w:val="24"/>
      <w:shd w:val="clear" w:color="auto" w:fill="F0F0F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08"/>
    </w:pPr>
  </w:style>
  <w:style w:type="character" w:customStyle="1" w:styleId="a6">
    <w:name w:val="Абзац списка Знак"/>
    <w:basedOn w:val="1"/>
    <w:link w:val="a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7">
    <w:name w:val="Цветовое выделение"/>
    <w:link w:val="a8"/>
    <w:rPr>
      <w:b/>
      <w:color w:val="26282F"/>
    </w:rPr>
  </w:style>
  <w:style w:type="character" w:customStyle="1" w:styleId="a8">
    <w:name w:val="Цветовое выделение"/>
    <w:link w:val="a7"/>
    <w:rPr>
      <w:b/>
      <w:color w:val="26282F"/>
    </w:r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"/>
    <w:link w:val="31"/>
    <w:rPr>
      <w:sz w:val="28"/>
    </w:rPr>
  </w:style>
  <w:style w:type="paragraph" w:styleId="a9">
    <w:name w:val="No Spacing"/>
    <w:link w:val="aa"/>
    <w:rPr>
      <w:rFonts w:asciiTheme="minorHAnsi" w:hAnsiTheme="minorHAnsi"/>
      <w:sz w:val="22"/>
    </w:rPr>
  </w:style>
  <w:style w:type="character" w:customStyle="1" w:styleId="aa">
    <w:name w:val="Без интервала Знак"/>
    <w:link w:val="a9"/>
    <w:rPr>
      <w:rFonts w:asciiTheme="minorHAnsi" w:hAnsiTheme="minorHAns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ind w:firstLine="360"/>
      <w:jc w:val="both"/>
    </w:pPr>
    <w:rPr>
      <w:sz w:val="28"/>
    </w:rPr>
  </w:style>
  <w:style w:type="character" w:customStyle="1" w:styleId="34">
    <w:name w:val="Основной текст с отступом 3 Знак"/>
    <w:basedOn w:val="1"/>
    <w:link w:val="33"/>
    <w:rPr>
      <w:sz w:val="28"/>
    </w:rPr>
  </w:style>
  <w:style w:type="paragraph" w:styleId="ab">
    <w:name w:val="Body Text Indent"/>
    <w:basedOn w:val="a"/>
    <w:link w:val="ac"/>
    <w:pPr>
      <w:tabs>
        <w:tab w:val="left" w:pos="2160"/>
      </w:tabs>
      <w:ind w:firstLine="708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ad">
    <w:name w:val="Информация об изменениях документа"/>
    <w:basedOn w:val="a3"/>
    <w:next w:val="a"/>
    <w:link w:val="ae"/>
    <w:rPr>
      <w:i/>
    </w:rPr>
  </w:style>
  <w:style w:type="character" w:customStyle="1" w:styleId="ae">
    <w:name w:val="Информация об изменениях документа"/>
    <w:basedOn w:val="a4"/>
    <w:link w:val="ad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af">
    <w:name w:val="Цветовое выделение для Текст"/>
    <w:link w:val="af0"/>
    <w:rPr>
      <w:sz w:val="24"/>
    </w:rPr>
  </w:style>
  <w:style w:type="character" w:customStyle="1" w:styleId="af0">
    <w:name w:val="Цветовое выделение для Текст"/>
    <w:link w:val="af"/>
    <w:rPr>
      <w:sz w:val="24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paragraph" w:customStyle="1" w:styleId="af5">
    <w:name w:val="Заголовок статьи"/>
    <w:basedOn w:val="a"/>
    <w:next w:val="a"/>
    <w:link w:val="af6"/>
    <w:pPr>
      <w:ind w:left="1612" w:hanging="892"/>
      <w:jc w:val="both"/>
    </w:pPr>
    <w:rPr>
      <w:rFonts w:ascii="Arial" w:hAnsi="Arial"/>
      <w:sz w:val="24"/>
    </w:rPr>
  </w:style>
  <w:style w:type="character" w:customStyle="1" w:styleId="af6">
    <w:name w:val="Заголовок статьи"/>
    <w:basedOn w:val="1"/>
    <w:link w:val="af5"/>
    <w:rPr>
      <w:rFonts w:ascii="Arial" w:hAnsi="Arial"/>
      <w:sz w:val="24"/>
    </w:rPr>
  </w:style>
  <w:style w:type="paragraph" w:customStyle="1" w:styleId="af7">
    <w:name w:val="Нормальный"/>
    <w:basedOn w:val="a"/>
    <w:link w:val="af8"/>
    <w:pPr>
      <w:ind w:firstLine="720"/>
      <w:jc w:val="both"/>
    </w:pPr>
    <w:rPr>
      <w:sz w:val="24"/>
    </w:rPr>
  </w:style>
  <w:style w:type="character" w:customStyle="1" w:styleId="af8">
    <w:name w:val="Нормальный"/>
    <w:basedOn w:val="1"/>
    <w:link w:val="af7"/>
    <w:rPr>
      <w:sz w:val="24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9">
    <w:name w:val="Прижатый влево"/>
    <w:basedOn w:val="a"/>
    <w:next w:val="a"/>
    <w:link w:val="afa"/>
    <w:rPr>
      <w:rFonts w:ascii="Arial" w:hAnsi="Arial"/>
      <w:sz w:val="24"/>
    </w:rPr>
  </w:style>
  <w:style w:type="character" w:customStyle="1" w:styleId="afa">
    <w:name w:val="Прижатый влево"/>
    <w:basedOn w:val="1"/>
    <w:link w:val="af9"/>
    <w:rPr>
      <w:rFonts w:ascii="Arial" w:hAnsi="Arial"/>
      <w:sz w:val="24"/>
    </w:rPr>
  </w:style>
  <w:style w:type="paragraph" w:customStyle="1" w:styleId="12">
    <w:name w:val="Знак сноски1"/>
    <w:link w:val="afb"/>
    <w:rPr>
      <w:vertAlign w:val="superscript"/>
    </w:rPr>
  </w:style>
  <w:style w:type="character" w:styleId="afb">
    <w:name w:val="footnote reference"/>
    <w:link w:val="12"/>
    <w:rPr>
      <w:vertAlign w:val="superscript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3">
    <w:name w:val="Гиперссылка1"/>
    <w:link w:val="afc"/>
    <w:rPr>
      <w:color w:val="0000FF"/>
      <w:u w:val="single"/>
    </w:rPr>
  </w:style>
  <w:style w:type="character" w:styleId="afc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d">
    <w:name w:val="head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1"/>
    <w:link w:val="afd"/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aff">
    <w:name w:val="Знак Знак Знак"/>
    <w:basedOn w:val="a"/>
    <w:link w:val="aff0"/>
    <w:pPr>
      <w:spacing w:after="160" w:line="240" w:lineRule="exact"/>
    </w:pPr>
    <w:rPr>
      <w:rFonts w:ascii="Verdana" w:hAnsi="Verdana"/>
    </w:rPr>
  </w:style>
  <w:style w:type="character" w:customStyle="1" w:styleId="aff0">
    <w:name w:val="Знак Знак Знак"/>
    <w:basedOn w:val="1"/>
    <w:link w:val="aff"/>
    <w:rPr>
      <w:rFonts w:ascii="Verdana" w:hAnsi="Verdana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1">
    <w:link w:val="aff2"/>
    <w:semiHidden/>
    <w:unhideWhenUsed/>
  </w:style>
  <w:style w:type="character" w:customStyle="1" w:styleId="aff2">
    <w:link w:val="aff1"/>
    <w:semiHidden/>
    <w:unhideWhenUsed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sz w:val="24"/>
    </w:rPr>
  </w:style>
  <w:style w:type="character" w:customStyle="1" w:styleId="26">
    <w:name w:val="Основной текст 2 Знак"/>
    <w:basedOn w:val="1"/>
    <w:link w:val="25"/>
    <w:rPr>
      <w:sz w:val="24"/>
    </w:rPr>
  </w:style>
  <w:style w:type="paragraph" w:customStyle="1" w:styleId="aff3">
    <w:name w:val="Нормальный (таблица)"/>
    <w:basedOn w:val="a"/>
    <w:next w:val="a"/>
    <w:link w:val="aff4"/>
    <w:pPr>
      <w:jc w:val="both"/>
    </w:pPr>
    <w:rPr>
      <w:rFonts w:ascii="Arial" w:hAnsi="Arial"/>
      <w:sz w:val="24"/>
    </w:rPr>
  </w:style>
  <w:style w:type="character" w:customStyle="1" w:styleId="aff4">
    <w:name w:val="Нормальный (таблица)"/>
    <w:basedOn w:val="1"/>
    <w:link w:val="aff3"/>
    <w:rPr>
      <w:rFonts w:ascii="Arial" w:hAnsi="Arial"/>
      <w:sz w:val="24"/>
    </w:rPr>
  </w:style>
  <w:style w:type="paragraph" w:styleId="aff5">
    <w:name w:val="Body Text"/>
    <w:basedOn w:val="a"/>
    <w:link w:val="aff6"/>
    <w:pPr>
      <w:jc w:val="both"/>
    </w:pPr>
    <w:rPr>
      <w:sz w:val="24"/>
    </w:rPr>
  </w:style>
  <w:style w:type="character" w:customStyle="1" w:styleId="aff6">
    <w:name w:val="Основной текст Знак"/>
    <w:basedOn w:val="1"/>
    <w:link w:val="aff5"/>
    <w:rPr>
      <w:sz w:val="24"/>
    </w:rPr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16">
    <w:name w:val="Основной шрифт абзаца1"/>
    <w:link w:val="ConsPlusNormal"/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aff9">
    <w:name w:val="Title"/>
    <w:next w:val="a"/>
    <w:link w:val="af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a">
    <w:name w:val="Заголовок Знак"/>
    <w:link w:val="aff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styleId="affb">
    <w:name w:val="Normal (Web)"/>
    <w:basedOn w:val="a"/>
    <w:link w:val="affc"/>
    <w:pPr>
      <w:spacing w:beforeAutospacing="1" w:afterAutospacing="1"/>
    </w:pPr>
    <w:rPr>
      <w:color w:val="00FFFF"/>
      <w:sz w:val="24"/>
    </w:rPr>
  </w:style>
  <w:style w:type="character" w:customStyle="1" w:styleId="affc">
    <w:name w:val="Обычный (веб) Знак"/>
    <w:basedOn w:val="1"/>
    <w:link w:val="affb"/>
    <w:rPr>
      <w:color w:val="00FFFF"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affd">
    <w:name w:val="Гипертекстовая ссылка"/>
    <w:link w:val="affe"/>
    <w:rPr>
      <w:b/>
      <w:color w:val="106BBE"/>
    </w:rPr>
  </w:style>
  <w:style w:type="character" w:customStyle="1" w:styleId="affe">
    <w:name w:val="Гипертекстовая ссылка"/>
    <w:link w:val="affd"/>
    <w:rPr>
      <w:b/>
      <w:color w:val="106BBE"/>
    </w:rPr>
  </w:style>
  <w:style w:type="table" w:styleId="af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2025-09-30T03:00:00Z</cp:lastPrinted>
  <dcterms:created xsi:type="dcterms:W3CDTF">2025-09-30T03:03:00Z</dcterms:created>
  <dcterms:modified xsi:type="dcterms:W3CDTF">2025-09-30T03:03:00Z</dcterms:modified>
</cp:coreProperties>
</file>