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A" w:rsidRDefault="000A690A" w:rsidP="000A6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90A">
        <w:rPr>
          <w:rFonts w:ascii="Times New Roman" w:hAnsi="Times New Roman" w:cs="Times New Roman"/>
          <w:sz w:val="28"/>
          <w:szCs w:val="28"/>
        </w:rPr>
        <w:t xml:space="preserve">Департамент финансов, экономики и имущественных отношений Чукотского автономного округа </w:t>
      </w:r>
      <w:r w:rsidR="008943F8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AD3653" w:rsidRPr="00AD3653">
        <w:rPr>
          <w:rFonts w:ascii="Times New Roman" w:hAnsi="Times New Roman" w:cs="Times New Roman"/>
          <w:sz w:val="28"/>
          <w:szCs w:val="28"/>
        </w:rPr>
        <w:t>начал</w:t>
      </w:r>
      <w:r w:rsidR="00AD3653">
        <w:rPr>
          <w:rFonts w:ascii="Times New Roman" w:hAnsi="Times New Roman" w:cs="Times New Roman"/>
          <w:sz w:val="28"/>
          <w:szCs w:val="28"/>
        </w:rPr>
        <w:t>е</w:t>
      </w:r>
      <w:r w:rsidR="00AD3653" w:rsidRPr="00AD3653">
        <w:rPr>
          <w:rFonts w:ascii="Times New Roman" w:hAnsi="Times New Roman" w:cs="Times New Roman"/>
          <w:sz w:val="28"/>
          <w:szCs w:val="28"/>
        </w:rPr>
        <w:t xml:space="preserve"> приема заявок от муниципальных образований на участие в конкурсном отборе проектов инициативного бюджетирования </w:t>
      </w:r>
      <w:r w:rsidRPr="000A690A">
        <w:rPr>
          <w:rFonts w:ascii="Times New Roman" w:hAnsi="Times New Roman" w:cs="Times New Roman"/>
          <w:sz w:val="28"/>
          <w:szCs w:val="28"/>
        </w:rPr>
        <w:t>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3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36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3F8">
        <w:rPr>
          <w:rFonts w:ascii="Times New Roman" w:hAnsi="Times New Roman" w:cs="Times New Roman"/>
          <w:sz w:val="28"/>
          <w:szCs w:val="28"/>
        </w:rPr>
        <w:t xml:space="preserve">с </w:t>
      </w:r>
      <w:r w:rsidR="008943F8" w:rsidRPr="008943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26.10.2018г. </w:t>
      </w:r>
      <w:r w:rsidR="00AD3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3F8" w:rsidRPr="008943F8">
        <w:rPr>
          <w:rFonts w:ascii="Times New Roman" w:hAnsi="Times New Roman" w:cs="Times New Roman"/>
          <w:sz w:val="28"/>
          <w:szCs w:val="28"/>
        </w:rPr>
        <w:t>№ 337</w:t>
      </w:r>
      <w:r w:rsidR="008943F8">
        <w:rPr>
          <w:rFonts w:ascii="Times New Roman" w:hAnsi="Times New Roman" w:cs="Times New Roman"/>
          <w:sz w:val="28"/>
          <w:szCs w:val="28"/>
        </w:rPr>
        <w:t>.</w:t>
      </w:r>
    </w:p>
    <w:p w:rsidR="008943F8" w:rsidRPr="00BD2BE6" w:rsidRDefault="005F7AA1" w:rsidP="008943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Наименование и адрес организатора конкурсного отбора:</w:t>
      </w:r>
    </w:p>
    <w:p w:rsidR="008943F8" w:rsidRDefault="008943F8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  <w:r w:rsidR="00BD2BE6">
        <w:rPr>
          <w:rFonts w:ascii="Times New Roman" w:hAnsi="Times New Roman" w:cs="Times New Roman"/>
          <w:sz w:val="28"/>
          <w:szCs w:val="28"/>
        </w:rPr>
        <w:t xml:space="preserve">,  </w:t>
      </w:r>
      <w:r w:rsidR="000279F5">
        <w:rPr>
          <w:rFonts w:ascii="Times New Roman" w:hAnsi="Times New Roman" w:cs="Times New Roman"/>
          <w:sz w:val="28"/>
          <w:szCs w:val="28"/>
        </w:rPr>
        <w:t xml:space="preserve">689000, </w:t>
      </w:r>
      <w:r w:rsidR="00BD2BE6">
        <w:rPr>
          <w:rFonts w:ascii="Times New Roman" w:hAnsi="Times New Roman" w:cs="Times New Roman"/>
          <w:sz w:val="28"/>
          <w:szCs w:val="28"/>
        </w:rPr>
        <w:t xml:space="preserve"> </w:t>
      </w:r>
      <w:r w:rsidR="000279F5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r w:rsidR="00BD2BE6">
        <w:rPr>
          <w:rFonts w:ascii="Times New Roman" w:hAnsi="Times New Roman" w:cs="Times New Roman"/>
          <w:sz w:val="28"/>
          <w:szCs w:val="28"/>
        </w:rPr>
        <w:t xml:space="preserve">г. Анадырь,                        ул. </w:t>
      </w:r>
      <w:proofErr w:type="spellStart"/>
      <w:r w:rsidR="00BD2BE6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BD2BE6">
        <w:rPr>
          <w:rFonts w:ascii="Times New Roman" w:hAnsi="Times New Roman" w:cs="Times New Roman"/>
          <w:sz w:val="28"/>
          <w:szCs w:val="28"/>
        </w:rPr>
        <w:t>, д. 2.</w:t>
      </w:r>
    </w:p>
    <w:p w:rsidR="005F7AA1" w:rsidRPr="00BD2BE6" w:rsidRDefault="005F7AA1" w:rsidP="005F7AA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Перечень направлений, на которые могут быть направлены проекты в текущем финансовом году с указанием объема средств окружного бюджета по каждому направлению:</w:t>
      </w:r>
    </w:p>
    <w:p w:rsidR="00BC7792" w:rsidRDefault="00BC7792" w:rsidP="00BC779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</w:t>
      </w:r>
      <w:r w:rsidR="005F7AA1" w:rsidRPr="005F7AA1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в окружном бюджете в 2019 году на предоставление субсидий местным бюджетам на софинансирование проектов иници</w:t>
      </w:r>
      <w:r>
        <w:rPr>
          <w:rFonts w:ascii="Times New Roman" w:hAnsi="Times New Roman" w:cs="Times New Roman"/>
          <w:sz w:val="28"/>
          <w:szCs w:val="28"/>
        </w:rPr>
        <w:t>ативного бюджетирования - 50 000,0 тыс. рублей;</w:t>
      </w:r>
    </w:p>
    <w:p w:rsidR="005F7AA1" w:rsidRPr="005F7AA1" w:rsidRDefault="00BC7792" w:rsidP="00BC779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AA1" w:rsidRPr="005F7AA1">
        <w:rPr>
          <w:rFonts w:ascii="Times New Roman" w:hAnsi="Times New Roman" w:cs="Times New Roman"/>
          <w:sz w:val="28"/>
          <w:szCs w:val="28"/>
        </w:rPr>
        <w:t>объем бюджетных средств на один проект инициативного бюджетирования в сумме не более 5 000,0 тыс. рублей по любому из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30" w:rsidRPr="00BD2BE6" w:rsidRDefault="00BD2BE6" w:rsidP="00962D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3</w:t>
      </w:r>
      <w:r w:rsidR="00BC7792" w:rsidRPr="00BD2BE6">
        <w:rPr>
          <w:rFonts w:ascii="Times New Roman" w:hAnsi="Times New Roman" w:cs="Times New Roman"/>
          <w:b/>
          <w:sz w:val="28"/>
          <w:szCs w:val="28"/>
        </w:rPr>
        <w:t>. Адрес, дата, время начала и окончания приема заявок</w:t>
      </w:r>
      <w:r w:rsidR="00962D30" w:rsidRPr="00BD2BE6">
        <w:rPr>
          <w:rFonts w:ascii="Times New Roman" w:hAnsi="Times New Roman" w:cs="Times New Roman"/>
          <w:b/>
          <w:sz w:val="28"/>
          <w:szCs w:val="28"/>
        </w:rPr>
        <w:t>:</w:t>
      </w:r>
    </w:p>
    <w:p w:rsidR="00BC7792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79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округ. г. Анадырь, ул. </w:t>
      </w:r>
      <w:proofErr w:type="spellStart"/>
      <w:r w:rsidR="00BC779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BC779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D30" w:rsidRPr="00962D30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62D30">
        <w:rPr>
          <w:rFonts w:ascii="Times New Roman" w:hAnsi="Times New Roman" w:cs="Times New Roman"/>
          <w:sz w:val="28"/>
          <w:szCs w:val="28"/>
        </w:rPr>
        <w:t>дата начала приема заявок: 9 января  2019</w:t>
      </w:r>
      <w:r w:rsidR="00962D30" w:rsidRPr="00962D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2BE6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30">
        <w:rPr>
          <w:rFonts w:ascii="Times New Roman" w:hAnsi="Times New Roman" w:cs="Times New Roman"/>
          <w:sz w:val="28"/>
          <w:szCs w:val="28"/>
        </w:rPr>
        <w:t>дата окончания приема за</w:t>
      </w:r>
      <w:r w:rsidR="005E290E">
        <w:rPr>
          <w:rFonts w:ascii="Times New Roman" w:hAnsi="Times New Roman" w:cs="Times New Roman"/>
          <w:sz w:val="28"/>
          <w:szCs w:val="28"/>
        </w:rPr>
        <w:t>явок: 9</w:t>
      </w:r>
      <w:r w:rsidR="00962D30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3F8" w:rsidRDefault="00BD2BE6" w:rsidP="009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с 9.00 до 17.45</w:t>
      </w:r>
      <w:r w:rsidR="005F7AA1">
        <w:rPr>
          <w:rFonts w:ascii="Times New Roman" w:hAnsi="Times New Roman" w:cs="Times New Roman"/>
          <w:sz w:val="28"/>
          <w:szCs w:val="28"/>
        </w:rPr>
        <w:t>.</w:t>
      </w:r>
    </w:p>
    <w:p w:rsidR="00BC7792" w:rsidRPr="00BD2BE6" w:rsidRDefault="00BD2BE6" w:rsidP="00BC77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E6">
        <w:rPr>
          <w:rFonts w:ascii="Times New Roman" w:hAnsi="Times New Roman" w:cs="Times New Roman"/>
          <w:b/>
          <w:sz w:val="28"/>
          <w:szCs w:val="28"/>
        </w:rPr>
        <w:t>4</w:t>
      </w:r>
      <w:r w:rsidR="00BC7792" w:rsidRPr="00BD2BE6">
        <w:rPr>
          <w:rFonts w:ascii="Times New Roman" w:hAnsi="Times New Roman" w:cs="Times New Roman"/>
          <w:b/>
          <w:sz w:val="28"/>
          <w:szCs w:val="28"/>
        </w:rPr>
        <w:t>. Состав документации, представляемой на конкурсный отбор, и требования к ее оформлению</w:t>
      </w:r>
      <w:r w:rsidRPr="00BD2BE6">
        <w:rPr>
          <w:rFonts w:ascii="Times New Roman" w:hAnsi="Times New Roman" w:cs="Times New Roman"/>
          <w:b/>
          <w:sz w:val="28"/>
          <w:szCs w:val="28"/>
        </w:rPr>
        <w:t>: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по форме, сог</w:t>
      </w:r>
      <w:r>
        <w:rPr>
          <w:rFonts w:ascii="Times New Roman" w:hAnsi="Times New Roman" w:cs="Times New Roman"/>
          <w:sz w:val="28"/>
          <w:szCs w:val="28"/>
        </w:rPr>
        <w:t xml:space="preserve">ласно приложению 1 к </w:t>
      </w:r>
      <w:r w:rsidRPr="00BD2BE6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</w:t>
      </w:r>
      <w:r w:rsidRPr="00BD2BE6">
        <w:t xml:space="preserve"> 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26.10.2018г. № 337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2BE6">
        <w:rPr>
          <w:rFonts w:ascii="Times New Roman" w:hAnsi="Times New Roman" w:cs="Times New Roman"/>
          <w:sz w:val="28"/>
          <w:szCs w:val="28"/>
        </w:rPr>
        <w:t>О реализации проектов инициативного бюджетирования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BE6">
        <w:rPr>
          <w:rFonts w:ascii="Times New Roman" w:hAnsi="Times New Roman" w:cs="Times New Roman"/>
          <w:sz w:val="28"/>
          <w:szCs w:val="28"/>
        </w:rPr>
        <w:t xml:space="preserve"> и приложения к заявке;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BD2BE6">
        <w:rPr>
          <w:rFonts w:ascii="Times New Roman" w:hAnsi="Times New Roman" w:cs="Times New Roman"/>
          <w:sz w:val="28"/>
          <w:szCs w:val="28"/>
        </w:rPr>
        <w:t xml:space="preserve"> протокола заседания муниципальной конкурсной комиссии инициа</w:t>
      </w:r>
      <w:r w:rsidR="002E181E">
        <w:rPr>
          <w:rFonts w:ascii="Times New Roman" w:hAnsi="Times New Roman" w:cs="Times New Roman"/>
          <w:sz w:val="28"/>
          <w:szCs w:val="28"/>
        </w:rPr>
        <w:t xml:space="preserve">тивного бюджетирования, заверенная </w:t>
      </w:r>
      <w:r w:rsidRPr="00BD2BE6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из решения представительного органа местного самоуправления муниципального образования о бюджете на </w:t>
      </w:r>
      <w:r w:rsidR="002E181E">
        <w:rPr>
          <w:rFonts w:ascii="Times New Roman" w:hAnsi="Times New Roman" w:cs="Times New Roman"/>
          <w:sz w:val="28"/>
          <w:szCs w:val="28"/>
        </w:rPr>
        <w:t>2019</w:t>
      </w:r>
      <w:r w:rsidRPr="00BD2BE6">
        <w:rPr>
          <w:rFonts w:ascii="Times New Roman" w:hAnsi="Times New Roman" w:cs="Times New Roman"/>
          <w:sz w:val="28"/>
          <w:szCs w:val="28"/>
        </w:rPr>
        <w:t xml:space="preserve"> год, подтверждающ</w:t>
      </w:r>
      <w:r w:rsidR="002E181E">
        <w:rPr>
          <w:rFonts w:ascii="Times New Roman" w:hAnsi="Times New Roman" w:cs="Times New Roman"/>
          <w:sz w:val="28"/>
          <w:szCs w:val="28"/>
        </w:rPr>
        <w:t xml:space="preserve">ая </w:t>
      </w:r>
      <w:r w:rsidRPr="00BD2BE6">
        <w:rPr>
          <w:rFonts w:ascii="Times New Roman" w:hAnsi="Times New Roman" w:cs="Times New Roman"/>
          <w:sz w:val="28"/>
          <w:szCs w:val="28"/>
        </w:rPr>
        <w:t>предусмотренные средства бюджета муниципального образования на реализацию проекта или подписанное главой администрации муниципального образования обязательство о включении в бюджет муниципального образования средств</w:t>
      </w:r>
      <w:r w:rsidR="002E181E">
        <w:rPr>
          <w:rFonts w:ascii="Times New Roman" w:hAnsi="Times New Roman" w:cs="Times New Roman"/>
          <w:sz w:val="28"/>
          <w:szCs w:val="28"/>
        </w:rPr>
        <w:t>а</w:t>
      </w:r>
      <w:r w:rsidRPr="00BD2BE6">
        <w:rPr>
          <w:rFonts w:ascii="Times New Roman" w:hAnsi="Times New Roman" w:cs="Times New Roman"/>
          <w:sz w:val="28"/>
          <w:szCs w:val="28"/>
        </w:rPr>
        <w:t xml:space="preserve"> на реализацию проекта (с дальнейшим представлением выписки из решения о бюджете муниципального образования);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копии документов, подтверждающие обязательства по финансовому обеспечению проекта населением, организациями и другими внебюджетными источниками, при их участии, в виде гарантийных писем, заверенных главой муниципального образования (при наличии).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 д.).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Комплект документов (заявка) представляется организатору конкурсного отбора в установленные сроки на бумажном носителе и в электронном виде.</w:t>
      </w:r>
    </w:p>
    <w:p w:rsidR="00BD2BE6" w:rsidRP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BD2BE6" w:rsidRDefault="00BD2BE6" w:rsidP="00BD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E6">
        <w:rPr>
          <w:rFonts w:ascii="Times New Roman" w:hAnsi="Times New Roman" w:cs="Times New Roman"/>
          <w:sz w:val="28"/>
          <w:szCs w:val="28"/>
        </w:rPr>
        <w:t>Муниципальные образования несут ответственность за подлинность, полноту и достоверность документов, входящих в состав заявки на участие в конкурсе.</w:t>
      </w:r>
    </w:p>
    <w:p w:rsidR="00BC7792" w:rsidRPr="00115105" w:rsidRDefault="00115105" w:rsidP="00BC77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05">
        <w:rPr>
          <w:rFonts w:ascii="Times New Roman" w:hAnsi="Times New Roman" w:cs="Times New Roman"/>
          <w:b/>
          <w:sz w:val="28"/>
          <w:szCs w:val="28"/>
        </w:rPr>
        <w:t>5</w:t>
      </w:r>
      <w:r w:rsidR="00BC7792" w:rsidRPr="00115105">
        <w:rPr>
          <w:rFonts w:ascii="Times New Roman" w:hAnsi="Times New Roman" w:cs="Times New Roman"/>
          <w:b/>
          <w:sz w:val="28"/>
          <w:szCs w:val="28"/>
        </w:rPr>
        <w:t>. Контактные данные:</w:t>
      </w:r>
    </w:p>
    <w:p w:rsidR="00BC7792" w:rsidRPr="00BC7792" w:rsidRDefault="00BC7792" w:rsidP="00BC779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Телефон: (42722) 6-93-07</w:t>
      </w:r>
    </w:p>
    <w:p w:rsidR="00BC7792" w:rsidRPr="00BC7792" w:rsidRDefault="00BC7792" w:rsidP="00BC779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Адрес электронной почты A.Omelchuk@depfin.chukotka-gov.ru</w:t>
      </w:r>
    </w:p>
    <w:p w:rsidR="00BC7792" w:rsidRDefault="00BC7792" w:rsidP="00BC779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Контактное лицо: Омельчук Арина Валентиновна.</w:t>
      </w:r>
    </w:p>
    <w:p w:rsidR="005F7AA1" w:rsidRDefault="005F7AA1" w:rsidP="0096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F5" w:rsidRDefault="000279F5" w:rsidP="0089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9F5" w:rsidSect="000A6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7FF"/>
    <w:multiLevelType w:val="hybridMultilevel"/>
    <w:tmpl w:val="F20A0310"/>
    <w:lvl w:ilvl="0" w:tplc="4D88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5"/>
    <w:rsid w:val="000279F5"/>
    <w:rsid w:val="00061D29"/>
    <w:rsid w:val="000A690A"/>
    <w:rsid w:val="00115105"/>
    <w:rsid w:val="001A1520"/>
    <w:rsid w:val="002E181E"/>
    <w:rsid w:val="005E290E"/>
    <w:rsid w:val="005F7AA1"/>
    <w:rsid w:val="008943F8"/>
    <w:rsid w:val="00962D30"/>
    <w:rsid w:val="00AD3653"/>
    <w:rsid w:val="00BC7792"/>
    <w:rsid w:val="00BD2BE6"/>
    <w:rsid w:val="00BE5C45"/>
    <w:rsid w:val="00BE6FB1"/>
    <w:rsid w:val="00BE7E0A"/>
    <w:rsid w:val="00E726E5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Омельчук Арина Валентиновна</dc:creator>
  <cp:lastModifiedBy>Омельчук Арина Валентиновна</cp:lastModifiedBy>
  <cp:revision>2</cp:revision>
  <dcterms:created xsi:type="dcterms:W3CDTF">2018-12-26T23:55:00Z</dcterms:created>
  <dcterms:modified xsi:type="dcterms:W3CDTF">2018-12-26T23:55:00Z</dcterms:modified>
</cp:coreProperties>
</file>