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10A" w:rsidRDefault="00EE6F96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731520" cy="92265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31520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10A" w:rsidRDefault="00DE510A" w:rsidP="00A84590">
      <w:pPr>
        <w:jc w:val="center"/>
      </w:pPr>
    </w:p>
    <w:p w:rsidR="00DE510A" w:rsidRDefault="00446E5A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 xml:space="preserve">ГУБЕРНАТОР </w:t>
      </w:r>
      <w:r w:rsidR="006F4120">
        <w:rPr>
          <w:b/>
          <w:sz w:val="28"/>
        </w:rPr>
        <w:t xml:space="preserve"> </w:t>
      </w:r>
      <w:r>
        <w:rPr>
          <w:b/>
          <w:sz w:val="28"/>
        </w:rPr>
        <w:t>ЧУКОТСКОГО</w:t>
      </w:r>
      <w:proofErr w:type="gramEnd"/>
      <w:r>
        <w:rPr>
          <w:b/>
          <w:sz w:val="28"/>
        </w:rPr>
        <w:t xml:space="preserve"> </w:t>
      </w:r>
      <w:r w:rsidR="006F4120">
        <w:rPr>
          <w:b/>
          <w:sz w:val="28"/>
        </w:rPr>
        <w:t xml:space="preserve"> </w:t>
      </w:r>
      <w:r>
        <w:rPr>
          <w:b/>
          <w:sz w:val="28"/>
        </w:rPr>
        <w:t xml:space="preserve">АВТОНОМНОГО </w:t>
      </w:r>
      <w:r w:rsidR="006F4120">
        <w:rPr>
          <w:b/>
          <w:sz w:val="28"/>
        </w:rPr>
        <w:t xml:space="preserve"> </w:t>
      </w:r>
      <w:r w:rsidR="00EE6F96">
        <w:rPr>
          <w:b/>
          <w:sz w:val="28"/>
        </w:rPr>
        <w:t>ОКРУГА</w:t>
      </w:r>
    </w:p>
    <w:p w:rsidR="00DE510A" w:rsidRDefault="00DE510A">
      <w:pPr>
        <w:jc w:val="center"/>
      </w:pPr>
    </w:p>
    <w:p w:rsidR="00DE510A" w:rsidRDefault="00EE6F96">
      <w:pPr>
        <w:keepNext/>
        <w:jc w:val="center"/>
        <w:outlineLvl w:val="0"/>
        <w:rPr>
          <w:rFonts w:ascii="Times New Roman Полужирный" w:hAnsi="Times New Roman Полужирный"/>
          <w:b/>
          <w:spacing w:val="60"/>
          <w:sz w:val="32"/>
        </w:rPr>
      </w:pPr>
      <w:r>
        <w:rPr>
          <w:rFonts w:ascii="Times New Roman Полужирный" w:hAnsi="Times New Roman Полужирный"/>
          <w:b/>
          <w:spacing w:val="60"/>
          <w:sz w:val="32"/>
        </w:rPr>
        <w:t>ПОСТАНОВЛЕНИЕ</w:t>
      </w:r>
    </w:p>
    <w:p w:rsidR="00DE510A" w:rsidRDefault="00DE510A">
      <w:pPr>
        <w:jc w:val="center"/>
      </w:pPr>
    </w:p>
    <w:p w:rsidR="00DE510A" w:rsidRDefault="00DE510A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010"/>
        <w:gridCol w:w="959"/>
        <w:gridCol w:w="1275"/>
        <w:gridCol w:w="3720"/>
      </w:tblGrid>
      <w:tr w:rsidR="00DE510A">
        <w:tc>
          <w:tcPr>
            <w:tcW w:w="534" w:type="dxa"/>
          </w:tcPr>
          <w:p w:rsidR="00DE510A" w:rsidRDefault="00EE6F96">
            <w:pPr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3010" w:type="dxa"/>
            <w:tcBorders>
              <w:bottom w:val="single" w:sz="4" w:space="0" w:color="000000"/>
            </w:tcBorders>
          </w:tcPr>
          <w:p w:rsidR="00DE510A" w:rsidRDefault="004E147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 июля 2026 года</w:t>
            </w:r>
          </w:p>
        </w:tc>
        <w:tc>
          <w:tcPr>
            <w:tcW w:w="959" w:type="dxa"/>
          </w:tcPr>
          <w:p w:rsidR="00DE510A" w:rsidRDefault="00EE6F96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DE510A" w:rsidRDefault="004E147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3720" w:type="dxa"/>
          </w:tcPr>
          <w:p w:rsidR="00DE510A" w:rsidRDefault="00EE6F96">
            <w:pPr>
              <w:jc w:val="right"/>
              <w:rPr>
                <w:sz w:val="28"/>
              </w:rPr>
            </w:pPr>
            <w:r>
              <w:rPr>
                <w:sz w:val="28"/>
              </w:rPr>
              <w:t>г. Анадырь</w:t>
            </w:r>
          </w:p>
        </w:tc>
      </w:tr>
    </w:tbl>
    <w:p w:rsidR="00DE510A" w:rsidRDefault="00DE510A">
      <w:pPr>
        <w:jc w:val="both"/>
        <w:rPr>
          <w:sz w:val="28"/>
        </w:rPr>
      </w:pPr>
    </w:p>
    <w:p w:rsidR="00DE510A" w:rsidRDefault="00DE510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8"/>
      </w:tblGrid>
      <w:tr w:rsidR="00DE510A">
        <w:tc>
          <w:tcPr>
            <w:tcW w:w="94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10A" w:rsidRDefault="00EE6F96" w:rsidP="00A8459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признании утратившими силу </w:t>
            </w:r>
            <w:r w:rsidR="00A84590">
              <w:rPr>
                <w:b/>
                <w:sz w:val="28"/>
              </w:rPr>
              <w:t>некоторых п</w:t>
            </w:r>
            <w:r>
              <w:rPr>
                <w:b/>
                <w:sz w:val="28"/>
              </w:rPr>
              <w:t>остановлени</w:t>
            </w:r>
            <w:r w:rsidR="00A84590">
              <w:rPr>
                <w:b/>
                <w:sz w:val="28"/>
              </w:rPr>
              <w:t>й</w:t>
            </w:r>
            <w:r>
              <w:rPr>
                <w:b/>
                <w:sz w:val="28"/>
              </w:rPr>
              <w:t xml:space="preserve"> Губернатора Чукотского автономного округа </w:t>
            </w:r>
          </w:p>
        </w:tc>
      </w:tr>
    </w:tbl>
    <w:p w:rsidR="00DE510A" w:rsidRDefault="00DE510A">
      <w:pPr>
        <w:jc w:val="both"/>
        <w:rPr>
          <w:sz w:val="28"/>
        </w:rPr>
      </w:pPr>
    </w:p>
    <w:p w:rsidR="00DE510A" w:rsidRDefault="00DE510A">
      <w:pPr>
        <w:jc w:val="both"/>
        <w:rPr>
          <w:sz w:val="28"/>
        </w:rPr>
      </w:pPr>
    </w:p>
    <w:p w:rsidR="00DE510A" w:rsidRDefault="00EE6F96">
      <w:pPr>
        <w:spacing w:line="228" w:lineRule="auto"/>
        <w:ind w:firstLine="720"/>
        <w:jc w:val="both"/>
        <w:rPr>
          <w:sz w:val="28"/>
        </w:rPr>
      </w:pPr>
      <w:r>
        <w:rPr>
          <w:sz w:val="28"/>
        </w:rPr>
        <w:t>На основании представления об отмене ограничений (</w:t>
      </w:r>
      <w:proofErr w:type="gramStart"/>
      <w:r>
        <w:rPr>
          <w:sz w:val="28"/>
        </w:rPr>
        <w:t xml:space="preserve">карантина) </w:t>
      </w:r>
      <w:r w:rsidR="00446E5A">
        <w:rPr>
          <w:sz w:val="28"/>
        </w:rPr>
        <w:t xml:space="preserve">  </w:t>
      </w:r>
      <w:proofErr w:type="gramEnd"/>
      <w:r w:rsidR="00446E5A">
        <w:rPr>
          <w:sz w:val="28"/>
        </w:rPr>
        <w:t xml:space="preserve">                    </w:t>
      </w:r>
      <w:r>
        <w:rPr>
          <w:sz w:val="28"/>
        </w:rPr>
        <w:t xml:space="preserve">по бешенству исполняющего обязанности </w:t>
      </w:r>
      <w:r w:rsidR="00446E5A">
        <w:rPr>
          <w:sz w:val="28"/>
        </w:rPr>
        <w:t xml:space="preserve">начальника </w:t>
      </w:r>
      <w:r>
        <w:rPr>
          <w:sz w:val="28"/>
        </w:rPr>
        <w:t>Департамента сельского хозяйства и продовольствия Ч</w:t>
      </w:r>
      <w:r w:rsidR="00291AA5">
        <w:rPr>
          <w:sz w:val="28"/>
        </w:rPr>
        <w:t xml:space="preserve">укотского автономного округа </w:t>
      </w:r>
      <w:r w:rsidR="00446E5A">
        <w:rPr>
          <w:sz w:val="28"/>
        </w:rPr>
        <w:t xml:space="preserve">                        </w:t>
      </w:r>
      <w:r w:rsidR="00291AA5">
        <w:rPr>
          <w:sz w:val="28"/>
        </w:rPr>
        <w:t xml:space="preserve">от 7 </w:t>
      </w:r>
      <w:r>
        <w:rPr>
          <w:sz w:val="28"/>
        </w:rPr>
        <w:t>ию</w:t>
      </w:r>
      <w:r w:rsidR="005718FB">
        <w:rPr>
          <w:sz w:val="28"/>
        </w:rPr>
        <w:t>л</w:t>
      </w:r>
      <w:r>
        <w:rPr>
          <w:sz w:val="28"/>
        </w:rPr>
        <w:t>я 2026 года № 05-5/</w:t>
      </w:r>
      <w:r w:rsidR="00291AA5">
        <w:rPr>
          <w:sz w:val="28"/>
        </w:rPr>
        <w:t>3097</w:t>
      </w:r>
      <w:r>
        <w:rPr>
          <w:sz w:val="28"/>
        </w:rPr>
        <w:t>, в связи с ликвидацией эпизоотическ</w:t>
      </w:r>
      <w:r w:rsidR="009247E6">
        <w:rPr>
          <w:sz w:val="28"/>
        </w:rPr>
        <w:t>их</w:t>
      </w:r>
      <w:r>
        <w:rPr>
          <w:sz w:val="28"/>
        </w:rPr>
        <w:t xml:space="preserve"> очаг</w:t>
      </w:r>
      <w:r w:rsidR="009247E6">
        <w:rPr>
          <w:sz w:val="28"/>
        </w:rPr>
        <w:t>ов</w:t>
      </w:r>
      <w:r>
        <w:rPr>
          <w:sz w:val="28"/>
        </w:rPr>
        <w:t xml:space="preserve"> бешенства на территории города </w:t>
      </w:r>
      <w:proofErr w:type="spellStart"/>
      <w:r>
        <w:rPr>
          <w:sz w:val="28"/>
        </w:rPr>
        <w:t>Певек</w:t>
      </w:r>
      <w:proofErr w:type="spellEnd"/>
      <w:r>
        <w:rPr>
          <w:sz w:val="28"/>
        </w:rPr>
        <w:t xml:space="preserve"> муниципального округа </w:t>
      </w:r>
      <w:proofErr w:type="spellStart"/>
      <w:r>
        <w:rPr>
          <w:sz w:val="28"/>
        </w:rPr>
        <w:t>Певек</w:t>
      </w:r>
      <w:proofErr w:type="spellEnd"/>
      <w:r>
        <w:rPr>
          <w:sz w:val="28"/>
        </w:rPr>
        <w:t xml:space="preserve"> </w:t>
      </w:r>
      <w:r w:rsidR="008955A6">
        <w:rPr>
          <w:sz w:val="28"/>
        </w:rPr>
        <w:t xml:space="preserve">и </w:t>
      </w:r>
      <w:r w:rsidR="008955A6" w:rsidRPr="008955A6">
        <w:rPr>
          <w:sz w:val="28"/>
        </w:rPr>
        <w:t xml:space="preserve">на территории поселка </w:t>
      </w:r>
      <w:proofErr w:type="spellStart"/>
      <w:r w:rsidR="008955A6" w:rsidRPr="008955A6">
        <w:rPr>
          <w:sz w:val="28"/>
        </w:rPr>
        <w:t>Апапельгино</w:t>
      </w:r>
      <w:proofErr w:type="spellEnd"/>
      <w:r w:rsidR="008955A6" w:rsidRPr="008955A6">
        <w:rPr>
          <w:sz w:val="28"/>
        </w:rPr>
        <w:t xml:space="preserve"> </w:t>
      </w:r>
      <w:r w:rsidR="008955A6">
        <w:rPr>
          <w:sz w:val="28"/>
        </w:rPr>
        <w:t xml:space="preserve">муниципального округа </w:t>
      </w:r>
      <w:proofErr w:type="spellStart"/>
      <w:r w:rsidR="008955A6">
        <w:rPr>
          <w:sz w:val="28"/>
        </w:rPr>
        <w:t>Певек</w:t>
      </w:r>
      <w:proofErr w:type="spellEnd"/>
    </w:p>
    <w:p w:rsidR="00DE510A" w:rsidRDefault="00DE510A">
      <w:pPr>
        <w:jc w:val="both"/>
        <w:rPr>
          <w:sz w:val="28"/>
        </w:rPr>
      </w:pPr>
    </w:p>
    <w:p w:rsidR="00DE510A" w:rsidRDefault="00EE6F96">
      <w:pPr>
        <w:jc w:val="both"/>
        <w:rPr>
          <w:b/>
          <w:sz w:val="28"/>
        </w:rPr>
      </w:pPr>
      <w:r>
        <w:rPr>
          <w:rFonts w:ascii="Times New Roman Полужирный" w:hAnsi="Times New Roman Полужирный"/>
          <w:b/>
          <w:spacing w:val="60"/>
          <w:sz w:val="28"/>
        </w:rPr>
        <w:t>ПОСТАНОВЛЯЮ</w:t>
      </w:r>
      <w:r>
        <w:rPr>
          <w:b/>
          <w:sz w:val="28"/>
        </w:rPr>
        <w:t>:</w:t>
      </w:r>
    </w:p>
    <w:p w:rsidR="00DE510A" w:rsidRDefault="00DE510A">
      <w:pPr>
        <w:jc w:val="both"/>
        <w:rPr>
          <w:sz w:val="28"/>
        </w:rPr>
      </w:pPr>
    </w:p>
    <w:p w:rsidR="008955A6" w:rsidRDefault="008955A6">
      <w:pPr>
        <w:ind w:firstLine="735"/>
        <w:jc w:val="both"/>
        <w:rPr>
          <w:sz w:val="28"/>
        </w:rPr>
      </w:pPr>
      <w:r w:rsidRPr="008955A6">
        <w:rPr>
          <w:sz w:val="28"/>
        </w:rPr>
        <w:t xml:space="preserve">Признать утратившими силу постановления Губернатора Чукотского автономного округа: </w:t>
      </w:r>
    </w:p>
    <w:p w:rsidR="00DE510A" w:rsidRPr="00446E5A" w:rsidRDefault="00446E5A" w:rsidP="00446E5A">
      <w:pPr>
        <w:ind w:firstLine="709"/>
        <w:jc w:val="both"/>
        <w:rPr>
          <w:sz w:val="28"/>
        </w:rPr>
      </w:pPr>
      <w:r>
        <w:rPr>
          <w:sz w:val="28"/>
        </w:rPr>
        <w:t xml:space="preserve">1) </w:t>
      </w:r>
      <w:r w:rsidR="00EE6F96" w:rsidRPr="00446E5A">
        <w:rPr>
          <w:sz w:val="28"/>
        </w:rPr>
        <w:t>от 15 апреля 2026 года № 69 «О ме</w:t>
      </w:r>
      <w:r>
        <w:rPr>
          <w:sz w:val="28"/>
        </w:rPr>
        <w:t>роприятиях</w:t>
      </w:r>
      <w:r w:rsidR="00EE6F96" w:rsidRPr="00446E5A">
        <w:rPr>
          <w:sz w:val="28"/>
        </w:rPr>
        <w:t xml:space="preserve"> по ликвидации эпизоотического очага бешенства и предотвращению распространения возбудителя бешенства на территории города </w:t>
      </w:r>
      <w:proofErr w:type="spellStart"/>
      <w:r w:rsidR="00EE6F96" w:rsidRPr="00446E5A">
        <w:rPr>
          <w:sz w:val="28"/>
        </w:rPr>
        <w:t>Пев</w:t>
      </w:r>
      <w:r w:rsidR="008955A6" w:rsidRPr="00446E5A">
        <w:rPr>
          <w:sz w:val="28"/>
        </w:rPr>
        <w:t>ек</w:t>
      </w:r>
      <w:proofErr w:type="spellEnd"/>
      <w:r w:rsidR="008955A6" w:rsidRPr="00446E5A">
        <w:rPr>
          <w:sz w:val="28"/>
        </w:rPr>
        <w:t xml:space="preserve"> муниципального округа </w:t>
      </w:r>
      <w:proofErr w:type="spellStart"/>
      <w:r w:rsidR="008955A6" w:rsidRPr="00446E5A">
        <w:rPr>
          <w:sz w:val="28"/>
        </w:rPr>
        <w:t>Певек</w:t>
      </w:r>
      <w:proofErr w:type="spellEnd"/>
      <w:r w:rsidR="008955A6" w:rsidRPr="00446E5A">
        <w:rPr>
          <w:sz w:val="28"/>
        </w:rPr>
        <w:t>»;</w:t>
      </w:r>
    </w:p>
    <w:p w:rsidR="008955A6" w:rsidRPr="00446E5A" w:rsidRDefault="00446E5A" w:rsidP="00446E5A">
      <w:pPr>
        <w:ind w:firstLine="709"/>
        <w:jc w:val="both"/>
        <w:rPr>
          <w:sz w:val="28"/>
        </w:rPr>
      </w:pPr>
      <w:r>
        <w:rPr>
          <w:sz w:val="28"/>
        </w:rPr>
        <w:t xml:space="preserve">2) </w:t>
      </w:r>
      <w:r w:rsidR="008955A6" w:rsidRPr="00446E5A">
        <w:rPr>
          <w:sz w:val="28"/>
        </w:rPr>
        <w:t xml:space="preserve">от 15 апреля 2026 года № 70 «О </w:t>
      </w:r>
      <w:r w:rsidRPr="00446E5A">
        <w:rPr>
          <w:sz w:val="28"/>
        </w:rPr>
        <w:t>ме</w:t>
      </w:r>
      <w:r>
        <w:rPr>
          <w:sz w:val="28"/>
        </w:rPr>
        <w:t>роприятиях</w:t>
      </w:r>
      <w:r w:rsidRPr="00446E5A">
        <w:rPr>
          <w:sz w:val="28"/>
        </w:rPr>
        <w:t xml:space="preserve"> </w:t>
      </w:r>
      <w:r w:rsidR="008955A6" w:rsidRPr="00446E5A">
        <w:rPr>
          <w:sz w:val="28"/>
        </w:rPr>
        <w:t xml:space="preserve">по ликвидации эпизоотического очага бешенства и предотвращению распространения возбудителя бешенства на территории поселка </w:t>
      </w:r>
      <w:proofErr w:type="spellStart"/>
      <w:r w:rsidR="008955A6" w:rsidRPr="00446E5A">
        <w:rPr>
          <w:sz w:val="28"/>
        </w:rPr>
        <w:t>Апапельгино</w:t>
      </w:r>
      <w:proofErr w:type="spellEnd"/>
      <w:r w:rsidR="008955A6" w:rsidRPr="00446E5A">
        <w:rPr>
          <w:sz w:val="28"/>
        </w:rPr>
        <w:t xml:space="preserve"> муниципального округа </w:t>
      </w:r>
      <w:proofErr w:type="spellStart"/>
      <w:r w:rsidR="008955A6" w:rsidRPr="00446E5A">
        <w:rPr>
          <w:sz w:val="28"/>
        </w:rPr>
        <w:t>Певек</w:t>
      </w:r>
      <w:proofErr w:type="spellEnd"/>
      <w:r w:rsidR="008955A6" w:rsidRPr="00446E5A">
        <w:rPr>
          <w:sz w:val="28"/>
        </w:rPr>
        <w:t>».</w:t>
      </w:r>
    </w:p>
    <w:p w:rsidR="00DE510A" w:rsidRDefault="00DE510A">
      <w:pPr>
        <w:jc w:val="both"/>
        <w:rPr>
          <w:sz w:val="28"/>
        </w:rPr>
      </w:pPr>
    </w:p>
    <w:p w:rsidR="008955A6" w:rsidRDefault="008955A6">
      <w:pPr>
        <w:jc w:val="both"/>
        <w:rPr>
          <w:sz w:val="28"/>
        </w:rPr>
      </w:pPr>
    </w:p>
    <w:p w:rsidR="008955A6" w:rsidRDefault="008955A6">
      <w:pPr>
        <w:jc w:val="both"/>
        <w:rPr>
          <w:sz w:val="28"/>
        </w:rPr>
      </w:pPr>
    </w:p>
    <w:p w:rsidR="00DE510A" w:rsidRDefault="00EE6F96">
      <w:pPr>
        <w:jc w:val="right"/>
        <w:rPr>
          <w:sz w:val="28"/>
        </w:rPr>
      </w:pPr>
      <w:r>
        <w:rPr>
          <w:sz w:val="28"/>
        </w:rPr>
        <w:t>В.Г. Кузнецов</w:t>
      </w:r>
    </w:p>
    <w:p w:rsidR="00EE6F96" w:rsidRDefault="00EE6F96">
      <w:pPr>
        <w:jc w:val="right"/>
        <w:rPr>
          <w:sz w:val="28"/>
        </w:rPr>
      </w:pPr>
    </w:p>
    <w:p w:rsidR="00EE6F96" w:rsidRDefault="00EE6F96">
      <w:pPr>
        <w:jc w:val="right"/>
        <w:rPr>
          <w:sz w:val="28"/>
        </w:rPr>
      </w:pPr>
    </w:p>
    <w:p w:rsidR="00EE6F96" w:rsidRDefault="00EE6F96">
      <w:pPr>
        <w:jc w:val="right"/>
        <w:rPr>
          <w:sz w:val="28"/>
        </w:rPr>
      </w:pPr>
    </w:p>
    <w:p w:rsidR="00EE6F96" w:rsidRDefault="00EE6F96">
      <w:pPr>
        <w:jc w:val="right"/>
        <w:rPr>
          <w:sz w:val="28"/>
        </w:rPr>
      </w:pPr>
    </w:p>
    <w:p w:rsidR="00EE6F96" w:rsidRDefault="00EE6F96">
      <w:pPr>
        <w:jc w:val="right"/>
        <w:rPr>
          <w:sz w:val="28"/>
        </w:rPr>
      </w:pPr>
    </w:p>
    <w:p w:rsidR="00EE6F96" w:rsidRDefault="00EE6F96">
      <w:pPr>
        <w:jc w:val="right"/>
        <w:rPr>
          <w:sz w:val="28"/>
        </w:rPr>
      </w:pPr>
    </w:p>
    <w:p w:rsidR="00EE6F96" w:rsidRDefault="00EE6F96">
      <w:pPr>
        <w:jc w:val="right"/>
        <w:rPr>
          <w:sz w:val="28"/>
        </w:rPr>
      </w:pPr>
    </w:p>
    <w:sectPr w:rsidR="00EE6F96" w:rsidSect="00291AA5">
      <w:headerReference w:type="even" r:id="rId8"/>
      <w:headerReference w:type="default" r:id="rId9"/>
      <w:pgSz w:w="11906" w:h="16838"/>
      <w:pgMar w:top="567" w:right="851" w:bottom="1134" w:left="1701" w:header="39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28E" w:rsidRDefault="0087728E">
      <w:r>
        <w:separator/>
      </w:r>
    </w:p>
  </w:endnote>
  <w:endnote w:type="continuationSeparator" w:id="0">
    <w:p w:rsidR="0087728E" w:rsidRDefault="0087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28E" w:rsidRDefault="0087728E">
      <w:r>
        <w:separator/>
      </w:r>
    </w:p>
  </w:footnote>
  <w:footnote w:type="continuationSeparator" w:id="0">
    <w:p w:rsidR="0087728E" w:rsidRDefault="00877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10A" w:rsidRDefault="00EE6F96">
    <w:pPr>
      <w:pStyle w:val="af1"/>
      <w:jc w:val="center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</w:instrText>
    </w:r>
    <w:r>
      <w:rPr>
        <w:rStyle w:val="14"/>
      </w:rPr>
      <w:fldChar w:fldCharType="separate"/>
    </w:r>
    <w:r>
      <w:rPr>
        <w:rStyle w:val="14"/>
      </w:rPr>
      <w:t xml:space="preserve"> </w:t>
    </w:r>
    <w:r>
      <w:rPr>
        <w:rStyle w:val="14"/>
      </w:rPr>
      <w:fldChar w:fldCharType="end"/>
    </w:r>
  </w:p>
  <w:p w:rsidR="00DE510A" w:rsidRDefault="00DE510A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A5" w:rsidRDefault="00291AA5">
    <w:pPr>
      <w:pStyle w:val="af1"/>
    </w:pPr>
  </w:p>
  <w:p w:rsidR="00291AA5" w:rsidRDefault="00291AA5">
    <w:pPr>
      <w:pStyle w:val="af1"/>
    </w:pPr>
  </w:p>
  <w:p w:rsidR="00291AA5" w:rsidRDefault="00291AA5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6146B"/>
    <w:multiLevelType w:val="hybridMultilevel"/>
    <w:tmpl w:val="DF0ECE36"/>
    <w:lvl w:ilvl="0" w:tplc="0419000F">
      <w:start w:val="1"/>
      <w:numFmt w:val="decimal"/>
      <w:lvlText w:val="%1."/>
      <w:lvlJc w:val="left"/>
      <w:pPr>
        <w:ind w:left="0" w:firstLine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64F567EF"/>
    <w:multiLevelType w:val="hybridMultilevel"/>
    <w:tmpl w:val="1890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B08C8"/>
    <w:multiLevelType w:val="hybridMultilevel"/>
    <w:tmpl w:val="3D683596"/>
    <w:lvl w:ilvl="0" w:tplc="41860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0A"/>
    <w:rsid w:val="00291AA5"/>
    <w:rsid w:val="00446E5A"/>
    <w:rsid w:val="004D2CC1"/>
    <w:rsid w:val="004E1473"/>
    <w:rsid w:val="005718FB"/>
    <w:rsid w:val="0069609E"/>
    <w:rsid w:val="006F4120"/>
    <w:rsid w:val="0087728E"/>
    <w:rsid w:val="008947F0"/>
    <w:rsid w:val="008955A6"/>
    <w:rsid w:val="009247E6"/>
    <w:rsid w:val="00A84590"/>
    <w:rsid w:val="00BA3F31"/>
    <w:rsid w:val="00BA43ED"/>
    <w:rsid w:val="00D31E1A"/>
    <w:rsid w:val="00DE510A"/>
    <w:rsid w:val="00EE6F96"/>
    <w:rsid w:val="00E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D3A3"/>
  <w15:docId w15:val="{6D9CDBBC-7699-40FF-80A6-763BF8E6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5529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b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b/>
      <w:spacing w:val="6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1"/>
    <w:link w:val="a3"/>
  </w:style>
  <w:style w:type="paragraph" w:styleId="31">
    <w:name w:val="Body Text Indent 3"/>
    <w:basedOn w:val="a"/>
    <w:link w:val="32"/>
    <w:pPr>
      <w:ind w:firstLine="851"/>
      <w:jc w:val="both"/>
    </w:pPr>
    <w:rPr>
      <w:sz w:val="26"/>
    </w:rPr>
  </w:style>
  <w:style w:type="character" w:customStyle="1" w:styleId="32">
    <w:name w:val="Основной текст с отступом 3 Знак"/>
    <w:basedOn w:val="11"/>
    <w:link w:val="31"/>
    <w:rPr>
      <w:sz w:val="2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14"/>
  </w:style>
  <w:style w:type="character" w:customStyle="1" w:styleId="14">
    <w:name w:val="Номер страницы1"/>
    <w:basedOn w:val="15"/>
    <w:link w:val="12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caption"/>
    <w:basedOn w:val="a"/>
    <w:next w:val="a"/>
    <w:link w:val="a6"/>
    <w:pPr>
      <w:jc w:val="center"/>
    </w:pPr>
    <w:rPr>
      <w:b/>
      <w:sz w:val="28"/>
    </w:rPr>
  </w:style>
  <w:style w:type="character" w:customStyle="1" w:styleId="a6">
    <w:name w:val="Название объекта Знак"/>
    <w:basedOn w:val="11"/>
    <w:link w:val="a5"/>
    <w:rPr>
      <w:b/>
      <w:sz w:val="28"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styleId="a7">
    <w:name w:val="annotation subject"/>
    <w:basedOn w:val="a8"/>
    <w:next w:val="a8"/>
    <w:link w:val="a9"/>
    <w:rPr>
      <w:b/>
    </w:rPr>
  </w:style>
  <w:style w:type="character" w:customStyle="1" w:styleId="a9">
    <w:name w:val="Тема примечания Знак"/>
    <w:basedOn w:val="aa"/>
    <w:link w:val="a7"/>
    <w:rPr>
      <w:b/>
    </w:rPr>
  </w:style>
  <w:style w:type="paragraph" w:customStyle="1" w:styleId="16">
    <w:name w:val="Без интервала1"/>
    <w:link w:val="17"/>
    <w:rPr>
      <w:rFonts w:ascii="Calibri" w:hAnsi="Calibri"/>
      <w:sz w:val="22"/>
    </w:rPr>
  </w:style>
  <w:style w:type="character" w:customStyle="1" w:styleId="17">
    <w:name w:val="Без интервала1"/>
    <w:link w:val="16"/>
    <w:rPr>
      <w:rFonts w:ascii="Calibri" w:hAnsi="Calibri"/>
      <w:sz w:val="22"/>
    </w:rPr>
  </w:style>
  <w:style w:type="paragraph" w:styleId="ab">
    <w:name w:val="Normal (Web)"/>
    <w:basedOn w:val="a"/>
    <w:link w:val="ac"/>
    <w:rPr>
      <w:sz w:val="24"/>
    </w:rPr>
  </w:style>
  <w:style w:type="character" w:customStyle="1" w:styleId="ac">
    <w:name w:val="Обычный (веб) Знак"/>
    <w:basedOn w:val="11"/>
    <w:link w:val="ab"/>
    <w:rPr>
      <w:sz w:val="24"/>
    </w:rPr>
  </w:style>
  <w:style w:type="paragraph" w:styleId="ad">
    <w:name w:val="Body Text"/>
    <w:basedOn w:val="a"/>
    <w:link w:val="ae"/>
    <w:rPr>
      <w:rFonts w:ascii="Arial" w:hAnsi="Arial"/>
      <w:sz w:val="24"/>
    </w:rPr>
  </w:style>
  <w:style w:type="character" w:customStyle="1" w:styleId="ae">
    <w:name w:val="Основной текст Знак"/>
    <w:basedOn w:val="11"/>
    <w:link w:val="ad"/>
    <w:rPr>
      <w:rFonts w:ascii="Arial" w:hAnsi="Arial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8">
    <w:name w:val="Абзац списка1"/>
    <w:basedOn w:val="a"/>
    <w:link w:val="19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9">
    <w:name w:val="Абзац списка1"/>
    <w:basedOn w:val="11"/>
    <w:link w:val="18"/>
    <w:rPr>
      <w:rFonts w:ascii="Calibri" w:hAnsi="Calibri"/>
      <w:sz w:val="22"/>
    </w:rPr>
  </w:style>
  <w:style w:type="paragraph" w:customStyle="1" w:styleId="af">
    <w:name w:val="Знак Знак Знак"/>
    <w:basedOn w:val="a"/>
    <w:link w:val="af0"/>
    <w:pPr>
      <w:spacing w:after="160" w:line="240" w:lineRule="exact"/>
    </w:pPr>
    <w:rPr>
      <w:rFonts w:ascii="Verdana" w:hAnsi="Verdana"/>
    </w:rPr>
  </w:style>
  <w:style w:type="character" w:customStyle="1" w:styleId="af0">
    <w:name w:val="Знак Знак Знак"/>
    <w:basedOn w:val="11"/>
    <w:link w:val="af"/>
    <w:rPr>
      <w:rFonts w:ascii="Verdana" w:hAnsi="Verdana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sz w:val="24"/>
    </w:rPr>
  </w:style>
  <w:style w:type="character" w:customStyle="1" w:styleId="formattext0">
    <w:name w:val="formattext"/>
    <w:basedOn w:val="11"/>
    <w:link w:val="formattext"/>
    <w:rPr>
      <w:sz w:val="24"/>
    </w:rPr>
  </w:style>
  <w:style w:type="paragraph" w:styleId="af1">
    <w:name w:val="header"/>
    <w:basedOn w:val="a"/>
    <w:link w:val="af2"/>
    <w:pPr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11"/>
    <w:link w:val="af1"/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character" w:customStyle="1" w:styleId="50">
    <w:name w:val="Заголовок 5 Знак"/>
    <w:basedOn w:val="11"/>
    <w:link w:val="5"/>
    <w:rPr>
      <w:b/>
      <w:sz w:val="24"/>
    </w:rPr>
  </w:style>
  <w:style w:type="paragraph" w:styleId="af3">
    <w:name w:val="No Spacing"/>
    <w:link w:val="af4"/>
    <w:rPr>
      <w:sz w:val="24"/>
    </w:rPr>
  </w:style>
  <w:style w:type="character" w:customStyle="1" w:styleId="af4">
    <w:name w:val="Без интервала Знак"/>
    <w:link w:val="af3"/>
    <w:rPr>
      <w:sz w:val="24"/>
    </w:rPr>
  </w:style>
  <w:style w:type="paragraph" w:styleId="35">
    <w:name w:val="Body Text 3"/>
    <w:basedOn w:val="a"/>
    <w:link w:val="36"/>
    <w:pPr>
      <w:jc w:val="both"/>
    </w:pPr>
    <w:rPr>
      <w:sz w:val="28"/>
    </w:rPr>
  </w:style>
  <w:style w:type="character" w:customStyle="1" w:styleId="36">
    <w:name w:val="Основной текст 3 Знак"/>
    <w:basedOn w:val="11"/>
    <w:link w:val="35"/>
    <w:rPr>
      <w:sz w:val="28"/>
    </w:rPr>
  </w:style>
  <w:style w:type="paragraph" w:customStyle="1" w:styleId="1c">
    <w:name w:val="Просмотренная гиперссылка1"/>
    <w:link w:val="1d"/>
    <w:rPr>
      <w:color w:val="800080"/>
      <w:u w:val="single"/>
    </w:rPr>
  </w:style>
  <w:style w:type="character" w:customStyle="1" w:styleId="1d">
    <w:name w:val="Просмотренная гиперссылка1"/>
    <w:link w:val="1c"/>
    <w:rPr>
      <w:color w:val="800080"/>
      <w:u w:val="single"/>
    </w:rPr>
  </w:style>
  <w:style w:type="character" w:customStyle="1" w:styleId="10">
    <w:name w:val="Заголовок 1 Знак"/>
    <w:basedOn w:val="11"/>
    <w:link w:val="1"/>
    <w:rPr>
      <w:b/>
      <w:sz w:val="28"/>
    </w:rPr>
  </w:style>
  <w:style w:type="paragraph" w:customStyle="1" w:styleId="1e">
    <w:name w:val="Гиперссылка1"/>
    <w:link w:val="af5"/>
    <w:rPr>
      <w:color w:val="0000FF"/>
      <w:u w:val="single"/>
    </w:rPr>
  </w:style>
  <w:style w:type="character" w:styleId="af5">
    <w:name w:val="Hyperlink"/>
    <w:link w:val="1e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1"/>
    <w:link w:val="8"/>
    <w:rPr>
      <w:b/>
      <w:spacing w:val="60"/>
      <w:sz w:val="40"/>
    </w:rPr>
  </w:style>
  <w:style w:type="paragraph" w:styleId="1f">
    <w:name w:val="toc 1"/>
    <w:next w:val="a"/>
    <w:link w:val="1f0"/>
    <w:uiPriority w:val="39"/>
    <w:rPr>
      <w:rFonts w:ascii="XO Thames" w:hAnsi="XO Thames"/>
      <w:b/>
      <w:sz w:val="28"/>
    </w:rPr>
  </w:style>
  <w:style w:type="character" w:customStyle="1" w:styleId="1f0">
    <w:name w:val="Оглавление 1 Знак"/>
    <w:link w:val="1f"/>
    <w:rPr>
      <w:rFonts w:ascii="XO Thames" w:hAnsi="XO Thames"/>
      <w:b/>
      <w:sz w:val="28"/>
    </w:rPr>
  </w:style>
  <w:style w:type="paragraph" w:customStyle="1" w:styleId="1f1">
    <w:name w:val="Гиперссылка1"/>
    <w:link w:val="1f2"/>
    <w:rPr>
      <w:color w:val="0000FF"/>
      <w:u w:val="single"/>
    </w:rPr>
  </w:style>
  <w:style w:type="character" w:customStyle="1" w:styleId="1f2">
    <w:name w:val="Гиперссылка1"/>
    <w:link w:val="1f1"/>
    <w:rPr>
      <w:color w:val="0000FF"/>
      <w:u w:val="singl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23">
    <w:name w:val="Подпись к таблице (2)"/>
    <w:basedOn w:val="a"/>
    <w:link w:val="24"/>
    <w:pPr>
      <w:spacing w:line="240" w:lineRule="atLeast"/>
    </w:pPr>
    <w:rPr>
      <w:sz w:val="27"/>
    </w:rPr>
  </w:style>
  <w:style w:type="character" w:customStyle="1" w:styleId="24">
    <w:name w:val="Подпись к таблице (2)"/>
    <w:basedOn w:val="11"/>
    <w:link w:val="23"/>
    <w:rPr>
      <w:sz w:val="27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af6">
    <w:name w:val="Знак"/>
    <w:basedOn w:val="a"/>
    <w:link w:val="af7"/>
    <w:pPr>
      <w:spacing w:after="160" w:line="240" w:lineRule="exact"/>
    </w:pPr>
    <w:rPr>
      <w:rFonts w:ascii="Verdana" w:hAnsi="Verdana"/>
      <w:sz w:val="24"/>
    </w:rPr>
  </w:style>
  <w:style w:type="character" w:customStyle="1" w:styleId="af7">
    <w:name w:val="Знак"/>
    <w:basedOn w:val="11"/>
    <w:link w:val="af6"/>
    <w:rPr>
      <w:rFonts w:ascii="Verdana" w:hAnsi="Verdana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8">
    <w:name w:val="Гипертекстовая ссылка"/>
    <w:link w:val="af9"/>
    <w:rPr>
      <w:color w:val="106BBE"/>
    </w:rPr>
  </w:style>
  <w:style w:type="character" w:customStyle="1" w:styleId="af9">
    <w:name w:val="Гипертекстовая ссылка"/>
    <w:link w:val="af8"/>
    <w:rPr>
      <w:color w:val="106BBE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a">
    <w:name w:val="Body Text Indent"/>
    <w:basedOn w:val="a"/>
    <w:link w:val="afb"/>
    <w:pPr>
      <w:ind w:firstLine="851"/>
      <w:jc w:val="both"/>
    </w:pPr>
    <w:rPr>
      <w:sz w:val="26"/>
    </w:rPr>
  </w:style>
  <w:style w:type="character" w:customStyle="1" w:styleId="afb">
    <w:name w:val="Основной текст с отступом Знак"/>
    <w:basedOn w:val="11"/>
    <w:link w:val="afa"/>
    <w:rPr>
      <w:sz w:val="26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11"/>
    <w:link w:val="25"/>
  </w:style>
  <w:style w:type="paragraph" w:styleId="afc">
    <w:name w:val="Plain Text"/>
    <w:basedOn w:val="a"/>
    <w:link w:val="afd"/>
    <w:rPr>
      <w:rFonts w:ascii="Courier New" w:hAnsi="Courier New"/>
    </w:rPr>
  </w:style>
  <w:style w:type="character" w:customStyle="1" w:styleId="afd">
    <w:name w:val="Текст Знак"/>
    <w:basedOn w:val="11"/>
    <w:link w:val="afc"/>
    <w:rPr>
      <w:rFonts w:ascii="Courier New" w:hAnsi="Courier New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earchresult">
    <w:name w:val="search_result"/>
    <w:link w:val="searchresult0"/>
  </w:style>
  <w:style w:type="character" w:customStyle="1" w:styleId="searchresult0">
    <w:name w:val="search_result"/>
    <w:link w:val="searchresult"/>
  </w:style>
  <w:style w:type="paragraph" w:customStyle="1" w:styleId="afe">
    <w:name w:val="Знак Знак Знак Знак"/>
    <w:basedOn w:val="a"/>
    <w:link w:val="aff"/>
    <w:pPr>
      <w:widowControl w:val="0"/>
      <w:spacing w:after="160" w:line="240" w:lineRule="exact"/>
      <w:jc w:val="right"/>
    </w:pPr>
  </w:style>
  <w:style w:type="character" w:customStyle="1" w:styleId="aff">
    <w:name w:val="Знак Знак Знак Знак"/>
    <w:basedOn w:val="11"/>
    <w:link w:val="afe"/>
  </w:style>
  <w:style w:type="paragraph" w:styleId="aff0">
    <w:name w:val="footer"/>
    <w:basedOn w:val="a"/>
    <w:link w:val="aff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11"/>
    <w:link w:val="aff0"/>
  </w:style>
  <w:style w:type="paragraph" w:customStyle="1" w:styleId="aff2">
    <w:link w:val="aff3"/>
    <w:semiHidden/>
    <w:unhideWhenUsed/>
    <w:rPr>
      <w:sz w:val="28"/>
    </w:rPr>
  </w:style>
  <w:style w:type="character" w:customStyle="1" w:styleId="aff3">
    <w:link w:val="aff2"/>
    <w:semiHidden/>
    <w:unhideWhenUsed/>
    <w:rPr>
      <w:sz w:val="28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1"/>
    <w:link w:val="aff4"/>
    <w:rPr>
      <w:rFonts w:ascii="Tahoma" w:hAnsi="Tahoma"/>
      <w:sz w:val="16"/>
    </w:rPr>
  </w:style>
  <w:style w:type="paragraph" w:customStyle="1" w:styleId="27">
    <w:name w:val="Основной шрифт абзаца2"/>
  </w:style>
  <w:style w:type="paragraph" w:styleId="aff6">
    <w:name w:val="Subtitle"/>
    <w:next w:val="a"/>
    <w:link w:val="af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7">
    <w:name w:val="Подзаголовок Знак"/>
    <w:link w:val="aff6"/>
    <w:rPr>
      <w:rFonts w:ascii="XO Thames" w:hAnsi="XO Thames"/>
      <w:i/>
      <w:sz w:val="24"/>
    </w:rPr>
  </w:style>
  <w:style w:type="paragraph" w:styleId="a8">
    <w:name w:val="annotation text"/>
    <w:basedOn w:val="a"/>
    <w:link w:val="aa"/>
  </w:style>
  <w:style w:type="character" w:customStyle="1" w:styleId="aa">
    <w:name w:val="Текст примечания Знак"/>
    <w:basedOn w:val="11"/>
    <w:link w:val="a8"/>
  </w:style>
  <w:style w:type="paragraph" w:styleId="aff8">
    <w:name w:val="Title"/>
    <w:next w:val="a"/>
    <w:link w:val="af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9">
    <w:name w:val="Заголовок Знак"/>
    <w:link w:val="aff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1"/>
    <w:link w:val="4"/>
    <w:rPr>
      <w:sz w:val="28"/>
    </w:rPr>
  </w:style>
  <w:style w:type="paragraph" w:styleId="28">
    <w:name w:val="Body Text Indent 2"/>
    <w:basedOn w:val="a"/>
    <w:link w:val="29"/>
    <w:pPr>
      <w:ind w:firstLine="851"/>
      <w:jc w:val="both"/>
    </w:pPr>
    <w:rPr>
      <w:sz w:val="28"/>
    </w:rPr>
  </w:style>
  <w:style w:type="character" w:customStyle="1" w:styleId="29">
    <w:name w:val="Основной текст с отступом 2 Знак"/>
    <w:basedOn w:val="11"/>
    <w:link w:val="28"/>
    <w:rPr>
      <w:sz w:val="28"/>
    </w:rPr>
  </w:style>
  <w:style w:type="paragraph" w:customStyle="1" w:styleId="1f3">
    <w:name w:val="Знак примечания1"/>
    <w:link w:val="1f4"/>
    <w:rPr>
      <w:sz w:val="16"/>
    </w:rPr>
  </w:style>
  <w:style w:type="character" w:customStyle="1" w:styleId="1f4">
    <w:name w:val="Знак примечания1"/>
    <w:link w:val="1f3"/>
    <w:rPr>
      <w:sz w:val="16"/>
    </w:rPr>
  </w:style>
  <w:style w:type="character" w:customStyle="1" w:styleId="20">
    <w:name w:val="Заголовок 2 Знак"/>
    <w:basedOn w:val="11"/>
    <w:link w:val="2"/>
    <w:rPr>
      <w:sz w:val="28"/>
    </w:rPr>
  </w:style>
  <w:style w:type="paragraph" w:customStyle="1" w:styleId="2a">
    <w:name w:val="Основной текст (2)"/>
    <w:basedOn w:val="a"/>
    <w:link w:val="2b"/>
    <w:pPr>
      <w:widowControl w:val="0"/>
      <w:spacing w:before="240" w:line="245" w:lineRule="exact"/>
      <w:jc w:val="center"/>
    </w:pPr>
    <w:rPr>
      <w:rFonts w:ascii="Arial" w:hAnsi="Arial"/>
      <w:sz w:val="19"/>
    </w:rPr>
  </w:style>
  <w:style w:type="character" w:customStyle="1" w:styleId="2b">
    <w:name w:val="Основной текст (2)"/>
    <w:basedOn w:val="11"/>
    <w:link w:val="2a"/>
    <w:rPr>
      <w:rFonts w:ascii="Arial" w:hAnsi="Arial"/>
      <w:sz w:val="19"/>
    </w:rPr>
  </w:style>
  <w:style w:type="table" w:styleId="af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">
    <w:name w:val="Сетка таблицы3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5">
    <w:name w:val="Сетка таблицы1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c">
    <w:name w:val="Сетка таблицы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CCRIB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Пономарева Виктория Романовна</dc:creator>
  <cp:lastModifiedBy>Чепурнова Оксана Валерьевна</cp:lastModifiedBy>
  <cp:revision>2</cp:revision>
  <cp:lastPrinted>2026-07-29T00:37:00Z</cp:lastPrinted>
  <dcterms:created xsi:type="dcterms:W3CDTF">2026-07-31T05:14:00Z</dcterms:created>
  <dcterms:modified xsi:type="dcterms:W3CDTF">2026-07-31T05:14:00Z</dcterms:modified>
</cp:coreProperties>
</file>