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8B56F3" w:rsidRDefault="008B56F3" w:rsidP="00892F96">
      <w:pPr>
        <w:framePr w:w="1153" w:h="1441" w:hSpace="180" w:wrap="auto" w:vAnchor="text" w:hAnchor="page" w:x="5842" w:y="1"/>
        <w:jc w:val="center"/>
        <w:rPr>
          <w:noProof/>
        </w:rPr>
      </w:pPr>
      <w:r w:rsidRPr="008B56F3">
        <w:rPr>
          <w:noProof/>
        </w:rPr>
        <w:drawing>
          <wp:inline distT="0" distB="0" distL="0" distR="0" wp14:anchorId="7A6DC5F9" wp14:editId="6050CFE6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8B56F3" w:rsidRDefault="0091275D">
      <w:pPr>
        <w:jc w:val="center"/>
        <w:rPr>
          <w:rFonts w:ascii="Courier" w:hAnsi="Courier"/>
          <w:sz w:val="24"/>
        </w:rPr>
      </w:pPr>
      <w:r w:rsidRPr="008B56F3">
        <w:t xml:space="preserve"> </w:t>
      </w:r>
    </w:p>
    <w:p w:rsidR="0091275D" w:rsidRPr="008B56F3" w:rsidRDefault="0091275D"/>
    <w:p w:rsidR="00892F96" w:rsidRPr="008B56F3" w:rsidRDefault="00892F96"/>
    <w:p w:rsidR="00892F96" w:rsidRPr="008B56F3" w:rsidRDefault="00892F96"/>
    <w:p w:rsidR="00892F96" w:rsidRPr="008B56F3" w:rsidRDefault="00892F96" w:rsidP="00996D31">
      <w:pPr>
        <w:jc w:val="center"/>
        <w:rPr>
          <w:sz w:val="20"/>
        </w:rPr>
      </w:pPr>
    </w:p>
    <w:p w:rsidR="00996D31" w:rsidRPr="00350AE4" w:rsidRDefault="00996D31">
      <w:pPr>
        <w:pStyle w:val="a3"/>
        <w:rPr>
          <w:b w:val="0"/>
          <w:sz w:val="22"/>
          <w:szCs w:val="22"/>
        </w:rPr>
      </w:pPr>
    </w:p>
    <w:p w:rsidR="0091275D" w:rsidRPr="008B56F3" w:rsidRDefault="0091275D">
      <w:pPr>
        <w:pStyle w:val="a3"/>
      </w:pPr>
      <w:r w:rsidRPr="008B56F3">
        <w:t>ПРАВИТЕЛЬСТВО ЧУКОТСКОГО</w:t>
      </w:r>
      <w:r w:rsidR="00936FC5" w:rsidRPr="008B56F3">
        <w:t xml:space="preserve"> </w:t>
      </w:r>
      <w:r w:rsidRPr="008B56F3">
        <w:t>АВТОНОМНОГО</w:t>
      </w:r>
      <w:r w:rsidR="00936FC5" w:rsidRPr="008B56F3">
        <w:t xml:space="preserve"> </w:t>
      </w:r>
      <w:r w:rsidRPr="008B56F3">
        <w:t>ОКРУГА</w:t>
      </w:r>
    </w:p>
    <w:p w:rsidR="0091275D" w:rsidRPr="008B56F3" w:rsidRDefault="0091275D" w:rsidP="0094410F">
      <w:pPr>
        <w:jc w:val="center"/>
        <w:rPr>
          <w:sz w:val="20"/>
        </w:rPr>
      </w:pPr>
    </w:p>
    <w:p w:rsidR="0091275D" w:rsidRPr="008B56F3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8B56F3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8B56F3" w:rsidRDefault="0091275D">
      <w:pPr>
        <w:rPr>
          <w:sz w:val="20"/>
        </w:rPr>
      </w:pPr>
    </w:p>
    <w:p w:rsidR="00892F96" w:rsidRPr="008B56F3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3010"/>
        <w:gridCol w:w="992"/>
        <w:gridCol w:w="1276"/>
        <w:gridCol w:w="3794"/>
      </w:tblGrid>
      <w:tr w:rsidR="0091275D" w:rsidRPr="008B56F3" w:rsidTr="00422789">
        <w:tc>
          <w:tcPr>
            <w:tcW w:w="531" w:type="dxa"/>
          </w:tcPr>
          <w:p w:rsidR="0091275D" w:rsidRPr="008B56F3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8B56F3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91275D" w:rsidRPr="008B56F3" w:rsidRDefault="00422789" w:rsidP="008C3AF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 2026 года</w:t>
            </w:r>
          </w:p>
        </w:tc>
        <w:tc>
          <w:tcPr>
            <w:tcW w:w="992" w:type="dxa"/>
          </w:tcPr>
          <w:p w:rsidR="0091275D" w:rsidRPr="008B56F3" w:rsidRDefault="0091275D" w:rsidP="008C3AF5">
            <w:pPr>
              <w:pStyle w:val="a4"/>
              <w:tabs>
                <w:tab w:val="clear" w:pos="4153"/>
                <w:tab w:val="clear" w:pos="8306"/>
              </w:tabs>
              <w:ind w:right="65"/>
              <w:jc w:val="right"/>
              <w:rPr>
                <w:sz w:val="28"/>
              </w:rPr>
            </w:pPr>
            <w:r w:rsidRPr="008B56F3"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75D" w:rsidRPr="008B56F3" w:rsidRDefault="0042278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3794" w:type="dxa"/>
          </w:tcPr>
          <w:p w:rsidR="0091275D" w:rsidRPr="008B56F3" w:rsidRDefault="0091275D" w:rsidP="005B640F">
            <w:pPr>
              <w:pStyle w:val="a4"/>
              <w:tabs>
                <w:tab w:val="clear" w:pos="4153"/>
                <w:tab w:val="clear" w:pos="8306"/>
              </w:tabs>
              <w:ind w:right="139"/>
              <w:jc w:val="right"/>
              <w:rPr>
                <w:sz w:val="28"/>
              </w:rPr>
            </w:pPr>
            <w:r w:rsidRPr="008B56F3">
              <w:rPr>
                <w:sz w:val="28"/>
              </w:rPr>
              <w:t>г. Анадырь</w:t>
            </w:r>
          </w:p>
        </w:tc>
      </w:tr>
    </w:tbl>
    <w:p w:rsidR="0091275D" w:rsidRPr="008B56F3" w:rsidRDefault="0091275D" w:rsidP="00892F96">
      <w:pPr>
        <w:jc w:val="both"/>
      </w:pPr>
    </w:p>
    <w:p w:rsidR="00892F96" w:rsidRPr="008B56F3" w:rsidRDefault="00892F96" w:rsidP="00892F96">
      <w:pPr>
        <w:jc w:val="both"/>
      </w:pPr>
    </w:p>
    <w:p w:rsidR="0091275D" w:rsidRPr="008B56F3" w:rsidRDefault="00E86E3C" w:rsidP="00E86E3C">
      <w:pPr>
        <w:jc w:val="center"/>
      </w:pPr>
      <w:r w:rsidRPr="008B56F3">
        <w:rPr>
          <w:b/>
        </w:rPr>
        <w:t xml:space="preserve">О внесении изменений в </w:t>
      </w:r>
      <w:r w:rsidR="008F7E71" w:rsidRPr="008B56F3">
        <w:rPr>
          <w:b/>
        </w:rPr>
        <w:t xml:space="preserve">Приложение к </w:t>
      </w:r>
      <w:r w:rsidRPr="008B56F3">
        <w:rPr>
          <w:b/>
        </w:rPr>
        <w:t>Постановлени</w:t>
      </w:r>
      <w:r w:rsidR="008F7E71" w:rsidRPr="008B56F3">
        <w:rPr>
          <w:b/>
        </w:rPr>
        <w:t>ю</w:t>
      </w:r>
      <w:r w:rsidRPr="008B56F3">
        <w:rPr>
          <w:b/>
        </w:rPr>
        <w:t xml:space="preserve"> Правительства</w:t>
      </w:r>
      <w:r w:rsidR="00F35BE7" w:rsidRPr="008B56F3">
        <w:rPr>
          <w:b/>
        </w:rPr>
        <w:br/>
      </w:r>
      <w:r w:rsidRPr="008B56F3">
        <w:rPr>
          <w:b/>
        </w:rPr>
        <w:t xml:space="preserve">Чукотского автономного округа от </w:t>
      </w:r>
      <w:r w:rsidR="003E59EF" w:rsidRPr="008B56F3">
        <w:rPr>
          <w:b/>
        </w:rPr>
        <w:t>10 февраля 2025</w:t>
      </w:r>
      <w:r w:rsidRPr="008B56F3">
        <w:rPr>
          <w:b/>
        </w:rPr>
        <w:t xml:space="preserve"> года № </w:t>
      </w:r>
      <w:r w:rsidR="003E59EF" w:rsidRPr="008B56F3">
        <w:rPr>
          <w:b/>
        </w:rPr>
        <w:t>46</w:t>
      </w:r>
    </w:p>
    <w:p w:rsidR="00892F96" w:rsidRDefault="00892F96">
      <w:pPr>
        <w:jc w:val="both"/>
      </w:pPr>
    </w:p>
    <w:p w:rsidR="005B640F" w:rsidRPr="008B56F3" w:rsidRDefault="005B640F">
      <w:pPr>
        <w:jc w:val="both"/>
      </w:pPr>
    </w:p>
    <w:p w:rsidR="00E86E3C" w:rsidRPr="008B56F3" w:rsidRDefault="00E86E3C" w:rsidP="00E86E3C">
      <w:pPr>
        <w:ind w:firstLine="708"/>
        <w:jc w:val="both"/>
        <w:rPr>
          <w:szCs w:val="28"/>
        </w:rPr>
      </w:pPr>
      <w:r w:rsidRPr="008B56F3">
        <w:rPr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D3A66" w:rsidRPr="008B56F3" w:rsidRDefault="005D3A66">
      <w:pPr>
        <w:jc w:val="both"/>
      </w:pPr>
    </w:p>
    <w:p w:rsidR="0091275D" w:rsidRPr="008B56F3" w:rsidRDefault="005D3A66">
      <w:pPr>
        <w:jc w:val="both"/>
      </w:pPr>
      <w:r w:rsidRPr="008B56F3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8B56F3">
        <w:rPr>
          <w:b/>
        </w:rPr>
        <w:t>:</w:t>
      </w:r>
    </w:p>
    <w:p w:rsidR="0091275D" w:rsidRPr="008B56F3" w:rsidRDefault="0091275D">
      <w:pPr>
        <w:pStyle w:val="2"/>
        <w:rPr>
          <w:color w:val="auto"/>
          <w:sz w:val="28"/>
          <w:szCs w:val="28"/>
        </w:rPr>
      </w:pPr>
      <w:r w:rsidRPr="008B56F3">
        <w:rPr>
          <w:color w:val="auto"/>
          <w:sz w:val="28"/>
          <w:szCs w:val="28"/>
        </w:rPr>
        <w:t xml:space="preserve"> </w:t>
      </w:r>
    </w:p>
    <w:p w:rsidR="00E86E3C" w:rsidRPr="008B56F3" w:rsidRDefault="00E86E3C" w:rsidP="00B53D52">
      <w:pPr>
        <w:ind w:firstLine="709"/>
        <w:jc w:val="both"/>
        <w:rPr>
          <w:szCs w:val="28"/>
        </w:rPr>
      </w:pPr>
      <w:bookmarkStart w:id="0" w:name="sub_1"/>
      <w:r w:rsidRPr="008B56F3">
        <w:rPr>
          <w:szCs w:val="28"/>
        </w:rPr>
        <w:t>1.</w:t>
      </w:r>
      <w:r w:rsidR="004349B1">
        <w:rPr>
          <w:szCs w:val="28"/>
        </w:rPr>
        <w:t> </w:t>
      </w:r>
      <w:r w:rsidRPr="008B56F3">
        <w:rPr>
          <w:szCs w:val="28"/>
        </w:rPr>
        <w:t xml:space="preserve">Внести в </w:t>
      </w:r>
      <w:r w:rsidR="003737A8" w:rsidRPr="008B56F3">
        <w:rPr>
          <w:szCs w:val="28"/>
        </w:rPr>
        <w:t>Приложение к Постановлению</w:t>
      </w:r>
      <w:r w:rsidRPr="008B56F3">
        <w:rPr>
          <w:szCs w:val="28"/>
        </w:rPr>
        <w:t xml:space="preserve"> Правительства Чукотского автономного округа от </w:t>
      </w:r>
      <w:r w:rsidR="003E59EF" w:rsidRPr="008B56F3">
        <w:rPr>
          <w:szCs w:val="28"/>
        </w:rPr>
        <w:t>10</w:t>
      </w:r>
      <w:r w:rsidRPr="008B56F3">
        <w:rPr>
          <w:szCs w:val="28"/>
        </w:rPr>
        <w:t xml:space="preserve"> февраля 20</w:t>
      </w:r>
      <w:r w:rsidR="003E59EF" w:rsidRPr="008B56F3">
        <w:rPr>
          <w:szCs w:val="28"/>
        </w:rPr>
        <w:t>25</w:t>
      </w:r>
      <w:r w:rsidRPr="008B56F3">
        <w:rPr>
          <w:szCs w:val="28"/>
        </w:rPr>
        <w:t xml:space="preserve"> года № </w:t>
      </w:r>
      <w:r w:rsidR="003E59EF" w:rsidRPr="008B56F3">
        <w:rPr>
          <w:szCs w:val="28"/>
        </w:rPr>
        <w:t>46</w:t>
      </w:r>
      <w:r w:rsidRPr="008B56F3">
        <w:rPr>
          <w:szCs w:val="28"/>
        </w:rPr>
        <w:t xml:space="preserve"> «</w:t>
      </w:r>
      <w:r w:rsidR="003E59EF" w:rsidRPr="008B56F3">
        <w:rPr>
          <w:szCs w:val="28"/>
        </w:rPr>
        <w:t>Об утверждении Положения об оплате труда работников Государственного автономного учреждения Чукотского автономного округа «Издательство «Крайний Север»</w:t>
      </w:r>
      <w:r w:rsidRPr="008B56F3">
        <w:rPr>
          <w:szCs w:val="28"/>
        </w:rPr>
        <w:t xml:space="preserve"> следующ</w:t>
      </w:r>
      <w:r w:rsidR="002014DB" w:rsidRPr="008B56F3">
        <w:rPr>
          <w:szCs w:val="28"/>
        </w:rPr>
        <w:t>и</w:t>
      </w:r>
      <w:r w:rsidRPr="008B56F3">
        <w:rPr>
          <w:szCs w:val="28"/>
        </w:rPr>
        <w:t>е изменени</w:t>
      </w:r>
      <w:r w:rsidR="002014DB" w:rsidRPr="008B56F3">
        <w:rPr>
          <w:szCs w:val="28"/>
        </w:rPr>
        <w:t>я</w:t>
      </w:r>
      <w:r w:rsidRPr="008B56F3">
        <w:rPr>
          <w:szCs w:val="28"/>
        </w:rPr>
        <w:t>:</w:t>
      </w:r>
    </w:p>
    <w:p w:rsidR="005B640F" w:rsidRDefault="002014DB" w:rsidP="005B640F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sub_2"/>
      <w:bookmarkEnd w:id="0"/>
      <w:r w:rsidRPr="008B56F3">
        <w:rPr>
          <w:szCs w:val="28"/>
        </w:rPr>
        <w:t>1)</w:t>
      </w:r>
      <w:r w:rsidR="004349B1">
        <w:rPr>
          <w:szCs w:val="28"/>
        </w:rPr>
        <w:t> </w:t>
      </w:r>
      <w:r w:rsidR="005B640F">
        <w:rPr>
          <w:szCs w:val="28"/>
        </w:rPr>
        <w:t>в разделе 4 «</w:t>
      </w:r>
      <w:r w:rsidR="005B640F" w:rsidRPr="005B640F">
        <w:rPr>
          <w:szCs w:val="28"/>
        </w:rPr>
        <w:t>Размер, порядок и условия установления выплат</w:t>
      </w:r>
      <w:r w:rsidR="005B640F">
        <w:rPr>
          <w:szCs w:val="28"/>
        </w:rPr>
        <w:t xml:space="preserve"> </w:t>
      </w:r>
      <w:r w:rsidR="005B640F" w:rsidRPr="005B640F">
        <w:rPr>
          <w:szCs w:val="28"/>
        </w:rPr>
        <w:t>стимулирующего характера</w:t>
      </w:r>
      <w:r w:rsidR="005B640F">
        <w:rPr>
          <w:szCs w:val="28"/>
        </w:rPr>
        <w:t>»:</w:t>
      </w:r>
    </w:p>
    <w:p w:rsidR="005B640F" w:rsidRDefault="005B640F" w:rsidP="005B64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пункте 4.1:</w:t>
      </w:r>
    </w:p>
    <w:p w:rsidR="005B640F" w:rsidRDefault="005B640F" w:rsidP="005B64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подпункт 3 изложить в следующей редакции:</w:t>
      </w:r>
    </w:p>
    <w:p w:rsidR="005B640F" w:rsidRDefault="005B640F" w:rsidP="005B64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«3) доплата (гонорар) за публикацию авторского материала, в том числе фотоматериала;»;</w:t>
      </w:r>
    </w:p>
    <w:p w:rsidR="005B640F" w:rsidRDefault="005B640F" w:rsidP="005B64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подпунктом 4 следующего содержания:</w:t>
      </w:r>
    </w:p>
    <w:p w:rsidR="005B640F" w:rsidRDefault="005B640F" w:rsidP="005B64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«4) иные выплаты стимулирующего характера.»;</w:t>
      </w:r>
    </w:p>
    <w:p w:rsidR="005B640F" w:rsidRDefault="005B640F" w:rsidP="005B64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пункте 4.2 </w:t>
      </w:r>
      <w:r w:rsidR="00E92DC3">
        <w:rPr>
          <w:szCs w:val="28"/>
        </w:rPr>
        <w:t>слова «от 10 до 50 процентов» заменить словами                              «от 10 до 200 процентов»;</w:t>
      </w:r>
    </w:p>
    <w:p w:rsidR="00E92DC3" w:rsidRDefault="00E92DC3" w:rsidP="005B64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пунктом 4.5 следующего содержания:</w:t>
      </w:r>
    </w:p>
    <w:p w:rsidR="00E92DC3" w:rsidRDefault="00E92DC3" w:rsidP="005B64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«4.5. За публикацию авторского материала, в том числе фотоматериала, работникам Учреждения производится доплата (гонорар).</w:t>
      </w:r>
    </w:p>
    <w:p w:rsidR="00EA3FAE" w:rsidRDefault="00E92DC3" w:rsidP="00EA3FA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Условия, порядок и размер доплаты (гонорара) устанавливаются локальным </w:t>
      </w:r>
      <w:r w:rsidR="00EA3FAE">
        <w:rPr>
          <w:szCs w:val="28"/>
        </w:rPr>
        <w:t>нормативным актом Учреждения.»;</w:t>
      </w:r>
    </w:p>
    <w:p w:rsidR="00350AE4" w:rsidRDefault="00EA3FAE" w:rsidP="00EA3FAE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350AE4" w:rsidSect="004349B1">
          <w:headerReference w:type="even" r:id="rId8"/>
          <w:pgSz w:w="11906" w:h="16838"/>
          <w:pgMar w:top="567" w:right="851" w:bottom="1134" w:left="1701" w:header="397" w:footer="397" w:gutter="0"/>
          <w:cols w:space="720"/>
          <w:titlePg/>
        </w:sectPr>
      </w:pPr>
      <w:r>
        <w:rPr>
          <w:szCs w:val="28"/>
        </w:rPr>
        <w:t xml:space="preserve">2) </w:t>
      </w:r>
      <w:r w:rsidR="00627B44">
        <w:rPr>
          <w:szCs w:val="28"/>
        </w:rPr>
        <w:t>в абзаце втором</w:t>
      </w:r>
      <w:r w:rsidR="00B41B70">
        <w:rPr>
          <w:szCs w:val="28"/>
        </w:rPr>
        <w:t xml:space="preserve"> пункта 5.6 раздела</w:t>
      </w:r>
      <w:r>
        <w:rPr>
          <w:szCs w:val="28"/>
        </w:rPr>
        <w:t xml:space="preserve"> 5 «</w:t>
      </w:r>
      <w:r w:rsidRPr="00EA3FAE">
        <w:rPr>
          <w:szCs w:val="28"/>
        </w:rPr>
        <w:t>Условия оплаты труда руководителя</w:t>
      </w:r>
      <w:r>
        <w:rPr>
          <w:szCs w:val="28"/>
        </w:rPr>
        <w:t xml:space="preserve"> </w:t>
      </w:r>
      <w:r w:rsidRPr="00EA3FAE">
        <w:rPr>
          <w:szCs w:val="28"/>
        </w:rPr>
        <w:t>и заместителей руководителя Учреждения</w:t>
      </w:r>
      <w:r>
        <w:rPr>
          <w:szCs w:val="28"/>
        </w:rPr>
        <w:t>»</w:t>
      </w:r>
      <w:r w:rsidR="00B41B70">
        <w:rPr>
          <w:szCs w:val="28"/>
        </w:rPr>
        <w:t xml:space="preserve"> </w:t>
      </w:r>
      <w:r>
        <w:rPr>
          <w:szCs w:val="28"/>
        </w:rPr>
        <w:t xml:space="preserve">слова </w:t>
      </w:r>
      <w:r w:rsidR="00627B44">
        <w:rPr>
          <w:szCs w:val="28"/>
        </w:rPr>
        <w:t xml:space="preserve">                                    </w:t>
      </w:r>
      <w:r>
        <w:rPr>
          <w:szCs w:val="28"/>
        </w:rPr>
        <w:t xml:space="preserve">«от 24 декабря 2007 года № 922» заменить словами «от 24 апреля 2025 года </w:t>
      </w:r>
      <w:r w:rsidR="00627B44">
        <w:rPr>
          <w:szCs w:val="28"/>
        </w:rPr>
        <w:t xml:space="preserve">               </w:t>
      </w:r>
      <w:r>
        <w:rPr>
          <w:szCs w:val="28"/>
        </w:rPr>
        <w:t>№ 540».</w:t>
      </w:r>
    </w:p>
    <w:bookmarkEnd w:id="1"/>
    <w:p w:rsidR="00E86E3C" w:rsidRPr="008B56F3" w:rsidRDefault="00E92DC3" w:rsidP="00B53D52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86E3C" w:rsidRPr="008B56F3">
        <w:rPr>
          <w:szCs w:val="28"/>
        </w:rPr>
        <w:t>.</w:t>
      </w:r>
      <w:r w:rsidR="004349B1">
        <w:rPr>
          <w:szCs w:val="28"/>
        </w:rPr>
        <w:t> </w:t>
      </w:r>
      <w:r w:rsidR="00E86E3C" w:rsidRPr="008B56F3">
        <w:rPr>
          <w:szCs w:val="28"/>
        </w:rPr>
        <w:t xml:space="preserve">Контроль за исполнением настоящего </w:t>
      </w:r>
      <w:r w:rsidR="00C04037" w:rsidRPr="008B56F3">
        <w:rPr>
          <w:szCs w:val="28"/>
        </w:rPr>
        <w:t>п</w:t>
      </w:r>
      <w:r w:rsidR="00E86E3C" w:rsidRPr="008B56F3">
        <w:rPr>
          <w:szCs w:val="28"/>
        </w:rPr>
        <w:t>остановления возложить</w:t>
      </w:r>
      <w:r w:rsidR="00F35BE7" w:rsidRPr="008B56F3">
        <w:rPr>
          <w:szCs w:val="28"/>
        </w:rPr>
        <w:br/>
      </w:r>
      <w:r w:rsidR="00E86E3C" w:rsidRPr="008B56F3">
        <w:rPr>
          <w:szCs w:val="28"/>
        </w:rPr>
        <w:t>на Аппарат Губернатора и Правительства Чукотского автономного округа (Каргаполов П.А.).</w:t>
      </w:r>
    </w:p>
    <w:p w:rsidR="00E86E3C" w:rsidRPr="008B56F3" w:rsidRDefault="00E86E3C" w:rsidP="00E86E3C">
      <w:pPr>
        <w:ind w:firstLine="708"/>
        <w:jc w:val="both"/>
        <w:rPr>
          <w:bCs/>
          <w:szCs w:val="28"/>
        </w:rPr>
      </w:pPr>
    </w:p>
    <w:p w:rsidR="00E86E3C" w:rsidRPr="008B56F3" w:rsidRDefault="00E86E3C" w:rsidP="00E86E3C">
      <w:pPr>
        <w:ind w:firstLine="708"/>
        <w:jc w:val="both"/>
        <w:rPr>
          <w:bCs/>
          <w:szCs w:val="28"/>
        </w:rPr>
      </w:pPr>
    </w:p>
    <w:p w:rsidR="00447E5A" w:rsidRPr="008B56F3" w:rsidRDefault="00447E5A" w:rsidP="00E86E3C">
      <w:pPr>
        <w:ind w:firstLine="708"/>
        <w:jc w:val="both"/>
        <w:rPr>
          <w:bCs/>
          <w:szCs w:val="28"/>
        </w:rPr>
      </w:pPr>
    </w:p>
    <w:p w:rsidR="00B53D52" w:rsidRPr="008B56F3" w:rsidRDefault="00B53D52" w:rsidP="00B53D52">
      <w:pPr>
        <w:rPr>
          <w:szCs w:val="28"/>
        </w:rPr>
      </w:pPr>
      <w:r w:rsidRPr="008B56F3">
        <w:rPr>
          <w:szCs w:val="28"/>
        </w:rPr>
        <w:t>Губернатор</w:t>
      </w:r>
    </w:p>
    <w:p w:rsidR="00B53D52" w:rsidRPr="008B56F3" w:rsidRDefault="00B53D52" w:rsidP="00B53D52">
      <w:pPr>
        <w:jc w:val="both"/>
        <w:rPr>
          <w:bCs/>
          <w:szCs w:val="28"/>
        </w:rPr>
      </w:pPr>
      <w:r w:rsidRPr="008B56F3">
        <w:rPr>
          <w:szCs w:val="28"/>
        </w:rPr>
        <w:t>Чукотского автономного округа                                                            В.Г. Кузнецов</w:t>
      </w:r>
    </w:p>
    <w:p w:rsidR="00D015AD" w:rsidRDefault="00D015AD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p w:rsidR="00BE03D8" w:rsidRDefault="00BE03D8">
      <w:pPr>
        <w:rPr>
          <w:sz w:val="20"/>
        </w:rPr>
      </w:pPr>
    </w:p>
    <w:sectPr w:rsidR="00BE03D8" w:rsidSect="00350AE4">
      <w:pgSz w:w="11906" w:h="16838"/>
      <w:pgMar w:top="1134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6A" w:rsidRDefault="00C17C6A" w:rsidP="002B3FBB">
      <w:r>
        <w:separator/>
      </w:r>
    </w:p>
  </w:endnote>
  <w:endnote w:type="continuationSeparator" w:id="0">
    <w:p w:rsidR="00C17C6A" w:rsidRDefault="00C17C6A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6A" w:rsidRDefault="00C17C6A" w:rsidP="002B3FBB">
      <w:r>
        <w:separator/>
      </w:r>
    </w:p>
  </w:footnote>
  <w:footnote w:type="continuationSeparator" w:id="0">
    <w:p w:rsidR="00C17C6A" w:rsidRDefault="00C17C6A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6B" w:rsidRDefault="00246B6B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46B6B" w:rsidRDefault="00246B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A7E9A"/>
    <w:multiLevelType w:val="hybridMultilevel"/>
    <w:tmpl w:val="5E16D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3500"/>
    <w:rsid w:val="000154E6"/>
    <w:rsid w:val="00015F30"/>
    <w:rsid w:val="0001773A"/>
    <w:rsid w:val="000227FD"/>
    <w:rsid w:val="00026A44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661F9"/>
    <w:rsid w:val="00072292"/>
    <w:rsid w:val="000745F0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4F29"/>
    <w:rsid w:val="000E5A88"/>
    <w:rsid w:val="00104ADF"/>
    <w:rsid w:val="00123ACC"/>
    <w:rsid w:val="00125060"/>
    <w:rsid w:val="0012729D"/>
    <w:rsid w:val="001316B9"/>
    <w:rsid w:val="001334E4"/>
    <w:rsid w:val="00134844"/>
    <w:rsid w:val="00135D63"/>
    <w:rsid w:val="00143E2B"/>
    <w:rsid w:val="00153B6E"/>
    <w:rsid w:val="00162E81"/>
    <w:rsid w:val="0018058C"/>
    <w:rsid w:val="001A1D50"/>
    <w:rsid w:val="001C3F3E"/>
    <w:rsid w:val="001C4FA3"/>
    <w:rsid w:val="001D233A"/>
    <w:rsid w:val="001E6DA0"/>
    <w:rsid w:val="002014DB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2781"/>
    <w:rsid w:val="002A31E1"/>
    <w:rsid w:val="002B3FBB"/>
    <w:rsid w:val="002B60FF"/>
    <w:rsid w:val="002C170F"/>
    <w:rsid w:val="002E7EDB"/>
    <w:rsid w:val="002F1CA9"/>
    <w:rsid w:val="002F4282"/>
    <w:rsid w:val="002F4921"/>
    <w:rsid w:val="0030310E"/>
    <w:rsid w:val="00316100"/>
    <w:rsid w:val="003172B1"/>
    <w:rsid w:val="00323B7A"/>
    <w:rsid w:val="00325EFE"/>
    <w:rsid w:val="00330418"/>
    <w:rsid w:val="00350AE4"/>
    <w:rsid w:val="0036502E"/>
    <w:rsid w:val="003664B8"/>
    <w:rsid w:val="00373653"/>
    <w:rsid w:val="003737A8"/>
    <w:rsid w:val="00373E06"/>
    <w:rsid w:val="0037581F"/>
    <w:rsid w:val="00380A14"/>
    <w:rsid w:val="00384BB4"/>
    <w:rsid w:val="0039507A"/>
    <w:rsid w:val="003B150B"/>
    <w:rsid w:val="003B31D6"/>
    <w:rsid w:val="003B7740"/>
    <w:rsid w:val="003C002F"/>
    <w:rsid w:val="003C1099"/>
    <w:rsid w:val="003D4E7C"/>
    <w:rsid w:val="003E12F4"/>
    <w:rsid w:val="003E3A1A"/>
    <w:rsid w:val="003E4A37"/>
    <w:rsid w:val="003E59EF"/>
    <w:rsid w:val="003E6059"/>
    <w:rsid w:val="003F424C"/>
    <w:rsid w:val="003F4330"/>
    <w:rsid w:val="003F608E"/>
    <w:rsid w:val="00403C48"/>
    <w:rsid w:val="00407FC1"/>
    <w:rsid w:val="0041289E"/>
    <w:rsid w:val="00414DF6"/>
    <w:rsid w:val="00422789"/>
    <w:rsid w:val="004268DE"/>
    <w:rsid w:val="004305F0"/>
    <w:rsid w:val="004349B1"/>
    <w:rsid w:val="00436E31"/>
    <w:rsid w:val="00446CB2"/>
    <w:rsid w:val="00447E5A"/>
    <w:rsid w:val="00452FAE"/>
    <w:rsid w:val="004620E3"/>
    <w:rsid w:val="004640D4"/>
    <w:rsid w:val="00467601"/>
    <w:rsid w:val="00471AFB"/>
    <w:rsid w:val="004759EB"/>
    <w:rsid w:val="00482314"/>
    <w:rsid w:val="004859C9"/>
    <w:rsid w:val="00487E44"/>
    <w:rsid w:val="00492342"/>
    <w:rsid w:val="004A2EC2"/>
    <w:rsid w:val="004A3B8E"/>
    <w:rsid w:val="004B2BD4"/>
    <w:rsid w:val="004C2404"/>
    <w:rsid w:val="004C25E0"/>
    <w:rsid w:val="004C3B4C"/>
    <w:rsid w:val="004D0943"/>
    <w:rsid w:val="004D0D4F"/>
    <w:rsid w:val="004D5AE1"/>
    <w:rsid w:val="004D5B2D"/>
    <w:rsid w:val="004F787C"/>
    <w:rsid w:val="00511E00"/>
    <w:rsid w:val="00532467"/>
    <w:rsid w:val="00533BAC"/>
    <w:rsid w:val="00546F63"/>
    <w:rsid w:val="005638A7"/>
    <w:rsid w:val="00564988"/>
    <w:rsid w:val="0056767F"/>
    <w:rsid w:val="00572359"/>
    <w:rsid w:val="005859F0"/>
    <w:rsid w:val="0059034A"/>
    <w:rsid w:val="00592BB5"/>
    <w:rsid w:val="00596B90"/>
    <w:rsid w:val="005A59DE"/>
    <w:rsid w:val="005B5097"/>
    <w:rsid w:val="005B640F"/>
    <w:rsid w:val="005C4D28"/>
    <w:rsid w:val="005D0CE5"/>
    <w:rsid w:val="005D3A66"/>
    <w:rsid w:val="005D75D8"/>
    <w:rsid w:val="005E50F1"/>
    <w:rsid w:val="005F2ECB"/>
    <w:rsid w:val="005F7D07"/>
    <w:rsid w:val="0060579B"/>
    <w:rsid w:val="0061337A"/>
    <w:rsid w:val="0062016F"/>
    <w:rsid w:val="006205D6"/>
    <w:rsid w:val="00621990"/>
    <w:rsid w:val="0062538E"/>
    <w:rsid w:val="00627B44"/>
    <w:rsid w:val="0063423C"/>
    <w:rsid w:val="00644223"/>
    <w:rsid w:val="00650955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599F"/>
    <w:rsid w:val="006879A3"/>
    <w:rsid w:val="006962BE"/>
    <w:rsid w:val="006A533F"/>
    <w:rsid w:val="006A7784"/>
    <w:rsid w:val="006B3FEE"/>
    <w:rsid w:val="006B5870"/>
    <w:rsid w:val="006C5DD0"/>
    <w:rsid w:val="006D04E6"/>
    <w:rsid w:val="006D19BB"/>
    <w:rsid w:val="006D5DC0"/>
    <w:rsid w:val="006E7729"/>
    <w:rsid w:val="00700D6F"/>
    <w:rsid w:val="007027EA"/>
    <w:rsid w:val="007045A4"/>
    <w:rsid w:val="00705992"/>
    <w:rsid w:val="00713DD9"/>
    <w:rsid w:val="00726804"/>
    <w:rsid w:val="007327AF"/>
    <w:rsid w:val="007329D9"/>
    <w:rsid w:val="0073343D"/>
    <w:rsid w:val="00740621"/>
    <w:rsid w:val="00744AC3"/>
    <w:rsid w:val="00746336"/>
    <w:rsid w:val="007477A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D06FF"/>
    <w:rsid w:val="007D5DF6"/>
    <w:rsid w:val="007F6748"/>
    <w:rsid w:val="007F76B3"/>
    <w:rsid w:val="008032C5"/>
    <w:rsid w:val="0080509D"/>
    <w:rsid w:val="00807F2B"/>
    <w:rsid w:val="00812871"/>
    <w:rsid w:val="00817E2A"/>
    <w:rsid w:val="00820B55"/>
    <w:rsid w:val="00824DC9"/>
    <w:rsid w:val="008253CB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BDA"/>
    <w:rsid w:val="008B56F3"/>
    <w:rsid w:val="008B607C"/>
    <w:rsid w:val="008C1246"/>
    <w:rsid w:val="008C1E93"/>
    <w:rsid w:val="008C3AF5"/>
    <w:rsid w:val="008C4051"/>
    <w:rsid w:val="008C7690"/>
    <w:rsid w:val="008D1340"/>
    <w:rsid w:val="008D6C80"/>
    <w:rsid w:val="008E20D1"/>
    <w:rsid w:val="008E4F4F"/>
    <w:rsid w:val="008F2EDA"/>
    <w:rsid w:val="008F7E71"/>
    <w:rsid w:val="00901FF6"/>
    <w:rsid w:val="00903368"/>
    <w:rsid w:val="0091106C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5D0"/>
    <w:rsid w:val="0098353E"/>
    <w:rsid w:val="00985F22"/>
    <w:rsid w:val="0098706E"/>
    <w:rsid w:val="00991867"/>
    <w:rsid w:val="00995A15"/>
    <w:rsid w:val="00996D31"/>
    <w:rsid w:val="009A4A68"/>
    <w:rsid w:val="009A65F0"/>
    <w:rsid w:val="009B2021"/>
    <w:rsid w:val="009B3067"/>
    <w:rsid w:val="009B6808"/>
    <w:rsid w:val="009C1EBC"/>
    <w:rsid w:val="009C265D"/>
    <w:rsid w:val="009E0B2A"/>
    <w:rsid w:val="009F299C"/>
    <w:rsid w:val="009F2FAD"/>
    <w:rsid w:val="009F57EC"/>
    <w:rsid w:val="00A00359"/>
    <w:rsid w:val="00A03A98"/>
    <w:rsid w:val="00A03BBC"/>
    <w:rsid w:val="00A20904"/>
    <w:rsid w:val="00A22F9F"/>
    <w:rsid w:val="00A53240"/>
    <w:rsid w:val="00A540A2"/>
    <w:rsid w:val="00A552FF"/>
    <w:rsid w:val="00A64350"/>
    <w:rsid w:val="00A7451B"/>
    <w:rsid w:val="00A81401"/>
    <w:rsid w:val="00A81DDB"/>
    <w:rsid w:val="00A836D2"/>
    <w:rsid w:val="00A84BC4"/>
    <w:rsid w:val="00A90405"/>
    <w:rsid w:val="00A936CD"/>
    <w:rsid w:val="00AA09BD"/>
    <w:rsid w:val="00AA5985"/>
    <w:rsid w:val="00AB1824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124C0"/>
    <w:rsid w:val="00B14977"/>
    <w:rsid w:val="00B20426"/>
    <w:rsid w:val="00B206BC"/>
    <w:rsid w:val="00B25204"/>
    <w:rsid w:val="00B25D31"/>
    <w:rsid w:val="00B30C2B"/>
    <w:rsid w:val="00B31E9E"/>
    <w:rsid w:val="00B41B70"/>
    <w:rsid w:val="00B53D52"/>
    <w:rsid w:val="00B55E3E"/>
    <w:rsid w:val="00B56F97"/>
    <w:rsid w:val="00B571D8"/>
    <w:rsid w:val="00B57A33"/>
    <w:rsid w:val="00B6384F"/>
    <w:rsid w:val="00B70682"/>
    <w:rsid w:val="00B71296"/>
    <w:rsid w:val="00B723FD"/>
    <w:rsid w:val="00B73774"/>
    <w:rsid w:val="00B83A1D"/>
    <w:rsid w:val="00B85BBA"/>
    <w:rsid w:val="00B96C6F"/>
    <w:rsid w:val="00BA537B"/>
    <w:rsid w:val="00BA752A"/>
    <w:rsid w:val="00BE03D8"/>
    <w:rsid w:val="00BE48DD"/>
    <w:rsid w:val="00BE5A7E"/>
    <w:rsid w:val="00BE6DAE"/>
    <w:rsid w:val="00C01C28"/>
    <w:rsid w:val="00C02C5E"/>
    <w:rsid w:val="00C04037"/>
    <w:rsid w:val="00C11FCD"/>
    <w:rsid w:val="00C13B38"/>
    <w:rsid w:val="00C16E12"/>
    <w:rsid w:val="00C17C6A"/>
    <w:rsid w:val="00C23F15"/>
    <w:rsid w:val="00C27DF7"/>
    <w:rsid w:val="00C370DF"/>
    <w:rsid w:val="00C40667"/>
    <w:rsid w:val="00C522BF"/>
    <w:rsid w:val="00C526DD"/>
    <w:rsid w:val="00C56F38"/>
    <w:rsid w:val="00C57257"/>
    <w:rsid w:val="00C57FF1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5591"/>
    <w:rsid w:val="00CB7C06"/>
    <w:rsid w:val="00CD05F4"/>
    <w:rsid w:val="00CD2723"/>
    <w:rsid w:val="00CD2BD9"/>
    <w:rsid w:val="00CD5488"/>
    <w:rsid w:val="00CD58BA"/>
    <w:rsid w:val="00CE3110"/>
    <w:rsid w:val="00CE4325"/>
    <w:rsid w:val="00CF2D51"/>
    <w:rsid w:val="00CF5205"/>
    <w:rsid w:val="00CF7373"/>
    <w:rsid w:val="00D015AD"/>
    <w:rsid w:val="00D01BDC"/>
    <w:rsid w:val="00D13C87"/>
    <w:rsid w:val="00D2231A"/>
    <w:rsid w:val="00D2575A"/>
    <w:rsid w:val="00D37C64"/>
    <w:rsid w:val="00D43E3E"/>
    <w:rsid w:val="00D43EB8"/>
    <w:rsid w:val="00D50281"/>
    <w:rsid w:val="00D56154"/>
    <w:rsid w:val="00D71FB0"/>
    <w:rsid w:val="00D92F00"/>
    <w:rsid w:val="00DA018E"/>
    <w:rsid w:val="00DB057B"/>
    <w:rsid w:val="00DD044F"/>
    <w:rsid w:val="00DD0796"/>
    <w:rsid w:val="00DD2659"/>
    <w:rsid w:val="00DD79DE"/>
    <w:rsid w:val="00DE1B62"/>
    <w:rsid w:val="00DE25ED"/>
    <w:rsid w:val="00DF3BE0"/>
    <w:rsid w:val="00DF7060"/>
    <w:rsid w:val="00E07101"/>
    <w:rsid w:val="00E072C2"/>
    <w:rsid w:val="00E107EB"/>
    <w:rsid w:val="00E135AE"/>
    <w:rsid w:val="00E15AFF"/>
    <w:rsid w:val="00E274EA"/>
    <w:rsid w:val="00E30662"/>
    <w:rsid w:val="00E57C69"/>
    <w:rsid w:val="00E706A1"/>
    <w:rsid w:val="00E84F09"/>
    <w:rsid w:val="00E868F7"/>
    <w:rsid w:val="00E86E3C"/>
    <w:rsid w:val="00E904BB"/>
    <w:rsid w:val="00E9230E"/>
    <w:rsid w:val="00E92DC3"/>
    <w:rsid w:val="00E968B0"/>
    <w:rsid w:val="00E96D1B"/>
    <w:rsid w:val="00EA05B4"/>
    <w:rsid w:val="00EA3FAE"/>
    <w:rsid w:val="00EA6A6F"/>
    <w:rsid w:val="00EB7885"/>
    <w:rsid w:val="00EC524B"/>
    <w:rsid w:val="00EC6D4E"/>
    <w:rsid w:val="00EC7378"/>
    <w:rsid w:val="00EE00BF"/>
    <w:rsid w:val="00EE34BE"/>
    <w:rsid w:val="00EF78B1"/>
    <w:rsid w:val="00F10644"/>
    <w:rsid w:val="00F12D18"/>
    <w:rsid w:val="00F22D64"/>
    <w:rsid w:val="00F242AF"/>
    <w:rsid w:val="00F26518"/>
    <w:rsid w:val="00F30682"/>
    <w:rsid w:val="00F35BE7"/>
    <w:rsid w:val="00F36B6B"/>
    <w:rsid w:val="00F477BD"/>
    <w:rsid w:val="00F55EF4"/>
    <w:rsid w:val="00F57201"/>
    <w:rsid w:val="00F657EC"/>
    <w:rsid w:val="00F71497"/>
    <w:rsid w:val="00F721C7"/>
    <w:rsid w:val="00F84A93"/>
    <w:rsid w:val="00F90785"/>
    <w:rsid w:val="00F93E16"/>
    <w:rsid w:val="00F950D8"/>
    <w:rsid w:val="00F95375"/>
    <w:rsid w:val="00FC328E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82353"/>
  <w15:chartTrackingRefBased/>
  <w15:docId w15:val="{DB59C756-4704-4B18-B69B-80A96443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a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e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CD05F4"/>
    <w:rPr>
      <w:sz w:val="24"/>
      <w:szCs w:val="24"/>
    </w:rPr>
  </w:style>
  <w:style w:type="table" w:styleId="af0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E968B0"/>
    <w:rPr>
      <w:sz w:val="24"/>
      <w:szCs w:val="24"/>
    </w:rPr>
  </w:style>
  <w:style w:type="paragraph" w:styleId="af2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3">
    <w:name w:val="Гипертекстовая ссылка"/>
    <w:rsid w:val="00B571D8"/>
    <w:rPr>
      <w:color w:val="106BBE"/>
    </w:rPr>
  </w:style>
  <w:style w:type="paragraph" w:customStyle="1" w:styleId="10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af6">
    <w:name w:val="Знак Знак Знак"/>
    <w:basedOn w:val="a"/>
    <w:rsid w:val="00E86E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5">
    <w:name w:val="Верхний колонтитул Знак"/>
    <w:link w:val="a4"/>
    <w:rsid w:val="00E86E3C"/>
  </w:style>
  <w:style w:type="paragraph" w:customStyle="1" w:styleId="Standard">
    <w:name w:val="Standard"/>
    <w:rsid w:val="007D06FF"/>
    <w:pPr>
      <w:suppressAutoHyphens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21">
    <w:name w:val="Подпись к таблице (2)"/>
    <w:basedOn w:val="a"/>
    <w:rsid w:val="004D0D4F"/>
    <w:pPr>
      <w:spacing w:line="240" w:lineRule="atLeast"/>
    </w:pPr>
    <w:rPr>
      <w:color w:val="000000"/>
      <w:sz w:val="27"/>
      <w:highlight w:val="white"/>
    </w:rPr>
  </w:style>
  <w:style w:type="table" w:customStyle="1" w:styleId="40">
    <w:name w:val="Сетка таблицы4"/>
    <w:basedOn w:val="a1"/>
    <w:rsid w:val="0063423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Нормальный"/>
    <w:rsid w:val="00C370DF"/>
    <w:pPr>
      <w:widowControl w:val="0"/>
      <w:suppressAutoHyphens/>
    </w:pPr>
    <w:rPr>
      <w:rFonts w:eastAsia="SimSun"/>
      <w:color w:val="000000"/>
      <w:kern w:val="1"/>
      <w:sz w:val="24"/>
      <w:szCs w:val="24"/>
      <w:lang w:bidi="hi-IN"/>
    </w:rPr>
  </w:style>
  <w:style w:type="character" w:customStyle="1" w:styleId="11">
    <w:name w:val="Обычный1"/>
    <w:rsid w:val="00BE03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2026-05-18T03:00:00Z</cp:lastPrinted>
  <dcterms:created xsi:type="dcterms:W3CDTF">2026-05-18T03:03:00Z</dcterms:created>
  <dcterms:modified xsi:type="dcterms:W3CDTF">2026-05-18T03:03:00Z</dcterms:modified>
</cp:coreProperties>
</file>