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78" w:rsidRDefault="008F4262" w:rsidP="00250A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262">
        <w:rPr>
          <w:rFonts w:ascii="Times New Roman" w:hAnsi="Times New Roman" w:cs="Times New Roman"/>
          <w:sz w:val="28"/>
          <w:szCs w:val="28"/>
        </w:rPr>
        <w:t xml:space="preserve">Управление финансов, экономики и имущественных отношений Администрации городского округа Анадырь </w:t>
      </w:r>
      <w:r>
        <w:rPr>
          <w:rFonts w:ascii="Times New Roman" w:hAnsi="Times New Roman" w:cs="Times New Roman"/>
          <w:sz w:val="28"/>
          <w:szCs w:val="28"/>
        </w:rPr>
        <w:t xml:space="preserve">объявляет о начале </w:t>
      </w:r>
      <w:r w:rsidR="00997773">
        <w:rPr>
          <w:rFonts w:ascii="Times New Roman" w:hAnsi="Times New Roman" w:cs="Times New Roman"/>
          <w:sz w:val="28"/>
          <w:szCs w:val="28"/>
        </w:rPr>
        <w:t xml:space="preserve">отбора субъектов предпринимательской деятельности для предоставления из бюджета городского округа Анадырь субсидий </w:t>
      </w:r>
      <w:r w:rsidR="00997773" w:rsidRPr="00157DB3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 по оплате коммунальных услуг и уплате арендной платы за объекты недвижимости в связи с распространением новой коронавирусной инфекции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90E30" w:rsidRPr="00390E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 соответствии с Порядком предоставления в 2021 году субсидии из бюджета городского округа Анадырь субъектам предпринимательской деятельности на возмещение части затрат по оплате коммунальных услуг и уплате арендной платы за объекты недвижимости в связи с распространением новой коронавирусной инфекции утвержденном Постановлением Администрации городского округа Анадырь от </w:t>
      </w:r>
      <w:r w:rsidR="006E0A4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16 июня 2021 года </w:t>
      </w:r>
      <w:r w:rsidR="00390E30" w:rsidRPr="00390E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№</w:t>
      </w:r>
      <w:r w:rsidR="006E0A4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443 ( </w:t>
      </w:r>
      <w:r w:rsidR="00390E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далее -</w:t>
      </w:r>
      <w:r w:rsidR="00390E30" w:rsidRPr="00390E3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Порядок</w:t>
      </w:r>
      <w:r w:rsidR="00390E30">
        <w:rPr>
          <w:color w:val="000000" w:themeColor="text1"/>
          <w:sz w:val="28"/>
          <w:szCs w:val="28"/>
        </w:rPr>
        <w:t>).</w:t>
      </w:r>
    </w:p>
    <w:p w:rsidR="003D4AC5" w:rsidRDefault="003D4AC5" w:rsidP="003D4AC5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</w:t>
      </w:r>
      <w:r w:rsidRPr="00CE2C8B">
        <w:rPr>
          <w:rFonts w:ascii="Times New Roman" w:hAnsi="Times New Roman" w:cs="Times New Roman"/>
          <w:sz w:val="28"/>
          <w:szCs w:val="28"/>
        </w:rPr>
        <w:t xml:space="preserve"> </w:t>
      </w:r>
      <w:r w:rsidRPr="009840A1">
        <w:rPr>
          <w:rFonts w:ascii="Times New Roman" w:hAnsi="Times New Roman" w:cs="Times New Roman"/>
          <w:sz w:val="28"/>
          <w:szCs w:val="28"/>
        </w:rPr>
        <w:t xml:space="preserve">в 2021 году проводится в </w:t>
      </w:r>
      <w:r>
        <w:rPr>
          <w:rFonts w:ascii="Times New Roman" w:hAnsi="Times New Roman" w:cs="Times New Roman"/>
          <w:sz w:val="28"/>
          <w:szCs w:val="28"/>
        </w:rPr>
        <w:t>три этапа.</w:t>
      </w:r>
    </w:p>
    <w:p w:rsidR="003D4AC5" w:rsidRDefault="003D4AC5" w:rsidP="003D4AC5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отбора будет проводиться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D4AC5" w:rsidRPr="00D51C69" w:rsidTr="007833EC">
        <w:tc>
          <w:tcPr>
            <w:tcW w:w="4678" w:type="dxa"/>
          </w:tcPr>
          <w:p w:rsidR="003D4AC5" w:rsidRPr="00D51C6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</w:t>
            </w:r>
            <w:r w:rsidR="007A655D">
              <w:rPr>
                <w:rFonts w:ascii="Times New Roman" w:hAnsi="Times New Roman" w:cs="Times New Roman"/>
                <w:sz w:val="28"/>
                <w:szCs w:val="28"/>
              </w:rPr>
              <w:t>явок на участие в 1 этапе отбора</w:t>
            </w:r>
          </w:p>
        </w:tc>
        <w:tc>
          <w:tcPr>
            <w:tcW w:w="4536" w:type="dxa"/>
          </w:tcPr>
          <w:p w:rsidR="003D4AC5" w:rsidRPr="00D51C69" w:rsidRDefault="006E0A4B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C69" w:rsidRPr="00D51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AC5"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июня 2021 г.</w:t>
            </w:r>
            <w:r w:rsidR="00034FB3">
              <w:rPr>
                <w:rFonts w:ascii="Times New Roman" w:hAnsi="Times New Roman" w:cs="Times New Roman"/>
                <w:sz w:val="28"/>
                <w:szCs w:val="28"/>
              </w:rPr>
              <w:t xml:space="preserve"> в 9 часов 00 минут</w:t>
            </w:r>
          </w:p>
          <w:p w:rsidR="003D4AC5" w:rsidRPr="00D51C6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AC5" w:rsidRPr="00D51C69" w:rsidTr="007833EC">
        <w:tc>
          <w:tcPr>
            <w:tcW w:w="4678" w:type="dxa"/>
          </w:tcPr>
          <w:p w:rsidR="003D4AC5" w:rsidRPr="00D51C6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</w:t>
            </w:r>
            <w:r w:rsidR="007A655D">
              <w:rPr>
                <w:rFonts w:ascii="Times New Roman" w:hAnsi="Times New Roman" w:cs="Times New Roman"/>
                <w:sz w:val="28"/>
                <w:szCs w:val="28"/>
              </w:rPr>
              <w:t xml:space="preserve"> 1 этапе  отбора</w:t>
            </w:r>
          </w:p>
        </w:tc>
        <w:tc>
          <w:tcPr>
            <w:tcW w:w="4536" w:type="dxa"/>
          </w:tcPr>
          <w:p w:rsidR="003D4AC5" w:rsidRPr="00D51C69" w:rsidRDefault="006E0A4B" w:rsidP="00D51C6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3D4AC5"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  <w:r w:rsidR="00034FB3">
              <w:rPr>
                <w:rFonts w:ascii="Times New Roman" w:hAnsi="Times New Roman" w:cs="Times New Roman"/>
                <w:sz w:val="28"/>
                <w:szCs w:val="28"/>
              </w:rPr>
              <w:t xml:space="preserve"> в 17 часов 45 минут</w:t>
            </w:r>
          </w:p>
        </w:tc>
      </w:tr>
    </w:tbl>
    <w:p w:rsidR="003D4AC5" w:rsidRPr="00D51C69" w:rsidRDefault="003D4AC5" w:rsidP="003D4AC5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</w:p>
    <w:p w:rsidR="003D4AC5" w:rsidRPr="00D51C69" w:rsidRDefault="003D4AC5" w:rsidP="003D4AC5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D51C69">
        <w:rPr>
          <w:rFonts w:ascii="Times New Roman" w:hAnsi="Times New Roman" w:cs="Times New Roman"/>
          <w:sz w:val="28"/>
          <w:szCs w:val="28"/>
        </w:rPr>
        <w:t xml:space="preserve"> 2 этап отбора будет проводиться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D4AC5" w:rsidRPr="00D51C69" w:rsidTr="007833EC">
        <w:tc>
          <w:tcPr>
            <w:tcW w:w="4678" w:type="dxa"/>
          </w:tcPr>
          <w:p w:rsidR="003D4AC5" w:rsidRPr="00D51C69" w:rsidRDefault="003D4AC5" w:rsidP="0089306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</w:t>
            </w:r>
            <w:r w:rsidR="008930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0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55D">
              <w:rPr>
                <w:rFonts w:ascii="Times New Roman" w:hAnsi="Times New Roman" w:cs="Times New Roman"/>
                <w:sz w:val="28"/>
                <w:szCs w:val="28"/>
              </w:rPr>
              <w:t xml:space="preserve"> этапе отбора</w:t>
            </w:r>
          </w:p>
        </w:tc>
        <w:tc>
          <w:tcPr>
            <w:tcW w:w="4536" w:type="dxa"/>
          </w:tcPr>
          <w:p w:rsidR="003D4AC5" w:rsidRPr="00D51C69" w:rsidRDefault="00034FB3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4A"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3D4AC5"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09C" w:rsidRPr="00D51C69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9 часов 00 минут</w:t>
            </w:r>
          </w:p>
        </w:tc>
      </w:tr>
      <w:tr w:rsidR="003D4AC5" w:rsidRPr="00D51C69" w:rsidTr="007833EC">
        <w:tc>
          <w:tcPr>
            <w:tcW w:w="4678" w:type="dxa"/>
          </w:tcPr>
          <w:p w:rsidR="003D4AC5" w:rsidRPr="00D51C6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</w:t>
            </w:r>
            <w:r w:rsidR="007A655D">
              <w:rPr>
                <w:rFonts w:ascii="Times New Roman" w:hAnsi="Times New Roman" w:cs="Times New Roman"/>
                <w:sz w:val="28"/>
                <w:szCs w:val="28"/>
              </w:rPr>
              <w:t>ок на участие во 2 этапе  отбора</w:t>
            </w:r>
          </w:p>
        </w:tc>
        <w:tc>
          <w:tcPr>
            <w:tcW w:w="4536" w:type="dxa"/>
          </w:tcPr>
          <w:p w:rsidR="003D4AC5" w:rsidRPr="00D51C69" w:rsidRDefault="0087284A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D4AC5"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EE209C" w:rsidRPr="00D51C6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34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FB3">
              <w:rPr>
                <w:rFonts w:ascii="Times New Roman" w:hAnsi="Times New Roman" w:cs="Times New Roman"/>
                <w:sz w:val="28"/>
                <w:szCs w:val="28"/>
              </w:rPr>
              <w:t>17 часов 45 минут</w:t>
            </w:r>
          </w:p>
        </w:tc>
      </w:tr>
    </w:tbl>
    <w:p w:rsidR="003D4AC5" w:rsidRPr="00D51C69" w:rsidRDefault="003D4AC5" w:rsidP="003D4AC5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</w:p>
    <w:p w:rsidR="003D4AC5" w:rsidRPr="00D51C69" w:rsidRDefault="003D4AC5" w:rsidP="003D4AC5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D51C69">
        <w:rPr>
          <w:rFonts w:ascii="Times New Roman" w:hAnsi="Times New Roman" w:cs="Times New Roman"/>
          <w:sz w:val="28"/>
          <w:szCs w:val="28"/>
        </w:rPr>
        <w:t>3 этап отбора будет проводиться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D4AC5" w:rsidRPr="00D51C69" w:rsidTr="007833EC">
        <w:tc>
          <w:tcPr>
            <w:tcW w:w="4678" w:type="dxa"/>
          </w:tcPr>
          <w:p w:rsidR="003D4AC5" w:rsidRPr="00D51C69" w:rsidRDefault="003D4AC5" w:rsidP="0089306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начала подачи заявок на участие в </w:t>
            </w:r>
            <w:r w:rsidR="008930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655D">
              <w:rPr>
                <w:rFonts w:ascii="Times New Roman" w:hAnsi="Times New Roman" w:cs="Times New Roman"/>
                <w:sz w:val="28"/>
                <w:szCs w:val="28"/>
              </w:rPr>
              <w:t xml:space="preserve"> этапе отбора</w:t>
            </w:r>
          </w:p>
        </w:tc>
        <w:tc>
          <w:tcPr>
            <w:tcW w:w="4536" w:type="dxa"/>
          </w:tcPr>
          <w:p w:rsidR="003D4AC5" w:rsidRPr="00D51C69" w:rsidRDefault="0087284A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  <w:r w:rsidR="003D4AC5"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09C"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034FB3">
              <w:rPr>
                <w:rFonts w:ascii="Times New Roman" w:hAnsi="Times New Roman" w:cs="Times New Roman"/>
                <w:sz w:val="28"/>
                <w:szCs w:val="28"/>
              </w:rPr>
              <w:t>9 часов 00 минут</w:t>
            </w:r>
          </w:p>
        </w:tc>
      </w:tr>
      <w:tr w:rsidR="003D4AC5" w:rsidTr="007833EC">
        <w:tc>
          <w:tcPr>
            <w:tcW w:w="4678" w:type="dxa"/>
          </w:tcPr>
          <w:p w:rsidR="003D4AC5" w:rsidRPr="00D51C6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</w:t>
            </w:r>
            <w:r w:rsidR="007A655D">
              <w:rPr>
                <w:rFonts w:ascii="Times New Roman" w:hAnsi="Times New Roman" w:cs="Times New Roman"/>
                <w:sz w:val="28"/>
                <w:szCs w:val="28"/>
              </w:rPr>
              <w:t>вок на участие в 3 этапе  отбора</w:t>
            </w:r>
          </w:p>
        </w:tc>
        <w:tc>
          <w:tcPr>
            <w:tcW w:w="4536" w:type="dxa"/>
          </w:tcPr>
          <w:p w:rsidR="003D4AC5" w:rsidRPr="00D51C69" w:rsidRDefault="0087284A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C69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  <w:r w:rsidR="003D4AC5" w:rsidRPr="00D51C69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  <w:r w:rsidR="00034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FB3">
              <w:rPr>
                <w:rFonts w:ascii="Times New Roman" w:hAnsi="Times New Roman" w:cs="Times New Roman"/>
                <w:sz w:val="28"/>
                <w:szCs w:val="28"/>
              </w:rPr>
              <w:t>17 часов 45 минут</w:t>
            </w:r>
            <w:bookmarkStart w:id="0" w:name="_GoBack"/>
            <w:bookmarkEnd w:id="0"/>
          </w:p>
          <w:p w:rsidR="003D4AC5" w:rsidRPr="00D51C69" w:rsidRDefault="003D4AC5" w:rsidP="007833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AC5" w:rsidRDefault="003D4AC5">
      <w:pPr>
        <w:rPr>
          <w:rFonts w:ascii="Arial" w:hAnsi="Arial" w:cs="Arial"/>
          <w:color w:val="000000"/>
          <w:shd w:val="clear" w:color="auto" w:fill="FFFFFF"/>
        </w:rPr>
      </w:pPr>
    </w:p>
    <w:p w:rsidR="003D4AC5" w:rsidRDefault="003D4AC5" w:rsidP="00DF5D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 и документы необходимо предоставлять в Управление финансов, экономики и имущественных отношений Администрации городского округа Анадырь</w:t>
      </w:r>
      <w:r w:rsidR="00DF5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Управление)</w:t>
      </w:r>
      <w:r w:rsidRPr="00EE2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5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2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 w:rsidRPr="00EE2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адресу:  </w:t>
      </w:r>
      <w:r w:rsidRPr="00EE209C">
        <w:rPr>
          <w:rFonts w:ascii="Times New Roman" w:hAnsi="Times New Roman" w:cs="Times New Roman"/>
          <w:sz w:val="28"/>
          <w:szCs w:val="28"/>
        </w:rPr>
        <w:t>689000</w:t>
      </w:r>
      <w:proofErr w:type="gramEnd"/>
      <w:r w:rsidRPr="00EE209C">
        <w:rPr>
          <w:rFonts w:ascii="Times New Roman" w:hAnsi="Times New Roman" w:cs="Times New Roman"/>
          <w:sz w:val="28"/>
          <w:szCs w:val="28"/>
        </w:rPr>
        <w:t xml:space="preserve">, Чукотский Автономный округ, </w:t>
      </w:r>
      <w:proofErr w:type="spellStart"/>
      <w:r w:rsidRPr="00EE209C">
        <w:rPr>
          <w:rFonts w:ascii="Times New Roman" w:hAnsi="Times New Roman" w:cs="Times New Roman"/>
          <w:sz w:val="28"/>
          <w:szCs w:val="28"/>
        </w:rPr>
        <w:t>г.Анадырь</w:t>
      </w:r>
      <w:proofErr w:type="spellEnd"/>
      <w:r w:rsidRPr="00EE2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09C">
        <w:rPr>
          <w:rFonts w:ascii="Times New Roman" w:hAnsi="Times New Roman" w:cs="Times New Roman"/>
          <w:sz w:val="28"/>
          <w:szCs w:val="28"/>
        </w:rPr>
        <w:t>ул.Рультытегина</w:t>
      </w:r>
      <w:proofErr w:type="spellEnd"/>
      <w:r w:rsidRPr="00EE209C">
        <w:rPr>
          <w:rFonts w:ascii="Times New Roman" w:hAnsi="Times New Roman" w:cs="Times New Roman"/>
          <w:sz w:val="28"/>
          <w:szCs w:val="28"/>
        </w:rPr>
        <w:t xml:space="preserve"> 1,</w:t>
      </w:r>
      <w:r w:rsidR="00EE209C" w:rsidRPr="00EE209C">
        <w:rPr>
          <w:rFonts w:ascii="Times New Roman" w:hAnsi="Times New Roman" w:cs="Times New Roman"/>
          <w:sz w:val="28"/>
          <w:szCs w:val="28"/>
        </w:rPr>
        <w:t xml:space="preserve"> кабинет приемной.</w:t>
      </w:r>
    </w:p>
    <w:p w:rsidR="0087284A" w:rsidRPr="006E0A4B" w:rsidRDefault="0087284A" w:rsidP="00DF5D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6E0A4B" w:rsidRPr="000024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finotdel</w:t>
        </w:r>
        <w:r w:rsidR="006E0A4B" w:rsidRPr="000024E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6E0A4B" w:rsidRPr="000024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chukotnet</w:t>
        </w:r>
        <w:r w:rsidR="006E0A4B" w:rsidRPr="000024E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0A4B" w:rsidRPr="000024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0A4B" w:rsidRPr="006E0A4B" w:rsidRDefault="006E0A4B" w:rsidP="00DF5DB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6-36-37</w:t>
      </w:r>
    </w:p>
    <w:p w:rsidR="00EE209C" w:rsidRDefault="00EE209C" w:rsidP="00DF5DB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принимаются в рабочие дни с 9 часов 00 минут до 17 часов 45 минут. Перерыв на обед: с 13 часов 00 минут до 14 часов 30 минут.</w:t>
      </w:r>
    </w:p>
    <w:p w:rsidR="00250A03" w:rsidRPr="0077663E" w:rsidRDefault="00250A03" w:rsidP="00250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63E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оказания содействия развитию субъектам предпринимательской деятельности на территории городского округа Анадырь по возмещению части затрат:</w:t>
      </w:r>
    </w:p>
    <w:p w:rsidR="00250A03" w:rsidRPr="0077663E" w:rsidRDefault="00250A03" w:rsidP="00250A03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по оплате коммунальных услуг, потребленных в процессе ведения предпринимательской деятельности на объектах недвижимости, за исключением жилых помещений (здания, строения, сооружения, помещения и т.д.), используемых для осуществления предпринимательской деятельности и расположенных в городе Анадырь, а также в с. </w:t>
      </w:r>
      <w:proofErr w:type="spellStart"/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>Тавайваам</w:t>
      </w:r>
      <w:proofErr w:type="spellEnd"/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Чукотского автономного округа (далее – объекты недвижимости):</w:t>
      </w:r>
    </w:p>
    <w:p w:rsidR="00250A03" w:rsidRPr="0077663E" w:rsidRDefault="00250A03" w:rsidP="00250A03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>а)  за</w:t>
      </w:r>
      <w:proofErr w:type="gramEnd"/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ноябрь - декабрь 2020 года (в случае получения поддержки в 2020 году), за январь – декабрь 2020 года (в случае неполучения поддержки в 2020 году)</w:t>
      </w:r>
      <w:r w:rsidR="00252A37">
        <w:rPr>
          <w:rFonts w:ascii="Times New Roman" w:hAnsi="Times New Roman" w:cs="Times New Roman"/>
          <w:color w:val="000000" w:themeColor="text1"/>
          <w:sz w:val="28"/>
          <w:szCs w:val="28"/>
        </w:rPr>
        <w:t>, за месяц (несколько месяцев) 2020 года (в случае неполучения поддержки за данный месяц (несколько месяцев) в 2020 году)</w:t>
      </w:r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0A03" w:rsidRPr="0077663E" w:rsidRDefault="00250A03" w:rsidP="00250A03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>б) за январь - октябрь 2021 года;</w:t>
      </w:r>
    </w:p>
    <w:p w:rsidR="00250A03" w:rsidRDefault="00250A03" w:rsidP="00250A03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>2) по уплате арендной платы за объекты недвижимости (за исключением находящихся в государственной и (или) муниципальной собственности, в том числе закрепленных на праве хозяйственного ведения и оперативного управления за государственными и муниципальными предприятиями и учреждениями) за апрель – декабрь 2020 года</w:t>
      </w:r>
      <w:r w:rsidR="00B91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1447" w:rsidRDefault="00B91447" w:rsidP="00250A03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с</w:t>
      </w:r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>убси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дии</w:t>
      </w:r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 году, является факт осуществления Получателем субсидии хозяйственной деятельности по состоянию на 31 </w:t>
      </w:r>
      <w:proofErr w:type="gramStart"/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>октября  2021</w:t>
      </w:r>
      <w:proofErr w:type="gramEnd"/>
      <w:r w:rsidRPr="00776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84A" w:rsidRPr="00C10D08" w:rsidRDefault="0087284A" w:rsidP="00250A03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участникам отбора</w:t>
      </w:r>
      <w:r w:rsidR="00C10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предоставляемым документам</w:t>
      </w:r>
      <w:r w:rsidRPr="00C10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7284A" w:rsidRPr="00FF7696" w:rsidRDefault="0087284A" w:rsidP="0087284A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на </w:t>
      </w:r>
      <w:r w:rsidR="00252A37">
        <w:rPr>
          <w:rFonts w:ascii="Times New Roman" w:hAnsi="Times New Roman" w:cs="Times New Roman"/>
          <w:color w:val="000000" w:themeColor="text1"/>
          <w:sz w:val="28"/>
          <w:szCs w:val="28"/>
        </w:rPr>
        <w:t>дату предоставления заявки на предоставление субсидии</w:t>
      </w:r>
      <w:r w:rsidRPr="00FF7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следующим требованиям:</w:t>
      </w:r>
    </w:p>
    <w:p w:rsidR="00727B02" w:rsidRPr="00FF7696" w:rsidRDefault="0087284A" w:rsidP="0087284A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69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27B02" w:rsidRPr="00FF7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252A3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727B02" w:rsidRPr="00FF7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="00455ED9" w:rsidRPr="00FF7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индивидуальные предприниматели и юридические лица (за исключением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процентов, а также  государственных или муниципальных унитарных предприятий, некоммерческих корпоративных организаций, некоммерческих унитарных организаций), осуществляющие </w:t>
      </w:r>
      <w:r w:rsidR="00727B02" w:rsidRPr="00FF7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предпринимательскую деятельность на территории городского округа Анадырь</w:t>
      </w:r>
      <w:r w:rsidR="00FF7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7B02" w:rsidRPr="00727B02" w:rsidRDefault="00727B02" w:rsidP="00727B02">
      <w:pPr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6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63B" w:rsidRPr="00AC56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7284A"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отбора, претендующий на получение субсидии по оплате коммунальных услуг, потребленных в процессе ведения предпринимательской деятельности на объектах недвижимости за период ноябрь - декабрь 2020 года (в случае получения поддержки в 2020 году), за январь – декабрь 2020 года (в случае неполучения поддержки в 2020 году)</w:t>
      </w:r>
      <w:r w:rsidR="00252A37">
        <w:rPr>
          <w:rFonts w:ascii="Times New Roman" w:hAnsi="Times New Roman" w:cs="Times New Roman"/>
          <w:color w:val="000000" w:themeColor="text1"/>
          <w:sz w:val="28"/>
          <w:szCs w:val="28"/>
        </w:rPr>
        <w:t>, за месяц (несколько месяцев) 2020 года (в случае неполучения поддержки за данный месяц (несколько месяцев) в 2020 году)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иметь на праве собственности, ином законном основании для владения, пользования и распоряжения объекты недвижимости, используемые для осуществления предпринимательской деятельности для производства товаров (работ, услуг)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следующим разделам Общероссийского классификатора видов экономической деятельности   (ОК 029-2014):</w:t>
      </w:r>
    </w:p>
    <w:p w:rsidR="00727B02" w:rsidRPr="00727B02" w:rsidRDefault="00727B02" w:rsidP="00727B02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>раздел C «Обрабатывающие производства» (за исключением              классов 10 «Производство пищевых продуктов», 11 «Производство напитков», 19 «Производство кокса и нефтепродуктов», 24 «Производство металлургическое»);</w:t>
      </w:r>
    </w:p>
    <w:p w:rsidR="00727B02" w:rsidRPr="00727B02" w:rsidRDefault="00727B02" w:rsidP="00727B02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>раздел G «Торговля оптовая и розничная; ремонт автотранспортных средств и мотоциклов»;</w:t>
      </w:r>
    </w:p>
    <w:p w:rsidR="00727B02" w:rsidRPr="00727B02" w:rsidRDefault="00727B02" w:rsidP="00727B02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I «Деятельность гостиниц и предприятий общественного питания»; </w:t>
      </w:r>
    </w:p>
    <w:p w:rsidR="00727B02" w:rsidRPr="00727B02" w:rsidRDefault="00727B02" w:rsidP="00727B02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J «Деятельность в области информации и </w:t>
      </w:r>
      <w:proofErr w:type="gramStart"/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связи»   </w:t>
      </w:r>
      <w:proofErr w:type="gramEnd"/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(за исключением классов 59 «Производство кинофильмов, видеофильмов и телевизионных программ, издание звукозаписей и нот», 60 «Деятельность в области телевизионного и радиовещания», 61 «Деятельность в сфере телекоммуникаций», 62 «Разработка компьютерного программного обеспечения, консультационные услуги в данной области и другие сопутствующие услуги», 63 «Деятельность в области информационных технологий»);</w:t>
      </w:r>
    </w:p>
    <w:p w:rsidR="00727B02" w:rsidRPr="00727B02" w:rsidRDefault="00727B02" w:rsidP="00727B02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M «Деятельность профессиональная, научная и техническая» (за исключением классов 69 «Деятельность в области права и бухгалтерского учета»,70 «Деятельность головных офисов; консультирование по вопросам управления», 71 «Деятельность в области архитектуры и инженерно-технического проектирования; технических испытаний, исследований и анализа», 72 «Научные исследования и разработки», </w:t>
      </w:r>
      <w:r w:rsidR="0045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>«Деятельность рекламная и исследование конъюнктуры ры</w:t>
      </w:r>
      <w:r w:rsidR="00455ED9">
        <w:rPr>
          <w:rFonts w:ascii="Times New Roman" w:hAnsi="Times New Roman" w:cs="Times New Roman"/>
          <w:color w:val="000000" w:themeColor="text1"/>
          <w:sz w:val="28"/>
          <w:szCs w:val="28"/>
        </w:rPr>
        <w:t>нка»,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 «Деятельность профессиональная научная и техническая прочая»);</w:t>
      </w:r>
    </w:p>
    <w:p w:rsidR="00727B02" w:rsidRPr="00727B02" w:rsidRDefault="00727B02" w:rsidP="00727B02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>раздел N «Деятельность административная и сопутствующие дополнительные услуги» (за исключением классов 77 «Аренда и лизинг», 78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«Деятельность по трудоустройству и подбору персонала», 80 «Деятельность по обеспечению безопасности и проведению расследований», 81 «Деятельность по обслуживанию зданий и территорий», 82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бизнеса»);</w:t>
      </w:r>
    </w:p>
    <w:p w:rsidR="00727B02" w:rsidRPr="00727B02" w:rsidRDefault="00727B02" w:rsidP="00727B02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P «Образование»;</w:t>
      </w:r>
    </w:p>
    <w:p w:rsidR="00727B02" w:rsidRPr="00727B02" w:rsidRDefault="00727B02" w:rsidP="00727B02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Q «Деятельность в области здравоохранения и социальных услуг»;</w:t>
      </w:r>
    </w:p>
    <w:p w:rsidR="00727B02" w:rsidRPr="00727B02" w:rsidRDefault="00727B02" w:rsidP="00727B02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R «Деятельность в области культуры, спорта, организации досуга и развлечений» (за исключением класса 92 «Деятельность по организации и проведению азартных игр и заключению пари, по организации и проведению лотерей»);</w:t>
      </w:r>
    </w:p>
    <w:p w:rsidR="0087284A" w:rsidRDefault="00727B02" w:rsidP="00727B02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S «Предоставление прочих видов услуг» (за исключением класса 94 «Деятельность общественных организаций»)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5ED9" w:rsidRPr="00727B02" w:rsidRDefault="00727B02" w:rsidP="00455ED9">
      <w:pPr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455ED9"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ED9"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отбора, претендующий на получение субсидии по оплате коммунальных услуг, потребленных в процессе ведения предпринимательской деятельности на объектах недвижимости за период</w:t>
      </w:r>
      <w:r w:rsidR="00455ED9" w:rsidRPr="00455ED9">
        <w:rPr>
          <w:color w:val="000000" w:themeColor="text1"/>
          <w:sz w:val="28"/>
          <w:szCs w:val="28"/>
        </w:rPr>
        <w:t xml:space="preserve"> </w:t>
      </w:r>
      <w:r w:rsidR="00455ED9" w:rsidRPr="00252A37">
        <w:rPr>
          <w:rFonts w:ascii="Times New Roman" w:hAnsi="Times New Roman" w:cs="Times New Roman"/>
          <w:color w:val="000000" w:themeColor="text1"/>
          <w:sz w:val="28"/>
          <w:szCs w:val="28"/>
        </w:rPr>
        <w:t>январь - октябрь 2021</w:t>
      </w:r>
      <w:r w:rsidR="00455ED9" w:rsidRPr="00F7760A">
        <w:rPr>
          <w:color w:val="000000" w:themeColor="text1"/>
          <w:sz w:val="28"/>
          <w:szCs w:val="28"/>
        </w:rPr>
        <w:t xml:space="preserve"> года</w:t>
      </w:r>
      <w:r w:rsidR="00455ED9"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ED9" w:rsidRPr="00727B02">
        <w:rPr>
          <w:rFonts w:ascii="Times New Roman" w:hAnsi="Times New Roman" w:cs="Times New Roman"/>
          <w:color w:val="000000" w:themeColor="text1"/>
          <w:sz w:val="28"/>
          <w:szCs w:val="28"/>
        </w:rPr>
        <w:t>должен иметь на праве собственности, ином законном основании для владения, пользования и распоряжения объекты недвижимости, используемые для осуществления предпринимательской деятельности для производства товаров (работ, услуг) по следующим разделам Общероссийского классификатора видов экономической деятельности   (ОК 029-2014):</w:t>
      </w:r>
    </w:p>
    <w:p w:rsidR="00455ED9" w:rsidRPr="00455ED9" w:rsidRDefault="00455ED9" w:rsidP="00455ED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I «Деятельность гостиниц и предприятий общественного питания»; </w:t>
      </w:r>
    </w:p>
    <w:p w:rsidR="00455ED9" w:rsidRPr="00455ED9" w:rsidRDefault="00455ED9" w:rsidP="00455ED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>раздел M «Деятельность профессиональная, научная и техническая» (за исключением классов 69 «Деятельность в области права и бухгалтерского учета»,70 «Деятельность головных офисов; консультирование по вопросам управления», 71 «Деятельность в области архит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ектуры и инженерно-технического 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проектирования; технических испытаний,                             исследований и анализа», 72 «Научные исследования и разработки»,                 73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«Деятельность рекламная и исследование конъюнктуры рынка»,                            74 «Деятельность профессиональная научная и техническая прочая»);</w:t>
      </w:r>
    </w:p>
    <w:p w:rsidR="00455ED9" w:rsidRPr="00455ED9" w:rsidRDefault="00455ED9" w:rsidP="00455ED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>раздел N «Деятельность административная и сопутствующие дополнительные услуги» (за исключением классов 77 «Аренда и лизинг»,        78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«Деятельность по трудоустройству и подбору персонала»,                            80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«Деятельность по обеспечению безопасности и проведению расследований», 81 «Деятельность по обслуживанию зданий и территорий», 82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бизнеса»);</w:t>
      </w:r>
    </w:p>
    <w:p w:rsidR="00455ED9" w:rsidRPr="00455ED9" w:rsidRDefault="00455ED9" w:rsidP="00455ED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P «Образование»;</w:t>
      </w:r>
    </w:p>
    <w:p w:rsidR="00455ED9" w:rsidRPr="00455ED9" w:rsidRDefault="00455ED9" w:rsidP="00455ED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Q «Деятельность в области здравоохранения и социальных услуг»;</w:t>
      </w:r>
    </w:p>
    <w:p w:rsidR="00455ED9" w:rsidRDefault="00455ED9" w:rsidP="00455ED9">
      <w:pPr>
        <w:spacing w:before="22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5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R «Деятельность в области культуры, спорта, организации досуга и развлечений» (за исключением класса 92 «Деятельность по организации и проведению азартных игр и заключению пари, по организации и проведению лотерей»).</w:t>
      </w:r>
    </w:p>
    <w:p w:rsidR="005D5164" w:rsidRPr="009916AD" w:rsidRDefault="00455ED9" w:rsidP="005D5164">
      <w:pPr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Участник отбора, претендующий на получение субсидии по уплате арендной платы за объекты недвижимости (за исключением находящихся в государственной и (или) муниципальной собственности, в том числе закрепленных на праве хозяйственного ведения и оперативного управления за государственными и муниципальными предприятиями и учреждениями) за </w:t>
      </w:r>
      <w:r w:rsidRPr="009916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апрель – декабрь 2020 года</w:t>
      </w:r>
      <w:r w:rsidR="005D5164" w:rsidRPr="0099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использовать на праве аренды (субаренды) объекты недвижимости, за исключением находящихся в государственной и (или) муниципальной собственности (в том числе закрепленных на праве хозяйственного ведения и оперативного управления за государственными и муниципальными предприятиями и учреждениями), для осуществления предпринимательской деятельности в сфере общественного питания (класс </w:t>
      </w:r>
      <w:r w:rsidR="005D5164" w:rsidRPr="009916A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56 «Деятельность по предоставлению продуктов питания и напитков» раздела I «Деятельность гостиниц и предприятий общественного питания»</w:t>
      </w:r>
      <w:r w:rsidR="005D5164" w:rsidRPr="0099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Общероссийского классификатора видов экономической деятельности (ОК 029-2014).</w:t>
      </w:r>
    </w:p>
    <w:p w:rsidR="0087284A" w:rsidRPr="009916AD" w:rsidRDefault="00277124" w:rsidP="0087284A">
      <w:pPr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87284A" w:rsidRPr="00991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Участники отбора,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субъекты предпринимательской деятельности,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87284A" w:rsidRPr="009916AD" w:rsidRDefault="00277124" w:rsidP="0087284A">
      <w:pPr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87284A" w:rsidRPr="00991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Участники отбора, являющиеся юридическими лицами,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50A03" w:rsidRDefault="00277124" w:rsidP="009916AD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87284A" w:rsidRPr="00991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Участники отбора не должны получать</w:t>
      </w:r>
      <w:r w:rsidR="009916AD" w:rsidRPr="00991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2021 году</w:t>
      </w:r>
      <w:r w:rsidR="0087284A" w:rsidRPr="009916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средства из федерального и (или) окружного, и (или) муниципального бюджетов на основании иных нормативных правовых актов Российской Федерации, Чукотского автономного округа и (или) правовых актов муниципального образования на </w:t>
      </w:r>
      <w:r w:rsidR="009916AD" w:rsidRPr="0099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коммунальных услуг, потребленных в процессе ведения предпринимательской деятельности на объектах недвижимости, за исключением жилых помещений (здания, строения, сооружения, помещения и т.д.), используемых для осуществления предпринимательской деятельности и расположенных в городе Анадырь, а также в с. </w:t>
      </w:r>
      <w:proofErr w:type="spellStart"/>
      <w:r w:rsidR="009916AD" w:rsidRPr="009916AD">
        <w:rPr>
          <w:rFonts w:ascii="Times New Roman" w:hAnsi="Times New Roman" w:cs="Times New Roman"/>
          <w:color w:val="000000" w:themeColor="text1"/>
          <w:sz w:val="28"/>
          <w:szCs w:val="28"/>
        </w:rPr>
        <w:t>Тавайваам</w:t>
      </w:r>
      <w:proofErr w:type="spellEnd"/>
      <w:r w:rsidR="009916AD" w:rsidRPr="0099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Чукотского автономного округа и на оплату арендной платы за объекты недвижимости (за исключением находящихся в государственной и (или) муниципальной собственности, в том числе закрепленных на праве хозяйственного ведения и </w:t>
      </w:r>
      <w:r w:rsidR="009916AD" w:rsidRPr="009916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оперативного управления за государственными и муниципальными предприятиями и учреждениями).</w:t>
      </w:r>
    </w:p>
    <w:p w:rsidR="00390E30" w:rsidRPr="00C10D08" w:rsidRDefault="00016C49" w:rsidP="00390E30">
      <w:pPr>
        <w:ind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0D08">
        <w:rPr>
          <w:rFonts w:ascii="Times New Roman" w:hAnsi="Times New Roman" w:cs="Times New Roman"/>
          <w:sz w:val="28"/>
          <w:szCs w:val="28"/>
        </w:rPr>
        <w:t xml:space="preserve">Для участия в любом из этапов отбора </w:t>
      </w:r>
      <w:r w:rsidR="00390E30" w:rsidRPr="00C10D08">
        <w:rPr>
          <w:rFonts w:ascii="Times New Roman" w:hAnsi="Times New Roman" w:cs="Times New Roman"/>
          <w:sz w:val="28"/>
          <w:szCs w:val="28"/>
        </w:rPr>
        <w:t>субъект предпринимательской деятельности предоставляет</w:t>
      </w:r>
      <w:r w:rsidR="00390E30" w:rsidRPr="00C10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Управление заявку на участие в отборе по форме согласно Приложению 1 к Порядку с приложением документов согласно приложению 2 Порядка.</w:t>
      </w:r>
    </w:p>
    <w:p w:rsidR="00016C49" w:rsidRDefault="00F413BC" w:rsidP="009916AD">
      <w:pPr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на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любом этапе</w:t>
      </w:r>
      <w:r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r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 либо нарочным способом в срок, указанный в настоящем объявлении.</w:t>
      </w:r>
    </w:p>
    <w:p w:rsidR="00F413BC" w:rsidRDefault="00F413BC" w:rsidP="009916AD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листы документов, предоставляемых одновременно с заявкой на участие в отборе, а также листы заявки должны быть прошиты и пронумерованы сквозной нумерацией в составе единого комплекта документов. Документы должны быть подписаны, а копии документов заверены подписью руководителя участника отбора и оттиском печати участника отбора (при ее наличии).</w:t>
      </w:r>
      <w:r w:rsidRPr="0077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предоставленных документах (копиях документов) не допускаются подчистки, исправления и повреждения.</w:t>
      </w:r>
    </w:p>
    <w:p w:rsidR="00D232B4" w:rsidRDefault="00F413BC" w:rsidP="00D232B4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документов осуществляется в любой из этапов,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 сроки</w:t>
      </w:r>
      <w:proofErr w:type="gramEnd"/>
      <w:r w:rsidR="00252A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определенные по каждому из этапов. Подача документов в иные сроки не допускается, поданные документы возвращаются заявителю.</w:t>
      </w:r>
    </w:p>
    <w:p w:rsidR="00F413BC" w:rsidRPr="00D232B4" w:rsidRDefault="00F413BC" w:rsidP="00D232B4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2B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осуществляет прием и регистрацию заявок и документов, представленных субъектами предпринимательской деятельности, в порядке поступления с присвоением порядкового номера в журнале регистрации заявок на участие в отборе (далее - Журнал), который должен быть пронумерован, прошнурован и скреплен оттиском печати Управления. Запись в Журнале должна содержать регистрационный номер поступивших заявки и документов, дату и </w:t>
      </w:r>
      <w:r w:rsidR="00380BAF" w:rsidRPr="00D232B4">
        <w:rPr>
          <w:rFonts w:ascii="Times New Roman" w:hAnsi="Times New Roman" w:cs="Times New Roman"/>
          <w:color w:val="000000"/>
          <w:sz w:val="28"/>
          <w:szCs w:val="28"/>
        </w:rPr>
        <w:t>время (часы и минуты) их приема</w:t>
      </w:r>
      <w:r w:rsidRPr="00D232B4">
        <w:rPr>
          <w:rFonts w:ascii="Times New Roman" w:hAnsi="Times New Roman" w:cs="Times New Roman"/>
          <w:color w:val="000000"/>
          <w:sz w:val="28"/>
          <w:szCs w:val="28"/>
        </w:rPr>
        <w:t>. Регистрация документов производится в</w:t>
      </w:r>
      <w:r w:rsidR="00380BAF" w:rsidRPr="00D232B4">
        <w:rPr>
          <w:rFonts w:ascii="Times New Roman" w:hAnsi="Times New Roman" w:cs="Times New Roman"/>
          <w:color w:val="000000"/>
          <w:sz w:val="28"/>
          <w:szCs w:val="28"/>
        </w:rPr>
        <w:t xml:space="preserve"> день их поступления в Управление</w:t>
      </w:r>
      <w:r w:rsidRPr="00D232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2B4" w:rsidRPr="00A31D28" w:rsidRDefault="00D232B4" w:rsidP="00A31D2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D28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документы могут быть отозваны до окончания срока приема заявок и документов путем направления участником отбора соответствующего обращения в Управление. Возврат отозванных заявок и документов осуществляется Управлением в течение трех рабочих дней со дня отзыва путем вручения их уполномоченному представителю участника отбора.</w:t>
      </w:r>
    </w:p>
    <w:p w:rsidR="00D232B4" w:rsidRPr="00A31D28" w:rsidRDefault="00D232B4" w:rsidP="00A31D2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D2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участниками отбора изменений в представленные в Управление заявки и документы, а также представление в Управление дополнительных документов после представления заявки и документов не допускается.</w:t>
      </w:r>
    </w:p>
    <w:p w:rsidR="009F4124" w:rsidRPr="00A31D28" w:rsidRDefault="009F4124" w:rsidP="00A31D2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D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Основаниями для отклонения заявки и документов субъекта предпринимательской деятельности на стадии рассмотрения являются:</w:t>
      </w:r>
    </w:p>
    <w:p w:rsidR="00A31D28" w:rsidRPr="00A31D28" w:rsidRDefault="00A31D28" w:rsidP="00A31D2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D2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предоставленных участником отбора и документов требованиям, определенным 2.</w:t>
      </w:r>
      <w:hyperlink w:anchor="P72" w:history="1">
        <w:r w:rsidRPr="00A31D28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A3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или непредставление </w:t>
      </w:r>
      <w:r w:rsidRPr="00A31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(предоставление не в полном объеме) документов, указанных в </w:t>
      </w:r>
      <w:hyperlink w:anchor="P72" w:history="1">
        <w:r w:rsidRPr="00A31D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A31D28">
        <w:rPr>
          <w:rFonts w:ascii="Times New Roman" w:hAnsi="Times New Roman" w:cs="Times New Roman"/>
          <w:color w:val="000000" w:themeColor="text1"/>
          <w:sz w:val="28"/>
          <w:szCs w:val="28"/>
        </w:rPr>
        <w:t>8 Порядка;</w:t>
      </w:r>
    </w:p>
    <w:p w:rsidR="00A31D28" w:rsidRPr="00A31D28" w:rsidRDefault="00A31D28" w:rsidP="00A31D2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D28">
        <w:rPr>
          <w:rFonts w:ascii="Times New Roman" w:hAnsi="Times New Roman" w:cs="Times New Roman"/>
          <w:color w:val="000000" w:themeColor="text1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участника отбора;</w:t>
      </w:r>
    </w:p>
    <w:p w:rsidR="00A31D28" w:rsidRDefault="00A31D28" w:rsidP="00A31D2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подача участником отбора заявки и (или) документов после даты и (или) времени, определенных для подачи. </w:t>
      </w:r>
    </w:p>
    <w:p w:rsidR="003A41B4" w:rsidRPr="003A41B4" w:rsidRDefault="003A41B4" w:rsidP="00A31D2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отклонения заявки по вышеуказанным причинам, участник отбора, при устранении причин, послуживших основаниями для отказа, вправе повторно, в период двух последующих этапов </w:t>
      </w:r>
      <w:proofErr w:type="gramStart"/>
      <w:r w:rsidRPr="003A41B4">
        <w:rPr>
          <w:rFonts w:ascii="Times New Roman" w:hAnsi="Times New Roman" w:cs="Times New Roman"/>
          <w:color w:val="000000" w:themeColor="text1"/>
          <w:sz w:val="28"/>
          <w:szCs w:val="28"/>
        </w:rPr>
        <w:t>отбора,  но</w:t>
      </w:r>
      <w:proofErr w:type="gramEnd"/>
      <w:r w:rsidRPr="003A4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25 ноября 2021 года направить в Управление заявку и  документы на осуществление отбора для предоставления субсидии.</w:t>
      </w:r>
    </w:p>
    <w:p w:rsidR="001C455D" w:rsidRPr="00DF5DB5" w:rsidRDefault="001C455D" w:rsidP="001C455D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Управление заявок и документов комиссия рассматривает заявки и документы на соблюдение условий, целей и порядка предоставления субсидий, установленных Порядком, проводит проверку сведений, содержащихся в заявке и документах, и принимает решение об отклонении заявки и документов или о допуске участника отбора к отбору. </w:t>
      </w:r>
    </w:p>
    <w:p w:rsidR="001C455D" w:rsidRPr="00DF5DB5" w:rsidRDefault="001C455D" w:rsidP="001C455D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осуществляется в течении </w:t>
      </w:r>
      <w:r w:rsidR="002A4AC1"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дня, следующего за днем окончания приема заявок.</w:t>
      </w:r>
    </w:p>
    <w:p w:rsidR="001C455D" w:rsidRPr="00DF5DB5" w:rsidRDefault="001C455D" w:rsidP="001C455D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и документов комиссия определяет получателей субсидии, с которыми заключатся соглашение.</w:t>
      </w:r>
    </w:p>
    <w:p w:rsidR="002A4AC1" w:rsidRPr="00DF5DB5" w:rsidRDefault="002A4AC1" w:rsidP="002A4AC1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документов, представленных участниками отбора для участия в отборе, и подведение итогов отбора осуществляется комиссией по отбору получателей субсидии, создаваемой на основании приказа Управления (далее - Комиссия). Порядок формирования Комиссии, ее состав и положение о Комиссии утверждаются Управлением.</w:t>
      </w:r>
    </w:p>
    <w:p w:rsidR="002A4AC1" w:rsidRPr="00DF5DB5" w:rsidRDefault="002A4AC1" w:rsidP="002A4AC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Результаты работы комиссии оформляются протоколом в течение трех рабочих дней со дня заседания комиссии.</w:t>
      </w:r>
    </w:p>
    <w:p w:rsidR="002A4AC1" w:rsidRPr="00DF5DB5" w:rsidRDefault="002A4AC1" w:rsidP="002A4AC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sz w:val="28"/>
          <w:szCs w:val="28"/>
        </w:rPr>
        <w:t xml:space="preserve">Протокол комиссии с результатами отбора публикуется </w:t>
      </w: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информационно-правовом ресурсе городского округа Анадырь - WWW.NOVOMARIINSK.RU не позднее 14-го календарного дня, следующего за днем</w:t>
      </w:r>
      <w:r w:rsidR="000A1304"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результатов отбора.</w:t>
      </w:r>
    </w:p>
    <w:p w:rsidR="00F413BC" w:rsidRPr="00DF5DB5" w:rsidRDefault="000A1304" w:rsidP="009916AD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направить в письменной форме в Управление запрос о даче разъяснений положений, содержащихся в объявлении. В течение двух рабочих дней с даты поступления указанного запроса Управление обязано направить в письменной форме или в форме электронного документа разъяснения положений, содержащихся в объявлении, если указанный запрос поступил в Управление не позднее, чем за пять дней до даты окончания срока подачи заявки и документов</w:t>
      </w:r>
      <w:r w:rsidR="005B1665"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3A8F" w:rsidRPr="00DF5DB5" w:rsidRDefault="00083A8F" w:rsidP="009916AD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Субсидия предоставляется на основании соглашения о предоставлении субсидии (далее - Соглашение), заключенного между победителем отбора (далее - получатель субсидии) и Управлением в соответствии с типовой формой, утвержденной финансовым органом городского округа Анадырь.</w:t>
      </w:r>
    </w:p>
    <w:p w:rsidR="005B1665" w:rsidRPr="00DF5DB5" w:rsidRDefault="005A2B7C" w:rsidP="00DF5DB5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заключения соглашения о предоставлении Субсидии и получения Субсидии в текущем финансовом году участник отбора, прошедший отбор,</w:t>
      </w:r>
      <w:r w:rsidRPr="00DF5D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0A4B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 даты </w:t>
      </w:r>
      <w:proofErr w:type="gramStart"/>
      <w:r w:rsidRPr="006E0A4B">
        <w:rPr>
          <w:rFonts w:ascii="Times New Roman" w:hAnsi="Times New Roman" w:cs="Times New Roman"/>
          <w:sz w:val="28"/>
          <w:szCs w:val="28"/>
        </w:rPr>
        <w:t>опубликования  результатов</w:t>
      </w:r>
      <w:proofErr w:type="gramEnd"/>
      <w:r w:rsidRPr="006E0A4B">
        <w:rPr>
          <w:rFonts w:ascii="Times New Roman" w:hAnsi="Times New Roman" w:cs="Times New Roman"/>
          <w:sz w:val="28"/>
          <w:szCs w:val="28"/>
        </w:rPr>
        <w:t xml:space="preserve"> отбора н</w:t>
      </w: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а официальном информационно-правовом ресурсе городского округа Анадырь - WWW.NOVOMARIINSK.RU предоставляет в Управление документы, установленные пунктом 3.1 Порядка.</w:t>
      </w:r>
    </w:p>
    <w:p w:rsidR="00A8576E" w:rsidRPr="00DF5DB5" w:rsidRDefault="00A8576E" w:rsidP="00DF5DB5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трех рабочих дней со дня, следующего за днем поступления документов, необходимых для заключения Соглашения, Управление направляет </w:t>
      </w:r>
      <w:r w:rsidR="00083A8F"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субсидии</w:t>
      </w: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Соглашения в двух экземплярах на бумажном носителе для подписания.</w:t>
      </w:r>
    </w:p>
    <w:p w:rsidR="00A8576E" w:rsidRPr="00DF5DB5" w:rsidRDefault="00083A8F" w:rsidP="00DF5DB5">
      <w:pPr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A8576E"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дня, следующего за днем получения проекта Соглашения</w:t>
      </w:r>
      <w:r w:rsidR="00252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двух экземплярах</w:t>
      </w:r>
      <w:r w:rsidR="00A8576E"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Управления подписывает его со своей стороны и возвращает в</w:t>
      </w:r>
      <w:r w:rsidR="00481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</w:t>
      </w:r>
      <w:r w:rsidR="00A8576E" w:rsidRPr="00DF5D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DB5" w:rsidRPr="00DF5DB5" w:rsidRDefault="00DF5DB5" w:rsidP="00261F8F">
      <w:pPr>
        <w:pStyle w:val="a5"/>
        <w:shd w:val="clear" w:color="auto" w:fill="FFFFFF"/>
        <w:spacing w:before="360" w:beforeAutospacing="0" w:after="0" w:afterAutospacing="0"/>
        <w:ind w:firstLine="539"/>
        <w:contextualSpacing/>
        <w:jc w:val="both"/>
        <w:rPr>
          <w:color w:val="000000"/>
          <w:sz w:val="28"/>
          <w:szCs w:val="28"/>
        </w:rPr>
      </w:pPr>
      <w:r w:rsidRPr="00DF5DB5">
        <w:rPr>
          <w:color w:val="000000"/>
          <w:sz w:val="28"/>
          <w:szCs w:val="28"/>
        </w:rPr>
        <w:t>В случае если получатели субсидии не представили подписанное Соглашение в течение 3 рабочих дней с даты его получения, они считаются уклонившимися от получения субсидии и теряют право получения субсидии в рамках проведенного этапа отбора.</w:t>
      </w:r>
    </w:p>
    <w:p w:rsidR="00083A8F" w:rsidRPr="009916AD" w:rsidRDefault="00083A8F" w:rsidP="00DF5DB5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83A8F" w:rsidRPr="0099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2F"/>
    <w:rsid w:val="00016C49"/>
    <w:rsid w:val="00034FB3"/>
    <w:rsid w:val="00083A8F"/>
    <w:rsid w:val="000A1304"/>
    <w:rsid w:val="001B73A6"/>
    <w:rsid w:val="001C455D"/>
    <w:rsid w:val="00250A03"/>
    <w:rsid w:val="00252A37"/>
    <w:rsid w:val="00261F8F"/>
    <w:rsid w:val="00277124"/>
    <w:rsid w:val="002A4AC1"/>
    <w:rsid w:val="002B1548"/>
    <w:rsid w:val="0036742F"/>
    <w:rsid w:val="00380BAF"/>
    <w:rsid w:val="00390E30"/>
    <w:rsid w:val="003A41B4"/>
    <w:rsid w:val="003D4AC5"/>
    <w:rsid w:val="00455ED9"/>
    <w:rsid w:val="0048198F"/>
    <w:rsid w:val="005A2B7C"/>
    <w:rsid w:val="005B1665"/>
    <w:rsid w:val="005D5164"/>
    <w:rsid w:val="006E0A4B"/>
    <w:rsid w:val="00727B02"/>
    <w:rsid w:val="007A655D"/>
    <w:rsid w:val="0087284A"/>
    <w:rsid w:val="00893061"/>
    <w:rsid w:val="008D2C05"/>
    <w:rsid w:val="008F4262"/>
    <w:rsid w:val="00965A78"/>
    <w:rsid w:val="009916AD"/>
    <w:rsid w:val="00997773"/>
    <w:rsid w:val="009F4124"/>
    <w:rsid w:val="00A31D28"/>
    <w:rsid w:val="00A8576E"/>
    <w:rsid w:val="00AC563B"/>
    <w:rsid w:val="00B91447"/>
    <w:rsid w:val="00C10D08"/>
    <w:rsid w:val="00C655A4"/>
    <w:rsid w:val="00CC4A37"/>
    <w:rsid w:val="00D05D25"/>
    <w:rsid w:val="00D232B4"/>
    <w:rsid w:val="00D51C69"/>
    <w:rsid w:val="00DF5DB5"/>
    <w:rsid w:val="00EE209C"/>
    <w:rsid w:val="00F413B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0B92"/>
  <w15:chartTrackingRefBased/>
  <w15:docId w15:val="{A48EFB50-F8BC-4A27-A819-84DAFF18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C5"/>
    <w:pPr>
      <w:ind w:left="720"/>
      <w:contextualSpacing/>
    </w:pPr>
  </w:style>
  <w:style w:type="table" w:styleId="a4">
    <w:name w:val="Table Grid"/>
    <w:basedOn w:val="a1"/>
    <w:uiPriority w:val="39"/>
    <w:rsid w:val="003D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0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4A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2A4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otdel@chuko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8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Москаленко Оксана Евгеньевна</cp:lastModifiedBy>
  <cp:revision>10</cp:revision>
  <dcterms:created xsi:type="dcterms:W3CDTF">2021-05-16T21:15:00Z</dcterms:created>
  <dcterms:modified xsi:type="dcterms:W3CDTF">2021-06-18T00:04:00Z</dcterms:modified>
</cp:coreProperties>
</file>