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8" w:rsidRPr="001C2308" w:rsidRDefault="001C2308" w:rsidP="001C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1C2308" w:rsidRPr="001C2308" w:rsidRDefault="001C2308" w:rsidP="001C2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конкурса</w:t>
      </w:r>
      <w:r w:rsidRPr="001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 Чукотского автономного округа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проведенного 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Pr="001C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Департаментов</w:t>
      </w:r>
      <w:r w:rsidRPr="001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природных ресурсов и экологии</w:t>
      </w:r>
      <w:r w:rsidRPr="001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Чукотского автономного округа </w:t>
      </w:r>
    </w:p>
    <w:p w:rsidR="001C2308" w:rsidRPr="001C2308" w:rsidRDefault="001C2308" w:rsidP="001C2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08" w:rsidRPr="001C2308" w:rsidRDefault="001C2308" w:rsidP="001C2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Департамент природных ресурсов и экологии Чукотского автономного округа на основании статьи 20 </w:t>
      </w:r>
      <w:r w:rsidRPr="001C2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конкурсе на замещение вакантной должности государственной гражданской службы Российской Федерации, утверждённого </w:t>
      </w:r>
      <w:hyperlink r:id="rId5" w:history="1">
        <w:r w:rsidRPr="001C2308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01.02.2005 №</w:t>
        </w:r>
        <w:r w:rsidRPr="001C230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 </w:t>
        </w:r>
        <w:r w:rsidRPr="001C2308">
          <w:rPr>
            <w:rFonts w:ascii="Times New Roman" w:eastAsia="Times New Roman" w:hAnsi="Times New Roman" w:cs="Times New Roman"/>
            <w:sz w:val="28"/>
            <w:szCs w:val="28"/>
          </w:rPr>
          <w:t>112 «О конкурсе на замещение вакантной должности государственной гражданской службы Российской Федерации</w:t>
        </w:r>
      </w:hyperlink>
      <w:r w:rsidRPr="001C2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информирует о признании несостоявшимся объявленного 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01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02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22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проведенного 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21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02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.202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конкурса на замещение вакантн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ой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должност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r w:rsidRPr="001C23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государственной гражданской службы в Департаменте природных ресурсов и экологии Чукотского автономного округа (далее – Департамент): </w:t>
      </w:r>
      <w:bookmarkStart w:id="0" w:name="sub_1000"/>
    </w:p>
    <w:bookmarkEnd w:id="0"/>
    <w:p w:rsidR="001C2308" w:rsidRPr="001C2308" w:rsidRDefault="001C2308" w:rsidP="001C2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C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группы должностей категории «специалисты» – </w:t>
      </w:r>
      <w:r w:rsidRPr="001C23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Советник Управления природопользования и охраны окружающей среды - Отдела природопользования и государственной экологической экспертизы </w:t>
      </w:r>
      <w:r w:rsidRPr="007F6E1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Департамента природных ресурсов и экологии Чукотского автономного округа</w:t>
      </w:r>
      <w:r w:rsidRPr="001C230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1C2308" w:rsidRPr="001C2308" w:rsidRDefault="001C2308" w:rsidP="001C2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Документы претендент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участвующ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ему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признанном не состоявшимся конкурсе, могут быть возвращены по письменному заявлению с 15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00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17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45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часов в Отделе 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организационной, </w:t>
      </w:r>
      <w:r w:rsidRPr="001C230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правовой и кадровой работы по адресу Департамента природных ресурсов и экологии Чукотского автономного округа: 689000, г. Анадырь, ул. Отке, д. 26, кабинет № 7.</w:t>
      </w:r>
    </w:p>
    <w:p w:rsidR="00110F7A" w:rsidRPr="001C2308" w:rsidRDefault="00110F7A">
      <w:pPr>
        <w:rPr>
          <w:sz w:val="28"/>
          <w:szCs w:val="28"/>
        </w:rPr>
      </w:pPr>
    </w:p>
    <w:p w:rsidR="001C2308" w:rsidRPr="001C2308" w:rsidRDefault="001C2308">
      <w:pPr>
        <w:rPr>
          <w:sz w:val="28"/>
          <w:szCs w:val="28"/>
        </w:rPr>
      </w:pPr>
    </w:p>
    <w:sectPr w:rsidR="001C2308" w:rsidRPr="001C2308" w:rsidSect="001C2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8"/>
    <w:rsid w:val="00014218"/>
    <w:rsid w:val="00110F7A"/>
    <w:rsid w:val="001C2308"/>
    <w:rsid w:val="00D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8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Папанов Игорь Иванович</dc:creator>
  <cp:keywords/>
  <dc:description/>
  <cp:lastModifiedBy>Папанов Игорь Иванович</cp:lastModifiedBy>
  <cp:revision>2</cp:revision>
  <dcterms:created xsi:type="dcterms:W3CDTF">2022-02-24T08:11:00Z</dcterms:created>
  <dcterms:modified xsi:type="dcterms:W3CDTF">2022-02-24T08:15:00Z</dcterms:modified>
</cp:coreProperties>
</file>