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AD" w:rsidRDefault="00016361" w:rsidP="0001636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Pr="006272BF">
        <w:rPr>
          <w:rFonts w:ascii="Times New Roman" w:hAnsi="Times New Roman" w:cs="Times New Roman"/>
          <w:sz w:val="28"/>
          <w:szCs w:val="28"/>
        </w:rPr>
        <w:t xml:space="preserve">на получение субсидии на возмещение </w:t>
      </w:r>
      <w:r w:rsidR="00E22AAD" w:rsidRPr="00E22AAD">
        <w:rPr>
          <w:rFonts w:ascii="Times New Roman" w:hAnsi="Times New Roman" w:cs="Times New Roman"/>
          <w:sz w:val="28"/>
          <w:szCs w:val="28"/>
        </w:rPr>
        <w:t xml:space="preserve">затрат, связанных с функционированием </w:t>
      </w:r>
      <w:proofErr w:type="spellStart"/>
      <w:r w:rsidR="00E22AAD" w:rsidRPr="00E22AAD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="00E22AAD" w:rsidRPr="00E22AAD"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 (далее - Субсидия).</w:t>
      </w:r>
      <w:bookmarkEnd w:id="0"/>
    </w:p>
    <w:p w:rsidR="00016361" w:rsidRPr="006272BF" w:rsidRDefault="00E22AAD" w:rsidP="00E22AA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16361"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документов для участия в отборе осуществляется Департаментом в соответствии с</w:t>
      </w:r>
      <w:bookmarkStart w:id="1" w:name="sub_22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2AA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орядком </w:t>
      </w:r>
      <w:r w:rsidRPr="00E2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субсидии субъектам предпринимательской деятельности на возмещение затрат, связанных с функционированием </w:t>
      </w:r>
      <w:proofErr w:type="spellStart"/>
      <w:r w:rsidRPr="00E22AAD">
        <w:rPr>
          <w:rFonts w:ascii="Times New Roman" w:hAnsi="Times New Roman" w:cs="Times New Roman"/>
          <w:sz w:val="28"/>
          <w:szCs w:val="28"/>
          <w:shd w:val="clear" w:color="auto" w:fill="FFFFFF"/>
        </w:rPr>
        <w:t>обсерваторов</w:t>
      </w:r>
      <w:proofErr w:type="spellEnd"/>
      <w:r w:rsidRPr="00E2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Чукотском автономном округе</w:t>
      </w:r>
      <w:r w:rsidR="00016361" w:rsidRPr="006272BF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Чукотского автономного округа от </w:t>
      </w:r>
      <w:r>
        <w:rPr>
          <w:rFonts w:ascii="Times New Roman" w:hAnsi="Times New Roman" w:cs="Times New Roman"/>
          <w:sz w:val="28"/>
          <w:szCs w:val="28"/>
        </w:rPr>
        <w:t>18 мая 2020 года № 231 «</w:t>
      </w:r>
      <w:r w:rsidRPr="00E22AA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субъектам предпринимательской деятельности на финансовое обеспечение затрат, связанных с функционированием </w:t>
      </w:r>
      <w:proofErr w:type="spellStart"/>
      <w:r w:rsidRPr="00E22AAD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E22AAD"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</w:t>
      </w:r>
      <w:proofErr w:type="gramEnd"/>
      <w:r w:rsidRPr="00E22AAD">
        <w:rPr>
          <w:rFonts w:ascii="Times New Roman" w:hAnsi="Times New Roman" w:cs="Times New Roman"/>
          <w:sz w:val="28"/>
          <w:szCs w:val="28"/>
        </w:rPr>
        <w:t>»</w:t>
      </w:r>
      <w:r w:rsidR="00B9606F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64E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EA29C0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</w:t>
      </w:r>
      <w:r w:rsidR="0082664E" w:rsidRPr="00EA29C0">
        <w:rPr>
          <w:rFonts w:ascii="Times New Roman" w:hAnsi="Times New Roman" w:cs="Times New Roman"/>
          <w:sz w:val="28"/>
          <w:szCs w:val="28"/>
        </w:rPr>
        <w:t>утвержденных лимитов бюджетных обязательств.</w:t>
      </w:r>
      <w:r w:rsidRPr="00EA29C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340"/>
    </w:p>
    <w:p w:rsidR="0082664E" w:rsidRPr="0082664E" w:rsidRDefault="0082664E" w:rsidP="0082664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2"/>
      <w:bookmarkEnd w:id="3"/>
      <w:r w:rsidRPr="0082664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</w:t>
      </w:r>
      <w:proofErr w:type="spellStart"/>
      <w:r w:rsidRPr="0082664E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82664E">
        <w:rPr>
          <w:rFonts w:ascii="Times New Roman" w:hAnsi="Times New Roman" w:cs="Times New Roman"/>
          <w:sz w:val="28"/>
          <w:szCs w:val="28"/>
        </w:rPr>
        <w:t xml:space="preserve"> на территории Чукотского автономного округа в помещениях, эксплуатируемых Получателем.</w:t>
      </w:r>
    </w:p>
    <w:p w:rsidR="0082664E" w:rsidRPr="0082664E" w:rsidRDefault="0082664E" w:rsidP="0082664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4E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 является число коек в </w:t>
      </w:r>
      <w:proofErr w:type="spellStart"/>
      <w:r w:rsidRPr="0082664E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82664E">
        <w:rPr>
          <w:rFonts w:ascii="Times New Roman" w:hAnsi="Times New Roman" w:cs="Times New Roman"/>
          <w:sz w:val="28"/>
          <w:szCs w:val="28"/>
        </w:rPr>
        <w:t>.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Получателя.</w:t>
      </w:r>
    </w:p>
    <w:p w:rsidR="0082664E" w:rsidRDefault="0082664E" w:rsidP="0082664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4E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Pr="0082664E">
        <w:rPr>
          <w:rFonts w:ascii="Times New Roman" w:hAnsi="Times New Roman" w:cs="Times New Roman"/>
          <w:sz w:val="28"/>
          <w:szCs w:val="28"/>
        </w:rPr>
        <w:t>показателя достижения результата предоставления Субсидии</w:t>
      </w:r>
      <w:proofErr w:type="gramEnd"/>
      <w:r w:rsidRPr="0082664E">
        <w:rPr>
          <w:rFonts w:ascii="Times New Roman" w:hAnsi="Times New Roman" w:cs="Times New Roman"/>
          <w:sz w:val="28"/>
          <w:szCs w:val="28"/>
        </w:rPr>
        <w:t xml:space="preserve"> устанавливается Департаментом в соглашении индивидуально для каждого Получателя.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bookmarkEnd w:id="4"/>
      <w:proofErr w:type="gramStart"/>
      <w:r w:rsidRPr="00DE1FC1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Субсидии относятся субъекты предпринимательской деятельности, у которых на праве собственности или ином праве (пользования, владения и (или) распоряжения) находятся объекты недвижимости, определенные как </w:t>
      </w:r>
      <w:proofErr w:type="spellStart"/>
      <w:r w:rsidRPr="00DE1FC1">
        <w:rPr>
          <w:rFonts w:ascii="Times New Roman" w:hAnsi="Times New Roman" w:cs="Times New Roman"/>
          <w:sz w:val="28"/>
          <w:szCs w:val="28"/>
        </w:rPr>
        <w:t>обсерваторы</w:t>
      </w:r>
      <w:proofErr w:type="spellEnd"/>
      <w:r w:rsidRPr="00DE1FC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Губернатора Чукотского автономного округа от 24 апреля 2020 года № 159-рг «О работе </w:t>
      </w:r>
      <w:proofErr w:type="spellStart"/>
      <w:r w:rsidRPr="00DE1FC1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DE1FC1">
        <w:rPr>
          <w:rFonts w:ascii="Times New Roman" w:hAnsi="Times New Roman" w:cs="Times New Roman"/>
          <w:sz w:val="28"/>
          <w:szCs w:val="28"/>
        </w:rPr>
        <w:t xml:space="preserve"> и помещений для временной изоляции лиц, прибывших в Чукотский автономный округ» (далее – участники отбора).</w:t>
      </w:r>
      <w:proofErr w:type="gramEnd"/>
    </w:p>
    <w:p w:rsid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 xml:space="preserve">Критерием отбора является наличие лиц, помещенных в </w:t>
      </w:r>
      <w:proofErr w:type="spellStart"/>
      <w:r w:rsidRPr="00DE1FC1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DE1F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1FC1">
        <w:rPr>
          <w:rFonts w:ascii="Times New Roman" w:hAnsi="Times New Roman" w:cs="Times New Roman"/>
          <w:sz w:val="28"/>
          <w:szCs w:val="28"/>
        </w:rPr>
        <w:t>эксплуатируемый</w:t>
      </w:r>
      <w:proofErr w:type="gramEnd"/>
      <w:r w:rsidRPr="00DE1FC1">
        <w:rPr>
          <w:rFonts w:ascii="Times New Roman" w:hAnsi="Times New Roman" w:cs="Times New Roman"/>
          <w:sz w:val="28"/>
          <w:szCs w:val="28"/>
        </w:rPr>
        <w:t xml:space="preserve"> участником отбора.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C1">
        <w:rPr>
          <w:rFonts w:ascii="Times New Roman" w:hAnsi="Times New Roman" w:cs="Times New Roman"/>
          <w:sz w:val="28"/>
          <w:szCs w:val="28"/>
        </w:rPr>
        <w:t xml:space="preserve">2) участник отбора не должен находиться в процессе реорганизации (за исключением реорганизации в форме присоединения к юридическому </w:t>
      </w:r>
      <w:r w:rsidRPr="00DE1FC1">
        <w:rPr>
          <w:rFonts w:ascii="Times New Roman" w:hAnsi="Times New Roman" w:cs="Times New Roman"/>
          <w:sz w:val="28"/>
          <w:szCs w:val="28"/>
        </w:rPr>
        <w:lastRenderedPageBreak/>
        <w:t>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</w:t>
      </w:r>
      <w:proofErr w:type="gramEnd"/>
      <w:r w:rsidRPr="00DE1FC1">
        <w:rPr>
          <w:rFonts w:ascii="Times New Roman" w:hAnsi="Times New Roman" w:cs="Times New Roman"/>
          <w:sz w:val="28"/>
          <w:szCs w:val="28"/>
        </w:rPr>
        <w:t xml:space="preserve"> предпринимателя;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C1">
        <w:rPr>
          <w:rFonts w:ascii="Times New Roman" w:hAnsi="Times New Roman" w:cs="Times New Roman"/>
          <w:sz w:val="28"/>
          <w:szCs w:val="28"/>
        </w:rPr>
        <w:t>3)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DE1FC1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(офшорные зоны), в совокупности превышает 50 процентов;</w:t>
      </w:r>
    </w:p>
    <w:p w:rsid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>4) участник отбора не должен получать средства из окружного и местного бюджетов на основании иных нормативных правовых актов на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1FC1">
        <w:rPr>
          <w:rFonts w:ascii="Times New Roman" w:hAnsi="Times New Roman" w:cs="Times New Roman"/>
          <w:sz w:val="28"/>
          <w:szCs w:val="28"/>
        </w:rPr>
        <w:t xml:space="preserve"> затрат, связанных с функционированием </w:t>
      </w:r>
      <w:proofErr w:type="spellStart"/>
      <w:r w:rsidRPr="00DE1FC1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DE1FC1">
        <w:rPr>
          <w:rFonts w:ascii="Times New Roman" w:hAnsi="Times New Roman" w:cs="Times New Roman"/>
          <w:sz w:val="28"/>
          <w:szCs w:val="28"/>
        </w:rPr>
        <w:t xml:space="preserve"> на территории Чукотского автономного округа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в срок, </w:t>
      </w:r>
      <w:r w:rsidR="00B9606F">
        <w:rPr>
          <w:rFonts w:ascii="Times New Roman" w:hAnsi="Times New Roman" w:cs="Times New Roman"/>
          <w:sz w:val="28"/>
          <w:szCs w:val="28"/>
        </w:rPr>
        <w:t xml:space="preserve">с 31 декабря 2021 г. по 29 января 2022 года </w:t>
      </w:r>
      <w:r w:rsidRPr="00DE1FC1">
        <w:rPr>
          <w:rFonts w:ascii="Times New Roman" w:hAnsi="Times New Roman" w:cs="Times New Roman"/>
          <w:sz w:val="28"/>
          <w:szCs w:val="28"/>
        </w:rPr>
        <w:t>представляет в Департамент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(далее - заявка) с приложением следующих документов: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>2) документы (копии документов) согласно перечню, приведенному в приложении 3 к Порядку;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 xml:space="preserve">3) список лиц, находившихся в </w:t>
      </w:r>
      <w:proofErr w:type="spellStart"/>
      <w:r w:rsidRPr="00DE1FC1">
        <w:rPr>
          <w:rFonts w:ascii="Times New Roman" w:hAnsi="Times New Roman" w:cs="Times New Roman"/>
          <w:sz w:val="28"/>
          <w:szCs w:val="28"/>
        </w:rPr>
        <w:t>обсерваторе</w:t>
      </w:r>
      <w:proofErr w:type="spellEnd"/>
      <w:r w:rsidRPr="00DE1FC1">
        <w:rPr>
          <w:rFonts w:ascii="Times New Roman" w:hAnsi="Times New Roman" w:cs="Times New Roman"/>
          <w:sz w:val="28"/>
          <w:szCs w:val="28"/>
        </w:rPr>
        <w:t>, согласно приложению 4 к Порядку;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>4) справку налогового органа об отсутств</w:t>
      </w:r>
      <w:proofErr w:type="gramStart"/>
      <w:r w:rsidRPr="00DE1FC1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E1FC1">
        <w:rPr>
          <w:rFonts w:ascii="Times New Roman" w:hAnsi="Times New Roman" w:cs="Times New Roman"/>
          <w:sz w:val="28"/>
          <w:szCs w:val="28"/>
        </w:rPr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принятие решения о предоставлении Субсидии;</w:t>
      </w:r>
    </w:p>
    <w:p w:rsidR="00DE1FC1" w:rsidRP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C1">
        <w:rPr>
          <w:rFonts w:ascii="Times New Roman" w:hAnsi="Times New Roman" w:cs="Times New Roman"/>
          <w:sz w:val="28"/>
          <w:szCs w:val="28"/>
        </w:rPr>
        <w:t>5) обязательство участника отбора о включении в договоры, условия о согласии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</w:t>
      </w:r>
      <w:proofErr w:type="gramEnd"/>
      <w:r w:rsidRPr="00DE1FC1">
        <w:rPr>
          <w:rFonts w:ascii="Times New Roman" w:hAnsi="Times New Roman" w:cs="Times New Roman"/>
          <w:sz w:val="28"/>
          <w:szCs w:val="28"/>
        </w:rPr>
        <w:t xml:space="preserve"> проверки Департаментом и органом государственного финансового </w:t>
      </w:r>
      <w:proofErr w:type="gramStart"/>
      <w:r w:rsidRPr="00DE1FC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E1FC1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DE1FC1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 по форме, установленной приложением 5 к Порядку;</w:t>
      </w:r>
    </w:p>
    <w:p w:rsid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C1">
        <w:rPr>
          <w:rFonts w:ascii="Times New Roman" w:hAnsi="Times New Roman" w:cs="Times New Roman"/>
          <w:sz w:val="28"/>
          <w:szCs w:val="28"/>
        </w:rPr>
        <w:t>6)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Субсидии, по форме, установленной приложением 6 к Порядку.</w:t>
      </w:r>
    </w:p>
    <w:p w:rsidR="00DE1FC1" w:rsidRDefault="00DE1FC1" w:rsidP="00DE1FC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C0">
        <w:rPr>
          <w:rFonts w:ascii="Times New Roman" w:hAnsi="Times New Roman" w:cs="Times New Roman"/>
          <w:sz w:val="28"/>
          <w:szCs w:val="28"/>
        </w:rPr>
        <w:t xml:space="preserve">Заявка и документы, 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отборе. </w:t>
      </w:r>
      <w:r w:rsidR="00EA29C0" w:rsidRPr="00EA29C0">
        <w:rPr>
          <w:rFonts w:ascii="Times New Roman" w:hAnsi="Times New Roman" w:cs="Times New Roman"/>
          <w:sz w:val="28"/>
          <w:szCs w:val="28"/>
        </w:rPr>
        <w:t>Заявка</w:t>
      </w:r>
      <w:r w:rsidR="00EA29C0">
        <w:rPr>
          <w:rFonts w:ascii="Times New Roman" w:hAnsi="Times New Roman" w:cs="Times New Roman"/>
          <w:sz w:val="28"/>
          <w:szCs w:val="28"/>
        </w:rPr>
        <w:t xml:space="preserve"> с документами д</w:t>
      </w:r>
      <w:r w:rsidRPr="00DE1FC1">
        <w:rPr>
          <w:rFonts w:ascii="Times New Roman" w:hAnsi="Times New Roman" w:cs="Times New Roman"/>
          <w:sz w:val="28"/>
          <w:szCs w:val="28"/>
        </w:rPr>
        <w:t xml:space="preserve">олжны быть подписаны либо заверены руководителем участника отбора или его представителем и иметь оттиск печати (при наличии печати). </w:t>
      </w:r>
      <w:proofErr w:type="gramStart"/>
      <w:r w:rsidRPr="00DE1FC1">
        <w:rPr>
          <w:rFonts w:ascii="Times New Roman" w:hAnsi="Times New Roman" w:cs="Times New Roman"/>
          <w:sz w:val="28"/>
          <w:szCs w:val="28"/>
        </w:rPr>
        <w:t>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</w:t>
      </w:r>
      <w:r>
        <w:rPr>
          <w:rFonts w:ascii="Times New Roman" w:hAnsi="Times New Roman" w:cs="Times New Roman"/>
          <w:sz w:val="28"/>
          <w:szCs w:val="28"/>
        </w:rPr>
        <w:t>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E1FC1">
        <w:rPr>
          <w:rFonts w:ascii="Times New Roman" w:hAnsi="Times New Roman" w:cs="Times New Roman"/>
          <w:sz w:val="28"/>
          <w:szCs w:val="28"/>
        </w:rPr>
        <w:t>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D70FF2" w:rsidRPr="00D70FF2" w:rsidRDefault="00D70FF2" w:rsidP="00D70FF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FF2">
        <w:rPr>
          <w:rFonts w:ascii="Times New Roman" w:hAnsi="Times New Roman" w:cs="Times New Roman"/>
          <w:sz w:val="28"/>
          <w:szCs w:val="28"/>
        </w:rPr>
        <w:t>Поданная заявка с документами может быть отозвана участником отбора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</w:t>
      </w:r>
      <w:proofErr w:type="gramEnd"/>
      <w:r w:rsidRPr="00D70FF2">
        <w:rPr>
          <w:rFonts w:ascii="Times New Roman" w:hAnsi="Times New Roman" w:cs="Times New Roman"/>
          <w:sz w:val="28"/>
          <w:szCs w:val="28"/>
        </w:rPr>
        <w:t xml:space="preserve"> в объявлении об отборе.</w:t>
      </w:r>
    </w:p>
    <w:p w:rsidR="00DE1FC1" w:rsidRDefault="00D70FF2" w:rsidP="00D70FF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FF2">
        <w:rPr>
          <w:rFonts w:ascii="Times New Roman" w:hAnsi="Times New Roman" w:cs="Times New Roman"/>
          <w:sz w:val="28"/>
          <w:szCs w:val="28"/>
        </w:rPr>
        <w:t xml:space="preserve">В случае отзыва участником отбора заявки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Pr="00D70FF2">
        <w:rPr>
          <w:rFonts w:ascii="Times New Roman" w:hAnsi="Times New Roman" w:cs="Times New Roman"/>
          <w:sz w:val="28"/>
          <w:szCs w:val="28"/>
        </w:rPr>
        <w:t>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D70FF2" w:rsidRPr="00D70FF2" w:rsidRDefault="00D70FF2" w:rsidP="00D70FF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FF2">
        <w:rPr>
          <w:rFonts w:ascii="Times New Roman" w:hAnsi="Times New Roman" w:cs="Times New Roman"/>
          <w:sz w:val="28"/>
          <w:szCs w:val="28"/>
        </w:rPr>
        <w:t>Участник отбора имеет право направить изменения в ранее направленную заявку с документами не позднее даты и времени окончания приема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</w:t>
      </w:r>
      <w:proofErr w:type="gramEnd"/>
      <w:r w:rsidRPr="00D70FF2">
        <w:rPr>
          <w:rFonts w:ascii="Times New Roman" w:hAnsi="Times New Roman" w:cs="Times New Roman"/>
          <w:sz w:val="28"/>
          <w:szCs w:val="28"/>
        </w:rPr>
        <w:t xml:space="preserve"> прием заявок, указанный в объявлении об отборе.</w:t>
      </w:r>
    </w:p>
    <w:p w:rsidR="00DE1FC1" w:rsidRDefault="00D70FF2" w:rsidP="00D70FF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FF2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участниками отбора, являются неотъемлемой частью заявок.</w:t>
      </w:r>
    </w:p>
    <w:p w:rsidR="00EA29C0" w:rsidRPr="00EA29C0" w:rsidRDefault="00EA29C0" w:rsidP="00EA29C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9C0">
        <w:rPr>
          <w:rFonts w:ascii="Times New Roman" w:hAnsi="Times New Roman" w:cs="Times New Roman"/>
          <w:sz w:val="28"/>
          <w:szCs w:val="28"/>
        </w:rPr>
        <w:lastRenderedPageBreak/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установленной в объявлении об отборе, и должен содержать адрес электронной почты для направления</w:t>
      </w:r>
      <w:proofErr w:type="gramEnd"/>
      <w:r w:rsidRPr="00EA29C0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EA29C0" w:rsidRPr="00EA29C0" w:rsidRDefault="00EA29C0" w:rsidP="00EA29C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C0">
        <w:rPr>
          <w:rFonts w:ascii="Times New Roman" w:hAnsi="Times New Roman" w:cs="Times New Roman"/>
          <w:sz w:val="28"/>
          <w:szCs w:val="28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D70FF2" w:rsidRDefault="00EA29C0" w:rsidP="00EA29C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C0">
        <w:rPr>
          <w:rFonts w:ascii="Times New Roman" w:hAnsi="Times New Roman" w:cs="Times New Roman"/>
          <w:sz w:val="28"/>
          <w:szCs w:val="28"/>
        </w:rPr>
        <w:t>В случае поступления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EA29C0" w:rsidRPr="00EA29C0" w:rsidRDefault="00EA29C0" w:rsidP="00EA29C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C0">
        <w:rPr>
          <w:rFonts w:ascii="Times New Roman" w:hAnsi="Times New Roman" w:cs="Times New Roman"/>
          <w:sz w:val="28"/>
          <w:szCs w:val="28"/>
        </w:rPr>
        <w:t xml:space="preserve">Департамент в течение двух рабочих дней </w:t>
      </w:r>
      <w:proofErr w:type="gramStart"/>
      <w:r w:rsidRPr="00EA29C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A29C0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объявлении об отборе,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EA29C0" w:rsidRPr="00EA29C0" w:rsidRDefault="00EA29C0" w:rsidP="00EA29C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C0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2.13 настоящего раздела;</w:t>
      </w:r>
    </w:p>
    <w:p w:rsidR="00EA29C0" w:rsidRPr="00EA29C0" w:rsidRDefault="00EA29C0" w:rsidP="00EA29C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C0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2.13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D70FF2" w:rsidRDefault="00EA29C0" w:rsidP="00EA29C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9C0">
        <w:rPr>
          <w:rFonts w:ascii="Times New Roman" w:hAnsi="Times New Roman" w:cs="Times New Roman"/>
          <w:sz w:val="28"/>
          <w:szCs w:val="28"/>
        </w:rPr>
        <w:t>Решение Департамента, указанное в настоящем пункте, доводится до участника отбора в течение двух рабочих дней со дня принятия решения, указанного в настоящем пункте, в форме уведомления, направляется  по электронной почте в виде сканированной копии по адресу электронной 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</w:t>
      </w:r>
      <w:proofErr w:type="gramEnd"/>
      <w:r w:rsidRPr="00EA29C0">
        <w:rPr>
          <w:rFonts w:ascii="Times New Roman" w:hAnsi="Times New Roman" w:cs="Times New Roman"/>
          <w:sz w:val="28"/>
          <w:szCs w:val="28"/>
        </w:rPr>
        <w:t xml:space="preserve">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EA29C0" w:rsidRDefault="00EA29C0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C0">
        <w:rPr>
          <w:rFonts w:ascii="Times New Roman" w:hAnsi="Times New Roman" w:cs="Times New Roman"/>
          <w:sz w:val="28"/>
          <w:szCs w:val="28"/>
        </w:rPr>
        <w:t>Департамент в течение двух рабочих дней со дня принятия решения о предоставлении Субсидии, указанного в пункте 2.12 раздела 2, направляет для подписания Получателю на бумажном носителе посредством почтовой связи, курьерской доставки либо вручает лично подписанные и скреплённые печатью со своей стороны два экземпляра проекта соглашения.</w:t>
      </w:r>
    </w:p>
    <w:p w:rsidR="00EA29C0" w:rsidRDefault="00EA29C0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9C0">
        <w:rPr>
          <w:rFonts w:ascii="Times New Roman" w:hAnsi="Times New Roman" w:cs="Times New Roman"/>
          <w:sz w:val="28"/>
          <w:szCs w:val="28"/>
        </w:rPr>
        <w:lastRenderedPageBreak/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 (далее – Департамент финансов),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пункте 1.3 раздела</w:t>
      </w:r>
      <w:proofErr w:type="gramEnd"/>
      <w:r w:rsidRPr="00EA29C0">
        <w:rPr>
          <w:rFonts w:ascii="Times New Roman" w:hAnsi="Times New Roman" w:cs="Times New Roman"/>
          <w:sz w:val="28"/>
          <w:szCs w:val="28"/>
        </w:rPr>
        <w:t xml:space="preserve"> 1 настоящего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 w:rsidRPr="00EA29C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A29C0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AE6D5D" w:rsidRPr="00AE6D5D" w:rsidRDefault="00AE6D5D" w:rsidP="00AE6D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"/>
      <w:bookmarkStart w:id="7" w:name="sub_237"/>
      <w:bookmarkEnd w:id="5"/>
      <w:r w:rsidRPr="00AE6D5D">
        <w:rPr>
          <w:rFonts w:ascii="Times New Roman" w:hAnsi="Times New Roman" w:cs="Times New Roman"/>
          <w:sz w:val="28"/>
          <w:szCs w:val="28"/>
        </w:rPr>
        <w:t>Получатель в течение одного рабочего дня со дня получения соглашения представляет в Департамент один экземпляр соглашения, заверенный подписью руководителя и печатью.</w:t>
      </w:r>
    </w:p>
    <w:p w:rsidR="00AE6D5D" w:rsidRPr="00AE6D5D" w:rsidRDefault="00AE6D5D" w:rsidP="00AE6D5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D5D">
        <w:rPr>
          <w:rFonts w:ascii="Times New Roman" w:hAnsi="Times New Roman" w:cs="Times New Roman"/>
          <w:sz w:val="28"/>
          <w:szCs w:val="28"/>
        </w:rPr>
        <w:t>В случае отказа Получателя от подписания и непредставления в Департамент соглашения в установленный настоящим пунктом срок, Получатель признается уклонившемся от подписания соглашения.</w:t>
      </w:r>
    </w:p>
    <w:p w:rsidR="00016361" w:rsidRPr="006272B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06F">
        <w:rPr>
          <w:rFonts w:ascii="Times New Roman" w:hAnsi="Times New Roman" w:cs="Times New Roman"/>
          <w:sz w:val="28"/>
          <w:szCs w:val="28"/>
        </w:rPr>
        <w:t>Сроки проведения отбора составляют 30 календарных дней, следующих за датой размещения настоящего объявления.</w:t>
      </w:r>
    </w:p>
    <w:bookmarkEnd w:id="1"/>
    <w:bookmarkEnd w:id="6"/>
    <w:bookmarkEnd w:id="7"/>
    <w:p w:rsidR="00016361" w:rsidRPr="00555870" w:rsidRDefault="00016361" w:rsidP="0055587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BF">
        <w:rPr>
          <w:rFonts w:ascii="Times New Roman" w:hAnsi="Times New Roman" w:cs="Times New Roman"/>
          <w:sz w:val="28"/>
          <w:szCs w:val="28"/>
        </w:rPr>
        <w:t xml:space="preserve">Прием заявок и консультирование по вопросам участия отборе осуществляется сотрудником Департамента здравоохранения Чукотского автономного округа </w:t>
      </w:r>
      <w:proofErr w:type="spellStart"/>
      <w:r w:rsidR="00AE6D5D">
        <w:rPr>
          <w:rFonts w:ascii="Times New Roman" w:hAnsi="Times New Roman" w:cs="Times New Roman"/>
          <w:sz w:val="28"/>
          <w:szCs w:val="28"/>
        </w:rPr>
        <w:t>Прудьевой</w:t>
      </w:r>
      <w:proofErr w:type="spellEnd"/>
      <w:r w:rsidR="00AE6D5D">
        <w:rPr>
          <w:rFonts w:ascii="Times New Roman" w:hAnsi="Times New Roman" w:cs="Times New Roman"/>
          <w:sz w:val="28"/>
          <w:szCs w:val="28"/>
        </w:rPr>
        <w:t xml:space="preserve"> Валерией Сергеевной</w:t>
      </w:r>
      <w:r w:rsidRPr="006272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6D5D">
        <w:rPr>
          <w:rFonts w:ascii="Times New Roman" w:hAnsi="Times New Roman" w:cs="Times New Roman"/>
          <w:sz w:val="28"/>
          <w:szCs w:val="28"/>
        </w:rPr>
        <w:t>ведующий</w:t>
      </w:r>
      <w:proofErr w:type="spellEnd"/>
      <w:r w:rsidR="00AE6D5D">
        <w:rPr>
          <w:rFonts w:ascii="Times New Roman" w:hAnsi="Times New Roman" w:cs="Times New Roman"/>
          <w:sz w:val="28"/>
          <w:szCs w:val="28"/>
        </w:rPr>
        <w:t xml:space="preserve"> юрисконсульт отдела административной, правовой и кадровой работы </w:t>
      </w:r>
      <w:r w:rsidRPr="006272BF">
        <w:rPr>
          <w:rFonts w:ascii="Times New Roman" w:hAnsi="Times New Roman" w:cs="Times New Roman"/>
          <w:sz w:val="28"/>
          <w:szCs w:val="28"/>
        </w:rPr>
        <w:t xml:space="preserve">Департамента с </w:t>
      </w:r>
      <w:r w:rsidR="00B9606F">
        <w:rPr>
          <w:rFonts w:ascii="Times New Roman" w:hAnsi="Times New Roman" w:cs="Times New Roman"/>
          <w:sz w:val="28"/>
          <w:szCs w:val="28"/>
        </w:rPr>
        <w:t>31.12.</w:t>
      </w:r>
      <w:r w:rsidR="00B9606F" w:rsidRPr="00B9606F">
        <w:rPr>
          <w:rFonts w:ascii="Times New Roman" w:hAnsi="Times New Roman" w:cs="Times New Roman"/>
          <w:sz w:val="28"/>
          <w:szCs w:val="28"/>
        </w:rPr>
        <w:t>2021</w:t>
      </w:r>
      <w:r w:rsidR="00AE6D5D" w:rsidRPr="00B9606F">
        <w:rPr>
          <w:rFonts w:ascii="Times New Roman" w:hAnsi="Times New Roman" w:cs="Times New Roman"/>
          <w:sz w:val="28"/>
          <w:szCs w:val="28"/>
        </w:rPr>
        <w:t xml:space="preserve"> г.</w:t>
      </w:r>
      <w:r w:rsidRPr="00B9606F">
        <w:rPr>
          <w:rFonts w:ascii="Times New Roman" w:hAnsi="Times New Roman" w:cs="Times New Roman"/>
          <w:sz w:val="28"/>
          <w:szCs w:val="28"/>
        </w:rPr>
        <w:t xml:space="preserve"> по </w:t>
      </w:r>
      <w:r w:rsidR="00B9606F" w:rsidRPr="00B9606F">
        <w:rPr>
          <w:rFonts w:ascii="Times New Roman" w:hAnsi="Times New Roman" w:cs="Times New Roman"/>
          <w:sz w:val="28"/>
          <w:szCs w:val="28"/>
        </w:rPr>
        <w:t>29</w:t>
      </w:r>
      <w:r w:rsidRPr="00B9606F">
        <w:rPr>
          <w:rFonts w:ascii="Times New Roman" w:hAnsi="Times New Roman" w:cs="Times New Roman"/>
          <w:sz w:val="28"/>
          <w:szCs w:val="28"/>
        </w:rPr>
        <w:t>.01.2022</w:t>
      </w:r>
      <w:r w:rsidR="00AE6D5D" w:rsidRPr="00B9606F">
        <w:rPr>
          <w:rFonts w:ascii="Times New Roman" w:hAnsi="Times New Roman" w:cs="Times New Roman"/>
          <w:sz w:val="28"/>
          <w:szCs w:val="28"/>
        </w:rPr>
        <w:t xml:space="preserve"> г.</w:t>
      </w:r>
      <w:r w:rsidRPr="00B9606F">
        <w:rPr>
          <w:rFonts w:ascii="Times New Roman" w:hAnsi="Times New Roman" w:cs="Times New Roman"/>
          <w:sz w:val="28"/>
          <w:szCs w:val="28"/>
        </w:rPr>
        <w:t>,  по адресу: 689000, Чукотский автономный округ, г. Анадырь, ул. Беринга</w:t>
      </w:r>
      <w:r w:rsidRPr="006272BF">
        <w:rPr>
          <w:rFonts w:ascii="Times New Roman" w:hAnsi="Times New Roman" w:cs="Times New Roman"/>
          <w:sz w:val="28"/>
          <w:szCs w:val="28"/>
        </w:rPr>
        <w:t>, д. 6.</w:t>
      </w:r>
      <w:proofErr w:type="gramEnd"/>
      <w:r w:rsidRPr="006272BF">
        <w:rPr>
          <w:rFonts w:ascii="Times New Roman" w:hAnsi="Times New Roman" w:cs="Times New Roman"/>
          <w:sz w:val="28"/>
          <w:szCs w:val="28"/>
        </w:rPr>
        <w:t xml:space="preserve"> Контактный телефон для справок: (42722) 6-</w:t>
      </w:r>
      <w:r w:rsidR="00AE6D5D">
        <w:rPr>
          <w:rFonts w:ascii="Times New Roman" w:hAnsi="Times New Roman" w:cs="Times New Roman"/>
          <w:sz w:val="28"/>
          <w:szCs w:val="28"/>
        </w:rPr>
        <w:t>61</w:t>
      </w:r>
      <w:r w:rsidRPr="006272BF">
        <w:rPr>
          <w:rFonts w:ascii="Times New Roman" w:hAnsi="Times New Roman" w:cs="Times New Roman"/>
          <w:sz w:val="28"/>
          <w:szCs w:val="28"/>
        </w:rPr>
        <w:t>-</w:t>
      </w:r>
      <w:r w:rsidR="00AE6D5D">
        <w:rPr>
          <w:rFonts w:ascii="Times New Roman" w:hAnsi="Times New Roman" w:cs="Times New Roman"/>
          <w:sz w:val="28"/>
          <w:szCs w:val="28"/>
        </w:rPr>
        <w:t>5</w:t>
      </w:r>
      <w:r w:rsidRPr="006272BF">
        <w:rPr>
          <w:rFonts w:ascii="Times New Roman" w:hAnsi="Times New Roman" w:cs="Times New Roman"/>
          <w:sz w:val="28"/>
          <w:szCs w:val="28"/>
        </w:rPr>
        <w:t xml:space="preserve">7, </w:t>
      </w:r>
      <w:proofErr w:type="gramStart"/>
      <w:r w:rsidRPr="006272B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272BF">
        <w:rPr>
          <w:rFonts w:ascii="Times New Roman" w:hAnsi="Times New Roman" w:cs="Times New Roman"/>
          <w:sz w:val="28"/>
          <w:szCs w:val="28"/>
        </w:rPr>
        <w:t>-</w:t>
      </w:r>
      <w:r w:rsidRPr="006272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2BF">
        <w:rPr>
          <w:rFonts w:ascii="Times New Roman" w:hAnsi="Times New Roman" w:cs="Times New Roman"/>
          <w:sz w:val="28"/>
          <w:szCs w:val="28"/>
        </w:rPr>
        <w:t>:</w:t>
      </w:r>
      <w:r w:rsidR="008578F1">
        <w:rPr>
          <w:rFonts w:ascii="Times New Roman" w:hAnsi="Times New Roman" w:cs="Times New Roman"/>
          <w:sz w:val="28"/>
          <w:szCs w:val="28"/>
        </w:rPr>
        <w:t xml:space="preserve"> </w:t>
      </w:r>
      <w:r w:rsidR="008578F1" w:rsidRPr="008578F1">
        <w:rPr>
          <w:rFonts w:ascii="Times New Roman" w:hAnsi="Times New Roman" w:cs="Times New Roman"/>
          <w:sz w:val="28"/>
          <w:szCs w:val="28"/>
        </w:rPr>
        <w:t>org2@dzo.chukotka-gov.ru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61" w:rsidRPr="006272BF" w:rsidRDefault="00016361" w:rsidP="000163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F8" w:rsidRDefault="007324F8">
      <w:bookmarkStart w:id="8" w:name="_GoBack"/>
      <w:bookmarkEnd w:id="8"/>
    </w:p>
    <w:sectPr w:rsidR="007324F8" w:rsidSect="003A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A47"/>
    <w:rsid w:val="00016361"/>
    <w:rsid w:val="00347A47"/>
    <w:rsid w:val="003A3641"/>
    <w:rsid w:val="00555870"/>
    <w:rsid w:val="007324F8"/>
    <w:rsid w:val="0082664E"/>
    <w:rsid w:val="0084452E"/>
    <w:rsid w:val="008578F1"/>
    <w:rsid w:val="00AE6D5D"/>
    <w:rsid w:val="00B9606F"/>
    <w:rsid w:val="00D70FF2"/>
    <w:rsid w:val="00DE1FC1"/>
    <w:rsid w:val="00E22AAD"/>
    <w:rsid w:val="00E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Urist2</cp:lastModifiedBy>
  <cp:revision>10</cp:revision>
  <cp:lastPrinted>2021-12-22T05:45:00Z</cp:lastPrinted>
  <dcterms:created xsi:type="dcterms:W3CDTF">2021-12-22T05:43:00Z</dcterms:created>
  <dcterms:modified xsi:type="dcterms:W3CDTF">2021-12-30T02:20:00Z</dcterms:modified>
</cp:coreProperties>
</file>