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E" w:rsidRPr="003B001E" w:rsidRDefault="003B001E" w:rsidP="003B00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1E">
        <w:rPr>
          <w:rFonts w:ascii="Times New Roman" w:hAnsi="Times New Roman" w:cs="Times New Roman"/>
          <w:b/>
          <w:sz w:val="28"/>
          <w:szCs w:val="28"/>
        </w:rPr>
        <w:t>Справка по публичным точкам доступа</w:t>
      </w:r>
    </w:p>
    <w:p w:rsidR="00B32894" w:rsidRDefault="003B001E" w:rsidP="003B00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1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B001E">
        <w:rPr>
          <w:rFonts w:ascii="Times New Roman" w:hAnsi="Times New Roman" w:cs="Times New Roman"/>
          <w:b/>
          <w:sz w:val="28"/>
          <w:szCs w:val="28"/>
        </w:rPr>
        <w:t>Билибинском</w:t>
      </w:r>
      <w:proofErr w:type="spellEnd"/>
      <w:r w:rsidRPr="003B001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AA02F3">
        <w:rPr>
          <w:rFonts w:ascii="Times New Roman" w:hAnsi="Times New Roman" w:cs="Times New Roman"/>
          <w:b/>
          <w:sz w:val="28"/>
          <w:szCs w:val="28"/>
        </w:rPr>
        <w:t>:</w:t>
      </w:r>
    </w:p>
    <w:p w:rsidR="00AA02F3" w:rsidRDefault="00AA02F3" w:rsidP="003B00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C4" w:rsidRDefault="008F4CC4" w:rsidP="008F4C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Биллибое</w:t>
      </w:r>
      <w:proofErr w:type="gramEnd"/>
    </w:p>
    <w:p w:rsidR="008F4CC4" w:rsidRDefault="008F4CC4" w:rsidP="008F4C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ул. Ленина, д 2</w:t>
      </w:r>
    </w:p>
    <w:p w:rsidR="008F4CC4" w:rsidRPr="008F4CC4" w:rsidRDefault="008F4CC4" w:rsidP="008F4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4CC4">
        <w:rPr>
          <w:rFonts w:ascii="Times New Roman" w:hAnsi="Times New Roman" w:cs="Times New Roman"/>
          <w:sz w:val="28"/>
          <w:szCs w:val="28"/>
        </w:rPr>
        <w:t>Чукотский Северо-западный Техникум, ул. Ленина, д 2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4CC4" w:rsidRPr="008F4CC4" w:rsidRDefault="008F4CC4" w:rsidP="008F4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4CC4">
        <w:rPr>
          <w:rFonts w:ascii="Times New Roman" w:hAnsi="Times New Roman" w:cs="Times New Roman"/>
          <w:sz w:val="28"/>
          <w:szCs w:val="28"/>
        </w:rPr>
        <w:t>Центр досуга и народного творчества</w:t>
      </w:r>
      <w:r>
        <w:t xml:space="preserve">, </w:t>
      </w:r>
      <w:r w:rsidRPr="008F4CC4">
        <w:rPr>
          <w:rFonts w:ascii="Times New Roman" w:hAnsi="Times New Roman" w:cs="Times New Roman"/>
          <w:sz w:val="28"/>
          <w:szCs w:val="28"/>
        </w:rPr>
        <w:t xml:space="preserve">ул. Ленина, д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F4CC4" w:rsidRPr="008F4CC4" w:rsidRDefault="008F4CC4" w:rsidP="008F4C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C4">
        <w:rPr>
          <w:rFonts w:ascii="Times New Roman" w:hAnsi="Times New Roman" w:cs="Times New Roman"/>
          <w:sz w:val="28"/>
          <w:szCs w:val="28"/>
        </w:rPr>
        <w:t>Детский оздоровительный лагерь</w:t>
      </w:r>
      <w:r w:rsidR="00B32894">
        <w:rPr>
          <w:rFonts w:ascii="Times New Roman" w:hAnsi="Times New Roman" w:cs="Times New Roman"/>
          <w:sz w:val="28"/>
          <w:szCs w:val="28"/>
        </w:rPr>
        <w:t xml:space="preserve"> (только в летнее время)</w:t>
      </w:r>
    </w:p>
    <w:p w:rsidR="008F4CC4" w:rsidRDefault="008F4CC4" w:rsidP="008F4C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Анюйск</w:t>
      </w:r>
      <w:proofErr w:type="spellEnd"/>
    </w:p>
    <w:p w:rsidR="008F4CC4" w:rsidRDefault="008F4CC4" w:rsidP="008F4C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Школа, </w:t>
      </w:r>
      <w:r>
        <w:rPr>
          <w:rFonts w:ascii="Times New Roman" w:hAnsi="Times New Roman" w:cs="Times New Roman"/>
          <w:sz w:val="28"/>
          <w:szCs w:val="28"/>
        </w:rPr>
        <w:t xml:space="preserve">ул. Полярная, д. 15а (внутренняя и внешняя); </w:t>
      </w:r>
    </w:p>
    <w:p w:rsidR="008F4CC4" w:rsidRDefault="008F4CC4" w:rsidP="008F4C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Больница, Билибинский проезд, д. 8  (внутренняя и внешняя); </w:t>
      </w:r>
    </w:p>
    <w:p w:rsidR="008F4CC4" w:rsidRDefault="008F4CC4" w:rsidP="008F4C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МФЦ, ул. Гагарина, д. 6 (внутренняя и внешняя); </w:t>
      </w:r>
    </w:p>
    <w:p w:rsidR="008F4CC4" w:rsidRDefault="008F4CC4" w:rsidP="008F4CC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Илирней</w:t>
      </w:r>
      <w:proofErr w:type="spellEnd"/>
    </w:p>
    <w:p w:rsidR="008F4CC4" w:rsidRDefault="008F4CC4" w:rsidP="008F4C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детский сад,  ул. Центральная, д. 9 (внутренняя и внешняя); </w:t>
      </w:r>
    </w:p>
    <w:p w:rsidR="008F4CC4" w:rsidRDefault="008F4CC4" w:rsidP="008F4C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Больница, ул. Центральная, д. 66, (внутренняя и внешняя); 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ул. Центральная, д. 25 (внутренняя и внешняя);</w:t>
      </w:r>
    </w:p>
    <w:p w:rsidR="008F4CC4" w:rsidRDefault="008F4CC4" w:rsidP="008F4CC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Омолон</w:t>
      </w:r>
      <w:proofErr w:type="spellEnd"/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Больница, ул. Береговая, д. 4, (внутренняя и внешняя);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интернат, ул. Парковая, д. 1, 2 (внутренняя и внешняя);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8,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F4CC4" w:rsidRDefault="008F4CC4" w:rsidP="008F4CC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Островное 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ул. 50 лет Советской власти, д. 4, (внутренняя и внешняя);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Больница, ул. 50 лет Советской власти, д. 9, (внутренняя и внешняя);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МФЦ, ул. 50 лет Советской власти, д. 5,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внешняя);</w:t>
      </w:r>
    </w:p>
    <w:p w:rsidR="008F4CC4" w:rsidRDefault="008F4CC4" w:rsidP="008F4CC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Кепервеем</w:t>
      </w:r>
      <w:proofErr w:type="spellEnd"/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интернат, ул. Комарова, д. 16, (внутренняя и внешняя);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Больница, ул. Гагарина, д. 8, (внутренняя и внешняя);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Аэровокзальный комплекс,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Кавракая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8,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F4CC4" w:rsidRDefault="008F4CC4" w:rsidP="008F4C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полиции,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Центральная, д. 9, </w:t>
      </w:r>
      <w:r>
        <w:rPr>
          <w:rFonts w:ascii="Times New Roman" w:hAnsi="Times New Roman" w:cs="Times New Roman"/>
          <w:sz w:val="28"/>
          <w:szCs w:val="28"/>
        </w:rPr>
        <w:t>(внутренняя и внешняя);</w:t>
      </w:r>
    </w:p>
    <w:p w:rsidR="00B32894" w:rsidRPr="00B32894" w:rsidRDefault="00B32894" w:rsidP="00B32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касающихся данных точек доступа можно обратиться в техническую поддержку АО «Сатис-ТЛ-94» по </w:t>
      </w:r>
      <w:r w:rsidRPr="00B32894">
        <w:rPr>
          <w:rFonts w:ascii="Times New Roman" w:hAnsi="Times New Roman" w:cs="Times New Roman"/>
          <w:sz w:val="28"/>
          <w:szCs w:val="28"/>
        </w:rPr>
        <w:t>тел.: 8 (495) 723-81-57</w:t>
      </w:r>
    </w:p>
    <w:p w:rsidR="00A80B68" w:rsidRDefault="00B32894" w:rsidP="00B32894">
      <w:pPr>
        <w:spacing w:line="240" w:lineRule="auto"/>
        <w:jc w:val="both"/>
      </w:pPr>
      <w:r w:rsidRPr="00B32894">
        <w:rPr>
          <w:rFonts w:ascii="Times New Roman" w:hAnsi="Times New Roman" w:cs="Times New Roman"/>
          <w:sz w:val="28"/>
          <w:szCs w:val="28"/>
        </w:rPr>
        <w:tab/>
      </w:r>
    </w:p>
    <w:sectPr w:rsidR="00A8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AB9"/>
    <w:multiLevelType w:val="hybridMultilevel"/>
    <w:tmpl w:val="1D825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2008D9"/>
    <w:multiLevelType w:val="hybridMultilevel"/>
    <w:tmpl w:val="51AC8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856B4B"/>
    <w:multiLevelType w:val="hybridMultilevel"/>
    <w:tmpl w:val="A7A01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C4"/>
    <w:rsid w:val="003B001E"/>
    <w:rsid w:val="0057135A"/>
    <w:rsid w:val="0060069E"/>
    <w:rsid w:val="008F4CC4"/>
    <w:rsid w:val="009060E5"/>
    <w:rsid w:val="00AA02F3"/>
    <w:rsid w:val="00B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Ангелина Сергеевна</dc:creator>
  <cp:keywords/>
  <dc:description/>
  <cp:lastModifiedBy/>
  <cp:revision>1</cp:revision>
  <dcterms:created xsi:type="dcterms:W3CDTF">2023-06-05T04:06:00Z</dcterms:created>
</cp:coreProperties>
</file>