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424" w:rsidRPr="005558F0" w:rsidRDefault="00B74424" w:rsidP="00B74424">
      <w:pPr>
        <w:spacing w:after="0" w:line="240" w:lineRule="auto"/>
        <w:contextualSpacing/>
        <w:jc w:val="center"/>
        <w:outlineLvl w:val="2"/>
        <w:rPr>
          <w:rFonts w:ascii="Times New Roman" w:eastAsia="Times New Roman" w:hAnsi="Times New Roman" w:cs="Times New Roman"/>
          <w:b/>
          <w:sz w:val="28"/>
          <w:szCs w:val="28"/>
          <w:lang w:eastAsia="ru-RU"/>
        </w:rPr>
      </w:pPr>
      <w:r w:rsidRPr="005558F0">
        <w:rPr>
          <w:rFonts w:ascii="Times New Roman" w:eastAsia="Times New Roman" w:hAnsi="Times New Roman" w:cs="Times New Roman"/>
          <w:b/>
          <w:sz w:val="28"/>
          <w:szCs w:val="28"/>
          <w:lang w:eastAsia="ru-RU"/>
        </w:rPr>
        <w:t>Объявление</w:t>
      </w:r>
    </w:p>
    <w:p w:rsidR="00B74424" w:rsidRPr="005558F0" w:rsidRDefault="00B74424" w:rsidP="00DA05FD">
      <w:pPr>
        <w:spacing w:after="0" w:line="240" w:lineRule="auto"/>
        <w:contextualSpacing/>
        <w:jc w:val="center"/>
        <w:outlineLvl w:val="2"/>
        <w:rPr>
          <w:rFonts w:ascii="Times New Roman" w:eastAsia="Times New Roman" w:hAnsi="Times New Roman" w:cs="Times New Roman"/>
          <w:b/>
          <w:bCs/>
          <w:color w:val="FF0000"/>
          <w:sz w:val="28"/>
          <w:szCs w:val="28"/>
          <w:lang w:eastAsia="ru-RU"/>
        </w:rPr>
      </w:pPr>
      <w:r w:rsidRPr="005558F0">
        <w:rPr>
          <w:rFonts w:ascii="Times New Roman" w:eastAsia="Times New Roman" w:hAnsi="Times New Roman" w:cs="Times New Roman"/>
          <w:b/>
          <w:bCs/>
          <w:sz w:val="28"/>
          <w:szCs w:val="28"/>
          <w:lang w:eastAsia="ru-RU"/>
        </w:rPr>
        <w:t xml:space="preserve">о проведении отбора на предоставление субсидии </w:t>
      </w:r>
      <w:r w:rsidR="007961B1" w:rsidRPr="005558F0">
        <w:rPr>
          <w:rFonts w:ascii="Times New Roman" w:hAnsi="Times New Roman" w:cs="Times New Roman"/>
          <w:b/>
          <w:color w:val="22272F"/>
          <w:sz w:val="28"/>
          <w:szCs w:val="28"/>
          <w:shd w:val="clear" w:color="auto" w:fill="FFFFFF"/>
        </w:rPr>
        <w:t xml:space="preserve">застройщикам </w:t>
      </w:r>
      <w:r w:rsidR="000955C7" w:rsidRPr="005558F0">
        <w:rPr>
          <w:rFonts w:ascii="Times New Roman" w:hAnsi="Times New Roman" w:cs="Times New Roman"/>
          <w:b/>
          <w:color w:val="22272F"/>
          <w:sz w:val="28"/>
          <w:szCs w:val="28"/>
          <w:shd w:val="clear" w:color="auto" w:fill="FFFFFF"/>
        </w:rPr>
        <w:br/>
      </w:r>
      <w:r w:rsidR="007961B1" w:rsidRPr="005558F0">
        <w:rPr>
          <w:rFonts w:ascii="Times New Roman" w:hAnsi="Times New Roman" w:cs="Times New Roman"/>
          <w:b/>
          <w:color w:val="22272F"/>
          <w:sz w:val="28"/>
          <w:szCs w:val="28"/>
          <w:shd w:val="clear" w:color="auto" w:fill="FFFFFF"/>
        </w:rPr>
        <w:t>на возмещение недополученных доходов, возникающих при реализации квартир</w:t>
      </w:r>
    </w:p>
    <w:p w:rsidR="00B74424" w:rsidRPr="005558F0" w:rsidRDefault="00B74424" w:rsidP="00B74424">
      <w:pPr>
        <w:spacing w:after="0" w:line="240" w:lineRule="auto"/>
        <w:ind w:firstLine="709"/>
        <w:contextualSpacing/>
        <w:outlineLvl w:val="2"/>
        <w:rPr>
          <w:rFonts w:ascii="Times New Roman" w:eastAsia="Times New Roman" w:hAnsi="Times New Roman" w:cs="Times New Roman"/>
          <w:sz w:val="28"/>
          <w:szCs w:val="28"/>
          <w:lang w:eastAsia="ru-RU"/>
        </w:rPr>
      </w:pPr>
    </w:p>
    <w:p w:rsidR="00A904DD" w:rsidRPr="005558F0" w:rsidRDefault="00B74424" w:rsidP="00A904DD">
      <w:pPr>
        <w:spacing w:after="0" w:line="240" w:lineRule="auto"/>
        <w:ind w:firstLine="708"/>
        <w:contextualSpacing/>
        <w:jc w:val="both"/>
        <w:outlineLvl w:val="2"/>
        <w:rPr>
          <w:rFonts w:ascii="Times New Roman" w:eastAsia="Times New Roman" w:hAnsi="Times New Roman" w:cs="Times New Roman"/>
          <w:bCs/>
          <w:color w:val="FF0000"/>
          <w:sz w:val="28"/>
          <w:szCs w:val="28"/>
          <w:lang w:eastAsia="ru-RU"/>
        </w:rPr>
      </w:pPr>
      <w:r w:rsidRPr="005558F0">
        <w:rPr>
          <w:rFonts w:ascii="Times New Roman" w:eastAsia="Times New Roman" w:hAnsi="Times New Roman" w:cs="Times New Roman"/>
          <w:sz w:val="28"/>
          <w:szCs w:val="28"/>
          <w:lang w:eastAsia="ru-RU"/>
        </w:rPr>
        <w:t>Департамент строительства и жилищно-коммунального хозяйства Чукотского автономного округа (далее – Департамент) извещает о начале приема заявок на предоставление субсидии</w:t>
      </w:r>
      <w:r w:rsidR="000955C7" w:rsidRPr="005558F0">
        <w:rPr>
          <w:rFonts w:ascii="Times New Roman" w:hAnsi="Times New Roman" w:cs="Times New Roman"/>
          <w:color w:val="22272F"/>
          <w:sz w:val="28"/>
          <w:szCs w:val="28"/>
          <w:shd w:val="clear" w:color="auto" w:fill="FFFFFF"/>
        </w:rPr>
        <w:t xml:space="preserve"> застройщикам на возмещение недополученных доходов, возникающих при реализации квартир.</w:t>
      </w:r>
    </w:p>
    <w:p w:rsidR="00B74424" w:rsidRPr="005558F0" w:rsidRDefault="00910877" w:rsidP="00384FE4">
      <w:pPr>
        <w:spacing w:after="0" w:line="240" w:lineRule="auto"/>
        <w:ind w:firstLine="708"/>
        <w:contextualSpacing/>
        <w:jc w:val="both"/>
        <w:outlineLvl w:val="2"/>
        <w:rPr>
          <w:rFonts w:ascii="Times New Roman" w:eastAsia="Times New Roman" w:hAnsi="Times New Roman" w:cs="Times New Roman"/>
          <w:bCs/>
          <w:color w:val="FF0000"/>
          <w:sz w:val="28"/>
          <w:szCs w:val="28"/>
          <w:lang w:eastAsia="ru-RU"/>
        </w:rPr>
      </w:pPr>
      <w:r w:rsidRPr="005558F0">
        <w:rPr>
          <w:rFonts w:ascii="Times New Roman" w:eastAsia="Times New Roman" w:hAnsi="Times New Roman" w:cs="Times New Roman"/>
          <w:sz w:val="28"/>
          <w:szCs w:val="28"/>
          <w:lang w:eastAsia="ru-RU"/>
        </w:rPr>
        <w:t xml:space="preserve">Приём заявок осуществляется в соответствии с Приказом Департамента строительства и жилищно-коммунального хозяйства Чукотского автономного округа </w:t>
      </w:r>
      <w:r w:rsidR="00186557">
        <w:rPr>
          <w:rFonts w:ascii="Times New Roman" w:eastAsia="Times New Roman" w:hAnsi="Times New Roman" w:cs="Times New Roman"/>
          <w:sz w:val="28"/>
          <w:szCs w:val="28"/>
          <w:lang w:eastAsia="ru-RU"/>
        </w:rPr>
        <w:t>№ 104-од от 26</w:t>
      </w:r>
      <w:r w:rsidR="00313BB4" w:rsidRPr="005558F0">
        <w:rPr>
          <w:rFonts w:ascii="Times New Roman" w:eastAsia="Times New Roman" w:hAnsi="Times New Roman" w:cs="Times New Roman"/>
          <w:sz w:val="28"/>
          <w:szCs w:val="28"/>
          <w:lang w:eastAsia="ru-RU"/>
        </w:rPr>
        <w:t>.06</w:t>
      </w:r>
      <w:r w:rsidR="00311174">
        <w:rPr>
          <w:rFonts w:ascii="Times New Roman" w:eastAsia="Times New Roman" w:hAnsi="Times New Roman" w:cs="Times New Roman"/>
          <w:sz w:val="28"/>
          <w:szCs w:val="28"/>
          <w:lang w:eastAsia="ru-RU"/>
        </w:rPr>
        <w:t>.2026 года</w:t>
      </w:r>
      <w:bookmarkStart w:id="0" w:name="_GoBack"/>
      <w:bookmarkEnd w:id="0"/>
      <w:r w:rsidRPr="005558F0">
        <w:rPr>
          <w:rFonts w:ascii="Times New Roman" w:eastAsia="Times New Roman" w:hAnsi="Times New Roman" w:cs="Times New Roman"/>
          <w:sz w:val="28"/>
          <w:szCs w:val="28"/>
          <w:lang w:eastAsia="ru-RU"/>
        </w:rPr>
        <w:t xml:space="preserve"> и </w:t>
      </w:r>
      <w:r w:rsidR="00B74424" w:rsidRPr="005558F0">
        <w:rPr>
          <w:rFonts w:ascii="Times New Roman" w:eastAsia="Times New Roman" w:hAnsi="Times New Roman" w:cs="Times New Roman"/>
          <w:sz w:val="28"/>
          <w:szCs w:val="28"/>
          <w:lang w:eastAsia="ru-RU"/>
        </w:rPr>
        <w:t xml:space="preserve">Порядком предоставления </w:t>
      </w:r>
      <w:r w:rsidR="00A904DD" w:rsidRPr="005558F0">
        <w:rPr>
          <w:rFonts w:ascii="Times New Roman" w:eastAsia="Times New Roman" w:hAnsi="Times New Roman" w:cs="Times New Roman"/>
          <w:bCs/>
          <w:sz w:val="28"/>
          <w:szCs w:val="28"/>
          <w:lang w:eastAsia="ru-RU"/>
        </w:rPr>
        <w:t xml:space="preserve">субсидии </w:t>
      </w:r>
      <w:r w:rsidR="00A904DD" w:rsidRPr="005558F0">
        <w:rPr>
          <w:rFonts w:ascii="Times New Roman" w:hAnsi="Times New Roman" w:cs="Times New Roman"/>
          <w:color w:val="22272F"/>
          <w:sz w:val="28"/>
          <w:szCs w:val="28"/>
          <w:shd w:val="clear" w:color="auto" w:fill="FFFFFF"/>
        </w:rPr>
        <w:t>застройщикам на возмещение недополученных доходов, возникающих при реализации квартир</w:t>
      </w:r>
      <w:r w:rsidR="00384FE4" w:rsidRPr="005558F0">
        <w:rPr>
          <w:rFonts w:ascii="Times New Roman" w:hAnsi="Times New Roman" w:cs="Times New Roman"/>
          <w:color w:val="22272F"/>
          <w:sz w:val="28"/>
          <w:szCs w:val="28"/>
          <w:shd w:val="clear" w:color="auto" w:fill="FFFFFF"/>
        </w:rPr>
        <w:t xml:space="preserve">, </w:t>
      </w:r>
      <w:r w:rsidR="00B74424" w:rsidRPr="005558F0">
        <w:rPr>
          <w:rFonts w:ascii="Times New Roman" w:eastAsia="Times New Roman" w:hAnsi="Times New Roman" w:cs="Times New Roman"/>
          <w:sz w:val="28"/>
          <w:szCs w:val="28"/>
          <w:lang w:eastAsia="ru-RU"/>
        </w:rPr>
        <w:t>утвержденным Постановлением Правительства Ч</w:t>
      </w:r>
      <w:r w:rsidR="00384FE4" w:rsidRPr="005558F0">
        <w:rPr>
          <w:rFonts w:ascii="Times New Roman" w:eastAsia="Times New Roman" w:hAnsi="Times New Roman" w:cs="Times New Roman"/>
          <w:sz w:val="28"/>
          <w:szCs w:val="28"/>
          <w:lang w:eastAsia="ru-RU"/>
        </w:rPr>
        <w:t>укотского автономного округа от 26 мая 2021</w:t>
      </w:r>
      <w:r w:rsidR="00B74424" w:rsidRPr="005558F0">
        <w:rPr>
          <w:rFonts w:ascii="Times New Roman" w:eastAsia="Times New Roman" w:hAnsi="Times New Roman" w:cs="Times New Roman"/>
          <w:sz w:val="28"/>
          <w:szCs w:val="28"/>
          <w:lang w:eastAsia="ru-RU"/>
        </w:rPr>
        <w:t xml:space="preserve"> года № </w:t>
      </w:r>
      <w:r w:rsidR="00384FE4" w:rsidRPr="005558F0">
        <w:rPr>
          <w:rFonts w:ascii="Times New Roman" w:eastAsia="Times New Roman" w:hAnsi="Times New Roman" w:cs="Times New Roman"/>
          <w:sz w:val="28"/>
          <w:szCs w:val="28"/>
          <w:lang w:eastAsia="ru-RU"/>
        </w:rPr>
        <w:t>173</w:t>
      </w:r>
      <w:r w:rsidR="00B74424" w:rsidRPr="005558F0">
        <w:rPr>
          <w:rFonts w:ascii="Times New Roman" w:eastAsia="Times New Roman" w:hAnsi="Times New Roman" w:cs="Times New Roman"/>
          <w:sz w:val="28"/>
          <w:szCs w:val="28"/>
          <w:lang w:eastAsia="ru-RU"/>
        </w:rPr>
        <w:t xml:space="preserve"> (далее - Порядок), размещенным на официальном сайте Чукотского автономного округа </w:t>
      </w:r>
      <w:hyperlink r:id="rId4" w:history="1">
        <w:r w:rsidR="00B74424" w:rsidRPr="005558F0">
          <w:rPr>
            <w:rFonts w:ascii="Times New Roman" w:eastAsia="Times New Roman" w:hAnsi="Times New Roman" w:cs="Times New Roman"/>
            <w:color w:val="0000FF"/>
            <w:sz w:val="28"/>
            <w:szCs w:val="28"/>
            <w:u w:val="single"/>
            <w:lang w:eastAsia="ru-RU"/>
          </w:rPr>
          <w:t>http://www.чукотка.рф</w:t>
        </w:r>
      </w:hyperlink>
      <w:r w:rsidR="00B74424" w:rsidRPr="005558F0">
        <w:rPr>
          <w:rFonts w:ascii="Times New Roman" w:eastAsia="Times New Roman" w:hAnsi="Times New Roman" w:cs="Times New Roman"/>
          <w:sz w:val="28"/>
          <w:szCs w:val="28"/>
          <w:lang w:eastAsia="ru-RU"/>
        </w:rPr>
        <w:t xml:space="preserve"> (подраздел «Нормативно-правовые акты» раздела «Документы» сайта).</w:t>
      </w:r>
    </w:p>
    <w:p w:rsidR="00B74424" w:rsidRPr="005558F0" w:rsidRDefault="00B74424" w:rsidP="00B74424">
      <w:pPr>
        <w:spacing w:after="0" w:line="240" w:lineRule="auto"/>
        <w:ind w:firstLine="709"/>
        <w:contextualSpacing/>
        <w:jc w:val="both"/>
        <w:outlineLvl w:val="1"/>
        <w:rPr>
          <w:rFonts w:ascii="Times New Roman" w:eastAsia="Times New Roman" w:hAnsi="Times New Roman" w:cs="Times New Roman"/>
          <w:b/>
          <w:sz w:val="28"/>
          <w:szCs w:val="28"/>
          <w:lang w:eastAsia="ru-RU"/>
        </w:rPr>
      </w:pPr>
    </w:p>
    <w:p w:rsidR="00B74424" w:rsidRPr="002D7052" w:rsidRDefault="00B74424" w:rsidP="00B74424">
      <w:pPr>
        <w:spacing w:after="0" w:line="240" w:lineRule="auto"/>
        <w:ind w:firstLine="709"/>
        <w:contextualSpacing/>
        <w:jc w:val="both"/>
        <w:outlineLvl w:val="1"/>
        <w:rPr>
          <w:rFonts w:ascii="Times New Roman" w:eastAsia="Times New Roman" w:hAnsi="Times New Roman" w:cs="Times New Roman"/>
          <w:b/>
          <w:sz w:val="28"/>
          <w:szCs w:val="28"/>
          <w:lang w:eastAsia="ru-RU"/>
        </w:rPr>
      </w:pPr>
      <w:r w:rsidRPr="005558F0">
        <w:rPr>
          <w:rFonts w:ascii="Times New Roman" w:eastAsia="Times New Roman" w:hAnsi="Times New Roman" w:cs="Times New Roman"/>
          <w:b/>
          <w:sz w:val="28"/>
          <w:szCs w:val="28"/>
          <w:lang w:eastAsia="ru-RU"/>
        </w:rPr>
        <w:t xml:space="preserve">Сроки проведения отбора: </w:t>
      </w:r>
    </w:p>
    <w:p w:rsidR="00B74424" w:rsidRPr="002D7052" w:rsidRDefault="00815592" w:rsidP="00B74424">
      <w:pPr>
        <w:spacing w:after="0" w:line="240" w:lineRule="auto"/>
        <w:ind w:firstLine="709"/>
        <w:contextualSpacing/>
        <w:jc w:val="both"/>
        <w:outlineLvl w:val="1"/>
        <w:rPr>
          <w:rFonts w:ascii="Times New Roman" w:eastAsia="Times New Roman" w:hAnsi="Times New Roman" w:cs="Times New Roman"/>
          <w:sz w:val="28"/>
          <w:szCs w:val="28"/>
          <w:lang w:eastAsia="ru-RU"/>
        </w:rPr>
      </w:pPr>
      <w:r w:rsidRPr="002D7052">
        <w:rPr>
          <w:rFonts w:ascii="Times New Roman" w:eastAsia="Times New Roman" w:hAnsi="Times New Roman" w:cs="Times New Roman"/>
          <w:sz w:val="28"/>
          <w:szCs w:val="28"/>
          <w:lang w:eastAsia="ru-RU"/>
        </w:rPr>
        <w:t>начало подачи заявок: 00</w:t>
      </w:r>
      <w:r w:rsidR="00B74424" w:rsidRPr="002D7052">
        <w:rPr>
          <w:rFonts w:ascii="Times New Roman" w:eastAsia="Times New Roman" w:hAnsi="Times New Roman" w:cs="Times New Roman"/>
          <w:sz w:val="28"/>
          <w:szCs w:val="28"/>
          <w:lang w:eastAsia="ru-RU"/>
        </w:rPr>
        <w:t xml:space="preserve">.00 часов местного времени </w:t>
      </w:r>
      <w:r w:rsidR="0033175A" w:rsidRPr="002D7052">
        <w:rPr>
          <w:rFonts w:ascii="Times New Roman" w:eastAsia="Times New Roman" w:hAnsi="Times New Roman" w:cs="Times New Roman"/>
          <w:sz w:val="28"/>
          <w:szCs w:val="28"/>
          <w:lang w:eastAsia="ru-RU"/>
        </w:rPr>
        <w:t>30</w:t>
      </w:r>
      <w:r w:rsidR="00A673B5" w:rsidRPr="002D7052">
        <w:rPr>
          <w:rFonts w:ascii="Times New Roman" w:eastAsia="Times New Roman" w:hAnsi="Times New Roman" w:cs="Times New Roman"/>
          <w:sz w:val="28"/>
          <w:szCs w:val="28"/>
          <w:lang w:eastAsia="ru-RU"/>
        </w:rPr>
        <w:t xml:space="preserve"> </w:t>
      </w:r>
      <w:r w:rsidR="0033175A" w:rsidRPr="002D7052">
        <w:rPr>
          <w:rFonts w:ascii="Times New Roman" w:eastAsia="Times New Roman" w:hAnsi="Times New Roman" w:cs="Times New Roman"/>
          <w:sz w:val="28"/>
          <w:szCs w:val="28"/>
          <w:lang w:eastAsia="ru-RU"/>
        </w:rPr>
        <w:t>июн</w:t>
      </w:r>
      <w:r w:rsidR="00F73A68" w:rsidRPr="002D7052">
        <w:rPr>
          <w:rFonts w:ascii="Times New Roman" w:eastAsia="Times New Roman" w:hAnsi="Times New Roman" w:cs="Times New Roman"/>
          <w:sz w:val="28"/>
          <w:szCs w:val="28"/>
          <w:lang w:eastAsia="ru-RU"/>
        </w:rPr>
        <w:t>я</w:t>
      </w:r>
      <w:r w:rsidR="003256AF" w:rsidRPr="002D7052">
        <w:rPr>
          <w:rFonts w:ascii="Times New Roman" w:eastAsia="Times New Roman" w:hAnsi="Times New Roman" w:cs="Times New Roman"/>
          <w:sz w:val="28"/>
          <w:szCs w:val="28"/>
          <w:lang w:eastAsia="ru-RU"/>
        </w:rPr>
        <w:t xml:space="preserve"> 2026</w:t>
      </w:r>
      <w:r w:rsidR="00B74424" w:rsidRPr="002D7052">
        <w:rPr>
          <w:rFonts w:ascii="Times New Roman" w:eastAsia="Times New Roman" w:hAnsi="Times New Roman" w:cs="Times New Roman"/>
          <w:sz w:val="28"/>
          <w:szCs w:val="28"/>
          <w:lang w:eastAsia="ru-RU"/>
        </w:rPr>
        <w:t xml:space="preserve"> года; </w:t>
      </w:r>
    </w:p>
    <w:p w:rsidR="00B74424" w:rsidRPr="002D7052" w:rsidRDefault="00B051A0" w:rsidP="00B74424">
      <w:pPr>
        <w:spacing w:after="0" w:line="240" w:lineRule="auto"/>
        <w:ind w:firstLine="709"/>
        <w:contextualSpacing/>
        <w:jc w:val="both"/>
        <w:outlineLvl w:val="1"/>
        <w:rPr>
          <w:rFonts w:ascii="Times New Roman" w:eastAsia="Times New Roman" w:hAnsi="Times New Roman" w:cs="Times New Roman"/>
          <w:sz w:val="28"/>
          <w:szCs w:val="28"/>
          <w:lang w:eastAsia="ru-RU"/>
        </w:rPr>
      </w:pPr>
      <w:r w:rsidRPr="002D7052">
        <w:rPr>
          <w:rFonts w:ascii="Times New Roman" w:eastAsia="Times New Roman" w:hAnsi="Times New Roman" w:cs="Times New Roman"/>
          <w:sz w:val="28"/>
          <w:szCs w:val="28"/>
          <w:lang w:eastAsia="ru-RU"/>
        </w:rPr>
        <w:t>окончание подачи заявок: 00</w:t>
      </w:r>
      <w:r w:rsidR="00B74424" w:rsidRPr="002D7052">
        <w:rPr>
          <w:rFonts w:ascii="Times New Roman" w:eastAsia="Times New Roman" w:hAnsi="Times New Roman" w:cs="Times New Roman"/>
          <w:sz w:val="28"/>
          <w:szCs w:val="28"/>
          <w:lang w:eastAsia="ru-RU"/>
        </w:rPr>
        <w:t xml:space="preserve">.00 часов местного времени </w:t>
      </w:r>
      <w:r w:rsidR="0033175A" w:rsidRPr="002D7052">
        <w:rPr>
          <w:rFonts w:ascii="Times New Roman" w:eastAsia="Times New Roman" w:hAnsi="Times New Roman" w:cs="Times New Roman"/>
          <w:sz w:val="28"/>
          <w:szCs w:val="28"/>
          <w:lang w:eastAsia="ru-RU"/>
        </w:rPr>
        <w:t>10 июля</w:t>
      </w:r>
      <w:r w:rsidR="003256AF" w:rsidRPr="002D7052">
        <w:rPr>
          <w:rFonts w:ascii="Times New Roman" w:eastAsia="Times New Roman" w:hAnsi="Times New Roman" w:cs="Times New Roman"/>
          <w:sz w:val="28"/>
          <w:szCs w:val="28"/>
          <w:lang w:eastAsia="ru-RU"/>
        </w:rPr>
        <w:t xml:space="preserve"> 2026</w:t>
      </w:r>
      <w:r w:rsidR="00B74424" w:rsidRPr="002D7052">
        <w:rPr>
          <w:rFonts w:ascii="Times New Roman" w:eastAsia="Times New Roman" w:hAnsi="Times New Roman" w:cs="Times New Roman"/>
          <w:sz w:val="28"/>
          <w:szCs w:val="28"/>
          <w:lang w:eastAsia="ru-RU"/>
        </w:rPr>
        <w:t xml:space="preserve"> года.</w:t>
      </w:r>
    </w:p>
    <w:p w:rsidR="00B74424" w:rsidRPr="005558F0" w:rsidRDefault="00B74424" w:rsidP="00B74424">
      <w:pPr>
        <w:spacing w:after="0" w:line="240" w:lineRule="auto"/>
        <w:ind w:firstLine="709"/>
        <w:contextualSpacing/>
        <w:jc w:val="both"/>
        <w:outlineLvl w:val="1"/>
        <w:rPr>
          <w:rFonts w:ascii="Times New Roman" w:eastAsia="Times New Roman" w:hAnsi="Times New Roman" w:cs="Times New Roman"/>
          <w:b/>
          <w:sz w:val="28"/>
          <w:szCs w:val="28"/>
          <w:lang w:eastAsia="ru-RU"/>
        </w:rPr>
      </w:pPr>
    </w:p>
    <w:p w:rsidR="00B74424" w:rsidRPr="005558F0" w:rsidRDefault="00B74424" w:rsidP="00B74424">
      <w:pPr>
        <w:spacing w:after="0" w:line="240" w:lineRule="auto"/>
        <w:ind w:firstLine="709"/>
        <w:contextualSpacing/>
        <w:jc w:val="both"/>
        <w:outlineLvl w:val="1"/>
        <w:rPr>
          <w:rFonts w:ascii="Times New Roman" w:eastAsia="Times New Roman" w:hAnsi="Times New Roman" w:cs="Times New Roman"/>
          <w:sz w:val="28"/>
          <w:szCs w:val="28"/>
          <w:lang w:eastAsia="ru-RU"/>
        </w:rPr>
      </w:pPr>
      <w:r w:rsidRPr="005558F0">
        <w:rPr>
          <w:rFonts w:ascii="Times New Roman" w:eastAsia="Times New Roman" w:hAnsi="Times New Roman" w:cs="Times New Roman"/>
          <w:b/>
          <w:sz w:val="28"/>
          <w:szCs w:val="28"/>
          <w:lang w:eastAsia="ru-RU"/>
        </w:rPr>
        <w:t>Наименование, место нахождения, почтовый адрес главного распорядителя средств окружного бюджета:</w:t>
      </w:r>
      <w:r w:rsidRPr="005558F0">
        <w:rPr>
          <w:rFonts w:ascii="Times New Roman" w:eastAsia="Times New Roman" w:hAnsi="Times New Roman" w:cs="Times New Roman"/>
          <w:sz w:val="28"/>
          <w:szCs w:val="28"/>
          <w:lang w:eastAsia="ru-RU"/>
        </w:rPr>
        <w:t xml:space="preserve"> 689000, Чукотский автономный округ, г. Анадырь, ул.  Отке, д. 4, Управление жилищно-коммунального хозяйства Департамента строительства и жилищно-коммунального хозяйства Чукотского автономного округа.</w:t>
      </w:r>
    </w:p>
    <w:p w:rsidR="00B74424" w:rsidRPr="005558F0" w:rsidRDefault="00B74424" w:rsidP="00B74424">
      <w:pPr>
        <w:spacing w:after="0" w:line="240" w:lineRule="auto"/>
        <w:ind w:firstLine="709"/>
        <w:contextualSpacing/>
        <w:jc w:val="both"/>
        <w:outlineLvl w:val="1"/>
        <w:rPr>
          <w:rFonts w:ascii="Times New Roman" w:eastAsia="Times New Roman" w:hAnsi="Times New Roman" w:cs="Times New Roman"/>
          <w:b/>
          <w:sz w:val="28"/>
          <w:szCs w:val="28"/>
          <w:lang w:eastAsia="ru-RU"/>
        </w:rPr>
      </w:pPr>
    </w:p>
    <w:p w:rsidR="00EE07DF" w:rsidRPr="005558F0" w:rsidRDefault="00B74424" w:rsidP="00581D18">
      <w:pPr>
        <w:pStyle w:val="a3"/>
        <w:ind w:firstLine="708"/>
        <w:jc w:val="both"/>
        <w:rPr>
          <w:rFonts w:ascii="Times New Roman" w:hAnsi="Times New Roman"/>
          <w:color w:val="auto"/>
          <w:sz w:val="28"/>
          <w:szCs w:val="28"/>
        </w:rPr>
      </w:pPr>
      <w:r w:rsidRPr="005558F0">
        <w:rPr>
          <w:rFonts w:ascii="Times New Roman" w:hAnsi="Times New Roman"/>
          <w:b/>
          <w:color w:val="auto"/>
          <w:sz w:val="28"/>
          <w:szCs w:val="28"/>
        </w:rPr>
        <w:t>Контакты лица, ответственного за прием заявок:</w:t>
      </w:r>
      <w:r w:rsidRPr="005558F0">
        <w:rPr>
          <w:rFonts w:ascii="Times New Roman" w:hAnsi="Times New Roman"/>
          <w:color w:val="auto"/>
          <w:sz w:val="28"/>
          <w:szCs w:val="28"/>
        </w:rPr>
        <w:t xml:space="preserve"> </w:t>
      </w:r>
      <w:r w:rsidR="00F73A68" w:rsidRPr="005558F0">
        <w:rPr>
          <w:rFonts w:ascii="Times New Roman" w:hAnsi="Times New Roman"/>
          <w:color w:val="auto"/>
          <w:sz w:val="28"/>
          <w:szCs w:val="28"/>
        </w:rPr>
        <w:t>Копылова Ольга Николаевна</w:t>
      </w:r>
      <w:r w:rsidR="00EE07DF" w:rsidRPr="005558F0">
        <w:rPr>
          <w:rFonts w:ascii="Times New Roman" w:hAnsi="Times New Roman"/>
          <w:color w:val="auto"/>
          <w:sz w:val="28"/>
          <w:szCs w:val="28"/>
        </w:rPr>
        <w:t>, эл. почта:</w:t>
      </w:r>
      <w:r w:rsidR="00F73A68" w:rsidRPr="005558F0">
        <w:rPr>
          <w:color w:val="auto"/>
          <w:sz w:val="28"/>
          <w:szCs w:val="28"/>
        </w:rPr>
        <w:t xml:space="preserve"> </w:t>
      </w:r>
      <w:r w:rsidR="00F73A68" w:rsidRPr="005558F0">
        <w:rPr>
          <w:rFonts w:ascii="Times New Roman" w:hAnsi="Times New Roman"/>
          <w:color w:val="auto"/>
          <w:sz w:val="28"/>
          <w:szCs w:val="28"/>
        </w:rPr>
        <w:t>o.kopylova@dpprom.chukotka-gov.ru,</w:t>
      </w:r>
      <w:r w:rsidR="00EE07DF" w:rsidRPr="005558F0">
        <w:rPr>
          <w:rFonts w:ascii="Times New Roman" w:hAnsi="Times New Roman"/>
          <w:color w:val="auto"/>
          <w:sz w:val="28"/>
          <w:szCs w:val="28"/>
        </w:rPr>
        <w:br/>
        <w:t xml:space="preserve">тел. 8 </w:t>
      </w:r>
      <w:r w:rsidR="00F73A68" w:rsidRPr="005558F0">
        <w:rPr>
          <w:rFonts w:ascii="Times New Roman" w:hAnsi="Times New Roman"/>
          <w:color w:val="auto"/>
          <w:sz w:val="28"/>
          <w:szCs w:val="28"/>
        </w:rPr>
        <w:t>(42722) 6-35-14</w:t>
      </w:r>
      <w:r w:rsidR="00EE07DF" w:rsidRPr="005558F0">
        <w:rPr>
          <w:rFonts w:ascii="Times New Roman" w:hAnsi="Times New Roman"/>
          <w:color w:val="auto"/>
          <w:sz w:val="28"/>
          <w:szCs w:val="28"/>
        </w:rPr>
        <w:t>.</w:t>
      </w:r>
    </w:p>
    <w:p w:rsidR="00B74424" w:rsidRPr="005558F0" w:rsidRDefault="00B74424" w:rsidP="00B74424">
      <w:pPr>
        <w:spacing w:after="0" w:line="240" w:lineRule="auto"/>
        <w:ind w:firstLine="709"/>
        <w:contextualSpacing/>
        <w:jc w:val="both"/>
        <w:outlineLvl w:val="1"/>
        <w:rPr>
          <w:rFonts w:ascii="Times New Roman" w:eastAsia="Times New Roman" w:hAnsi="Times New Roman" w:cs="Times New Roman"/>
          <w:b/>
          <w:sz w:val="28"/>
          <w:szCs w:val="28"/>
          <w:lang w:eastAsia="ru-RU"/>
        </w:rPr>
      </w:pPr>
    </w:p>
    <w:p w:rsidR="00B74424" w:rsidRPr="005558F0" w:rsidRDefault="00B74424" w:rsidP="00B74424">
      <w:pPr>
        <w:spacing w:after="0" w:line="240" w:lineRule="auto"/>
        <w:ind w:firstLine="709"/>
        <w:contextualSpacing/>
        <w:jc w:val="both"/>
        <w:outlineLvl w:val="1"/>
        <w:rPr>
          <w:rFonts w:ascii="Times New Roman" w:eastAsia="Times New Roman" w:hAnsi="Times New Roman" w:cs="Times New Roman"/>
          <w:sz w:val="28"/>
          <w:szCs w:val="28"/>
          <w:lang w:eastAsia="ru-RU"/>
        </w:rPr>
      </w:pPr>
      <w:r w:rsidRPr="005558F0">
        <w:rPr>
          <w:rFonts w:ascii="Times New Roman" w:eastAsia="Times New Roman" w:hAnsi="Times New Roman" w:cs="Times New Roman"/>
          <w:b/>
          <w:sz w:val="28"/>
          <w:szCs w:val="28"/>
          <w:lang w:eastAsia="ru-RU"/>
        </w:rPr>
        <w:t>Результаты предоставления субсидии:</w:t>
      </w:r>
    </w:p>
    <w:p w:rsidR="00B74424" w:rsidRPr="005558F0" w:rsidRDefault="00B74424" w:rsidP="00C3711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В соответствии с </w:t>
      </w:r>
      <w:r w:rsidRPr="00337256">
        <w:rPr>
          <w:rFonts w:ascii="Times New Roman" w:eastAsia="Times New Roman" w:hAnsi="Times New Roman" w:cs="Times New Roman"/>
          <w:sz w:val="28"/>
          <w:szCs w:val="28"/>
          <w:lang w:eastAsia="ru-RU"/>
        </w:rPr>
        <w:t>пунктом 3.</w:t>
      </w:r>
      <w:r w:rsidR="00C37118" w:rsidRPr="00337256">
        <w:rPr>
          <w:rFonts w:ascii="Times New Roman" w:eastAsia="Times New Roman" w:hAnsi="Times New Roman" w:cs="Times New Roman"/>
          <w:sz w:val="28"/>
          <w:szCs w:val="28"/>
          <w:lang w:eastAsia="ru-RU"/>
        </w:rPr>
        <w:t>12</w:t>
      </w:r>
      <w:r w:rsidR="00595492" w:rsidRPr="00337256">
        <w:rPr>
          <w:rFonts w:ascii="Times New Roman" w:eastAsia="Times New Roman" w:hAnsi="Times New Roman" w:cs="Times New Roman"/>
          <w:sz w:val="28"/>
          <w:szCs w:val="28"/>
          <w:lang w:eastAsia="ru-RU"/>
        </w:rPr>
        <w:t xml:space="preserve"> Порядка</w:t>
      </w:r>
      <w:r w:rsidR="00595492" w:rsidRPr="005558F0">
        <w:rPr>
          <w:rFonts w:ascii="Times New Roman" w:eastAsia="Times New Roman" w:hAnsi="Times New Roman" w:cs="Times New Roman"/>
          <w:sz w:val="28"/>
          <w:szCs w:val="28"/>
          <w:lang w:eastAsia="ru-RU"/>
        </w:rPr>
        <w:t xml:space="preserve">, </w:t>
      </w:r>
      <w:r w:rsidR="00C37118" w:rsidRPr="005558F0">
        <w:rPr>
          <w:rFonts w:ascii="Times New Roman" w:hAnsi="Times New Roman" w:cs="Times New Roman"/>
          <w:color w:val="22272F"/>
          <w:sz w:val="28"/>
          <w:szCs w:val="28"/>
          <w:shd w:val="clear" w:color="auto" w:fill="FFFFFF"/>
        </w:rPr>
        <w:t>результатом предоставления Субсидии является количество реализованных квартир по цене за один квадратный метр не выше стоимости одного квадратного метра общей площади жилого помещения во вновь построенном либо реконструированном многоквартирном доме, определенной в соответствии с Федеральными стандартами оценки и </w:t>
      </w:r>
      <w:hyperlink r:id="rId5" w:anchor="/document/12112509/entry/0" w:history="1">
        <w:r w:rsidR="00C37118" w:rsidRPr="005558F0">
          <w:rPr>
            <w:rFonts w:ascii="Times New Roman" w:hAnsi="Times New Roman" w:cs="Times New Roman"/>
            <w:color w:val="3272C0"/>
            <w:sz w:val="28"/>
            <w:szCs w:val="28"/>
            <w:u w:val="single"/>
            <w:shd w:val="clear" w:color="auto" w:fill="FFFFFF"/>
          </w:rPr>
          <w:t>Федеральным законом</w:t>
        </w:r>
      </w:hyperlink>
      <w:r w:rsidR="00C37118" w:rsidRPr="005558F0">
        <w:rPr>
          <w:rFonts w:ascii="Times New Roman" w:hAnsi="Times New Roman" w:cs="Times New Roman"/>
          <w:color w:val="22272F"/>
          <w:sz w:val="28"/>
          <w:szCs w:val="28"/>
          <w:shd w:val="clear" w:color="auto" w:fill="FFFFFF"/>
        </w:rPr>
        <w:t> от 29 июля 1998 года № 135-ФЗ «Об оценочной деятельности в Российской Федерации», совокупность которых соответствует показателям государственной программы, указанной в </w:t>
      </w:r>
      <w:r w:rsidR="00C37118" w:rsidRPr="005558F0">
        <w:rPr>
          <w:rFonts w:ascii="Times New Roman" w:hAnsi="Times New Roman" w:cs="Times New Roman"/>
          <w:color w:val="3272C0"/>
          <w:sz w:val="28"/>
          <w:szCs w:val="28"/>
          <w:u w:val="single"/>
          <w:shd w:val="clear" w:color="auto" w:fill="FFFFFF"/>
        </w:rPr>
        <w:t>пункте 1.3 радела 1</w:t>
      </w:r>
      <w:r w:rsidR="00C37118" w:rsidRPr="005558F0">
        <w:rPr>
          <w:rFonts w:ascii="Times New Roman" w:hAnsi="Times New Roman" w:cs="Times New Roman"/>
          <w:color w:val="22272F"/>
          <w:sz w:val="28"/>
          <w:szCs w:val="28"/>
          <w:shd w:val="clear" w:color="auto" w:fill="FFFFFF"/>
        </w:rPr>
        <w:t xml:space="preserve"> Порядка.</w:t>
      </w:r>
    </w:p>
    <w:p w:rsidR="00B74424" w:rsidRPr="005558F0" w:rsidRDefault="00B74424" w:rsidP="00B7442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8E7005" w:rsidRPr="005558F0" w:rsidRDefault="008E7005" w:rsidP="008E7005">
      <w:pPr>
        <w:spacing w:after="0" w:line="240" w:lineRule="auto"/>
        <w:ind w:firstLine="709"/>
        <w:contextualSpacing/>
        <w:jc w:val="both"/>
        <w:outlineLvl w:val="1"/>
        <w:rPr>
          <w:rFonts w:ascii="Times New Roman" w:eastAsia="Times New Roman" w:hAnsi="Times New Roman" w:cs="Times New Roman"/>
          <w:sz w:val="28"/>
          <w:szCs w:val="28"/>
          <w:lang w:eastAsia="ru-RU"/>
        </w:rPr>
      </w:pPr>
      <w:r w:rsidRPr="005558F0">
        <w:rPr>
          <w:rFonts w:ascii="Times New Roman" w:eastAsia="Times New Roman" w:hAnsi="Times New Roman" w:cs="Times New Roman"/>
          <w:b/>
          <w:sz w:val="28"/>
          <w:szCs w:val="28"/>
          <w:lang w:eastAsia="ru-RU"/>
        </w:rPr>
        <w:lastRenderedPageBreak/>
        <w:t>Сайт в сети «Интернет», на котором обеспечивается проведение отбора:</w:t>
      </w:r>
      <w:r w:rsidRPr="005558F0">
        <w:rPr>
          <w:rFonts w:ascii="Times New Roman" w:eastAsia="Times New Roman" w:hAnsi="Times New Roman" w:cs="Times New Roman"/>
          <w:sz w:val="28"/>
          <w:szCs w:val="28"/>
          <w:lang w:eastAsia="ru-RU"/>
        </w:rPr>
        <w:t xml:space="preserve"> </w:t>
      </w:r>
      <w:r w:rsidR="00FE5C64" w:rsidRPr="005558F0">
        <w:rPr>
          <w:rFonts w:ascii="PT Serif" w:hAnsi="PT Serif"/>
          <w:sz w:val="28"/>
          <w:szCs w:val="28"/>
          <w:shd w:val="clear" w:color="auto" w:fill="FFFFFF"/>
        </w:rPr>
        <w:t xml:space="preserve"> </w:t>
      </w:r>
      <w:r w:rsidR="00FE5C64" w:rsidRPr="005558F0">
        <w:rPr>
          <w:rFonts w:ascii="Times New Roman" w:hAnsi="Times New Roman" w:cs="Times New Roman"/>
          <w:sz w:val="28"/>
          <w:szCs w:val="28"/>
          <w:shd w:val="clear" w:color="auto" w:fill="FFFFFF"/>
        </w:rPr>
        <w:t>официальный сайт Правительства Чукотского автономного округа (</w:t>
      </w:r>
      <w:hyperlink r:id="rId6" w:tgtFrame="_blank" w:history="1">
        <w:r w:rsidR="00FE5C64" w:rsidRPr="005558F0">
          <w:rPr>
            <w:rFonts w:ascii="Times New Roman" w:hAnsi="Times New Roman" w:cs="Times New Roman"/>
            <w:sz w:val="28"/>
            <w:szCs w:val="28"/>
            <w:u w:val="single"/>
            <w:shd w:val="clear" w:color="auto" w:fill="FFFFFF"/>
          </w:rPr>
          <w:t>http://www.чукотка.рф</w:t>
        </w:r>
      </w:hyperlink>
      <w:r w:rsidR="00FE5C64" w:rsidRPr="005558F0">
        <w:rPr>
          <w:rFonts w:ascii="Times New Roman" w:hAnsi="Times New Roman" w:cs="Times New Roman"/>
          <w:sz w:val="28"/>
          <w:szCs w:val="28"/>
          <w:shd w:val="clear" w:color="auto" w:fill="FFFFFF"/>
        </w:rPr>
        <w:t xml:space="preserve">) в информационно-телекоммуникационной сети «Интернет», </w:t>
      </w:r>
      <w:r w:rsidRPr="005558F0">
        <w:rPr>
          <w:rFonts w:ascii="Times New Roman" w:eastAsia="Times New Roman" w:hAnsi="Times New Roman" w:cs="Times New Roman"/>
          <w:sz w:val="28"/>
          <w:szCs w:val="28"/>
          <w:lang w:eastAsia="ru-RU"/>
        </w:rPr>
        <w:t>официальный сайт Чукотского автономного округа https://чукотка.рф/depkomhoz (подраздел «Объявления, конкурсы, заявки» раздела «Документы» сайта).</w:t>
      </w:r>
    </w:p>
    <w:p w:rsidR="00B74424" w:rsidRPr="005558F0" w:rsidRDefault="00B74424" w:rsidP="00B74424">
      <w:pPr>
        <w:spacing w:after="0" w:line="240" w:lineRule="auto"/>
        <w:ind w:firstLine="709"/>
        <w:contextualSpacing/>
        <w:jc w:val="both"/>
        <w:outlineLvl w:val="1"/>
        <w:rPr>
          <w:rFonts w:ascii="Times New Roman" w:eastAsia="Times New Roman" w:hAnsi="Times New Roman" w:cs="Times New Roman"/>
          <w:b/>
          <w:sz w:val="28"/>
          <w:szCs w:val="28"/>
          <w:lang w:eastAsia="ru-RU"/>
        </w:rPr>
      </w:pPr>
    </w:p>
    <w:p w:rsidR="00B74424" w:rsidRPr="005558F0" w:rsidRDefault="00B74424" w:rsidP="00B74424">
      <w:pPr>
        <w:spacing w:after="0" w:line="240" w:lineRule="auto"/>
        <w:ind w:firstLine="709"/>
        <w:contextualSpacing/>
        <w:jc w:val="both"/>
        <w:outlineLvl w:val="1"/>
        <w:rPr>
          <w:rFonts w:ascii="Times New Roman" w:eastAsia="Times New Roman" w:hAnsi="Times New Roman" w:cs="Times New Roman"/>
          <w:b/>
          <w:sz w:val="28"/>
          <w:szCs w:val="28"/>
          <w:lang w:eastAsia="ru-RU"/>
        </w:rPr>
      </w:pPr>
      <w:r w:rsidRPr="005558F0">
        <w:rPr>
          <w:rFonts w:ascii="Times New Roman" w:eastAsia="Times New Roman" w:hAnsi="Times New Roman" w:cs="Times New Roman"/>
          <w:b/>
          <w:sz w:val="28"/>
          <w:szCs w:val="28"/>
          <w:lang w:eastAsia="ru-RU"/>
        </w:rPr>
        <w:t xml:space="preserve">Требования к участникам отбора: </w:t>
      </w:r>
    </w:p>
    <w:p w:rsidR="00A60F48" w:rsidRPr="005558F0" w:rsidRDefault="00FD351D" w:rsidP="00B051A0">
      <w:pPr>
        <w:spacing w:after="0" w:line="240" w:lineRule="auto"/>
        <w:ind w:firstLine="709"/>
        <w:contextualSpacing/>
        <w:jc w:val="both"/>
        <w:outlineLvl w:val="1"/>
        <w:rPr>
          <w:rFonts w:ascii="Times New Roman" w:hAnsi="Times New Roman" w:cs="Times New Roman"/>
          <w:sz w:val="28"/>
          <w:szCs w:val="28"/>
          <w:shd w:val="clear" w:color="auto" w:fill="FFFFFF"/>
        </w:rPr>
      </w:pPr>
      <w:r w:rsidRPr="005558F0">
        <w:rPr>
          <w:rFonts w:ascii="Times New Roman" w:eastAsia="Times New Roman" w:hAnsi="Times New Roman" w:cs="Times New Roman"/>
          <w:sz w:val="28"/>
          <w:szCs w:val="28"/>
          <w:lang w:eastAsia="ru-RU"/>
        </w:rPr>
        <w:t>1.</w:t>
      </w:r>
      <w:r w:rsidR="00B74424" w:rsidRPr="005558F0">
        <w:rPr>
          <w:rFonts w:ascii="Times New Roman" w:eastAsia="Times New Roman" w:hAnsi="Times New Roman" w:cs="Times New Roman"/>
          <w:b/>
          <w:sz w:val="28"/>
          <w:szCs w:val="28"/>
          <w:lang w:eastAsia="ru-RU"/>
        </w:rPr>
        <w:t xml:space="preserve"> </w:t>
      </w:r>
      <w:r w:rsidR="001A35AF" w:rsidRPr="005558F0">
        <w:rPr>
          <w:rFonts w:ascii="Times New Roman" w:hAnsi="Times New Roman" w:cs="Times New Roman"/>
          <w:color w:val="22272F"/>
          <w:sz w:val="28"/>
          <w:szCs w:val="28"/>
          <w:shd w:val="clear" w:color="auto" w:fill="FFFFFF"/>
        </w:rPr>
        <w:t xml:space="preserve">К категории получателей Субсидии, имеющих право на получение Субсидии, относятся застройщики, осуществившие ввод в эксплуатацию многоквартирного дома на территории Чукотского автономного округа </w:t>
      </w:r>
      <w:r w:rsidR="001A35AF" w:rsidRPr="005558F0">
        <w:rPr>
          <w:rFonts w:ascii="Times New Roman" w:hAnsi="Times New Roman" w:cs="Times New Roman"/>
          <w:color w:val="22272F"/>
          <w:sz w:val="28"/>
          <w:szCs w:val="28"/>
          <w:shd w:val="clear" w:color="auto" w:fill="FFFFFF"/>
        </w:rPr>
        <w:br/>
        <w:t xml:space="preserve">не ранее 1 января года предшествующего году предоставления Субсидии </w:t>
      </w:r>
      <w:r w:rsidR="001A35AF" w:rsidRPr="005558F0">
        <w:rPr>
          <w:rFonts w:ascii="Times New Roman" w:hAnsi="Times New Roman" w:cs="Times New Roman"/>
          <w:color w:val="22272F"/>
          <w:sz w:val="28"/>
          <w:szCs w:val="28"/>
          <w:shd w:val="clear" w:color="auto" w:fill="FFFFFF"/>
        </w:rPr>
        <w:br/>
        <w:t>и реализовавшие в нём квартиры, в том числе с использованием механизма поддержки «Дальневосточная ипотека».</w:t>
      </w:r>
    </w:p>
    <w:p w:rsidR="00B74424" w:rsidRPr="005558F0" w:rsidRDefault="00B74424" w:rsidP="0064166D">
      <w:pPr>
        <w:spacing w:after="0" w:line="240" w:lineRule="auto"/>
        <w:ind w:firstLine="709"/>
        <w:contextualSpacing/>
        <w:jc w:val="both"/>
        <w:outlineLvl w:val="1"/>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2. </w:t>
      </w:r>
      <w:r w:rsidR="00772A71" w:rsidRPr="005558F0">
        <w:rPr>
          <w:rFonts w:ascii="Times New Roman" w:eastAsia="Times New Roman" w:hAnsi="Times New Roman" w:cs="Times New Roman"/>
          <w:sz w:val="28"/>
          <w:szCs w:val="28"/>
          <w:lang w:eastAsia="ru-RU"/>
        </w:rPr>
        <w:t xml:space="preserve">Участник отбора </w:t>
      </w:r>
      <w:r w:rsidRPr="005558F0">
        <w:rPr>
          <w:rFonts w:ascii="Times New Roman" w:eastAsia="Times New Roman" w:hAnsi="Times New Roman" w:cs="Times New Roman"/>
          <w:sz w:val="28"/>
          <w:szCs w:val="28"/>
          <w:lang w:eastAsia="ru-RU"/>
        </w:rPr>
        <w:t>на дату подачи заявки долж</w:t>
      </w:r>
      <w:r w:rsidR="00772A71" w:rsidRPr="005558F0">
        <w:rPr>
          <w:rFonts w:ascii="Times New Roman" w:eastAsia="Times New Roman" w:hAnsi="Times New Roman" w:cs="Times New Roman"/>
          <w:sz w:val="28"/>
          <w:szCs w:val="28"/>
          <w:lang w:eastAsia="ru-RU"/>
        </w:rPr>
        <w:t>ен</w:t>
      </w:r>
      <w:r w:rsidRPr="005558F0">
        <w:rPr>
          <w:rFonts w:ascii="Times New Roman" w:eastAsia="Times New Roman" w:hAnsi="Times New Roman" w:cs="Times New Roman"/>
          <w:sz w:val="28"/>
          <w:szCs w:val="28"/>
          <w:lang w:eastAsia="ru-RU"/>
        </w:rPr>
        <w:t xml:space="preserve"> соответствовать следующим требованиям:</w:t>
      </w:r>
    </w:p>
    <w:p w:rsidR="0064166D" w:rsidRPr="005558F0" w:rsidRDefault="0064166D" w:rsidP="0064166D">
      <w:pPr>
        <w:shd w:val="clear" w:color="auto" w:fill="FFFFFF"/>
        <w:spacing w:after="0" w:line="240" w:lineRule="auto"/>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1) отсутствие неисполненной обязанности по уплате налогов, сборов, страховых взносов, пеней, штрафов, процентов, подлежащих уплате в соответствии с </w:t>
      </w:r>
      <w:hyperlink r:id="rId7" w:anchor="/document/10900200/entry/1" w:history="1">
        <w:r w:rsidRPr="005558F0">
          <w:rPr>
            <w:rFonts w:ascii="Times New Roman" w:eastAsia="Times New Roman" w:hAnsi="Times New Roman" w:cs="Times New Roman"/>
            <w:color w:val="3272C0"/>
            <w:sz w:val="28"/>
            <w:szCs w:val="28"/>
            <w:u w:val="single"/>
            <w:lang w:eastAsia="ru-RU"/>
          </w:rPr>
          <w:t>законодательством</w:t>
        </w:r>
      </w:hyperlink>
      <w:r w:rsidRPr="005558F0">
        <w:rPr>
          <w:rFonts w:ascii="Times New Roman" w:eastAsia="Times New Roman" w:hAnsi="Times New Roman" w:cs="Times New Roman"/>
          <w:color w:val="22272F"/>
          <w:sz w:val="28"/>
          <w:szCs w:val="28"/>
          <w:lang w:eastAsia="ru-RU"/>
        </w:rPr>
        <w:t> Российской Федерации о налогах и сборах;</w:t>
      </w:r>
    </w:p>
    <w:p w:rsidR="0064166D" w:rsidRPr="005558F0" w:rsidRDefault="0064166D" w:rsidP="0064166D">
      <w:pPr>
        <w:shd w:val="clear" w:color="auto" w:fill="FFFFFF"/>
        <w:spacing w:after="0" w:line="240" w:lineRule="auto"/>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2) у участника отбора должна отсутствовать просроченная задолженность по возврату в окружной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Чукотским автономным округом;</w:t>
      </w:r>
    </w:p>
    <w:p w:rsidR="0064166D" w:rsidRPr="005558F0" w:rsidRDefault="0064166D" w:rsidP="0064166D">
      <w:pPr>
        <w:shd w:val="clear" w:color="auto" w:fill="FFFFFF"/>
        <w:spacing w:after="0" w:line="240" w:lineRule="auto"/>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3) участники отбора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w:t>
      </w:r>
      <w:hyperlink r:id="rId8" w:anchor="/document/185181/entry/0" w:history="1">
        <w:r w:rsidRPr="005558F0">
          <w:rPr>
            <w:rFonts w:ascii="Times New Roman" w:eastAsia="Times New Roman" w:hAnsi="Times New Roman" w:cs="Times New Roman"/>
            <w:color w:val="3272C0"/>
            <w:sz w:val="28"/>
            <w:szCs w:val="28"/>
            <w:u w:val="single"/>
            <w:lang w:eastAsia="ru-RU"/>
          </w:rPr>
          <w:t>законодательством</w:t>
        </w:r>
      </w:hyperlink>
      <w:r w:rsidRPr="005558F0">
        <w:rPr>
          <w:rFonts w:ascii="Times New Roman" w:eastAsia="Times New Roman" w:hAnsi="Times New Roman" w:cs="Times New Roman"/>
          <w:color w:val="22272F"/>
          <w:sz w:val="28"/>
          <w:szCs w:val="28"/>
          <w:lang w:eastAsia="ru-RU"/>
        </w:rPr>
        <w:t> Российской Федерации;</w:t>
      </w:r>
    </w:p>
    <w:p w:rsidR="0064166D" w:rsidRPr="005558F0" w:rsidRDefault="0064166D" w:rsidP="0064166D">
      <w:pPr>
        <w:shd w:val="clear" w:color="auto" w:fill="FFFFFF"/>
        <w:spacing w:after="0" w:line="240" w:lineRule="auto"/>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4)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w:t>
      </w:r>
    </w:p>
    <w:p w:rsidR="0064166D" w:rsidRPr="005558F0" w:rsidRDefault="0064166D" w:rsidP="0064166D">
      <w:pPr>
        <w:shd w:val="clear" w:color="auto" w:fill="FFFFFF"/>
        <w:spacing w:after="0" w:line="240" w:lineRule="auto"/>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5) участники отбора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w:t>
      </w:r>
      <w:hyperlink r:id="rId9" w:anchor="/document/404896369/entry/1000" w:history="1">
        <w:r w:rsidRPr="005558F0">
          <w:rPr>
            <w:rFonts w:ascii="Times New Roman" w:eastAsia="Times New Roman" w:hAnsi="Times New Roman" w:cs="Times New Roman"/>
            <w:color w:val="3272C0"/>
            <w:sz w:val="28"/>
            <w:szCs w:val="28"/>
            <w:u w:val="single"/>
            <w:lang w:eastAsia="ru-RU"/>
          </w:rPr>
          <w:t>перечень</w:t>
        </w:r>
      </w:hyperlink>
      <w:r w:rsidRPr="005558F0">
        <w:rPr>
          <w:rFonts w:ascii="Times New Roman" w:eastAsia="Times New Roman" w:hAnsi="Times New Roman" w:cs="Times New Roman"/>
          <w:color w:val="22272F"/>
          <w:sz w:val="28"/>
          <w:szCs w:val="28"/>
          <w:lang w:eastAsia="ru-RU"/>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w:t>
      </w:r>
      <w:r w:rsidRPr="005558F0">
        <w:rPr>
          <w:rFonts w:ascii="Times New Roman" w:eastAsia="Times New Roman" w:hAnsi="Times New Roman" w:cs="Times New Roman"/>
          <w:color w:val="22272F"/>
          <w:sz w:val="28"/>
          <w:szCs w:val="28"/>
          <w:lang w:eastAsia="ru-RU"/>
        </w:rPr>
        <w:lastRenderedPageBreak/>
        <w:t>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64166D" w:rsidRPr="005558F0" w:rsidRDefault="0064166D" w:rsidP="0064166D">
      <w:pPr>
        <w:shd w:val="clear" w:color="auto" w:fill="FFFFFF"/>
        <w:spacing w:after="0" w:line="240" w:lineRule="auto"/>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 xml:space="preserve">6) участники отбора не должны получать средства из окружного бюджета </w:t>
      </w:r>
      <w:r w:rsidR="00BD06BE" w:rsidRPr="005558F0">
        <w:rPr>
          <w:rFonts w:ascii="Times New Roman" w:eastAsia="Times New Roman" w:hAnsi="Times New Roman" w:cs="Times New Roman"/>
          <w:color w:val="22272F"/>
          <w:sz w:val="28"/>
          <w:szCs w:val="28"/>
          <w:lang w:eastAsia="ru-RU"/>
        </w:rPr>
        <w:br/>
      </w:r>
      <w:r w:rsidRPr="005558F0">
        <w:rPr>
          <w:rFonts w:ascii="Times New Roman" w:eastAsia="Times New Roman" w:hAnsi="Times New Roman" w:cs="Times New Roman"/>
          <w:color w:val="22272F"/>
          <w:sz w:val="28"/>
          <w:szCs w:val="28"/>
          <w:lang w:eastAsia="ru-RU"/>
        </w:rPr>
        <w:t>на основании иных нормативных правовых актов или муниципальных правовых актов на цели, указанные в </w:t>
      </w:r>
      <w:hyperlink r:id="rId10" w:anchor="/document/400808043/entry/1013" w:history="1">
        <w:r w:rsidRPr="005558F0">
          <w:rPr>
            <w:rFonts w:ascii="Times New Roman" w:eastAsia="Times New Roman" w:hAnsi="Times New Roman" w:cs="Times New Roman"/>
            <w:color w:val="3272C0"/>
            <w:sz w:val="28"/>
            <w:szCs w:val="28"/>
            <w:u w:val="single"/>
            <w:lang w:eastAsia="ru-RU"/>
          </w:rPr>
          <w:t>пункте 1.3 раздела 1</w:t>
        </w:r>
      </w:hyperlink>
      <w:r w:rsidRPr="005558F0">
        <w:rPr>
          <w:rFonts w:ascii="Times New Roman" w:eastAsia="Times New Roman" w:hAnsi="Times New Roman" w:cs="Times New Roman"/>
          <w:color w:val="22272F"/>
          <w:sz w:val="28"/>
          <w:szCs w:val="28"/>
          <w:lang w:eastAsia="ru-RU"/>
        </w:rPr>
        <w:t>  Порядка;</w:t>
      </w:r>
    </w:p>
    <w:p w:rsidR="0064166D" w:rsidRPr="005558F0" w:rsidRDefault="0064166D" w:rsidP="0064166D">
      <w:pPr>
        <w:shd w:val="clear" w:color="auto" w:fill="FFFFFF"/>
        <w:spacing w:after="0" w:line="240" w:lineRule="auto"/>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7) участник отбора не должен находиться в перечне организаций, в отношении которых имеются сведения об их причастности к экстремистской деятельности или терроризму, либо в перечне организаций, в отношении которых имеются сведения об их причастности к распространению оружия массового уничтожения.</w:t>
      </w:r>
    </w:p>
    <w:p w:rsidR="0064166D" w:rsidRPr="005558F0" w:rsidRDefault="0064166D" w:rsidP="0064166D">
      <w:pPr>
        <w:spacing w:after="0" w:line="240" w:lineRule="auto"/>
        <w:ind w:firstLine="709"/>
        <w:contextualSpacing/>
        <w:jc w:val="both"/>
        <w:outlineLvl w:val="1"/>
        <w:rPr>
          <w:rFonts w:ascii="Times New Roman" w:eastAsia="Times New Roman" w:hAnsi="Times New Roman" w:cs="Times New Roman"/>
          <w:sz w:val="28"/>
          <w:szCs w:val="28"/>
          <w:lang w:eastAsia="ru-RU"/>
        </w:rPr>
      </w:pPr>
    </w:p>
    <w:p w:rsidR="00B74424" w:rsidRPr="005558F0" w:rsidRDefault="00B74424" w:rsidP="00DD56EC">
      <w:pPr>
        <w:spacing w:after="0" w:line="240" w:lineRule="auto"/>
        <w:ind w:firstLine="709"/>
        <w:contextualSpacing/>
        <w:jc w:val="both"/>
        <w:outlineLvl w:val="1"/>
        <w:rPr>
          <w:rFonts w:ascii="Times New Roman" w:eastAsia="Times New Roman" w:hAnsi="Times New Roman" w:cs="Times New Roman"/>
          <w:sz w:val="28"/>
          <w:szCs w:val="28"/>
          <w:lang w:eastAsia="ru-RU"/>
        </w:rPr>
      </w:pPr>
      <w:r w:rsidRPr="005558F0">
        <w:rPr>
          <w:rFonts w:ascii="Times New Roman" w:eastAsia="Times New Roman" w:hAnsi="Times New Roman" w:cs="Times New Roman"/>
          <w:b/>
          <w:sz w:val="28"/>
          <w:szCs w:val="28"/>
          <w:lang w:eastAsia="ru-RU"/>
        </w:rPr>
        <w:t>Перечень документов</w:t>
      </w:r>
      <w:r w:rsidR="009D045E" w:rsidRPr="005558F0">
        <w:rPr>
          <w:rFonts w:ascii="Times New Roman" w:eastAsia="Times New Roman" w:hAnsi="Times New Roman" w:cs="Times New Roman"/>
          <w:b/>
          <w:sz w:val="28"/>
          <w:szCs w:val="28"/>
          <w:lang w:eastAsia="ru-RU"/>
        </w:rPr>
        <w:t>,</w:t>
      </w:r>
      <w:r w:rsidRPr="005558F0">
        <w:rPr>
          <w:rFonts w:ascii="Times New Roman" w:eastAsia="Times New Roman" w:hAnsi="Times New Roman" w:cs="Times New Roman"/>
          <w:b/>
          <w:sz w:val="28"/>
          <w:szCs w:val="28"/>
          <w:lang w:eastAsia="ru-RU"/>
        </w:rPr>
        <w:t xml:space="preserve"> предоставляемых для участия в отборе: </w:t>
      </w:r>
      <w:r w:rsidRPr="005558F0">
        <w:rPr>
          <w:rFonts w:ascii="Times New Roman" w:eastAsia="Times New Roman" w:hAnsi="Times New Roman" w:cs="Times New Roman"/>
          <w:sz w:val="28"/>
          <w:szCs w:val="28"/>
          <w:lang w:eastAsia="ru-RU"/>
        </w:rPr>
        <w:t xml:space="preserve">для участия в отборе </w:t>
      </w:r>
      <w:r w:rsidR="00797958" w:rsidRPr="005558F0">
        <w:rPr>
          <w:rFonts w:ascii="Times New Roman" w:eastAsia="Times New Roman" w:hAnsi="Times New Roman" w:cs="Times New Roman"/>
          <w:sz w:val="28"/>
          <w:szCs w:val="28"/>
          <w:lang w:eastAsia="ru-RU"/>
        </w:rPr>
        <w:t xml:space="preserve">Участник отбора </w:t>
      </w:r>
      <w:r w:rsidRPr="005558F0">
        <w:rPr>
          <w:rFonts w:ascii="Times New Roman" w:eastAsia="Times New Roman" w:hAnsi="Times New Roman" w:cs="Times New Roman"/>
          <w:sz w:val="28"/>
          <w:szCs w:val="28"/>
          <w:lang w:eastAsia="ru-RU"/>
        </w:rPr>
        <w:t xml:space="preserve">представляет в Департамент </w:t>
      </w:r>
      <w:r w:rsidR="00BE471F">
        <w:rPr>
          <w:rFonts w:ascii="Times New Roman" w:eastAsia="Times New Roman" w:hAnsi="Times New Roman" w:cs="Times New Roman"/>
          <w:sz w:val="28"/>
          <w:szCs w:val="28"/>
          <w:lang w:eastAsia="ru-RU"/>
        </w:rPr>
        <w:t>заявку, согласно приложению № 1 к порядку с приложением следующих документов</w:t>
      </w:r>
      <w:r w:rsidRPr="005558F0">
        <w:rPr>
          <w:rFonts w:ascii="Times New Roman" w:eastAsia="Times New Roman" w:hAnsi="Times New Roman" w:cs="Times New Roman"/>
          <w:sz w:val="28"/>
          <w:szCs w:val="28"/>
          <w:lang w:eastAsia="ru-RU"/>
        </w:rPr>
        <w:t>:</w:t>
      </w:r>
    </w:p>
    <w:p w:rsidR="00DD56EC" w:rsidRPr="005558F0" w:rsidRDefault="00DD56EC" w:rsidP="00DD56EC">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1) документа, подтверждающего полномочия лица, действующего от имени участника отбора: решение соответствующего органа управления о назначении или о передаче полномочий единоличного исполнительного органа, доверенность на право подписания документов, содержащая в том числе полномочия на подписание соглашения и иных документов, связанных с участием в отборе (в отношении лица, отличного от единоличного исполнительного органа);</w:t>
      </w:r>
    </w:p>
    <w:p w:rsidR="00DD56EC" w:rsidRPr="005558F0" w:rsidRDefault="00DD56EC" w:rsidP="00DD56EC">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2) предварительного расчёта размера Субсидии по форме, согласно </w:t>
      </w:r>
      <w:r w:rsidRPr="005558F0">
        <w:rPr>
          <w:rFonts w:ascii="Times New Roman" w:eastAsia="Times New Roman" w:hAnsi="Times New Roman" w:cs="Times New Roman"/>
          <w:color w:val="3272C0"/>
          <w:sz w:val="28"/>
          <w:szCs w:val="28"/>
          <w:u w:val="single"/>
          <w:lang w:eastAsia="ru-RU"/>
        </w:rPr>
        <w:t>приложению 3</w:t>
      </w:r>
      <w:r w:rsidRPr="005558F0">
        <w:rPr>
          <w:rFonts w:ascii="Times New Roman" w:eastAsia="Times New Roman" w:hAnsi="Times New Roman" w:cs="Times New Roman"/>
          <w:color w:val="22272F"/>
          <w:sz w:val="28"/>
          <w:szCs w:val="28"/>
          <w:lang w:eastAsia="ru-RU"/>
        </w:rPr>
        <w:t> к Порядку;</w:t>
      </w:r>
    </w:p>
    <w:p w:rsidR="00DD56EC" w:rsidRPr="005558F0" w:rsidRDefault="00DD56EC" w:rsidP="00DD56EC">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3) копии учредительных документов;</w:t>
      </w:r>
    </w:p>
    <w:p w:rsidR="00DD56EC" w:rsidRPr="005558F0" w:rsidRDefault="00DD56EC" w:rsidP="00DD56EC">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4) информации о расчётном (лицевом) счёте и полные реквизиты кредитной организации, в которой открыт расчётный (лицевой) счёт;</w:t>
      </w:r>
    </w:p>
    <w:p w:rsidR="00DD56EC" w:rsidRPr="005558F0" w:rsidRDefault="00DD56EC" w:rsidP="00DD56EC">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5) справки, подписанной руководителем и главным бухгалтером (или лицами их замещающими) участника отбора, подтверждающей выполнение условий, указанных в </w:t>
      </w:r>
      <w:hyperlink r:id="rId11" w:anchor="/document/400808043/entry/1231" w:history="1">
        <w:r w:rsidRPr="005558F0">
          <w:rPr>
            <w:rFonts w:ascii="Times New Roman" w:eastAsia="Times New Roman" w:hAnsi="Times New Roman" w:cs="Times New Roman"/>
            <w:color w:val="3272C0"/>
            <w:sz w:val="28"/>
            <w:szCs w:val="28"/>
            <w:u w:val="single"/>
            <w:lang w:eastAsia="ru-RU"/>
          </w:rPr>
          <w:t>подпунктах 1 - 3 пункта 2.3</w:t>
        </w:r>
      </w:hyperlink>
      <w:r w:rsidRPr="005558F0">
        <w:rPr>
          <w:rFonts w:ascii="Times New Roman" w:eastAsia="Times New Roman" w:hAnsi="Times New Roman" w:cs="Times New Roman"/>
          <w:color w:val="22272F"/>
          <w:sz w:val="28"/>
          <w:szCs w:val="28"/>
          <w:lang w:eastAsia="ru-RU"/>
        </w:rPr>
        <w:t> настоящего раздела;</w:t>
      </w:r>
    </w:p>
    <w:p w:rsidR="00DD56EC" w:rsidRPr="005558F0" w:rsidRDefault="00E92111" w:rsidP="00DD56EC">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 xml:space="preserve">6) копии раздела «смета» </w:t>
      </w:r>
      <w:r w:rsidR="00DD56EC" w:rsidRPr="005558F0">
        <w:rPr>
          <w:rFonts w:ascii="Times New Roman" w:eastAsia="Times New Roman" w:hAnsi="Times New Roman" w:cs="Times New Roman"/>
          <w:color w:val="22272F"/>
          <w:sz w:val="28"/>
          <w:szCs w:val="28"/>
          <w:lang w:eastAsia="ru-RU"/>
        </w:rPr>
        <w:t>проектно-сметной документации построенного либо реконструированного многоквартирного дома;</w:t>
      </w:r>
    </w:p>
    <w:p w:rsidR="00DD56EC" w:rsidRPr="005558F0" w:rsidRDefault="00DD56EC" w:rsidP="00DD56EC">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7) копии заключения экспертизы (государственной или негосударственной) о достоверности определения сметной стоимости в отношении раздела "смета" проектно-сметной документации построенного либо реконструированного многоквартирного дома;</w:t>
      </w:r>
    </w:p>
    <w:p w:rsidR="00DD56EC" w:rsidRPr="005558F0" w:rsidRDefault="00DD56EC" w:rsidP="00DD56EC">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8) документов, подтверждающих стоимость реализации квартир застройщиком:</w:t>
      </w:r>
    </w:p>
    <w:p w:rsidR="00DD56EC" w:rsidRPr="005558F0" w:rsidRDefault="00DD56EC" w:rsidP="00DD56EC">
      <w:pPr>
        <w:shd w:val="clear" w:color="auto" w:fill="FFFFFF"/>
        <w:spacing w:after="0" w:line="240" w:lineRule="auto"/>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справка кредитной организации о стоимости приобретаемых квартир, в том числе с испо</w:t>
      </w:r>
      <w:r w:rsidR="00E92111" w:rsidRPr="005558F0">
        <w:rPr>
          <w:rFonts w:ascii="Times New Roman" w:eastAsia="Times New Roman" w:hAnsi="Times New Roman" w:cs="Times New Roman"/>
          <w:color w:val="22272F"/>
          <w:sz w:val="28"/>
          <w:szCs w:val="28"/>
          <w:lang w:eastAsia="ru-RU"/>
        </w:rPr>
        <w:t>льзованием механизма поддержки «</w:t>
      </w:r>
      <w:r w:rsidRPr="005558F0">
        <w:rPr>
          <w:rFonts w:ascii="Times New Roman" w:eastAsia="Times New Roman" w:hAnsi="Times New Roman" w:cs="Times New Roman"/>
          <w:color w:val="22272F"/>
          <w:sz w:val="28"/>
          <w:szCs w:val="28"/>
          <w:lang w:eastAsia="ru-RU"/>
        </w:rPr>
        <w:t>Дальне</w:t>
      </w:r>
      <w:r w:rsidR="00E92111" w:rsidRPr="005558F0">
        <w:rPr>
          <w:rFonts w:ascii="Times New Roman" w:eastAsia="Times New Roman" w:hAnsi="Times New Roman" w:cs="Times New Roman"/>
          <w:color w:val="22272F"/>
          <w:sz w:val="28"/>
          <w:szCs w:val="28"/>
          <w:lang w:eastAsia="ru-RU"/>
        </w:rPr>
        <w:t>восточная ипотека»</w:t>
      </w:r>
      <w:r w:rsidRPr="005558F0">
        <w:rPr>
          <w:rFonts w:ascii="Times New Roman" w:eastAsia="Times New Roman" w:hAnsi="Times New Roman" w:cs="Times New Roman"/>
          <w:color w:val="22272F"/>
          <w:sz w:val="28"/>
          <w:szCs w:val="28"/>
          <w:lang w:eastAsia="ru-RU"/>
        </w:rPr>
        <w:t>, в случае приобретения квартиры с привлечением заемных средств;</w:t>
      </w:r>
    </w:p>
    <w:p w:rsidR="00DD56EC" w:rsidRPr="005558F0" w:rsidRDefault="00DD56EC" w:rsidP="00DD56EC">
      <w:pPr>
        <w:shd w:val="clear" w:color="auto" w:fill="FFFFFF"/>
        <w:spacing w:after="0" w:line="240" w:lineRule="auto"/>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lastRenderedPageBreak/>
        <w:t xml:space="preserve">выписка из договора купли-продажи (участия в долевом строительстве) </w:t>
      </w:r>
      <w:r w:rsidR="00E92111" w:rsidRPr="005558F0">
        <w:rPr>
          <w:rFonts w:ascii="Times New Roman" w:eastAsia="Times New Roman" w:hAnsi="Times New Roman" w:cs="Times New Roman"/>
          <w:color w:val="22272F"/>
          <w:sz w:val="28"/>
          <w:szCs w:val="28"/>
          <w:lang w:eastAsia="ru-RU"/>
        </w:rPr>
        <w:br/>
      </w:r>
      <w:r w:rsidRPr="005558F0">
        <w:rPr>
          <w:rFonts w:ascii="Times New Roman" w:eastAsia="Times New Roman" w:hAnsi="Times New Roman" w:cs="Times New Roman"/>
          <w:color w:val="22272F"/>
          <w:sz w:val="28"/>
          <w:szCs w:val="28"/>
          <w:lang w:eastAsia="ru-RU"/>
        </w:rPr>
        <w:t>о фактической стоимости квартиры, заверенная застройщиком, в случае приобретения квартиры без привлечения заемных средств;</w:t>
      </w:r>
    </w:p>
    <w:p w:rsidR="00DD56EC" w:rsidRPr="005558F0" w:rsidRDefault="00DD56EC" w:rsidP="00DD56EC">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 xml:space="preserve">9) согласия на </w:t>
      </w:r>
      <w:r w:rsidR="00E92111" w:rsidRPr="005558F0">
        <w:rPr>
          <w:rFonts w:ascii="Times New Roman" w:eastAsia="Times New Roman" w:hAnsi="Times New Roman" w:cs="Times New Roman"/>
          <w:color w:val="22272F"/>
          <w:sz w:val="28"/>
          <w:szCs w:val="28"/>
          <w:lang w:eastAsia="ru-RU"/>
        </w:rPr>
        <w:t>публикацию (размещение) в сети «Интернет»</w:t>
      </w:r>
      <w:r w:rsidRPr="005558F0">
        <w:rPr>
          <w:rFonts w:ascii="Times New Roman" w:eastAsia="Times New Roman" w:hAnsi="Times New Roman" w:cs="Times New Roman"/>
          <w:color w:val="22272F"/>
          <w:sz w:val="28"/>
          <w:szCs w:val="28"/>
          <w:lang w:eastAsia="ru-RU"/>
        </w:rPr>
        <w:t xml:space="preserve"> информации об участнике отбора, о подаваемой заявке, иной информации </w:t>
      </w:r>
      <w:r w:rsidR="00E92111" w:rsidRPr="005558F0">
        <w:rPr>
          <w:rFonts w:ascii="Times New Roman" w:eastAsia="Times New Roman" w:hAnsi="Times New Roman" w:cs="Times New Roman"/>
          <w:color w:val="22272F"/>
          <w:sz w:val="28"/>
          <w:szCs w:val="28"/>
          <w:lang w:eastAsia="ru-RU"/>
        </w:rPr>
        <w:br/>
      </w:r>
      <w:r w:rsidRPr="005558F0">
        <w:rPr>
          <w:rFonts w:ascii="Times New Roman" w:eastAsia="Times New Roman" w:hAnsi="Times New Roman" w:cs="Times New Roman"/>
          <w:color w:val="22272F"/>
          <w:sz w:val="28"/>
          <w:szCs w:val="28"/>
          <w:lang w:eastAsia="ru-RU"/>
        </w:rPr>
        <w:t>об участнике отбора, связанной с отбором, по форме, установленной </w:t>
      </w:r>
      <w:r w:rsidRPr="005558F0">
        <w:rPr>
          <w:rFonts w:ascii="Times New Roman" w:eastAsia="Times New Roman" w:hAnsi="Times New Roman" w:cs="Times New Roman"/>
          <w:color w:val="3272C0"/>
          <w:sz w:val="28"/>
          <w:szCs w:val="28"/>
          <w:u w:val="single"/>
          <w:lang w:eastAsia="ru-RU"/>
        </w:rPr>
        <w:t>приложением 2</w:t>
      </w:r>
      <w:r w:rsidRPr="005558F0">
        <w:rPr>
          <w:rFonts w:ascii="Times New Roman" w:eastAsia="Times New Roman" w:hAnsi="Times New Roman" w:cs="Times New Roman"/>
          <w:color w:val="22272F"/>
          <w:sz w:val="28"/>
          <w:szCs w:val="28"/>
          <w:lang w:eastAsia="ru-RU"/>
        </w:rPr>
        <w:t> к Порядку;</w:t>
      </w:r>
    </w:p>
    <w:p w:rsidR="00DD56EC" w:rsidRPr="005558F0" w:rsidRDefault="00DD56EC" w:rsidP="00DD56EC">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r w:rsidRPr="005558F0">
        <w:rPr>
          <w:rFonts w:ascii="Times New Roman" w:eastAsia="Times New Roman" w:hAnsi="Times New Roman" w:cs="Times New Roman"/>
          <w:color w:val="22272F"/>
          <w:sz w:val="28"/>
          <w:szCs w:val="28"/>
          <w:lang w:eastAsia="ru-RU"/>
        </w:rPr>
        <w:t>10) копии отчёта об оценке одного квадратного метра жилых помещений (квартир) во вновь построенном либо реконструированном многоквартирном доме в соответствии с </w:t>
      </w:r>
      <w:hyperlink r:id="rId12" w:anchor="/document/12112509/entry/0" w:history="1">
        <w:r w:rsidRPr="005558F0">
          <w:rPr>
            <w:rFonts w:ascii="Times New Roman" w:eastAsia="Times New Roman" w:hAnsi="Times New Roman" w:cs="Times New Roman"/>
            <w:color w:val="3272C0"/>
            <w:sz w:val="28"/>
            <w:szCs w:val="28"/>
            <w:u w:val="single"/>
            <w:lang w:eastAsia="ru-RU"/>
          </w:rPr>
          <w:t>Федеральным законом</w:t>
        </w:r>
      </w:hyperlink>
      <w:r w:rsidRPr="005558F0">
        <w:rPr>
          <w:rFonts w:ascii="Times New Roman" w:eastAsia="Times New Roman" w:hAnsi="Times New Roman" w:cs="Times New Roman"/>
          <w:color w:val="22272F"/>
          <w:sz w:val="28"/>
          <w:szCs w:val="28"/>
          <w:lang w:eastAsia="ru-RU"/>
        </w:rPr>
        <w:t> от 29 июля 1998 года №</w:t>
      </w:r>
      <w:r w:rsidR="00E92111" w:rsidRPr="005558F0">
        <w:rPr>
          <w:rFonts w:ascii="Times New Roman" w:eastAsia="Times New Roman" w:hAnsi="Times New Roman" w:cs="Times New Roman"/>
          <w:color w:val="22272F"/>
          <w:sz w:val="28"/>
          <w:szCs w:val="28"/>
          <w:lang w:eastAsia="ru-RU"/>
        </w:rPr>
        <w:t> 135-ФЗ «</w:t>
      </w:r>
      <w:r w:rsidRPr="005558F0">
        <w:rPr>
          <w:rFonts w:ascii="Times New Roman" w:eastAsia="Times New Roman" w:hAnsi="Times New Roman" w:cs="Times New Roman"/>
          <w:color w:val="22272F"/>
          <w:sz w:val="28"/>
          <w:szCs w:val="28"/>
          <w:lang w:eastAsia="ru-RU"/>
        </w:rPr>
        <w:t>Об оценочной деят</w:t>
      </w:r>
      <w:r w:rsidR="00E92111" w:rsidRPr="005558F0">
        <w:rPr>
          <w:rFonts w:ascii="Times New Roman" w:eastAsia="Times New Roman" w:hAnsi="Times New Roman" w:cs="Times New Roman"/>
          <w:color w:val="22272F"/>
          <w:sz w:val="28"/>
          <w:szCs w:val="28"/>
          <w:lang w:eastAsia="ru-RU"/>
        </w:rPr>
        <w:t>ельности в Российской Федерации»</w:t>
      </w:r>
      <w:r w:rsidRPr="005558F0">
        <w:rPr>
          <w:rFonts w:ascii="Times New Roman" w:eastAsia="Times New Roman" w:hAnsi="Times New Roman" w:cs="Times New Roman"/>
          <w:color w:val="22272F"/>
          <w:sz w:val="28"/>
          <w:szCs w:val="28"/>
          <w:lang w:eastAsia="ru-RU"/>
        </w:rPr>
        <w:t>.</w:t>
      </w:r>
    </w:p>
    <w:p w:rsidR="003F175A" w:rsidRPr="005558F0" w:rsidRDefault="003F175A" w:rsidP="00DD56EC">
      <w:pPr>
        <w:shd w:val="clear" w:color="auto" w:fill="FFFFFF"/>
        <w:spacing w:after="0" w:line="240" w:lineRule="auto"/>
        <w:ind w:firstLine="708"/>
        <w:jc w:val="both"/>
        <w:rPr>
          <w:rFonts w:ascii="Times New Roman" w:eastAsia="Times New Roman" w:hAnsi="Times New Roman" w:cs="Times New Roman"/>
          <w:color w:val="22272F"/>
          <w:sz w:val="28"/>
          <w:szCs w:val="28"/>
          <w:lang w:eastAsia="ru-RU"/>
        </w:rPr>
      </w:pPr>
    </w:p>
    <w:p w:rsidR="00B74424" w:rsidRPr="005558F0" w:rsidRDefault="00B74424" w:rsidP="00DD56EC">
      <w:pPr>
        <w:spacing w:after="0" w:line="240" w:lineRule="auto"/>
        <w:ind w:firstLine="709"/>
        <w:contextualSpacing/>
        <w:jc w:val="both"/>
        <w:outlineLvl w:val="1"/>
        <w:rPr>
          <w:rFonts w:ascii="Times New Roman" w:eastAsia="Times New Roman" w:hAnsi="Times New Roman" w:cs="Times New Roman"/>
          <w:sz w:val="28"/>
          <w:szCs w:val="28"/>
          <w:lang w:eastAsia="ru-RU"/>
        </w:rPr>
      </w:pPr>
      <w:r w:rsidRPr="005558F0">
        <w:rPr>
          <w:rFonts w:ascii="Times New Roman" w:eastAsia="Times New Roman" w:hAnsi="Times New Roman" w:cs="Times New Roman"/>
          <w:b/>
          <w:sz w:val="28"/>
          <w:szCs w:val="28"/>
          <w:lang w:eastAsia="ru-RU"/>
        </w:rPr>
        <w:t xml:space="preserve">Порядок подачи заявок и требования, предъявляемые к форме </w:t>
      </w:r>
      <w:r w:rsidR="00564F8F" w:rsidRPr="005558F0">
        <w:rPr>
          <w:rFonts w:ascii="Times New Roman" w:eastAsia="Times New Roman" w:hAnsi="Times New Roman" w:cs="Times New Roman"/>
          <w:b/>
          <w:sz w:val="28"/>
          <w:szCs w:val="28"/>
          <w:lang w:eastAsia="ru-RU"/>
        </w:rPr>
        <w:br/>
      </w:r>
      <w:r w:rsidRPr="005558F0">
        <w:rPr>
          <w:rFonts w:ascii="Times New Roman" w:eastAsia="Times New Roman" w:hAnsi="Times New Roman" w:cs="Times New Roman"/>
          <w:b/>
          <w:sz w:val="28"/>
          <w:szCs w:val="28"/>
          <w:lang w:eastAsia="ru-RU"/>
        </w:rPr>
        <w:t xml:space="preserve">и содержанию заявок: </w:t>
      </w:r>
      <w:r w:rsidRPr="005558F0">
        <w:rPr>
          <w:rFonts w:ascii="Times New Roman" w:eastAsia="Times New Roman" w:hAnsi="Times New Roman" w:cs="Times New Roman"/>
          <w:sz w:val="28"/>
          <w:szCs w:val="28"/>
          <w:lang w:eastAsia="ru-RU"/>
        </w:rPr>
        <w:t>заявка и документы на предоставление субсидии:</w:t>
      </w:r>
    </w:p>
    <w:p w:rsidR="00B74424" w:rsidRPr="005558F0" w:rsidRDefault="00B74424" w:rsidP="00DD56EC">
      <w:pPr>
        <w:spacing w:after="0" w:line="240" w:lineRule="auto"/>
        <w:ind w:firstLine="709"/>
        <w:jc w:val="both"/>
        <w:rPr>
          <w:rFonts w:ascii="Times New Roman" w:eastAsia="Times New Roman" w:hAnsi="Times New Roman" w:cs="Times New Roman"/>
          <w:sz w:val="28"/>
          <w:szCs w:val="28"/>
          <w:lang w:eastAsia="ru-RU"/>
        </w:rPr>
      </w:pPr>
      <w:bookmarkStart w:id="1" w:name="sub_42"/>
      <w:r w:rsidRPr="005558F0">
        <w:rPr>
          <w:rFonts w:ascii="Times New Roman" w:eastAsia="Times New Roman" w:hAnsi="Times New Roman" w:cs="Times New Roman"/>
          <w:sz w:val="28"/>
          <w:szCs w:val="28"/>
          <w:lang w:eastAsia="ru-RU"/>
        </w:rPr>
        <w:t xml:space="preserve">1) представляются </w:t>
      </w:r>
      <w:r w:rsidR="00217730" w:rsidRPr="005558F0">
        <w:rPr>
          <w:rFonts w:ascii="Times New Roman" w:eastAsia="Times New Roman" w:hAnsi="Times New Roman" w:cs="Times New Roman"/>
          <w:sz w:val="28"/>
          <w:szCs w:val="28"/>
          <w:lang w:eastAsia="ru-RU"/>
        </w:rPr>
        <w:t xml:space="preserve">юридическим лицом, организацией </w:t>
      </w:r>
      <w:r w:rsidRPr="005558F0">
        <w:rPr>
          <w:rFonts w:ascii="Times New Roman" w:eastAsia="Times New Roman" w:hAnsi="Times New Roman" w:cs="Times New Roman"/>
          <w:sz w:val="28"/>
          <w:szCs w:val="28"/>
          <w:lang w:eastAsia="ru-RU"/>
        </w:rPr>
        <w:t>на бумажном носителе непосредственно в Департамент либо направляются в адрес Департамента почтовым отправлением с одновременным направлением в виде сканированных копий на адрес электронной почты</w:t>
      </w:r>
      <w:r w:rsidR="0074722A" w:rsidRPr="005558F0">
        <w:rPr>
          <w:rFonts w:ascii="Times New Roman" w:eastAsia="Times New Roman" w:hAnsi="Times New Roman" w:cs="Times New Roman"/>
          <w:sz w:val="28"/>
          <w:szCs w:val="28"/>
          <w:lang w:eastAsia="ru-RU"/>
        </w:rPr>
        <w:t xml:space="preserve"> </w:t>
      </w:r>
      <w:r w:rsidR="0074722A" w:rsidRPr="005558F0">
        <w:rPr>
          <w:rFonts w:ascii="Times New Roman" w:hAnsi="Times New Roman"/>
          <w:sz w:val="28"/>
          <w:szCs w:val="28"/>
        </w:rPr>
        <w:t>o.kopylova@dpprom.chukotka-gov.ru</w:t>
      </w:r>
      <w:r w:rsidRPr="005558F0">
        <w:rPr>
          <w:rFonts w:ascii="Times New Roman" w:eastAsia="Times New Roman" w:hAnsi="Times New Roman" w:cs="Times New Roman"/>
          <w:sz w:val="28"/>
          <w:szCs w:val="28"/>
          <w:lang w:eastAsia="ru-RU"/>
        </w:rPr>
        <w:t>;</w:t>
      </w:r>
    </w:p>
    <w:p w:rsidR="00B74424" w:rsidRPr="005558F0" w:rsidRDefault="00B74424" w:rsidP="00DD56EC">
      <w:pPr>
        <w:spacing w:after="0" w:line="240" w:lineRule="auto"/>
        <w:ind w:firstLine="709"/>
        <w:jc w:val="both"/>
        <w:rPr>
          <w:rFonts w:ascii="Times New Roman" w:eastAsia="Times New Roman" w:hAnsi="Times New Roman" w:cs="Times New Roman"/>
          <w:sz w:val="28"/>
          <w:szCs w:val="28"/>
          <w:lang w:eastAsia="ru-RU"/>
        </w:rPr>
      </w:pPr>
      <w:bookmarkStart w:id="2" w:name="sub_43"/>
      <w:bookmarkEnd w:id="1"/>
      <w:r w:rsidRPr="005558F0">
        <w:rPr>
          <w:rFonts w:ascii="Times New Roman" w:eastAsia="Times New Roman" w:hAnsi="Times New Roman" w:cs="Times New Roman"/>
          <w:sz w:val="28"/>
          <w:szCs w:val="28"/>
          <w:lang w:eastAsia="ru-RU"/>
        </w:rPr>
        <w:t>2) должны быть подписаны либо заверены руководителем или его представителем и иметь оттиск печати (при наличии печати). В случае подписания документов представителем, к документам должны быть приложены копия документа, удостоверяющего личность представителя, доверенность, выданная в соответствии с законодательством Российской Федерации, подтверждающая полномочия представителя или приказ о наделении полномочиями;</w:t>
      </w:r>
    </w:p>
    <w:p w:rsidR="00B74424" w:rsidRPr="005558F0" w:rsidRDefault="00B74424" w:rsidP="00DD56EC">
      <w:pPr>
        <w:spacing w:after="0" w:line="240" w:lineRule="auto"/>
        <w:ind w:firstLine="709"/>
        <w:jc w:val="both"/>
        <w:rPr>
          <w:rFonts w:ascii="Times New Roman" w:eastAsia="Times New Roman" w:hAnsi="Times New Roman" w:cs="Times New Roman"/>
          <w:sz w:val="28"/>
          <w:szCs w:val="28"/>
          <w:lang w:eastAsia="ru-RU"/>
        </w:rPr>
      </w:pPr>
      <w:bookmarkStart w:id="3" w:name="sub_44"/>
      <w:bookmarkEnd w:id="2"/>
      <w:r w:rsidRPr="005558F0">
        <w:rPr>
          <w:rFonts w:ascii="Times New Roman" w:eastAsia="Times New Roman" w:hAnsi="Times New Roman" w:cs="Times New Roman"/>
          <w:sz w:val="28"/>
          <w:szCs w:val="28"/>
          <w:lang w:eastAsia="ru-RU"/>
        </w:rPr>
        <w:t>3) не должны иметь подчистки, приписки, зачеркнутые слова, а также повреждения, не позволяющие однозначно истолковывать их содержание.</w:t>
      </w:r>
    </w:p>
    <w:p w:rsidR="00EB4671" w:rsidRPr="005558F0" w:rsidRDefault="00EB4671" w:rsidP="00DD56EC">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Участники отбора несут ответственность за полноту информации, содержащейся в заявке, и ее соответствия требованиям настоящего Порядка, а также за достоверность представленных сведений и документов в соответствии с законодательством Российской Федерации.</w:t>
      </w:r>
    </w:p>
    <w:bookmarkEnd w:id="3"/>
    <w:p w:rsidR="00B74424" w:rsidRPr="005558F0" w:rsidRDefault="00B74424" w:rsidP="00DD56EC">
      <w:pPr>
        <w:tabs>
          <w:tab w:val="left" w:pos="993"/>
        </w:tabs>
        <w:spacing w:after="0" w:line="240" w:lineRule="auto"/>
        <w:ind w:firstLine="709"/>
        <w:contextualSpacing/>
        <w:jc w:val="both"/>
        <w:outlineLvl w:val="1"/>
        <w:rPr>
          <w:rFonts w:ascii="Times New Roman" w:eastAsia="Times New Roman" w:hAnsi="Times New Roman" w:cs="Times New Roman"/>
          <w:b/>
          <w:sz w:val="28"/>
          <w:szCs w:val="28"/>
          <w:lang w:eastAsia="ru-RU"/>
        </w:rPr>
      </w:pPr>
    </w:p>
    <w:p w:rsidR="00B74424" w:rsidRPr="005558F0" w:rsidRDefault="00B74424" w:rsidP="00B74424">
      <w:pPr>
        <w:tabs>
          <w:tab w:val="left" w:pos="993"/>
        </w:tabs>
        <w:spacing w:after="0" w:line="240" w:lineRule="auto"/>
        <w:ind w:firstLine="709"/>
        <w:contextualSpacing/>
        <w:jc w:val="both"/>
        <w:outlineLvl w:val="1"/>
        <w:rPr>
          <w:rFonts w:ascii="Times New Roman" w:eastAsia="Times New Roman" w:hAnsi="Times New Roman" w:cs="Times New Roman"/>
          <w:b/>
          <w:sz w:val="28"/>
          <w:szCs w:val="28"/>
          <w:lang w:eastAsia="ru-RU"/>
        </w:rPr>
      </w:pPr>
      <w:r w:rsidRPr="005558F0">
        <w:rPr>
          <w:rFonts w:ascii="Times New Roman" w:eastAsia="Times New Roman" w:hAnsi="Times New Roman" w:cs="Times New Roman"/>
          <w:b/>
          <w:sz w:val="28"/>
          <w:szCs w:val="28"/>
          <w:lang w:eastAsia="ru-RU"/>
        </w:rPr>
        <w:t>Порядок отзыва заявки, порядок и основания возврата заявки:</w:t>
      </w:r>
    </w:p>
    <w:p w:rsidR="00B74424" w:rsidRPr="005558F0" w:rsidRDefault="00B74424" w:rsidP="00B7442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Поданная в соответствии </w:t>
      </w:r>
      <w:r w:rsidR="00480A26" w:rsidRPr="005558F0">
        <w:rPr>
          <w:rFonts w:ascii="Times New Roman" w:eastAsia="Times New Roman" w:hAnsi="Times New Roman" w:cs="Times New Roman"/>
          <w:sz w:val="28"/>
          <w:szCs w:val="28"/>
          <w:lang w:eastAsia="ru-RU"/>
        </w:rPr>
        <w:t>с п</w:t>
      </w:r>
      <w:r w:rsidRPr="005558F0">
        <w:rPr>
          <w:rFonts w:ascii="Times New Roman" w:eastAsia="Times New Roman" w:hAnsi="Times New Roman" w:cs="Times New Roman"/>
          <w:sz w:val="28"/>
          <w:szCs w:val="28"/>
          <w:lang w:eastAsia="ru-RU"/>
        </w:rPr>
        <w:t>орядк</w:t>
      </w:r>
      <w:r w:rsidR="00480A26" w:rsidRPr="005558F0">
        <w:rPr>
          <w:rFonts w:ascii="Times New Roman" w:eastAsia="Times New Roman" w:hAnsi="Times New Roman" w:cs="Times New Roman"/>
          <w:sz w:val="28"/>
          <w:szCs w:val="28"/>
          <w:lang w:eastAsia="ru-RU"/>
        </w:rPr>
        <w:t>ом подачи</w:t>
      </w:r>
      <w:r w:rsidRPr="005558F0">
        <w:rPr>
          <w:rFonts w:ascii="Times New Roman" w:eastAsia="Times New Roman" w:hAnsi="Times New Roman" w:cs="Times New Roman"/>
          <w:sz w:val="28"/>
          <w:szCs w:val="28"/>
          <w:lang w:eastAsia="ru-RU"/>
        </w:rPr>
        <w:t xml:space="preserve"> заяв</w:t>
      </w:r>
      <w:r w:rsidR="00480A26" w:rsidRPr="005558F0">
        <w:rPr>
          <w:rFonts w:ascii="Times New Roman" w:eastAsia="Times New Roman" w:hAnsi="Times New Roman" w:cs="Times New Roman"/>
          <w:sz w:val="28"/>
          <w:szCs w:val="28"/>
          <w:lang w:eastAsia="ru-RU"/>
        </w:rPr>
        <w:t>ок</w:t>
      </w:r>
      <w:r w:rsidRPr="005558F0">
        <w:rPr>
          <w:rFonts w:ascii="Times New Roman" w:eastAsia="Times New Roman" w:hAnsi="Times New Roman" w:cs="Times New Roman"/>
          <w:sz w:val="28"/>
          <w:szCs w:val="28"/>
          <w:lang w:eastAsia="ru-RU"/>
        </w:rPr>
        <w:t xml:space="preserve"> </w:t>
      </w:r>
      <w:r w:rsidR="005D27AB" w:rsidRPr="005558F0">
        <w:rPr>
          <w:rFonts w:ascii="Times New Roman" w:eastAsia="Times New Roman" w:hAnsi="Times New Roman" w:cs="Times New Roman"/>
          <w:sz w:val="28"/>
          <w:szCs w:val="28"/>
          <w:lang w:eastAsia="ru-RU"/>
        </w:rPr>
        <w:t>и требованиями,</w:t>
      </w:r>
      <w:r w:rsidRPr="005558F0">
        <w:rPr>
          <w:rFonts w:ascii="Times New Roman" w:eastAsia="Times New Roman" w:hAnsi="Times New Roman" w:cs="Times New Roman"/>
          <w:sz w:val="28"/>
          <w:szCs w:val="28"/>
          <w:lang w:eastAsia="ru-RU"/>
        </w:rPr>
        <w:t xml:space="preserve"> </w:t>
      </w:r>
      <w:r w:rsidR="005D27AB" w:rsidRPr="005558F0">
        <w:rPr>
          <w:rFonts w:ascii="Times New Roman" w:hAnsi="Times New Roman" w:cs="Times New Roman"/>
          <w:sz w:val="28"/>
          <w:szCs w:val="28"/>
        </w:rPr>
        <w:t>предъявляемыми к форме и содержанию заявок</w:t>
      </w:r>
      <w:r w:rsidR="005D27AB" w:rsidRPr="005558F0">
        <w:rPr>
          <w:rFonts w:ascii="Times New Roman" w:eastAsia="Times New Roman" w:hAnsi="Times New Roman" w:cs="Times New Roman"/>
          <w:sz w:val="28"/>
          <w:szCs w:val="28"/>
          <w:lang w:eastAsia="ru-RU"/>
        </w:rPr>
        <w:t xml:space="preserve">, установленными настоящим объявлением, </w:t>
      </w:r>
      <w:r w:rsidRPr="005558F0">
        <w:rPr>
          <w:rFonts w:ascii="Times New Roman" w:eastAsia="Times New Roman" w:hAnsi="Times New Roman" w:cs="Times New Roman"/>
          <w:sz w:val="28"/>
          <w:szCs w:val="28"/>
          <w:lang w:eastAsia="ru-RU"/>
        </w:rPr>
        <w:t>может быть отозвана</w:t>
      </w:r>
      <w:r w:rsidR="00797958" w:rsidRPr="005558F0">
        <w:rPr>
          <w:rFonts w:ascii="Times New Roman" w:eastAsia="Times New Roman" w:hAnsi="Times New Roman" w:cs="Times New Roman"/>
          <w:sz w:val="28"/>
          <w:szCs w:val="28"/>
          <w:lang w:eastAsia="ru-RU"/>
        </w:rPr>
        <w:t xml:space="preserve"> Участником </w:t>
      </w:r>
      <w:r w:rsidR="00797958" w:rsidRPr="002D7052">
        <w:rPr>
          <w:rFonts w:ascii="Times New Roman" w:eastAsia="Times New Roman" w:hAnsi="Times New Roman" w:cs="Times New Roman"/>
          <w:sz w:val="28"/>
          <w:szCs w:val="28"/>
          <w:lang w:eastAsia="ru-RU"/>
        </w:rPr>
        <w:t>отбора</w:t>
      </w:r>
      <w:r w:rsidR="003867F0" w:rsidRPr="002D7052">
        <w:rPr>
          <w:rFonts w:ascii="Times New Roman" w:eastAsia="Times New Roman" w:hAnsi="Times New Roman" w:cs="Times New Roman"/>
          <w:sz w:val="28"/>
          <w:szCs w:val="28"/>
          <w:lang w:eastAsia="ru-RU"/>
        </w:rPr>
        <w:t xml:space="preserve"> </w:t>
      </w:r>
      <w:r w:rsidRPr="002D7052">
        <w:rPr>
          <w:rFonts w:ascii="Times New Roman" w:eastAsia="Times New Roman" w:hAnsi="Times New Roman" w:cs="Times New Roman"/>
          <w:b/>
          <w:sz w:val="28"/>
          <w:szCs w:val="28"/>
          <w:lang w:eastAsia="ru-RU"/>
        </w:rPr>
        <w:t xml:space="preserve">не позднее </w:t>
      </w:r>
      <w:r w:rsidR="00B051A0" w:rsidRPr="002D7052">
        <w:rPr>
          <w:rFonts w:ascii="Times New Roman" w:eastAsia="Times New Roman" w:hAnsi="Times New Roman" w:cs="Times New Roman"/>
          <w:b/>
          <w:sz w:val="28"/>
          <w:szCs w:val="28"/>
          <w:lang w:eastAsia="ru-RU"/>
        </w:rPr>
        <w:t>00</w:t>
      </w:r>
      <w:r w:rsidRPr="002D7052">
        <w:rPr>
          <w:rFonts w:ascii="Times New Roman" w:eastAsia="Times New Roman" w:hAnsi="Times New Roman" w:cs="Times New Roman"/>
          <w:b/>
          <w:sz w:val="28"/>
          <w:szCs w:val="28"/>
          <w:lang w:eastAsia="ru-RU"/>
        </w:rPr>
        <w:t xml:space="preserve">.00 часов местного времени </w:t>
      </w:r>
      <w:r w:rsidR="000D0E6B" w:rsidRPr="002D7052">
        <w:rPr>
          <w:rFonts w:ascii="Times New Roman" w:eastAsia="Times New Roman" w:hAnsi="Times New Roman" w:cs="Times New Roman"/>
          <w:b/>
          <w:sz w:val="28"/>
          <w:szCs w:val="28"/>
          <w:lang w:eastAsia="ru-RU"/>
        </w:rPr>
        <w:t>10 июл</w:t>
      </w:r>
      <w:r w:rsidR="003867F0" w:rsidRPr="002D7052">
        <w:rPr>
          <w:rFonts w:ascii="Times New Roman" w:eastAsia="Times New Roman" w:hAnsi="Times New Roman" w:cs="Times New Roman"/>
          <w:b/>
          <w:sz w:val="28"/>
          <w:szCs w:val="28"/>
          <w:lang w:eastAsia="ru-RU"/>
        </w:rPr>
        <w:t>я</w:t>
      </w:r>
      <w:r w:rsidR="005D27AB" w:rsidRPr="002D7052">
        <w:rPr>
          <w:rFonts w:ascii="Times New Roman" w:eastAsia="Times New Roman" w:hAnsi="Times New Roman" w:cs="Times New Roman"/>
          <w:b/>
          <w:sz w:val="28"/>
          <w:szCs w:val="28"/>
          <w:lang w:eastAsia="ru-RU"/>
        </w:rPr>
        <w:t xml:space="preserve"> 2026</w:t>
      </w:r>
      <w:r w:rsidRPr="002D7052">
        <w:rPr>
          <w:rFonts w:ascii="Times New Roman" w:eastAsia="Times New Roman" w:hAnsi="Times New Roman" w:cs="Times New Roman"/>
          <w:b/>
          <w:sz w:val="28"/>
          <w:szCs w:val="28"/>
          <w:lang w:eastAsia="ru-RU"/>
        </w:rPr>
        <w:t xml:space="preserve"> года</w:t>
      </w:r>
      <w:r w:rsidRPr="002D7052">
        <w:rPr>
          <w:rFonts w:ascii="Times New Roman" w:eastAsia="Times New Roman" w:hAnsi="Times New Roman" w:cs="Times New Roman"/>
          <w:sz w:val="28"/>
          <w:szCs w:val="28"/>
          <w:lang w:eastAsia="ru-RU"/>
        </w:rPr>
        <w:t>, путем нап</w:t>
      </w:r>
      <w:r w:rsidRPr="005558F0">
        <w:rPr>
          <w:rFonts w:ascii="Times New Roman" w:eastAsia="Times New Roman" w:hAnsi="Times New Roman" w:cs="Times New Roman"/>
          <w:sz w:val="28"/>
          <w:szCs w:val="28"/>
          <w:lang w:eastAsia="ru-RU"/>
        </w:rPr>
        <w:t>равления в Департамент соответствующего обращения на бумажном носителе, составленного в произвольной форме, или направления в адрес Департамента обращения почтовым отправлением с одновременным направлением в виде сканированной копии на адрес электронной почты</w:t>
      </w:r>
      <w:r w:rsidR="005D27AB" w:rsidRPr="005558F0">
        <w:rPr>
          <w:rFonts w:ascii="Times New Roman" w:eastAsia="Times New Roman" w:hAnsi="Times New Roman" w:cs="Times New Roman"/>
          <w:sz w:val="28"/>
          <w:szCs w:val="28"/>
          <w:lang w:eastAsia="ru-RU"/>
        </w:rPr>
        <w:t>.</w:t>
      </w:r>
    </w:p>
    <w:p w:rsidR="00B74424" w:rsidRPr="005558F0" w:rsidRDefault="00B74424" w:rsidP="00B7442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В случае отзыва </w:t>
      </w:r>
      <w:r w:rsidR="00797958" w:rsidRPr="005558F0">
        <w:rPr>
          <w:rFonts w:ascii="Times New Roman" w:eastAsia="Times New Roman" w:hAnsi="Times New Roman" w:cs="Times New Roman"/>
          <w:sz w:val="28"/>
          <w:szCs w:val="28"/>
          <w:lang w:eastAsia="ru-RU"/>
        </w:rPr>
        <w:t xml:space="preserve">Участником отбора </w:t>
      </w:r>
      <w:r w:rsidRPr="005558F0">
        <w:rPr>
          <w:rFonts w:ascii="Times New Roman" w:eastAsia="Times New Roman" w:hAnsi="Times New Roman" w:cs="Times New Roman"/>
          <w:sz w:val="28"/>
          <w:szCs w:val="28"/>
          <w:lang w:eastAsia="ru-RU"/>
        </w:rPr>
        <w:t xml:space="preserve">заявки и документов в соответствии с абзацем первым настоящего пункта, Департамент осуществляет возврат </w:t>
      </w:r>
      <w:r w:rsidRPr="005558F0">
        <w:rPr>
          <w:rFonts w:ascii="Times New Roman" w:eastAsia="Times New Roman" w:hAnsi="Times New Roman" w:cs="Times New Roman"/>
          <w:sz w:val="28"/>
          <w:szCs w:val="28"/>
          <w:lang w:eastAsia="ru-RU"/>
        </w:rPr>
        <w:lastRenderedPageBreak/>
        <w:t>заявки и документов в течение трех рабочих дней, следующих за днем регистрации обращения в Департаменте.</w:t>
      </w:r>
    </w:p>
    <w:p w:rsidR="00B74424" w:rsidRPr="005558F0" w:rsidRDefault="00B74424" w:rsidP="00B74424">
      <w:pPr>
        <w:tabs>
          <w:tab w:val="left" w:pos="993"/>
        </w:tabs>
        <w:spacing w:after="0" w:line="240" w:lineRule="auto"/>
        <w:contextualSpacing/>
        <w:jc w:val="both"/>
        <w:outlineLvl w:val="1"/>
        <w:rPr>
          <w:rFonts w:ascii="Times New Roman" w:eastAsia="Times New Roman" w:hAnsi="Times New Roman" w:cs="Times New Roman"/>
          <w:b/>
          <w:color w:val="FF0000"/>
          <w:sz w:val="28"/>
          <w:szCs w:val="28"/>
          <w:lang w:eastAsia="ru-RU"/>
        </w:rPr>
      </w:pPr>
    </w:p>
    <w:p w:rsidR="00B74424" w:rsidRPr="005558F0" w:rsidRDefault="00B74424" w:rsidP="00B74424">
      <w:pPr>
        <w:tabs>
          <w:tab w:val="left" w:pos="993"/>
        </w:tabs>
        <w:spacing w:after="0" w:line="240" w:lineRule="auto"/>
        <w:ind w:firstLine="709"/>
        <w:contextualSpacing/>
        <w:jc w:val="both"/>
        <w:outlineLvl w:val="1"/>
        <w:rPr>
          <w:rFonts w:ascii="Times New Roman" w:eastAsia="Times New Roman" w:hAnsi="Times New Roman" w:cs="Times New Roman"/>
          <w:b/>
          <w:sz w:val="28"/>
          <w:szCs w:val="28"/>
          <w:lang w:eastAsia="ru-RU"/>
        </w:rPr>
      </w:pPr>
      <w:r w:rsidRPr="005558F0">
        <w:rPr>
          <w:rFonts w:ascii="Times New Roman" w:eastAsia="Times New Roman" w:hAnsi="Times New Roman" w:cs="Times New Roman"/>
          <w:b/>
          <w:sz w:val="28"/>
          <w:szCs w:val="28"/>
          <w:lang w:eastAsia="ru-RU"/>
        </w:rPr>
        <w:t>Порядок внесения изменений в заявку:</w:t>
      </w:r>
    </w:p>
    <w:p w:rsidR="00B74424" w:rsidRPr="005558F0" w:rsidRDefault="00797958" w:rsidP="00B7442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Участник отбора </w:t>
      </w:r>
      <w:r w:rsidR="00B74424" w:rsidRPr="005558F0">
        <w:rPr>
          <w:rFonts w:ascii="Times New Roman" w:eastAsia="Times New Roman" w:hAnsi="Times New Roman" w:cs="Times New Roman"/>
          <w:sz w:val="28"/>
          <w:szCs w:val="28"/>
          <w:lang w:eastAsia="ru-RU"/>
        </w:rPr>
        <w:t xml:space="preserve">имеет право направить изменения в ранее направленную заявку с документами не </w:t>
      </w:r>
      <w:r w:rsidR="00B74424" w:rsidRPr="002D7052">
        <w:rPr>
          <w:rFonts w:ascii="Times New Roman" w:eastAsia="Times New Roman" w:hAnsi="Times New Roman" w:cs="Times New Roman"/>
          <w:sz w:val="28"/>
          <w:szCs w:val="28"/>
          <w:lang w:eastAsia="ru-RU"/>
        </w:rPr>
        <w:t xml:space="preserve">позднее </w:t>
      </w:r>
      <w:r w:rsidR="00B051A0" w:rsidRPr="002D7052">
        <w:rPr>
          <w:rFonts w:ascii="Times New Roman" w:eastAsia="Times New Roman" w:hAnsi="Times New Roman" w:cs="Times New Roman"/>
          <w:b/>
          <w:sz w:val="28"/>
          <w:szCs w:val="28"/>
          <w:lang w:eastAsia="ru-RU"/>
        </w:rPr>
        <w:t>00</w:t>
      </w:r>
      <w:r w:rsidR="00B74424" w:rsidRPr="002D7052">
        <w:rPr>
          <w:rFonts w:ascii="Times New Roman" w:eastAsia="Times New Roman" w:hAnsi="Times New Roman" w:cs="Times New Roman"/>
          <w:b/>
          <w:sz w:val="28"/>
          <w:szCs w:val="28"/>
          <w:lang w:eastAsia="ru-RU"/>
        </w:rPr>
        <w:t xml:space="preserve">.00 часов местного времени </w:t>
      </w:r>
      <w:r w:rsidR="0045449D" w:rsidRPr="002D7052">
        <w:rPr>
          <w:rFonts w:ascii="Times New Roman" w:eastAsia="Times New Roman" w:hAnsi="Times New Roman" w:cs="Times New Roman"/>
          <w:b/>
          <w:sz w:val="28"/>
          <w:szCs w:val="28"/>
          <w:lang w:eastAsia="ru-RU"/>
        </w:rPr>
        <w:t>10 июл</w:t>
      </w:r>
      <w:r w:rsidR="00E049BC" w:rsidRPr="002D7052">
        <w:rPr>
          <w:rFonts w:ascii="Times New Roman" w:eastAsia="Times New Roman" w:hAnsi="Times New Roman" w:cs="Times New Roman"/>
          <w:b/>
          <w:sz w:val="28"/>
          <w:szCs w:val="28"/>
          <w:lang w:eastAsia="ru-RU"/>
        </w:rPr>
        <w:t>я</w:t>
      </w:r>
      <w:r w:rsidR="005D27AB" w:rsidRPr="002D7052">
        <w:rPr>
          <w:rFonts w:ascii="Times New Roman" w:eastAsia="Times New Roman" w:hAnsi="Times New Roman" w:cs="Times New Roman"/>
          <w:b/>
          <w:sz w:val="28"/>
          <w:szCs w:val="28"/>
          <w:lang w:eastAsia="ru-RU"/>
        </w:rPr>
        <w:t xml:space="preserve"> 2026</w:t>
      </w:r>
      <w:r w:rsidR="00B74424" w:rsidRPr="002D7052">
        <w:rPr>
          <w:rFonts w:ascii="Times New Roman" w:eastAsia="Times New Roman" w:hAnsi="Times New Roman" w:cs="Times New Roman"/>
          <w:b/>
          <w:sz w:val="28"/>
          <w:szCs w:val="28"/>
          <w:lang w:eastAsia="ru-RU"/>
        </w:rPr>
        <w:t xml:space="preserve"> года</w:t>
      </w:r>
      <w:r w:rsidR="00B74424" w:rsidRPr="002D7052">
        <w:rPr>
          <w:rFonts w:ascii="Times New Roman" w:eastAsia="Times New Roman" w:hAnsi="Times New Roman" w:cs="Times New Roman"/>
          <w:sz w:val="28"/>
          <w:szCs w:val="28"/>
          <w:lang w:eastAsia="ru-RU"/>
        </w:rPr>
        <w:t>, путем направле</w:t>
      </w:r>
      <w:r w:rsidR="00B74424" w:rsidRPr="005558F0">
        <w:rPr>
          <w:rFonts w:ascii="Times New Roman" w:eastAsia="Times New Roman" w:hAnsi="Times New Roman" w:cs="Times New Roman"/>
          <w:sz w:val="28"/>
          <w:szCs w:val="28"/>
          <w:lang w:eastAsia="ru-RU"/>
        </w:rPr>
        <w:t>ния в Департамент соответствующего обращения на бумажном носителе, составленного в произвольной форме, или направления в адрес Департамента обращения почтовым отправлением с одновременным направлением в виде сканированной копии на адрес электронной почты</w:t>
      </w:r>
      <w:r w:rsidR="00036FFA" w:rsidRPr="005558F0">
        <w:rPr>
          <w:rFonts w:ascii="Times New Roman" w:hAnsi="Times New Roman"/>
          <w:sz w:val="28"/>
          <w:szCs w:val="28"/>
        </w:rPr>
        <w:t xml:space="preserve"> o.kopylova@dpprom.chukotka-gov.ru</w:t>
      </w:r>
      <w:r w:rsidR="00B74424" w:rsidRPr="005558F0">
        <w:rPr>
          <w:rFonts w:ascii="Times New Roman" w:eastAsia="Times New Roman" w:hAnsi="Times New Roman" w:cs="Times New Roman"/>
          <w:sz w:val="28"/>
          <w:szCs w:val="28"/>
          <w:lang w:eastAsia="ru-RU"/>
        </w:rPr>
        <w:t>.</w:t>
      </w:r>
    </w:p>
    <w:p w:rsidR="00B74424" w:rsidRPr="005558F0" w:rsidRDefault="00B74424" w:rsidP="00B7442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Изменения к заявкам с документами, являются неотъемлемой частью заявок.</w:t>
      </w:r>
    </w:p>
    <w:p w:rsidR="00B74424" w:rsidRPr="005558F0" w:rsidRDefault="00B74424" w:rsidP="00B74424">
      <w:pPr>
        <w:spacing w:after="0" w:line="240" w:lineRule="auto"/>
        <w:ind w:firstLine="709"/>
        <w:jc w:val="both"/>
        <w:rPr>
          <w:rFonts w:ascii="Times New Roman" w:eastAsia="Times New Roman" w:hAnsi="Times New Roman" w:cs="Times New Roman"/>
          <w:sz w:val="28"/>
          <w:szCs w:val="28"/>
          <w:lang w:eastAsia="ru-RU"/>
        </w:rPr>
      </w:pPr>
    </w:p>
    <w:p w:rsidR="00B74424" w:rsidRPr="005558F0" w:rsidRDefault="00B74424" w:rsidP="00B74424">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5558F0">
        <w:rPr>
          <w:rFonts w:ascii="Times New Roman" w:eastAsia="Times New Roman" w:hAnsi="Times New Roman" w:cs="Times New Roman"/>
          <w:b/>
          <w:sz w:val="28"/>
          <w:szCs w:val="28"/>
          <w:lang w:eastAsia="ru-RU"/>
        </w:rPr>
        <w:t xml:space="preserve">Порядок предоставления разъяснений положений объявления </w:t>
      </w:r>
      <w:r w:rsidR="00564F8F" w:rsidRPr="005558F0">
        <w:rPr>
          <w:rFonts w:ascii="Times New Roman" w:eastAsia="Times New Roman" w:hAnsi="Times New Roman" w:cs="Times New Roman"/>
          <w:b/>
          <w:sz w:val="28"/>
          <w:szCs w:val="28"/>
          <w:lang w:eastAsia="ru-RU"/>
        </w:rPr>
        <w:br/>
      </w:r>
      <w:r w:rsidRPr="005558F0">
        <w:rPr>
          <w:rFonts w:ascii="Times New Roman" w:eastAsia="Times New Roman" w:hAnsi="Times New Roman" w:cs="Times New Roman"/>
          <w:b/>
          <w:sz w:val="28"/>
          <w:szCs w:val="28"/>
          <w:lang w:eastAsia="ru-RU"/>
        </w:rPr>
        <w:t>о проведении отбора, даты начала и окончания срока такого предоставления:</w:t>
      </w:r>
    </w:p>
    <w:p w:rsidR="00B74424" w:rsidRPr="002D7052" w:rsidRDefault="00B74424" w:rsidP="00B74424">
      <w:pPr>
        <w:tabs>
          <w:tab w:val="left" w:pos="993"/>
        </w:tabs>
        <w:spacing w:after="0" w:line="240" w:lineRule="auto"/>
        <w:ind w:firstLine="709"/>
        <w:contextualSpacing/>
        <w:jc w:val="both"/>
        <w:outlineLvl w:val="1"/>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Запрос о разъяснении положений объявления об отборе направляется </w:t>
      </w:r>
      <w:r w:rsidR="00797958" w:rsidRPr="005558F0">
        <w:rPr>
          <w:rFonts w:ascii="Times New Roman" w:eastAsia="Times New Roman" w:hAnsi="Times New Roman" w:cs="Times New Roman"/>
          <w:sz w:val="28"/>
          <w:szCs w:val="28"/>
          <w:lang w:eastAsia="ru-RU"/>
        </w:rPr>
        <w:t xml:space="preserve">Участником отбора </w:t>
      </w:r>
      <w:r w:rsidRPr="005558F0">
        <w:rPr>
          <w:rFonts w:ascii="Times New Roman" w:eastAsia="Times New Roman" w:hAnsi="Times New Roman" w:cs="Times New Roman"/>
          <w:sz w:val="28"/>
          <w:szCs w:val="28"/>
          <w:lang w:eastAsia="ru-RU"/>
        </w:rPr>
        <w:t>в Департамент на бумажном носителе или в виде сканированной копии на адрес электронной почты</w:t>
      </w:r>
      <w:r w:rsidR="002D6E75" w:rsidRPr="005558F0">
        <w:rPr>
          <w:rFonts w:ascii="Times New Roman" w:hAnsi="Times New Roman"/>
          <w:sz w:val="28"/>
          <w:szCs w:val="28"/>
        </w:rPr>
        <w:t xml:space="preserve"> o.kopylova@dpprom.chukotka-gov.ru</w:t>
      </w:r>
      <w:r w:rsidR="002F6E27" w:rsidRPr="005558F0">
        <w:rPr>
          <w:rFonts w:ascii="Times New Roman" w:eastAsia="Times New Roman" w:hAnsi="Times New Roman" w:cs="Times New Roman"/>
          <w:sz w:val="28"/>
          <w:szCs w:val="28"/>
          <w:lang w:eastAsia="ru-RU"/>
        </w:rPr>
        <w:t>, в срок не позднее</w:t>
      </w:r>
      <w:r w:rsidR="00893F08" w:rsidRPr="005558F0">
        <w:rPr>
          <w:rFonts w:ascii="Times New Roman" w:eastAsia="Times New Roman" w:hAnsi="Times New Roman" w:cs="Times New Roman"/>
          <w:sz w:val="28"/>
          <w:szCs w:val="28"/>
          <w:lang w:eastAsia="ru-RU"/>
        </w:rPr>
        <w:t xml:space="preserve"> пяти</w:t>
      </w:r>
      <w:r w:rsidR="002F6E27" w:rsidRPr="005558F0">
        <w:rPr>
          <w:rFonts w:ascii="Times New Roman" w:eastAsia="Times New Roman" w:hAnsi="Times New Roman" w:cs="Times New Roman"/>
          <w:sz w:val="28"/>
          <w:szCs w:val="28"/>
          <w:lang w:eastAsia="ru-RU"/>
        </w:rPr>
        <w:t xml:space="preserve"> дней до даты окончания срока приема заявок, установленного в объявлении, </w:t>
      </w:r>
      <w:r w:rsidR="002F6E27" w:rsidRPr="002D7052">
        <w:rPr>
          <w:rFonts w:ascii="Times New Roman" w:eastAsia="Times New Roman" w:hAnsi="Times New Roman" w:cs="Times New Roman"/>
          <w:sz w:val="28"/>
          <w:szCs w:val="28"/>
          <w:lang w:eastAsia="ru-RU"/>
        </w:rPr>
        <w:t xml:space="preserve">т.е. </w:t>
      </w:r>
      <w:r w:rsidRPr="002D7052">
        <w:rPr>
          <w:rFonts w:ascii="Times New Roman" w:eastAsia="Times New Roman" w:hAnsi="Times New Roman" w:cs="Times New Roman"/>
          <w:sz w:val="28"/>
          <w:szCs w:val="28"/>
          <w:lang w:eastAsia="ru-RU"/>
        </w:rPr>
        <w:t>до</w:t>
      </w:r>
      <w:r w:rsidR="00B051A0" w:rsidRPr="002D7052">
        <w:rPr>
          <w:rFonts w:ascii="Times New Roman" w:eastAsia="Times New Roman" w:hAnsi="Times New Roman" w:cs="Times New Roman"/>
          <w:b/>
          <w:sz w:val="28"/>
          <w:szCs w:val="28"/>
          <w:lang w:eastAsia="ru-RU"/>
        </w:rPr>
        <w:t xml:space="preserve"> 00</w:t>
      </w:r>
      <w:r w:rsidRPr="002D7052">
        <w:rPr>
          <w:rFonts w:ascii="Times New Roman" w:eastAsia="Times New Roman" w:hAnsi="Times New Roman" w:cs="Times New Roman"/>
          <w:b/>
          <w:sz w:val="28"/>
          <w:szCs w:val="28"/>
          <w:lang w:eastAsia="ru-RU"/>
        </w:rPr>
        <w:t xml:space="preserve">.00 часов местного времени </w:t>
      </w:r>
      <w:r w:rsidR="0045449D" w:rsidRPr="002D7052">
        <w:rPr>
          <w:rFonts w:ascii="Times New Roman" w:eastAsia="Times New Roman" w:hAnsi="Times New Roman" w:cs="Times New Roman"/>
          <w:b/>
          <w:sz w:val="28"/>
          <w:szCs w:val="28"/>
          <w:lang w:eastAsia="ru-RU"/>
        </w:rPr>
        <w:t>10 июл</w:t>
      </w:r>
      <w:r w:rsidR="000B20C8" w:rsidRPr="002D7052">
        <w:rPr>
          <w:rFonts w:ascii="Times New Roman" w:eastAsia="Times New Roman" w:hAnsi="Times New Roman" w:cs="Times New Roman"/>
          <w:b/>
          <w:sz w:val="28"/>
          <w:szCs w:val="28"/>
          <w:lang w:eastAsia="ru-RU"/>
        </w:rPr>
        <w:t>я</w:t>
      </w:r>
      <w:r w:rsidR="005D27AB" w:rsidRPr="002D7052">
        <w:rPr>
          <w:rFonts w:ascii="Times New Roman" w:eastAsia="Times New Roman" w:hAnsi="Times New Roman" w:cs="Times New Roman"/>
          <w:b/>
          <w:sz w:val="28"/>
          <w:szCs w:val="28"/>
          <w:lang w:eastAsia="ru-RU"/>
        </w:rPr>
        <w:t xml:space="preserve"> 2026</w:t>
      </w:r>
      <w:r w:rsidRPr="002D7052">
        <w:rPr>
          <w:rFonts w:ascii="Times New Roman" w:eastAsia="Times New Roman" w:hAnsi="Times New Roman" w:cs="Times New Roman"/>
          <w:b/>
          <w:sz w:val="28"/>
          <w:szCs w:val="28"/>
          <w:lang w:eastAsia="ru-RU"/>
        </w:rPr>
        <w:t xml:space="preserve"> года</w:t>
      </w:r>
      <w:r w:rsidRPr="002D7052">
        <w:rPr>
          <w:rFonts w:ascii="Times New Roman" w:eastAsia="Times New Roman" w:hAnsi="Times New Roman" w:cs="Times New Roman"/>
          <w:sz w:val="28"/>
          <w:szCs w:val="28"/>
          <w:lang w:eastAsia="ru-RU"/>
        </w:rPr>
        <w:t>, и должен содержать адрес электронной почты для направления ответа.</w:t>
      </w:r>
    </w:p>
    <w:p w:rsidR="000455E7" w:rsidRPr="005558F0" w:rsidRDefault="00B74424" w:rsidP="000455E7">
      <w:pPr>
        <w:tabs>
          <w:tab w:val="left" w:pos="993"/>
        </w:tabs>
        <w:spacing w:after="0" w:line="240" w:lineRule="auto"/>
        <w:ind w:firstLine="709"/>
        <w:contextualSpacing/>
        <w:jc w:val="both"/>
        <w:outlineLvl w:val="1"/>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В случае поступления запроса не позднее срока, указанного в абзаце первом настоящего пункта, Департамент </w:t>
      </w:r>
      <w:r w:rsidR="00B14535" w:rsidRPr="005558F0">
        <w:rPr>
          <w:rFonts w:ascii="Times New Roman" w:hAnsi="Times New Roman" w:cs="Times New Roman"/>
          <w:sz w:val="28"/>
          <w:szCs w:val="28"/>
          <w:shd w:val="clear" w:color="auto" w:fill="FFFFFF"/>
        </w:rPr>
        <w:t xml:space="preserve">в </w:t>
      </w:r>
      <w:r w:rsidR="00B14535" w:rsidRPr="005558F0">
        <w:rPr>
          <w:rFonts w:ascii="Times New Roman" w:hAnsi="Times New Roman" w:cs="Times New Roman"/>
          <w:color w:val="22272F"/>
          <w:sz w:val="28"/>
          <w:szCs w:val="28"/>
          <w:shd w:val="clear" w:color="auto" w:fill="FFFFFF"/>
        </w:rPr>
        <w:t>течение двух рабочих дней, следующих за днем регистрации запроса в Департаменте, дает разъяснения положений объявления об отборе путем направления письменного ответа по электронной почте, указанной в запросе.</w:t>
      </w:r>
      <w:r w:rsidR="00B14535" w:rsidRPr="005558F0">
        <w:rPr>
          <w:rFonts w:ascii="PT Serif" w:hAnsi="PT Serif"/>
          <w:color w:val="22272F"/>
          <w:sz w:val="28"/>
          <w:szCs w:val="28"/>
          <w:shd w:val="clear" w:color="auto" w:fill="FFFFFF"/>
        </w:rPr>
        <w:t xml:space="preserve"> </w:t>
      </w:r>
      <w:r w:rsidRPr="005558F0">
        <w:rPr>
          <w:rFonts w:ascii="Times New Roman" w:eastAsia="Times New Roman" w:hAnsi="Times New Roman" w:cs="Times New Roman"/>
          <w:sz w:val="28"/>
          <w:szCs w:val="28"/>
          <w:lang w:eastAsia="ru-RU"/>
        </w:rPr>
        <w:t>В случае направления запроса позже срока, указанного в абзаце первом настоящего пункта, запрос Департаментом не рассматривается и разъяснения по такому запросу не предоставляются.</w:t>
      </w:r>
    </w:p>
    <w:p w:rsidR="00B74424" w:rsidRPr="005558F0" w:rsidRDefault="00B74424" w:rsidP="00B74424">
      <w:pPr>
        <w:tabs>
          <w:tab w:val="left" w:pos="993"/>
        </w:tabs>
        <w:spacing w:after="0" w:line="240" w:lineRule="auto"/>
        <w:ind w:firstLine="709"/>
        <w:contextualSpacing/>
        <w:jc w:val="both"/>
        <w:outlineLvl w:val="1"/>
        <w:rPr>
          <w:rFonts w:ascii="Times New Roman" w:eastAsia="Times New Roman" w:hAnsi="Times New Roman" w:cs="Times New Roman"/>
          <w:b/>
          <w:sz w:val="28"/>
          <w:szCs w:val="28"/>
          <w:lang w:eastAsia="ru-RU"/>
        </w:rPr>
      </w:pPr>
    </w:p>
    <w:p w:rsidR="00B74424" w:rsidRPr="005558F0" w:rsidRDefault="00B74424" w:rsidP="00B74424">
      <w:pPr>
        <w:tabs>
          <w:tab w:val="left" w:pos="993"/>
        </w:tabs>
        <w:spacing w:after="0" w:line="240" w:lineRule="auto"/>
        <w:ind w:firstLine="709"/>
        <w:contextualSpacing/>
        <w:jc w:val="both"/>
        <w:outlineLvl w:val="1"/>
        <w:rPr>
          <w:rFonts w:ascii="Times New Roman" w:eastAsia="Times New Roman" w:hAnsi="Times New Roman" w:cs="Times New Roman"/>
          <w:b/>
          <w:sz w:val="28"/>
          <w:szCs w:val="28"/>
          <w:lang w:eastAsia="ru-RU"/>
        </w:rPr>
      </w:pPr>
      <w:r w:rsidRPr="005558F0">
        <w:rPr>
          <w:rFonts w:ascii="Times New Roman" w:eastAsia="Times New Roman" w:hAnsi="Times New Roman" w:cs="Times New Roman"/>
          <w:b/>
          <w:sz w:val="28"/>
          <w:szCs w:val="28"/>
          <w:lang w:eastAsia="ru-RU"/>
        </w:rPr>
        <w:t>Правила рассмотрения заявок:</w:t>
      </w:r>
    </w:p>
    <w:p w:rsidR="004B232D" w:rsidRPr="005558F0" w:rsidRDefault="002F6E27" w:rsidP="004B232D">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Департамент с использованием документов, установленных </w:t>
      </w:r>
      <w:hyperlink r:id="rId13" w:anchor="/document/408152919/paragraph/51:2:~:text=2.4.%20%D0%94%D0%BB%D1%8F%20%D1%83%D1%87%D0%B0%D1%81%D1%82%D0%B8%D1%8F,%D0%B8%D0%BB%D0%B8%20%D0%B2%D1%80%D1%83%D1%87%D0%B0%D0%B5%D1%82%20%D0%BB%D0%B8%D1%87%D0%BD%D0%BE." w:history="1">
        <w:r w:rsidRPr="005558F0">
          <w:rPr>
            <w:rStyle w:val="a5"/>
            <w:rFonts w:ascii="Times New Roman" w:eastAsia="Times New Roman" w:hAnsi="Times New Roman" w:cs="Times New Roman"/>
            <w:sz w:val="28"/>
            <w:szCs w:val="28"/>
            <w:lang w:eastAsia="ru-RU"/>
          </w:rPr>
          <w:t>пунктом 2.4</w:t>
        </w:r>
      </w:hyperlink>
      <w:r w:rsidRPr="005558F0">
        <w:rPr>
          <w:rFonts w:ascii="Times New Roman" w:eastAsia="Times New Roman" w:hAnsi="Times New Roman" w:cs="Times New Roman"/>
          <w:sz w:val="28"/>
          <w:szCs w:val="28"/>
          <w:lang w:eastAsia="ru-RU"/>
        </w:rPr>
        <w:t> раздела</w:t>
      </w:r>
      <w:r w:rsidR="0029364B" w:rsidRPr="005558F0">
        <w:rPr>
          <w:rFonts w:ascii="Times New Roman" w:eastAsia="Times New Roman" w:hAnsi="Times New Roman" w:cs="Times New Roman"/>
          <w:sz w:val="28"/>
          <w:szCs w:val="28"/>
          <w:lang w:eastAsia="ru-RU"/>
        </w:rPr>
        <w:t xml:space="preserve"> 2 </w:t>
      </w:r>
      <w:r w:rsidRPr="005558F0">
        <w:rPr>
          <w:rFonts w:ascii="Times New Roman" w:eastAsia="Times New Roman" w:hAnsi="Times New Roman" w:cs="Times New Roman"/>
          <w:sz w:val="28"/>
          <w:szCs w:val="28"/>
          <w:lang w:eastAsia="ru-RU"/>
        </w:rPr>
        <w:t xml:space="preserve">Порядка, сведений, полученных в порядке межведомственного информационного взаимодействия (в том числе в электронной форме), а также из открытых источников (в том числе путем анализа официальной общедоступной информации о деятельности государственных органов), сервисов официальных </w:t>
      </w:r>
      <w:proofErr w:type="spellStart"/>
      <w:r w:rsidRPr="005558F0">
        <w:rPr>
          <w:rFonts w:ascii="Times New Roman" w:eastAsia="Times New Roman" w:hAnsi="Times New Roman" w:cs="Times New Roman"/>
          <w:sz w:val="28"/>
          <w:szCs w:val="28"/>
          <w:lang w:eastAsia="ru-RU"/>
        </w:rPr>
        <w:t>интернет-ресурсов</w:t>
      </w:r>
      <w:proofErr w:type="spellEnd"/>
      <w:r w:rsidRPr="005558F0">
        <w:rPr>
          <w:rFonts w:ascii="Times New Roman" w:eastAsia="Times New Roman" w:hAnsi="Times New Roman" w:cs="Times New Roman"/>
          <w:sz w:val="28"/>
          <w:szCs w:val="28"/>
          <w:lang w:eastAsia="ru-RU"/>
        </w:rPr>
        <w:t>, государственных реестро</w:t>
      </w:r>
      <w:r w:rsidR="00564F8F" w:rsidRPr="005558F0">
        <w:rPr>
          <w:rFonts w:ascii="Times New Roman" w:eastAsia="Times New Roman" w:hAnsi="Times New Roman" w:cs="Times New Roman"/>
          <w:sz w:val="28"/>
          <w:szCs w:val="28"/>
          <w:lang w:eastAsia="ru-RU"/>
        </w:rPr>
        <w:t>в, размещаемых в сети «Интернет»</w:t>
      </w:r>
      <w:r w:rsidRPr="005558F0">
        <w:rPr>
          <w:rFonts w:ascii="Times New Roman" w:eastAsia="Times New Roman" w:hAnsi="Times New Roman" w:cs="Times New Roman"/>
          <w:sz w:val="28"/>
          <w:szCs w:val="28"/>
          <w:lang w:eastAsia="ru-RU"/>
        </w:rPr>
        <w:t>, проводит проверку достоверности предоставленной участником отбора информации, а также проверку на соответствие участника отбора и предоставленных им документов (копий документов) требованиям Порядка:</w:t>
      </w:r>
    </w:p>
    <w:p w:rsidR="004B232D" w:rsidRPr="005558F0" w:rsidRDefault="005D668D" w:rsidP="004B232D">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color w:val="22272F"/>
          <w:sz w:val="28"/>
          <w:szCs w:val="28"/>
          <w:lang w:eastAsia="ru-RU"/>
        </w:rPr>
        <w:lastRenderedPageBreak/>
        <w:t>1)</w:t>
      </w:r>
      <w:r w:rsidR="004B232D" w:rsidRPr="005558F0">
        <w:rPr>
          <w:rFonts w:ascii="Times New Roman" w:eastAsia="Times New Roman" w:hAnsi="Times New Roman" w:cs="Times New Roman"/>
          <w:color w:val="22272F"/>
          <w:sz w:val="28"/>
          <w:szCs w:val="28"/>
          <w:lang w:eastAsia="ru-RU"/>
        </w:rPr>
        <w:t xml:space="preserve"> </w:t>
      </w:r>
      <w:r w:rsidR="00687CF8" w:rsidRPr="005558F0">
        <w:rPr>
          <w:rFonts w:ascii="Times New Roman" w:eastAsia="Times New Roman" w:hAnsi="Times New Roman" w:cs="Times New Roman"/>
          <w:color w:val="22272F"/>
          <w:sz w:val="28"/>
          <w:szCs w:val="28"/>
          <w:lang w:eastAsia="ru-RU"/>
        </w:rPr>
        <w:t>в течение двух</w:t>
      </w:r>
      <w:r w:rsidRPr="005558F0">
        <w:rPr>
          <w:rFonts w:ascii="Times New Roman" w:eastAsia="Times New Roman" w:hAnsi="Times New Roman" w:cs="Times New Roman"/>
          <w:color w:val="22272F"/>
          <w:sz w:val="28"/>
          <w:szCs w:val="28"/>
          <w:lang w:eastAsia="ru-RU"/>
        </w:rPr>
        <w:t xml:space="preserve"> рабочих дней</w:t>
      </w:r>
      <w:r w:rsidR="00B051A0" w:rsidRPr="005558F0">
        <w:rPr>
          <w:rFonts w:ascii="Times New Roman" w:eastAsia="Times New Roman" w:hAnsi="Times New Roman" w:cs="Times New Roman"/>
          <w:color w:val="22272F"/>
          <w:sz w:val="28"/>
          <w:szCs w:val="28"/>
          <w:lang w:eastAsia="ru-RU"/>
        </w:rPr>
        <w:t xml:space="preserve"> с </w:t>
      </w:r>
      <w:r w:rsidR="000D0E6B" w:rsidRPr="002D7052">
        <w:rPr>
          <w:rFonts w:ascii="Times New Roman" w:eastAsia="Times New Roman" w:hAnsi="Times New Roman" w:cs="Times New Roman"/>
          <w:b/>
          <w:sz w:val="28"/>
          <w:szCs w:val="28"/>
          <w:lang w:eastAsia="ru-RU"/>
        </w:rPr>
        <w:t>00.00 часов местного времени 10 июл</w:t>
      </w:r>
      <w:r w:rsidR="00B051A0" w:rsidRPr="002D7052">
        <w:rPr>
          <w:rFonts w:ascii="Times New Roman" w:eastAsia="Times New Roman" w:hAnsi="Times New Roman" w:cs="Times New Roman"/>
          <w:b/>
          <w:sz w:val="28"/>
          <w:szCs w:val="28"/>
          <w:lang w:eastAsia="ru-RU"/>
        </w:rPr>
        <w:t>я 2026 года</w:t>
      </w:r>
      <w:r w:rsidRPr="002D7052">
        <w:rPr>
          <w:rFonts w:ascii="Times New Roman" w:eastAsia="Times New Roman" w:hAnsi="Times New Roman" w:cs="Times New Roman"/>
          <w:sz w:val="28"/>
          <w:szCs w:val="28"/>
          <w:lang w:eastAsia="ru-RU"/>
        </w:rPr>
        <w:t>, рассматривает доку</w:t>
      </w:r>
      <w:r w:rsidRPr="005558F0">
        <w:rPr>
          <w:rFonts w:ascii="Times New Roman" w:eastAsia="Times New Roman" w:hAnsi="Times New Roman" w:cs="Times New Roman"/>
          <w:sz w:val="28"/>
          <w:szCs w:val="28"/>
          <w:lang w:eastAsia="ru-RU"/>
        </w:rPr>
        <w:t>менты на их комплектность и на соответствие требовани</w:t>
      </w:r>
      <w:r w:rsidRPr="005558F0">
        <w:rPr>
          <w:rFonts w:ascii="Times New Roman" w:eastAsia="Times New Roman" w:hAnsi="Times New Roman" w:cs="Times New Roman"/>
          <w:color w:val="22272F"/>
          <w:sz w:val="28"/>
          <w:szCs w:val="28"/>
          <w:lang w:eastAsia="ru-RU"/>
        </w:rPr>
        <w:t>ям, установленным </w:t>
      </w:r>
      <w:r w:rsidRPr="005558F0">
        <w:rPr>
          <w:rFonts w:ascii="Times New Roman" w:eastAsia="Times New Roman" w:hAnsi="Times New Roman" w:cs="Times New Roman"/>
          <w:color w:val="3272C0"/>
          <w:sz w:val="28"/>
          <w:szCs w:val="28"/>
          <w:u w:val="single"/>
          <w:lang w:eastAsia="ru-RU"/>
        </w:rPr>
        <w:t>пунктом 2.4</w:t>
      </w:r>
      <w:r w:rsidRPr="005558F0">
        <w:rPr>
          <w:rFonts w:ascii="Times New Roman" w:eastAsia="Times New Roman" w:hAnsi="Times New Roman" w:cs="Times New Roman"/>
          <w:color w:val="22272F"/>
          <w:sz w:val="28"/>
          <w:szCs w:val="28"/>
          <w:lang w:eastAsia="ru-RU"/>
        </w:rPr>
        <w:t> </w:t>
      </w:r>
      <w:r w:rsidR="004B232D" w:rsidRPr="005558F0">
        <w:rPr>
          <w:rFonts w:ascii="Times New Roman" w:eastAsia="Times New Roman" w:hAnsi="Times New Roman" w:cs="Times New Roman"/>
          <w:color w:val="22272F"/>
          <w:sz w:val="28"/>
          <w:szCs w:val="28"/>
          <w:lang w:eastAsia="ru-RU"/>
        </w:rPr>
        <w:t>Порядка</w:t>
      </w:r>
      <w:r w:rsidRPr="005558F0">
        <w:rPr>
          <w:rFonts w:ascii="Times New Roman" w:eastAsia="Times New Roman" w:hAnsi="Times New Roman" w:cs="Times New Roman"/>
          <w:color w:val="22272F"/>
          <w:sz w:val="28"/>
          <w:szCs w:val="28"/>
          <w:lang w:eastAsia="ru-RU"/>
        </w:rPr>
        <w:t xml:space="preserve">, а также на предмет их соответствия установленным в </w:t>
      </w:r>
      <w:r w:rsidR="00C210EB" w:rsidRPr="005558F0">
        <w:rPr>
          <w:rFonts w:ascii="Times New Roman" w:eastAsia="Times New Roman" w:hAnsi="Times New Roman" w:cs="Times New Roman"/>
          <w:color w:val="22272F"/>
          <w:sz w:val="28"/>
          <w:szCs w:val="28"/>
          <w:lang w:eastAsia="ru-RU"/>
        </w:rPr>
        <w:t xml:space="preserve">настоящем </w:t>
      </w:r>
      <w:r w:rsidRPr="005558F0">
        <w:rPr>
          <w:rFonts w:ascii="Times New Roman" w:eastAsia="Times New Roman" w:hAnsi="Times New Roman" w:cs="Times New Roman"/>
          <w:color w:val="22272F"/>
          <w:sz w:val="28"/>
          <w:szCs w:val="28"/>
          <w:lang w:eastAsia="ru-RU"/>
        </w:rPr>
        <w:t>объявлении об отборе требованиям;</w:t>
      </w:r>
    </w:p>
    <w:p w:rsidR="004B232D" w:rsidRPr="005558F0" w:rsidRDefault="004B232D" w:rsidP="004B232D">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color w:val="22272F"/>
          <w:sz w:val="28"/>
          <w:szCs w:val="28"/>
          <w:lang w:eastAsia="ru-RU"/>
        </w:rPr>
        <w:t>2</w:t>
      </w:r>
      <w:r w:rsidR="005D668D" w:rsidRPr="005558F0">
        <w:rPr>
          <w:rFonts w:ascii="Times New Roman" w:eastAsia="Times New Roman" w:hAnsi="Times New Roman" w:cs="Times New Roman"/>
          <w:color w:val="22272F"/>
          <w:sz w:val="28"/>
          <w:szCs w:val="28"/>
          <w:lang w:eastAsia="ru-RU"/>
        </w:rPr>
        <w:t>) в целях проверки соответствия участников отбора требованиям, указанным в </w:t>
      </w:r>
      <w:hyperlink r:id="rId14" w:anchor="/document/408152919/entry/36" w:history="1">
        <w:r w:rsidR="00CC128E" w:rsidRPr="005558F0">
          <w:rPr>
            <w:rFonts w:ascii="Times New Roman" w:eastAsia="Times New Roman" w:hAnsi="Times New Roman" w:cs="Times New Roman"/>
            <w:color w:val="3272C0"/>
            <w:sz w:val="28"/>
            <w:szCs w:val="28"/>
            <w:u w:val="single"/>
            <w:lang w:eastAsia="ru-RU"/>
          </w:rPr>
          <w:t>подпункте 3</w:t>
        </w:r>
        <w:r w:rsidR="005D668D" w:rsidRPr="005558F0">
          <w:rPr>
            <w:rFonts w:ascii="Times New Roman" w:eastAsia="Times New Roman" w:hAnsi="Times New Roman" w:cs="Times New Roman"/>
            <w:color w:val="3272C0"/>
            <w:sz w:val="28"/>
            <w:szCs w:val="28"/>
            <w:u w:val="single"/>
            <w:lang w:eastAsia="ru-RU"/>
          </w:rPr>
          <w:t xml:space="preserve"> пункта 2.3 раздела 2</w:t>
        </w:r>
      </w:hyperlink>
      <w:r w:rsidR="005D668D" w:rsidRPr="005558F0">
        <w:rPr>
          <w:rFonts w:ascii="Times New Roman" w:eastAsia="Times New Roman" w:hAnsi="Times New Roman" w:cs="Times New Roman"/>
          <w:color w:val="22272F"/>
          <w:sz w:val="28"/>
          <w:szCs w:val="28"/>
          <w:lang w:eastAsia="ru-RU"/>
        </w:rPr>
        <w:t> </w:t>
      </w:r>
      <w:r w:rsidRPr="005558F0">
        <w:rPr>
          <w:rFonts w:ascii="Times New Roman" w:eastAsia="Times New Roman" w:hAnsi="Times New Roman" w:cs="Times New Roman"/>
          <w:color w:val="22272F"/>
          <w:sz w:val="28"/>
          <w:szCs w:val="28"/>
          <w:lang w:eastAsia="ru-RU"/>
        </w:rPr>
        <w:t>Порядка</w:t>
      </w:r>
      <w:r w:rsidR="005D668D" w:rsidRPr="005558F0">
        <w:rPr>
          <w:rFonts w:ascii="Times New Roman" w:eastAsia="Times New Roman" w:hAnsi="Times New Roman" w:cs="Times New Roman"/>
          <w:color w:val="22272F"/>
          <w:sz w:val="28"/>
          <w:szCs w:val="28"/>
          <w:lang w:eastAsia="ru-RU"/>
        </w:rPr>
        <w:t>, в течение двух рабочих дней со дня поступления заявок и документов, в порядке межведомственного взаимодействия, направляет в налоговый орган запрос о предоставлении сведений о нахождении (не нахождении) участника отбора - юридического лица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о введении (не введении) в отношении них процедуры банкротства; о приостановлении (не приостановлении) деятельности участника отбора в порядке, предусмотренном законодательством Российской Федерации;</w:t>
      </w:r>
    </w:p>
    <w:p w:rsidR="004B232D" w:rsidRPr="005558F0" w:rsidRDefault="004B232D" w:rsidP="004B232D">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color w:val="22272F"/>
          <w:sz w:val="28"/>
          <w:szCs w:val="28"/>
          <w:lang w:eastAsia="ru-RU"/>
        </w:rPr>
        <w:t>3</w:t>
      </w:r>
      <w:r w:rsidR="005D668D" w:rsidRPr="005558F0">
        <w:rPr>
          <w:rFonts w:ascii="Times New Roman" w:eastAsia="Times New Roman" w:hAnsi="Times New Roman" w:cs="Times New Roman"/>
          <w:color w:val="22272F"/>
          <w:sz w:val="28"/>
          <w:szCs w:val="28"/>
          <w:lang w:eastAsia="ru-RU"/>
        </w:rPr>
        <w:t>) в целях проверки соответствия участников отбора требованиям, указанным в </w:t>
      </w:r>
      <w:r w:rsidR="00CC128E" w:rsidRPr="005558F0">
        <w:rPr>
          <w:rFonts w:ascii="Times New Roman" w:eastAsia="Times New Roman" w:hAnsi="Times New Roman" w:cs="Times New Roman"/>
          <w:color w:val="3272C0"/>
          <w:sz w:val="28"/>
          <w:szCs w:val="28"/>
          <w:u w:val="single"/>
          <w:lang w:eastAsia="ru-RU"/>
        </w:rPr>
        <w:t>подпункте 6</w:t>
      </w:r>
      <w:r w:rsidR="005D668D" w:rsidRPr="005558F0">
        <w:rPr>
          <w:rFonts w:ascii="Times New Roman" w:eastAsia="Times New Roman" w:hAnsi="Times New Roman" w:cs="Times New Roman"/>
          <w:color w:val="3272C0"/>
          <w:sz w:val="28"/>
          <w:szCs w:val="28"/>
          <w:u w:val="single"/>
          <w:lang w:eastAsia="ru-RU"/>
        </w:rPr>
        <w:t xml:space="preserve"> пункта 2.3 раздела 2</w:t>
      </w:r>
      <w:r w:rsidR="005D668D" w:rsidRPr="005558F0">
        <w:rPr>
          <w:rFonts w:ascii="Times New Roman" w:eastAsia="Times New Roman" w:hAnsi="Times New Roman" w:cs="Times New Roman"/>
          <w:color w:val="22272F"/>
          <w:sz w:val="28"/>
          <w:szCs w:val="28"/>
          <w:lang w:eastAsia="ru-RU"/>
        </w:rPr>
        <w:t> </w:t>
      </w:r>
      <w:r w:rsidRPr="005558F0">
        <w:rPr>
          <w:rFonts w:ascii="Times New Roman" w:eastAsia="Times New Roman" w:hAnsi="Times New Roman" w:cs="Times New Roman"/>
          <w:color w:val="22272F"/>
          <w:sz w:val="28"/>
          <w:szCs w:val="28"/>
          <w:lang w:eastAsia="ru-RU"/>
        </w:rPr>
        <w:t>Порядка</w:t>
      </w:r>
      <w:r w:rsidR="005D668D" w:rsidRPr="005558F0">
        <w:rPr>
          <w:rFonts w:ascii="Times New Roman" w:eastAsia="Times New Roman" w:hAnsi="Times New Roman" w:cs="Times New Roman"/>
          <w:color w:val="22272F"/>
          <w:sz w:val="28"/>
          <w:szCs w:val="28"/>
          <w:lang w:eastAsia="ru-RU"/>
        </w:rPr>
        <w:t>, в течение двух рабочих дней со дня поступления заявок и документов, в порядке межведомственного взаимодействия, направляет в органы исполнительной власти Чукотского автономного округа запрос о предоставлении сведений о наличии (отсутствии) средств у участника отбора, предоставленных из окружного бюджета на основании иных нормативных правовых актов на цели, указанные в </w:t>
      </w:r>
      <w:r w:rsidR="005D668D" w:rsidRPr="005558F0">
        <w:rPr>
          <w:rFonts w:ascii="Times New Roman" w:eastAsia="Times New Roman" w:hAnsi="Times New Roman" w:cs="Times New Roman"/>
          <w:color w:val="3272C0"/>
          <w:sz w:val="28"/>
          <w:szCs w:val="28"/>
          <w:u w:val="single"/>
          <w:lang w:eastAsia="ru-RU"/>
        </w:rPr>
        <w:t>пункте 1.3 раздела 1</w:t>
      </w:r>
      <w:r w:rsidR="005D668D" w:rsidRPr="005558F0">
        <w:rPr>
          <w:rFonts w:ascii="Times New Roman" w:eastAsia="Times New Roman" w:hAnsi="Times New Roman" w:cs="Times New Roman"/>
          <w:color w:val="22272F"/>
          <w:sz w:val="28"/>
          <w:szCs w:val="28"/>
          <w:lang w:eastAsia="ru-RU"/>
        </w:rPr>
        <w:t>  Порядка</w:t>
      </w:r>
      <w:r w:rsidRPr="005558F0">
        <w:rPr>
          <w:rFonts w:ascii="Times New Roman" w:eastAsia="Times New Roman" w:hAnsi="Times New Roman" w:cs="Times New Roman"/>
          <w:color w:val="22272F"/>
          <w:sz w:val="28"/>
          <w:szCs w:val="28"/>
          <w:lang w:eastAsia="ru-RU"/>
        </w:rPr>
        <w:t>;</w:t>
      </w:r>
    </w:p>
    <w:p w:rsidR="004B232D" w:rsidRPr="005558F0" w:rsidRDefault="004B232D" w:rsidP="004B232D">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hAnsi="Times New Roman" w:cs="Times New Roman"/>
          <w:color w:val="22272F"/>
          <w:sz w:val="28"/>
          <w:szCs w:val="28"/>
          <w:shd w:val="clear" w:color="auto" w:fill="FFFFFF"/>
        </w:rPr>
        <w:t>4</w:t>
      </w:r>
      <w:r w:rsidR="005D668D" w:rsidRPr="005558F0">
        <w:rPr>
          <w:rFonts w:ascii="Times New Roman" w:hAnsi="Times New Roman" w:cs="Times New Roman"/>
          <w:color w:val="22272F"/>
          <w:sz w:val="28"/>
          <w:szCs w:val="28"/>
          <w:shd w:val="clear" w:color="auto" w:fill="FFFFFF"/>
        </w:rPr>
        <w:t>) в случае отсутствия оснований для отклонения заявок участника отбора, установленных </w:t>
      </w:r>
      <w:r w:rsidR="001413CB" w:rsidRPr="005558F0">
        <w:rPr>
          <w:rFonts w:ascii="Times New Roman" w:hAnsi="Times New Roman" w:cs="Times New Roman"/>
          <w:color w:val="22272F"/>
          <w:sz w:val="28"/>
          <w:szCs w:val="28"/>
          <w:shd w:val="clear" w:color="auto" w:fill="FFFFFF"/>
        </w:rPr>
        <w:t>8</w:t>
      </w:r>
      <w:r w:rsidR="009943B0" w:rsidRPr="005558F0">
        <w:rPr>
          <w:rFonts w:ascii="Times New Roman" w:hAnsi="Times New Roman" w:cs="Times New Roman"/>
          <w:color w:val="3272C0"/>
          <w:sz w:val="28"/>
          <w:szCs w:val="28"/>
          <w:u w:val="single"/>
          <w:shd w:val="clear" w:color="auto" w:fill="FFFFFF"/>
        </w:rPr>
        <w:t>пунктом 2.8</w:t>
      </w:r>
      <w:r w:rsidR="005D668D" w:rsidRPr="005558F0">
        <w:rPr>
          <w:rFonts w:ascii="Times New Roman" w:hAnsi="Times New Roman" w:cs="Times New Roman"/>
          <w:color w:val="22272F"/>
          <w:sz w:val="28"/>
          <w:szCs w:val="28"/>
          <w:shd w:val="clear" w:color="auto" w:fill="FFFFFF"/>
        </w:rPr>
        <w:t> </w:t>
      </w:r>
      <w:r w:rsidRPr="005558F0">
        <w:rPr>
          <w:rFonts w:ascii="Times New Roman" w:hAnsi="Times New Roman" w:cs="Times New Roman"/>
          <w:color w:val="22272F"/>
          <w:sz w:val="28"/>
          <w:szCs w:val="28"/>
          <w:shd w:val="clear" w:color="auto" w:fill="FFFFFF"/>
        </w:rPr>
        <w:t>Порядка</w:t>
      </w:r>
      <w:r w:rsidR="005D668D" w:rsidRPr="005558F0">
        <w:rPr>
          <w:rFonts w:ascii="Times New Roman" w:hAnsi="Times New Roman" w:cs="Times New Roman"/>
          <w:color w:val="22272F"/>
          <w:sz w:val="28"/>
          <w:szCs w:val="28"/>
          <w:shd w:val="clear" w:color="auto" w:fill="FFFFFF"/>
        </w:rPr>
        <w:t>, принимает заявку к участию в отборе</w:t>
      </w:r>
      <w:r w:rsidRPr="005558F0">
        <w:rPr>
          <w:rFonts w:ascii="Times New Roman" w:hAnsi="Times New Roman" w:cs="Times New Roman"/>
          <w:color w:val="22272F"/>
          <w:sz w:val="28"/>
          <w:szCs w:val="28"/>
          <w:shd w:val="clear" w:color="auto" w:fill="FFFFFF"/>
        </w:rPr>
        <w:t>;</w:t>
      </w:r>
    </w:p>
    <w:p w:rsidR="005D668D" w:rsidRPr="005558F0" w:rsidRDefault="004B232D" w:rsidP="004B232D">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hAnsi="Times New Roman" w:cs="Times New Roman"/>
          <w:color w:val="22272F"/>
          <w:sz w:val="28"/>
          <w:szCs w:val="28"/>
          <w:shd w:val="clear" w:color="auto" w:fill="FFFFFF"/>
        </w:rPr>
        <w:t>5) в случае наличия оснований для отклонения заявок участника отбора, установленных </w:t>
      </w:r>
      <w:r w:rsidR="001413CB" w:rsidRPr="005558F0">
        <w:rPr>
          <w:rFonts w:ascii="Times New Roman" w:hAnsi="Times New Roman" w:cs="Times New Roman"/>
          <w:color w:val="22272F"/>
          <w:sz w:val="28"/>
          <w:szCs w:val="28"/>
          <w:shd w:val="clear" w:color="auto" w:fill="FFFFFF"/>
        </w:rPr>
        <w:t>8</w:t>
      </w:r>
      <w:r w:rsidR="009943B0" w:rsidRPr="005558F0">
        <w:rPr>
          <w:rFonts w:ascii="Times New Roman" w:hAnsi="Times New Roman" w:cs="Times New Roman"/>
          <w:color w:val="3272C0"/>
          <w:sz w:val="28"/>
          <w:szCs w:val="28"/>
          <w:u w:val="single"/>
          <w:shd w:val="clear" w:color="auto" w:fill="FFFFFF"/>
        </w:rPr>
        <w:t xml:space="preserve">пунктом 2.8 </w:t>
      </w:r>
      <w:r w:rsidRPr="005558F0">
        <w:rPr>
          <w:rFonts w:ascii="Times New Roman" w:hAnsi="Times New Roman" w:cs="Times New Roman"/>
          <w:color w:val="22272F"/>
          <w:sz w:val="28"/>
          <w:szCs w:val="28"/>
          <w:shd w:val="clear" w:color="auto" w:fill="FFFFFF"/>
        </w:rPr>
        <w:t>Порядка, отклоняет заявки, о чем письменно уведомляет участника отбора с обоснованием причины отклонения заявок от участия в отборе, а также разъясняет порядок обжалования вынесенного решения в соответствии с законодательством Российской Федерации</w:t>
      </w:r>
      <w:r w:rsidRPr="005558F0">
        <w:rPr>
          <w:rFonts w:ascii="PT Serif" w:hAnsi="PT Serif"/>
          <w:color w:val="22272F"/>
          <w:sz w:val="28"/>
          <w:szCs w:val="28"/>
          <w:shd w:val="clear" w:color="auto" w:fill="FFFFFF"/>
        </w:rPr>
        <w:t>.</w:t>
      </w:r>
    </w:p>
    <w:p w:rsidR="002F6E27" w:rsidRPr="005558F0" w:rsidRDefault="002F6E27" w:rsidP="002F6E27">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Департамент получает в отношении участников отбора информацию (сведения):</w:t>
      </w:r>
    </w:p>
    <w:p w:rsidR="002F6E27" w:rsidRPr="005558F0" w:rsidRDefault="002F6E27" w:rsidP="002F6E27">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из Единого государственного реестра ю</w:t>
      </w:r>
      <w:r w:rsidR="00564F8F" w:rsidRPr="005558F0">
        <w:rPr>
          <w:rFonts w:ascii="Times New Roman" w:eastAsia="Times New Roman" w:hAnsi="Times New Roman" w:cs="Times New Roman"/>
          <w:sz w:val="28"/>
          <w:szCs w:val="28"/>
          <w:lang w:eastAsia="ru-RU"/>
        </w:rPr>
        <w:t>ридических лиц на сайте в сети «Интернет»</w:t>
      </w:r>
      <w:r w:rsidRPr="005558F0">
        <w:rPr>
          <w:rFonts w:ascii="Times New Roman" w:eastAsia="Times New Roman" w:hAnsi="Times New Roman" w:cs="Times New Roman"/>
          <w:sz w:val="28"/>
          <w:szCs w:val="28"/>
          <w:lang w:eastAsia="ru-RU"/>
        </w:rPr>
        <w:t xml:space="preserve"> (</w:t>
      </w:r>
      <w:hyperlink r:id="rId15" w:tgtFrame="_blank" w:history="1">
        <w:r w:rsidRPr="005558F0">
          <w:rPr>
            <w:rStyle w:val="a5"/>
            <w:rFonts w:ascii="Times New Roman" w:eastAsia="Times New Roman" w:hAnsi="Times New Roman" w:cs="Times New Roman"/>
            <w:sz w:val="28"/>
            <w:szCs w:val="28"/>
            <w:lang w:eastAsia="ru-RU"/>
          </w:rPr>
          <w:t>https://egrul.nalog.ru/index.html</w:t>
        </w:r>
      </w:hyperlink>
      <w:r w:rsidRPr="005558F0">
        <w:rPr>
          <w:rFonts w:ascii="Times New Roman" w:eastAsia="Times New Roman" w:hAnsi="Times New Roman" w:cs="Times New Roman"/>
          <w:sz w:val="28"/>
          <w:szCs w:val="28"/>
          <w:lang w:eastAsia="ru-RU"/>
        </w:rPr>
        <w:t>);</w:t>
      </w:r>
    </w:p>
    <w:p w:rsidR="002F6E27" w:rsidRPr="005558F0" w:rsidRDefault="002F6E27" w:rsidP="002F6E27">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из перечня организаций и физических лиц, в отношении которых имеются сведения об их причастности к экстремистской деятельности или терроризму, а также сведения из перечня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на </w:t>
      </w:r>
      <w:r w:rsidR="00564F8F" w:rsidRPr="005558F0">
        <w:rPr>
          <w:rFonts w:ascii="Times New Roman" w:eastAsia="Times New Roman" w:hAnsi="Times New Roman" w:cs="Times New Roman"/>
          <w:sz w:val="28"/>
          <w:szCs w:val="28"/>
          <w:lang w:eastAsia="ru-RU"/>
        </w:rPr>
        <w:t>сайте в сети «Интернет»</w:t>
      </w:r>
      <w:r w:rsidRPr="005558F0">
        <w:rPr>
          <w:rFonts w:ascii="Times New Roman" w:eastAsia="Times New Roman" w:hAnsi="Times New Roman" w:cs="Times New Roman"/>
          <w:sz w:val="28"/>
          <w:szCs w:val="28"/>
          <w:lang w:eastAsia="ru-RU"/>
        </w:rPr>
        <w:t xml:space="preserve"> (</w:t>
      </w:r>
      <w:hyperlink r:id="rId16" w:tgtFrame="_blank" w:history="1">
        <w:r w:rsidRPr="005558F0">
          <w:rPr>
            <w:rStyle w:val="a5"/>
            <w:rFonts w:ascii="Times New Roman" w:eastAsia="Times New Roman" w:hAnsi="Times New Roman" w:cs="Times New Roman"/>
            <w:sz w:val="28"/>
            <w:szCs w:val="28"/>
            <w:lang w:eastAsia="ru-RU"/>
          </w:rPr>
          <w:t>https://fedsfm.ru</w:t>
        </w:r>
      </w:hyperlink>
      <w:r w:rsidRPr="005558F0">
        <w:rPr>
          <w:rFonts w:ascii="Times New Roman" w:eastAsia="Times New Roman" w:hAnsi="Times New Roman" w:cs="Times New Roman"/>
          <w:sz w:val="28"/>
          <w:szCs w:val="28"/>
          <w:lang w:eastAsia="ru-RU"/>
        </w:rPr>
        <w:t>);</w:t>
      </w:r>
    </w:p>
    <w:p w:rsidR="002F6E27" w:rsidRPr="005558F0" w:rsidRDefault="002F6E27" w:rsidP="002F6E27">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из реестра иност</w:t>
      </w:r>
      <w:r w:rsidR="00564F8F" w:rsidRPr="005558F0">
        <w:rPr>
          <w:rFonts w:ascii="Times New Roman" w:eastAsia="Times New Roman" w:hAnsi="Times New Roman" w:cs="Times New Roman"/>
          <w:sz w:val="28"/>
          <w:szCs w:val="28"/>
          <w:lang w:eastAsia="ru-RU"/>
        </w:rPr>
        <w:t xml:space="preserve">ранных агентов на сайте в сети «Интернет» </w:t>
      </w:r>
      <w:r w:rsidRPr="005558F0">
        <w:rPr>
          <w:rFonts w:ascii="Times New Roman" w:eastAsia="Times New Roman" w:hAnsi="Times New Roman" w:cs="Times New Roman"/>
          <w:sz w:val="28"/>
          <w:szCs w:val="28"/>
          <w:lang w:eastAsia="ru-RU"/>
        </w:rPr>
        <w:t>(</w:t>
      </w:r>
      <w:hyperlink r:id="rId17" w:tgtFrame="_blank" w:history="1">
        <w:r w:rsidRPr="005558F0">
          <w:rPr>
            <w:rStyle w:val="a5"/>
            <w:rFonts w:ascii="Times New Roman" w:eastAsia="Times New Roman" w:hAnsi="Times New Roman" w:cs="Times New Roman"/>
            <w:sz w:val="28"/>
            <w:szCs w:val="28"/>
            <w:lang w:eastAsia="ru-RU"/>
          </w:rPr>
          <w:t>www.minjust.gov.ru</w:t>
        </w:r>
      </w:hyperlink>
      <w:r w:rsidRPr="005558F0">
        <w:rPr>
          <w:rFonts w:ascii="Times New Roman" w:eastAsia="Times New Roman" w:hAnsi="Times New Roman" w:cs="Times New Roman"/>
          <w:sz w:val="28"/>
          <w:szCs w:val="28"/>
          <w:lang w:eastAsia="ru-RU"/>
        </w:rPr>
        <w:t>);</w:t>
      </w:r>
    </w:p>
    <w:p w:rsidR="002F6E27" w:rsidRPr="005558F0" w:rsidRDefault="002F6E27" w:rsidP="002F6E27">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из Единого федерального реестра сведений</w:t>
      </w:r>
      <w:r w:rsidR="00564F8F" w:rsidRPr="005558F0">
        <w:rPr>
          <w:rFonts w:ascii="Times New Roman" w:eastAsia="Times New Roman" w:hAnsi="Times New Roman" w:cs="Times New Roman"/>
          <w:sz w:val="28"/>
          <w:szCs w:val="28"/>
          <w:lang w:eastAsia="ru-RU"/>
        </w:rPr>
        <w:t xml:space="preserve"> о банкротстве на сайте в сети «Интернет»</w:t>
      </w:r>
      <w:r w:rsidRPr="005558F0">
        <w:rPr>
          <w:rFonts w:ascii="Times New Roman" w:eastAsia="Times New Roman" w:hAnsi="Times New Roman" w:cs="Times New Roman"/>
          <w:sz w:val="28"/>
          <w:szCs w:val="28"/>
          <w:lang w:eastAsia="ru-RU"/>
        </w:rPr>
        <w:t xml:space="preserve"> (</w:t>
      </w:r>
      <w:hyperlink r:id="rId18" w:tgtFrame="_blank" w:history="1">
        <w:r w:rsidRPr="005558F0">
          <w:rPr>
            <w:rStyle w:val="a5"/>
            <w:rFonts w:ascii="Times New Roman" w:eastAsia="Times New Roman" w:hAnsi="Times New Roman" w:cs="Times New Roman"/>
            <w:sz w:val="28"/>
            <w:szCs w:val="28"/>
            <w:lang w:eastAsia="ru-RU"/>
          </w:rPr>
          <w:t>https://bankrot.fedresurs.ru/</w:t>
        </w:r>
      </w:hyperlink>
      <w:r w:rsidRPr="005558F0">
        <w:rPr>
          <w:rFonts w:ascii="Times New Roman" w:eastAsia="Times New Roman" w:hAnsi="Times New Roman" w:cs="Times New Roman"/>
          <w:sz w:val="28"/>
          <w:szCs w:val="28"/>
          <w:lang w:eastAsia="ru-RU"/>
        </w:rPr>
        <w:t>);</w:t>
      </w:r>
    </w:p>
    <w:p w:rsidR="002F6E27" w:rsidRPr="005558F0" w:rsidRDefault="002F6E27" w:rsidP="002F6E27">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от органов исполнительной власти Чукотского автономного округа о неполучении (получении) средств из окружного бюджета в соответствии с иными нормативными правовыми актами Чукотского автономного округа на цели, указанные в </w:t>
      </w:r>
      <w:r w:rsidR="004B232D" w:rsidRPr="00337256">
        <w:rPr>
          <w:rFonts w:ascii="Times New Roman" w:eastAsia="Times New Roman" w:hAnsi="Times New Roman" w:cs="Times New Roman"/>
          <w:sz w:val="28"/>
          <w:szCs w:val="28"/>
          <w:lang w:eastAsia="ru-RU"/>
        </w:rPr>
        <w:t>пункте 1.3</w:t>
      </w:r>
      <w:r w:rsidRPr="00337256">
        <w:rPr>
          <w:rFonts w:ascii="Times New Roman" w:eastAsia="Times New Roman" w:hAnsi="Times New Roman" w:cs="Times New Roman"/>
          <w:sz w:val="28"/>
          <w:szCs w:val="28"/>
          <w:lang w:eastAsia="ru-RU"/>
        </w:rPr>
        <w:t xml:space="preserve"> раздела </w:t>
      </w:r>
      <w:proofErr w:type="gramStart"/>
      <w:r w:rsidRPr="00337256">
        <w:rPr>
          <w:rFonts w:ascii="Times New Roman" w:eastAsia="Times New Roman" w:hAnsi="Times New Roman" w:cs="Times New Roman"/>
          <w:sz w:val="28"/>
          <w:szCs w:val="28"/>
          <w:lang w:eastAsia="ru-RU"/>
        </w:rPr>
        <w:t>1 </w:t>
      </w:r>
      <w:r w:rsidRPr="005558F0">
        <w:rPr>
          <w:rFonts w:ascii="Times New Roman" w:eastAsia="Times New Roman" w:hAnsi="Times New Roman" w:cs="Times New Roman"/>
          <w:sz w:val="28"/>
          <w:szCs w:val="28"/>
          <w:lang w:eastAsia="ru-RU"/>
        </w:rPr>
        <w:t xml:space="preserve"> Порядка</w:t>
      </w:r>
      <w:proofErr w:type="gramEnd"/>
      <w:r w:rsidRPr="005558F0">
        <w:rPr>
          <w:rFonts w:ascii="Times New Roman" w:eastAsia="Times New Roman" w:hAnsi="Times New Roman" w:cs="Times New Roman"/>
          <w:sz w:val="28"/>
          <w:szCs w:val="28"/>
          <w:lang w:eastAsia="ru-RU"/>
        </w:rPr>
        <w:t>;</w:t>
      </w:r>
    </w:p>
    <w:p w:rsidR="002F6E27" w:rsidRPr="005558F0" w:rsidRDefault="002F6E27" w:rsidP="002F6E27">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в течение 10 рабочих дней, следующих за датой окончания срока приема заявок, Департамент рассматривает и проводит проверку представленных участниками отбора заявок и документов, представленных в соответствии с пунктом 2.4 раздела 2 Порядка, а также информации (сведений), полученной Департаментом в соответствии </w:t>
      </w:r>
      <w:r w:rsidRPr="009D20F8">
        <w:rPr>
          <w:rFonts w:ascii="Times New Roman" w:eastAsia="Times New Roman" w:hAnsi="Times New Roman" w:cs="Times New Roman"/>
          <w:sz w:val="28"/>
          <w:szCs w:val="28"/>
          <w:lang w:eastAsia="ru-RU"/>
        </w:rPr>
        <w:t>с подпунктом 1</w:t>
      </w:r>
      <w:r w:rsidRPr="005558F0">
        <w:rPr>
          <w:rFonts w:ascii="Times New Roman" w:eastAsia="Times New Roman" w:hAnsi="Times New Roman" w:cs="Times New Roman"/>
          <w:sz w:val="28"/>
          <w:szCs w:val="28"/>
          <w:lang w:eastAsia="ru-RU"/>
        </w:rPr>
        <w:t> </w:t>
      </w:r>
      <w:r w:rsidR="00AA4134" w:rsidRPr="005558F0">
        <w:rPr>
          <w:rFonts w:ascii="Times New Roman" w:eastAsia="Times New Roman" w:hAnsi="Times New Roman" w:cs="Times New Roman"/>
          <w:sz w:val="28"/>
          <w:szCs w:val="28"/>
          <w:lang w:eastAsia="ru-RU"/>
        </w:rPr>
        <w:t>пункта</w:t>
      </w:r>
      <w:r w:rsidR="00B22AB9" w:rsidRPr="005558F0">
        <w:rPr>
          <w:rFonts w:ascii="Times New Roman" w:eastAsia="Times New Roman" w:hAnsi="Times New Roman" w:cs="Times New Roman"/>
          <w:sz w:val="28"/>
          <w:szCs w:val="28"/>
          <w:lang w:eastAsia="ru-RU"/>
        </w:rPr>
        <w:t xml:space="preserve"> 2.7</w:t>
      </w:r>
      <w:r w:rsidR="00AA4134" w:rsidRPr="005558F0">
        <w:rPr>
          <w:rFonts w:ascii="Times New Roman" w:eastAsia="Times New Roman" w:hAnsi="Times New Roman" w:cs="Times New Roman"/>
          <w:sz w:val="28"/>
          <w:szCs w:val="28"/>
          <w:lang w:eastAsia="ru-RU"/>
        </w:rPr>
        <w:t xml:space="preserve"> раздела 2 Порядка </w:t>
      </w:r>
      <w:r w:rsidRPr="005558F0">
        <w:rPr>
          <w:rFonts w:ascii="Times New Roman" w:eastAsia="Times New Roman" w:hAnsi="Times New Roman" w:cs="Times New Roman"/>
          <w:sz w:val="28"/>
          <w:szCs w:val="28"/>
          <w:lang w:eastAsia="ru-RU"/>
        </w:rPr>
        <w:t>на соответствие требованиям, установленным:</w:t>
      </w:r>
    </w:p>
    <w:p w:rsidR="002F6E27" w:rsidRPr="005558F0" w:rsidRDefault="002F6E27" w:rsidP="002F6E27">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в </w:t>
      </w:r>
      <w:r w:rsidR="00AA47B4" w:rsidRPr="009D20F8">
        <w:rPr>
          <w:rFonts w:ascii="Times New Roman" w:eastAsia="Times New Roman" w:hAnsi="Times New Roman" w:cs="Times New Roman"/>
          <w:sz w:val="28"/>
          <w:szCs w:val="28"/>
          <w:lang w:eastAsia="ru-RU"/>
        </w:rPr>
        <w:t>пункте 1.3</w:t>
      </w:r>
      <w:r w:rsidRPr="009D20F8">
        <w:rPr>
          <w:rFonts w:ascii="Times New Roman" w:eastAsia="Times New Roman" w:hAnsi="Times New Roman" w:cs="Times New Roman"/>
          <w:sz w:val="28"/>
          <w:szCs w:val="28"/>
          <w:lang w:eastAsia="ru-RU"/>
        </w:rPr>
        <w:t xml:space="preserve"> раздела </w:t>
      </w:r>
      <w:proofErr w:type="gramStart"/>
      <w:r w:rsidRPr="009D20F8">
        <w:rPr>
          <w:rFonts w:ascii="Times New Roman" w:eastAsia="Times New Roman" w:hAnsi="Times New Roman" w:cs="Times New Roman"/>
          <w:sz w:val="28"/>
          <w:szCs w:val="28"/>
          <w:lang w:eastAsia="ru-RU"/>
        </w:rPr>
        <w:t>1 </w:t>
      </w:r>
      <w:r w:rsidRPr="005558F0">
        <w:rPr>
          <w:rFonts w:ascii="Times New Roman" w:eastAsia="Times New Roman" w:hAnsi="Times New Roman" w:cs="Times New Roman"/>
          <w:sz w:val="28"/>
          <w:szCs w:val="28"/>
          <w:lang w:eastAsia="ru-RU"/>
        </w:rPr>
        <w:t xml:space="preserve"> Порядка</w:t>
      </w:r>
      <w:proofErr w:type="gramEnd"/>
      <w:r w:rsidRPr="005558F0">
        <w:rPr>
          <w:rFonts w:ascii="Times New Roman" w:eastAsia="Times New Roman" w:hAnsi="Times New Roman" w:cs="Times New Roman"/>
          <w:sz w:val="28"/>
          <w:szCs w:val="28"/>
          <w:lang w:eastAsia="ru-RU"/>
        </w:rPr>
        <w:t xml:space="preserve"> на основании документов, указанных </w:t>
      </w:r>
      <w:r w:rsidR="00AA4134" w:rsidRPr="005558F0">
        <w:rPr>
          <w:rFonts w:ascii="Times New Roman" w:eastAsia="Times New Roman" w:hAnsi="Times New Roman" w:cs="Times New Roman"/>
          <w:sz w:val="28"/>
          <w:szCs w:val="28"/>
          <w:lang w:eastAsia="ru-RU"/>
        </w:rPr>
        <w:t>2 Порядка</w:t>
      </w:r>
      <w:r w:rsidRPr="005558F0">
        <w:rPr>
          <w:rFonts w:ascii="Times New Roman" w:eastAsia="Times New Roman" w:hAnsi="Times New Roman" w:cs="Times New Roman"/>
          <w:sz w:val="28"/>
          <w:szCs w:val="28"/>
          <w:lang w:eastAsia="ru-RU"/>
        </w:rPr>
        <w:t xml:space="preserve">, а также сведений, указанных </w:t>
      </w:r>
      <w:r w:rsidR="004D028C" w:rsidRPr="005558F0">
        <w:rPr>
          <w:rFonts w:ascii="Times New Roman" w:eastAsia="Times New Roman" w:hAnsi="Times New Roman" w:cs="Times New Roman"/>
          <w:sz w:val="28"/>
          <w:szCs w:val="28"/>
          <w:lang w:eastAsia="ru-RU"/>
        </w:rPr>
        <w:t>в разделе</w:t>
      </w:r>
      <w:r w:rsidR="00AA4134" w:rsidRPr="005558F0">
        <w:rPr>
          <w:rFonts w:ascii="Times New Roman" w:eastAsia="Times New Roman" w:hAnsi="Times New Roman" w:cs="Times New Roman"/>
          <w:sz w:val="28"/>
          <w:szCs w:val="28"/>
          <w:lang w:eastAsia="ru-RU"/>
        </w:rPr>
        <w:t xml:space="preserve"> 2 Порядка</w:t>
      </w:r>
      <w:r w:rsidRPr="005558F0">
        <w:rPr>
          <w:rFonts w:ascii="Times New Roman" w:eastAsia="Times New Roman" w:hAnsi="Times New Roman" w:cs="Times New Roman"/>
          <w:sz w:val="28"/>
          <w:szCs w:val="28"/>
          <w:lang w:eastAsia="ru-RU"/>
        </w:rPr>
        <w:t>;</w:t>
      </w:r>
    </w:p>
    <w:p w:rsidR="00AA4134" w:rsidRPr="005558F0" w:rsidRDefault="00AA4134" w:rsidP="00AA413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3) в течение </w:t>
      </w:r>
      <w:r w:rsidR="0083296F" w:rsidRPr="005558F0">
        <w:rPr>
          <w:rFonts w:ascii="Times New Roman" w:eastAsia="Times New Roman" w:hAnsi="Times New Roman" w:cs="Times New Roman"/>
          <w:sz w:val="28"/>
          <w:szCs w:val="28"/>
          <w:lang w:eastAsia="ru-RU"/>
        </w:rPr>
        <w:t xml:space="preserve">десяти </w:t>
      </w:r>
      <w:r w:rsidRPr="005558F0">
        <w:rPr>
          <w:rFonts w:ascii="Times New Roman" w:eastAsia="Times New Roman" w:hAnsi="Times New Roman" w:cs="Times New Roman"/>
          <w:sz w:val="28"/>
          <w:szCs w:val="28"/>
          <w:lang w:eastAsia="ru-RU"/>
        </w:rPr>
        <w:t>рабочих дней с даты окончания срока рассмотрения заявок</w:t>
      </w:r>
      <w:r w:rsidRPr="002D7052">
        <w:rPr>
          <w:rFonts w:ascii="Times New Roman" w:eastAsia="Times New Roman" w:hAnsi="Times New Roman" w:cs="Times New Roman"/>
          <w:sz w:val="28"/>
          <w:szCs w:val="28"/>
          <w:lang w:eastAsia="ru-RU"/>
        </w:rPr>
        <w:t xml:space="preserve">, </w:t>
      </w:r>
      <w:r w:rsidR="00815592" w:rsidRPr="002D7052">
        <w:rPr>
          <w:rFonts w:ascii="Times New Roman" w:eastAsia="Times New Roman" w:hAnsi="Times New Roman" w:cs="Times New Roman"/>
          <w:b/>
          <w:sz w:val="28"/>
          <w:szCs w:val="28"/>
          <w:lang w:eastAsia="ru-RU"/>
        </w:rPr>
        <w:t>00</w:t>
      </w:r>
      <w:r w:rsidR="0006270B" w:rsidRPr="002D7052">
        <w:rPr>
          <w:rFonts w:ascii="Times New Roman" w:eastAsia="Times New Roman" w:hAnsi="Times New Roman" w:cs="Times New Roman"/>
          <w:b/>
          <w:sz w:val="28"/>
          <w:szCs w:val="28"/>
          <w:lang w:eastAsia="ru-RU"/>
        </w:rPr>
        <w:t xml:space="preserve">.00 часов местного времени </w:t>
      </w:r>
      <w:r w:rsidR="0045449D" w:rsidRPr="002D7052">
        <w:rPr>
          <w:rFonts w:ascii="Times New Roman" w:eastAsia="Times New Roman" w:hAnsi="Times New Roman" w:cs="Times New Roman"/>
          <w:b/>
          <w:sz w:val="28"/>
          <w:szCs w:val="28"/>
          <w:lang w:eastAsia="ru-RU"/>
        </w:rPr>
        <w:t>10 июл</w:t>
      </w:r>
      <w:r w:rsidR="0006270B" w:rsidRPr="002D7052">
        <w:rPr>
          <w:rFonts w:ascii="Times New Roman" w:eastAsia="Times New Roman" w:hAnsi="Times New Roman" w:cs="Times New Roman"/>
          <w:b/>
          <w:sz w:val="28"/>
          <w:szCs w:val="28"/>
          <w:lang w:eastAsia="ru-RU"/>
        </w:rPr>
        <w:t>я</w:t>
      </w:r>
      <w:r w:rsidRPr="002D7052">
        <w:rPr>
          <w:rFonts w:ascii="Times New Roman" w:eastAsia="Times New Roman" w:hAnsi="Times New Roman" w:cs="Times New Roman"/>
          <w:b/>
          <w:sz w:val="28"/>
          <w:szCs w:val="28"/>
          <w:lang w:eastAsia="ru-RU"/>
        </w:rPr>
        <w:t xml:space="preserve"> 2026 года</w:t>
      </w:r>
      <w:r w:rsidRPr="005558F0">
        <w:rPr>
          <w:rFonts w:ascii="Times New Roman" w:eastAsia="Times New Roman" w:hAnsi="Times New Roman" w:cs="Times New Roman"/>
          <w:sz w:val="28"/>
          <w:szCs w:val="28"/>
          <w:lang w:eastAsia="ru-RU"/>
        </w:rPr>
        <w:t>, принимает одно из следующих решений:</w:t>
      </w:r>
    </w:p>
    <w:p w:rsidR="00AA4134" w:rsidRPr="005558F0" w:rsidRDefault="00AA4134" w:rsidP="00AA413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о принятии заявки и документов организации к участию в отборе </w:t>
      </w:r>
      <w:r w:rsidRPr="005558F0">
        <w:rPr>
          <w:rFonts w:ascii="Times New Roman" w:eastAsia="Times New Roman" w:hAnsi="Times New Roman" w:cs="Times New Roman"/>
          <w:sz w:val="28"/>
          <w:szCs w:val="28"/>
          <w:lang w:eastAsia="ru-RU"/>
        </w:rPr>
        <w:br/>
        <w:t xml:space="preserve">и предоставлении субсидии, в случае отсутствия оснований для отклонения заявки и документов, установленных пунктом </w:t>
      </w:r>
      <w:r w:rsidR="00011124" w:rsidRPr="005558F0">
        <w:rPr>
          <w:rFonts w:ascii="Times New Roman" w:eastAsia="Times New Roman" w:hAnsi="Times New Roman" w:cs="Times New Roman"/>
          <w:sz w:val="28"/>
          <w:szCs w:val="28"/>
          <w:lang w:eastAsia="ru-RU"/>
        </w:rPr>
        <w:t>2.9</w:t>
      </w:r>
      <w:r w:rsidRPr="005558F0">
        <w:rPr>
          <w:rFonts w:ascii="Times New Roman" w:eastAsia="Times New Roman" w:hAnsi="Times New Roman" w:cs="Times New Roman"/>
          <w:sz w:val="28"/>
          <w:szCs w:val="28"/>
          <w:lang w:eastAsia="ru-RU"/>
        </w:rPr>
        <w:t xml:space="preserve"> </w:t>
      </w:r>
      <w:r w:rsidR="00B6143B" w:rsidRPr="005558F0">
        <w:rPr>
          <w:rFonts w:ascii="Times New Roman" w:eastAsia="Times New Roman" w:hAnsi="Times New Roman" w:cs="Times New Roman"/>
          <w:sz w:val="28"/>
          <w:szCs w:val="28"/>
          <w:lang w:eastAsia="ru-RU"/>
        </w:rPr>
        <w:t>раздела 2</w:t>
      </w:r>
      <w:r w:rsidRPr="005558F0">
        <w:rPr>
          <w:rFonts w:ascii="Times New Roman" w:eastAsia="Times New Roman" w:hAnsi="Times New Roman" w:cs="Times New Roman"/>
          <w:sz w:val="28"/>
          <w:szCs w:val="28"/>
          <w:lang w:eastAsia="ru-RU"/>
        </w:rPr>
        <w:t xml:space="preserve"> Порядка;</w:t>
      </w:r>
    </w:p>
    <w:p w:rsidR="00AA4134" w:rsidRPr="005558F0" w:rsidRDefault="00AA4134" w:rsidP="00AA413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об отклонении заявки и документов организации на стадии рассмотрения и оценки заявок и отказе в предоставлении субсидии, в случае наличия оснований для отклонения заявки и документов, установленных пунктом </w:t>
      </w:r>
      <w:r w:rsidR="00C46F35" w:rsidRPr="005558F0">
        <w:rPr>
          <w:rFonts w:ascii="Times New Roman" w:eastAsia="Times New Roman" w:hAnsi="Times New Roman" w:cs="Times New Roman"/>
          <w:sz w:val="28"/>
          <w:szCs w:val="28"/>
          <w:lang w:eastAsia="ru-RU"/>
        </w:rPr>
        <w:t xml:space="preserve">2.9 </w:t>
      </w:r>
      <w:r w:rsidRPr="005558F0">
        <w:rPr>
          <w:rFonts w:ascii="Times New Roman" w:eastAsia="Times New Roman" w:hAnsi="Times New Roman" w:cs="Times New Roman"/>
          <w:sz w:val="28"/>
          <w:szCs w:val="28"/>
          <w:lang w:eastAsia="ru-RU"/>
        </w:rPr>
        <w:t>Порядка, с разъяснением порядка обжалования вынесенного решения в соответствии с законодательством Российской Федерации.</w:t>
      </w:r>
    </w:p>
    <w:p w:rsidR="00AA4134" w:rsidRPr="005558F0" w:rsidRDefault="00AA4134" w:rsidP="00AA413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Решение Департамента, указанное в настоящем подпункте, </w:t>
      </w:r>
      <w:r w:rsidR="0083296F" w:rsidRPr="005558F0">
        <w:rPr>
          <w:rFonts w:ascii="Times New Roman" w:hAnsi="Times New Roman" w:cs="Times New Roman"/>
          <w:color w:val="22272F"/>
          <w:sz w:val="28"/>
          <w:szCs w:val="28"/>
          <w:shd w:val="clear" w:color="auto" w:fill="FFFFFF"/>
        </w:rPr>
        <w:t>о результатах рассмотрения заявок с указанием победителя отбора, которому предоставляется субсидия</w:t>
      </w:r>
      <w:r w:rsidR="0083296F" w:rsidRPr="005558F0">
        <w:rPr>
          <w:rFonts w:ascii="Times New Roman" w:eastAsia="Times New Roman" w:hAnsi="Times New Roman" w:cs="Times New Roman"/>
          <w:sz w:val="28"/>
          <w:szCs w:val="28"/>
          <w:lang w:eastAsia="ru-RU"/>
        </w:rPr>
        <w:t xml:space="preserve"> </w:t>
      </w:r>
      <w:r w:rsidR="00B54F85" w:rsidRPr="005558F0">
        <w:rPr>
          <w:rFonts w:ascii="Times New Roman" w:eastAsia="Times New Roman" w:hAnsi="Times New Roman" w:cs="Times New Roman"/>
          <w:sz w:val="28"/>
          <w:szCs w:val="28"/>
          <w:lang w:eastAsia="ru-RU"/>
        </w:rPr>
        <w:t>офо</w:t>
      </w:r>
      <w:r w:rsidR="00E52AD6" w:rsidRPr="005558F0">
        <w:rPr>
          <w:rFonts w:ascii="Times New Roman" w:eastAsia="Times New Roman" w:hAnsi="Times New Roman" w:cs="Times New Roman"/>
          <w:sz w:val="28"/>
          <w:szCs w:val="28"/>
          <w:lang w:eastAsia="ru-RU"/>
        </w:rPr>
        <w:t xml:space="preserve">рмляется приказом Департамента и </w:t>
      </w:r>
      <w:r w:rsidRPr="005558F0">
        <w:rPr>
          <w:rFonts w:ascii="Times New Roman" w:eastAsia="Times New Roman" w:hAnsi="Times New Roman" w:cs="Times New Roman"/>
          <w:sz w:val="28"/>
          <w:szCs w:val="28"/>
          <w:lang w:eastAsia="ru-RU"/>
        </w:rPr>
        <w:t xml:space="preserve">доводится до организации в </w:t>
      </w:r>
      <w:r w:rsidR="00531E03" w:rsidRPr="005558F0">
        <w:rPr>
          <w:rFonts w:ascii="Times New Roman" w:eastAsia="Times New Roman" w:hAnsi="Times New Roman" w:cs="Times New Roman"/>
          <w:sz w:val="28"/>
          <w:szCs w:val="28"/>
          <w:lang w:eastAsia="ru-RU"/>
        </w:rPr>
        <w:t xml:space="preserve">течение 5 рабочих дней </w:t>
      </w:r>
      <w:r w:rsidRPr="005558F0">
        <w:rPr>
          <w:rFonts w:ascii="Times New Roman" w:eastAsia="Times New Roman" w:hAnsi="Times New Roman" w:cs="Times New Roman"/>
          <w:sz w:val="28"/>
          <w:szCs w:val="28"/>
          <w:lang w:eastAsia="ru-RU"/>
        </w:rPr>
        <w:t>в форме уведомления, направляется по электронной почте в виде сканированной копии по адресу электронн</w:t>
      </w:r>
      <w:r w:rsidR="0083296F" w:rsidRPr="005558F0">
        <w:rPr>
          <w:rFonts w:ascii="Times New Roman" w:eastAsia="Times New Roman" w:hAnsi="Times New Roman" w:cs="Times New Roman"/>
          <w:sz w:val="28"/>
          <w:szCs w:val="28"/>
          <w:lang w:eastAsia="ru-RU"/>
        </w:rPr>
        <w:t xml:space="preserve">ой почты, указанному в заявке, </w:t>
      </w:r>
      <w:r w:rsidRPr="005558F0">
        <w:rPr>
          <w:rFonts w:ascii="Times New Roman" w:eastAsia="Times New Roman" w:hAnsi="Times New Roman" w:cs="Times New Roman"/>
          <w:sz w:val="28"/>
          <w:szCs w:val="28"/>
          <w:lang w:eastAsia="ru-RU"/>
        </w:rPr>
        <w:t>с последующей досылкой ориги</w:t>
      </w:r>
      <w:r w:rsidR="0083296F" w:rsidRPr="005558F0">
        <w:rPr>
          <w:rFonts w:ascii="Times New Roman" w:eastAsia="Times New Roman" w:hAnsi="Times New Roman" w:cs="Times New Roman"/>
          <w:sz w:val="28"/>
          <w:szCs w:val="28"/>
          <w:lang w:eastAsia="ru-RU"/>
        </w:rPr>
        <w:t xml:space="preserve">нала почтовым отправлением или </w:t>
      </w:r>
      <w:r w:rsidRPr="005558F0">
        <w:rPr>
          <w:rFonts w:ascii="Times New Roman" w:eastAsia="Times New Roman" w:hAnsi="Times New Roman" w:cs="Times New Roman"/>
          <w:sz w:val="28"/>
          <w:szCs w:val="28"/>
          <w:lang w:eastAsia="ru-RU"/>
        </w:rPr>
        <w:t>на бумажном носителе или вручается лично</w:t>
      </w:r>
      <w:r w:rsidR="0083296F" w:rsidRPr="005558F0">
        <w:rPr>
          <w:rFonts w:ascii="Times New Roman" w:eastAsia="Times New Roman" w:hAnsi="Times New Roman" w:cs="Times New Roman"/>
          <w:sz w:val="28"/>
          <w:szCs w:val="28"/>
          <w:lang w:eastAsia="ru-RU"/>
        </w:rPr>
        <w:t xml:space="preserve">, и в случае отклонении заявки </w:t>
      </w:r>
      <w:r w:rsidRPr="005558F0">
        <w:rPr>
          <w:rFonts w:ascii="Times New Roman" w:eastAsia="Times New Roman" w:hAnsi="Times New Roman" w:cs="Times New Roman"/>
          <w:sz w:val="28"/>
          <w:szCs w:val="28"/>
          <w:lang w:eastAsia="ru-RU"/>
        </w:rPr>
        <w:t>и документов организации на стадии рассмот</w:t>
      </w:r>
      <w:r w:rsidR="0083296F" w:rsidRPr="005558F0">
        <w:rPr>
          <w:rFonts w:ascii="Times New Roman" w:eastAsia="Times New Roman" w:hAnsi="Times New Roman" w:cs="Times New Roman"/>
          <w:sz w:val="28"/>
          <w:szCs w:val="28"/>
          <w:lang w:eastAsia="ru-RU"/>
        </w:rPr>
        <w:t xml:space="preserve">рения и оценки заявок и отказе </w:t>
      </w:r>
      <w:r w:rsidRPr="005558F0">
        <w:rPr>
          <w:rFonts w:ascii="Times New Roman" w:eastAsia="Times New Roman" w:hAnsi="Times New Roman" w:cs="Times New Roman"/>
          <w:sz w:val="28"/>
          <w:szCs w:val="28"/>
          <w:lang w:eastAsia="ru-RU"/>
        </w:rPr>
        <w:t>в предоставлении субсидии, должно содержать причины отказа и разъяснение порядка обжалования выне</w:t>
      </w:r>
      <w:r w:rsidR="0083296F" w:rsidRPr="005558F0">
        <w:rPr>
          <w:rFonts w:ascii="Times New Roman" w:eastAsia="Times New Roman" w:hAnsi="Times New Roman" w:cs="Times New Roman"/>
          <w:sz w:val="28"/>
          <w:szCs w:val="28"/>
          <w:lang w:eastAsia="ru-RU"/>
        </w:rPr>
        <w:t xml:space="preserve">сенного решения в соответствии </w:t>
      </w:r>
      <w:r w:rsidRPr="005558F0">
        <w:rPr>
          <w:rFonts w:ascii="Times New Roman" w:eastAsia="Times New Roman" w:hAnsi="Times New Roman" w:cs="Times New Roman"/>
          <w:sz w:val="28"/>
          <w:szCs w:val="28"/>
          <w:lang w:eastAsia="ru-RU"/>
        </w:rPr>
        <w:t>с законодательством Российской Федерации.</w:t>
      </w:r>
    </w:p>
    <w:p w:rsidR="00B74424" w:rsidRPr="005558F0" w:rsidRDefault="00B74424" w:rsidP="00B7442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2. Основаниями для отклонения заявки организации на стадии рассмотрения и оценки заявок являются:</w:t>
      </w:r>
    </w:p>
    <w:p w:rsidR="00B74424" w:rsidRPr="005558F0" w:rsidRDefault="00B74424" w:rsidP="00B7442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1) несоответствие организации требован</w:t>
      </w:r>
      <w:r w:rsidR="00AA4134" w:rsidRPr="005558F0">
        <w:rPr>
          <w:rFonts w:ascii="Times New Roman" w:eastAsia="Times New Roman" w:hAnsi="Times New Roman" w:cs="Times New Roman"/>
          <w:sz w:val="28"/>
          <w:szCs w:val="28"/>
          <w:lang w:eastAsia="ru-RU"/>
        </w:rPr>
        <w:t>иям, установленным в пункте</w:t>
      </w:r>
      <w:r w:rsidRPr="005558F0">
        <w:rPr>
          <w:rFonts w:ascii="Times New Roman" w:eastAsia="Times New Roman" w:hAnsi="Times New Roman" w:cs="Times New Roman"/>
          <w:sz w:val="28"/>
          <w:szCs w:val="28"/>
          <w:lang w:eastAsia="ru-RU"/>
        </w:rPr>
        <w:t xml:space="preserve"> 2.3 </w:t>
      </w:r>
      <w:r w:rsidR="00AA4134" w:rsidRPr="005558F0">
        <w:rPr>
          <w:rFonts w:ascii="Times New Roman" w:eastAsia="Times New Roman" w:hAnsi="Times New Roman" w:cs="Times New Roman"/>
          <w:sz w:val="28"/>
          <w:szCs w:val="28"/>
          <w:lang w:eastAsia="ru-RU"/>
        </w:rPr>
        <w:t xml:space="preserve">раздела 2 </w:t>
      </w:r>
      <w:r w:rsidRPr="005558F0">
        <w:rPr>
          <w:rFonts w:ascii="Times New Roman" w:eastAsia="Times New Roman" w:hAnsi="Times New Roman" w:cs="Times New Roman"/>
          <w:sz w:val="28"/>
          <w:szCs w:val="28"/>
          <w:lang w:eastAsia="ru-RU"/>
        </w:rPr>
        <w:t>Порядка;</w:t>
      </w:r>
    </w:p>
    <w:p w:rsidR="00AA4134" w:rsidRPr="005558F0" w:rsidRDefault="00AA4134" w:rsidP="00AA413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2) несоответствие участника отбора категории, критериям отбора, установленным в объявлении, предусмотренным </w:t>
      </w:r>
      <w:r w:rsidR="00530750" w:rsidRPr="005558F0">
        <w:rPr>
          <w:rFonts w:ascii="Times New Roman" w:eastAsia="Times New Roman" w:hAnsi="Times New Roman" w:cs="Times New Roman"/>
          <w:sz w:val="28"/>
          <w:szCs w:val="28"/>
          <w:lang w:eastAsia="ru-RU"/>
        </w:rPr>
        <w:t>пунктом 1.5</w:t>
      </w:r>
      <w:r w:rsidRPr="005558F0">
        <w:rPr>
          <w:rFonts w:ascii="Times New Roman" w:eastAsia="Times New Roman" w:hAnsi="Times New Roman" w:cs="Times New Roman"/>
          <w:sz w:val="28"/>
          <w:szCs w:val="28"/>
          <w:lang w:eastAsia="ru-RU"/>
        </w:rPr>
        <w:t xml:space="preserve"> раздела 1</w:t>
      </w:r>
      <w:r w:rsidR="00945A87" w:rsidRPr="005558F0">
        <w:rPr>
          <w:rFonts w:ascii="Times New Roman" w:eastAsia="Times New Roman" w:hAnsi="Times New Roman" w:cs="Times New Roman"/>
          <w:sz w:val="28"/>
          <w:szCs w:val="28"/>
          <w:lang w:eastAsia="ru-RU"/>
        </w:rPr>
        <w:t xml:space="preserve"> </w:t>
      </w:r>
      <w:r w:rsidRPr="005558F0">
        <w:rPr>
          <w:rFonts w:ascii="Times New Roman" w:eastAsia="Times New Roman" w:hAnsi="Times New Roman" w:cs="Times New Roman"/>
          <w:sz w:val="28"/>
          <w:szCs w:val="28"/>
          <w:lang w:eastAsia="ru-RU"/>
        </w:rPr>
        <w:t>Порядка;</w:t>
      </w:r>
    </w:p>
    <w:p w:rsidR="00AA4134" w:rsidRPr="005558F0" w:rsidRDefault="00AA4134" w:rsidP="00AA413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3) непредставление (представление не в полном объеме) документов, указанны</w:t>
      </w:r>
      <w:r w:rsidR="00125BA5" w:rsidRPr="005558F0">
        <w:rPr>
          <w:rFonts w:ascii="Times New Roman" w:eastAsia="Times New Roman" w:hAnsi="Times New Roman" w:cs="Times New Roman"/>
          <w:sz w:val="28"/>
          <w:szCs w:val="28"/>
          <w:lang w:eastAsia="ru-RU"/>
        </w:rPr>
        <w:t xml:space="preserve">х в объявлении, предусмотренных </w:t>
      </w:r>
      <w:r w:rsidR="00675FA3" w:rsidRPr="005558F0">
        <w:rPr>
          <w:rFonts w:ascii="Times New Roman" w:eastAsia="Times New Roman" w:hAnsi="Times New Roman" w:cs="Times New Roman"/>
          <w:sz w:val="28"/>
          <w:szCs w:val="28"/>
          <w:lang w:eastAsia="ru-RU"/>
        </w:rPr>
        <w:t>пунктом 2.3</w:t>
      </w:r>
      <w:r w:rsidR="00125BA5" w:rsidRPr="005558F0">
        <w:rPr>
          <w:rFonts w:ascii="Times New Roman" w:eastAsia="Times New Roman" w:hAnsi="Times New Roman" w:cs="Times New Roman"/>
          <w:sz w:val="28"/>
          <w:szCs w:val="28"/>
          <w:lang w:eastAsia="ru-RU"/>
        </w:rPr>
        <w:t xml:space="preserve"> </w:t>
      </w:r>
      <w:r w:rsidRPr="005558F0">
        <w:rPr>
          <w:rFonts w:ascii="Times New Roman" w:eastAsia="Times New Roman" w:hAnsi="Times New Roman" w:cs="Times New Roman"/>
          <w:sz w:val="28"/>
          <w:szCs w:val="28"/>
          <w:lang w:eastAsia="ru-RU"/>
        </w:rPr>
        <w:t>раздела 2 Порядка;</w:t>
      </w:r>
    </w:p>
    <w:p w:rsidR="00AA4134" w:rsidRPr="005558F0" w:rsidRDefault="00AA4134" w:rsidP="00AA413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4) несоответствие представленных участником отбора заявки и (или) документов требованиям, установленным в объявлении, предусмотренных пунктом 2.4 раздела 2 Порядка и порядком подачи заявок и требований, предъявляемых к форме и содержанию заявок, установленных в настоящем объявлении; </w:t>
      </w:r>
    </w:p>
    <w:p w:rsidR="00AA4134" w:rsidRPr="005558F0" w:rsidRDefault="00AA4134" w:rsidP="00AA4134">
      <w:pPr>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6) подача участником отбора заявки после даты и (или) времени, определенных для подачи заявок.</w:t>
      </w:r>
    </w:p>
    <w:p w:rsidR="00B74424" w:rsidRPr="005558F0" w:rsidRDefault="00B74424" w:rsidP="00B74424">
      <w:pPr>
        <w:widowControl w:val="0"/>
        <w:tabs>
          <w:tab w:val="left" w:pos="1276"/>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B74424" w:rsidRPr="005558F0" w:rsidRDefault="00B74424" w:rsidP="00B74424">
      <w:pPr>
        <w:tabs>
          <w:tab w:val="left" w:pos="993"/>
        </w:tabs>
        <w:spacing w:after="0" w:line="240" w:lineRule="auto"/>
        <w:ind w:firstLine="709"/>
        <w:contextualSpacing/>
        <w:jc w:val="both"/>
        <w:outlineLvl w:val="1"/>
        <w:rPr>
          <w:rFonts w:ascii="Times New Roman" w:eastAsia="Times New Roman" w:hAnsi="Times New Roman" w:cs="Times New Roman"/>
          <w:sz w:val="28"/>
          <w:szCs w:val="28"/>
          <w:lang w:eastAsia="ru-RU"/>
        </w:rPr>
      </w:pPr>
      <w:r w:rsidRPr="005558F0">
        <w:rPr>
          <w:rFonts w:ascii="Times New Roman" w:eastAsia="Times New Roman" w:hAnsi="Times New Roman" w:cs="Times New Roman"/>
          <w:b/>
          <w:sz w:val="28"/>
          <w:szCs w:val="28"/>
          <w:lang w:eastAsia="ru-RU"/>
        </w:rPr>
        <w:t>Срок подписания Соглашения организацией, по которой Департаментом принято решение о принятии заявки и документов к участию в отборе и предоставлении субсидии</w:t>
      </w:r>
      <w:r w:rsidRPr="005558F0">
        <w:rPr>
          <w:rFonts w:ascii="Times New Roman" w:eastAsia="Times New Roman" w:hAnsi="Times New Roman" w:cs="Times New Roman"/>
          <w:sz w:val="28"/>
          <w:szCs w:val="28"/>
          <w:lang w:eastAsia="ru-RU"/>
        </w:rPr>
        <w:t xml:space="preserve">: </w:t>
      </w:r>
    </w:p>
    <w:p w:rsidR="005E1DB2" w:rsidRPr="005558F0" w:rsidRDefault="005E1DB2" w:rsidP="005E1DB2">
      <w:pPr>
        <w:tabs>
          <w:tab w:val="left" w:pos="993"/>
        </w:tabs>
        <w:spacing w:after="0" w:line="240" w:lineRule="auto"/>
        <w:ind w:firstLine="709"/>
        <w:contextualSpacing/>
        <w:jc w:val="both"/>
        <w:outlineLvl w:val="1"/>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Департамент в течение пяти рабочих дней со дня принятия решения </w:t>
      </w:r>
      <w:r w:rsidRPr="005558F0">
        <w:rPr>
          <w:rFonts w:ascii="Times New Roman" w:eastAsia="Times New Roman" w:hAnsi="Times New Roman" w:cs="Times New Roman"/>
          <w:sz w:val="28"/>
          <w:szCs w:val="28"/>
          <w:lang w:eastAsia="ru-RU"/>
        </w:rPr>
        <w:br/>
        <w:t>о предостав</w:t>
      </w:r>
      <w:r w:rsidR="001E339E" w:rsidRPr="005558F0">
        <w:rPr>
          <w:rFonts w:ascii="Times New Roman" w:eastAsia="Times New Roman" w:hAnsi="Times New Roman" w:cs="Times New Roman"/>
          <w:sz w:val="28"/>
          <w:szCs w:val="28"/>
          <w:lang w:eastAsia="ru-RU"/>
        </w:rPr>
        <w:t xml:space="preserve">лении субсидии в соответствии с </w:t>
      </w:r>
      <w:r w:rsidR="007969C8" w:rsidRPr="005558F0">
        <w:rPr>
          <w:rFonts w:ascii="Times New Roman" w:hAnsi="Times New Roman" w:cs="Times New Roman"/>
          <w:color w:val="3272C0"/>
          <w:sz w:val="28"/>
          <w:szCs w:val="28"/>
          <w:u w:val="single"/>
          <w:shd w:val="clear" w:color="auto" w:fill="FFFFFF"/>
        </w:rPr>
        <w:t>пунктом 2.7</w:t>
      </w:r>
      <w:r w:rsidR="001E339E" w:rsidRPr="005558F0">
        <w:rPr>
          <w:rFonts w:ascii="Times New Roman" w:hAnsi="Times New Roman" w:cs="Times New Roman"/>
          <w:color w:val="3272C0"/>
          <w:sz w:val="28"/>
          <w:szCs w:val="28"/>
          <w:u w:val="single"/>
          <w:shd w:val="clear" w:color="auto" w:fill="FFFFFF"/>
        </w:rPr>
        <w:t xml:space="preserve"> </w:t>
      </w:r>
      <w:r w:rsidR="001E339E" w:rsidRPr="005558F0">
        <w:rPr>
          <w:rFonts w:ascii="Times New Roman" w:hAnsi="Times New Roman" w:cs="Times New Roman"/>
          <w:color w:val="22272F"/>
          <w:sz w:val="28"/>
          <w:szCs w:val="28"/>
          <w:shd w:val="clear" w:color="auto" w:fill="FFFFFF"/>
        </w:rPr>
        <w:t>Порядка</w:t>
      </w:r>
      <w:r w:rsidR="001E339E" w:rsidRPr="005558F0">
        <w:rPr>
          <w:rFonts w:ascii="Times New Roman" w:eastAsia="Times New Roman" w:hAnsi="Times New Roman" w:cs="Times New Roman"/>
          <w:sz w:val="28"/>
          <w:szCs w:val="28"/>
          <w:lang w:eastAsia="ru-RU"/>
        </w:rPr>
        <w:t xml:space="preserve"> </w:t>
      </w:r>
      <w:r w:rsidRPr="005558F0">
        <w:rPr>
          <w:rFonts w:ascii="Times New Roman" w:eastAsia="Times New Roman" w:hAnsi="Times New Roman" w:cs="Times New Roman"/>
          <w:sz w:val="28"/>
          <w:szCs w:val="28"/>
          <w:lang w:eastAsia="ru-RU"/>
        </w:rPr>
        <w:t>направляет два экземпляра проекта соглашения, подписанных со своей стороны, получателю субсидии электронной почтой в виде сканированной копии по адресу электронной почты, указанному в заявке получателя субсидии, с последующей досылкой оригиналов почтовым отправлением или на бумажном носителе.</w:t>
      </w:r>
    </w:p>
    <w:p w:rsidR="005E1DB2" w:rsidRPr="005558F0" w:rsidRDefault="005E1DB2" w:rsidP="005E1DB2">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Получатель субсидии в течение </w:t>
      </w:r>
      <w:r w:rsidR="007E4792" w:rsidRPr="005558F0">
        <w:rPr>
          <w:rFonts w:ascii="Times New Roman" w:eastAsia="Times New Roman" w:hAnsi="Times New Roman" w:cs="Times New Roman"/>
          <w:sz w:val="28"/>
          <w:szCs w:val="28"/>
          <w:lang w:eastAsia="ru-RU"/>
        </w:rPr>
        <w:t>пяти</w:t>
      </w:r>
      <w:r w:rsidRPr="005558F0">
        <w:rPr>
          <w:rFonts w:ascii="Times New Roman" w:eastAsia="Times New Roman" w:hAnsi="Times New Roman" w:cs="Times New Roman"/>
          <w:sz w:val="28"/>
          <w:szCs w:val="28"/>
          <w:lang w:eastAsia="ru-RU"/>
        </w:rPr>
        <w:t xml:space="preserve"> дней со дня получения проекта соглашения представляет в Департамент один экземпляр соглашения, заверенный подписью руководителя и печатью (при наличии печати), или письменное уведомление об отказе подписания соглашения с указанием причин на бумажном носителе или в электронном виде, по почте, факсимильной связью, электронной почтой на адрес электронной почты Департамента, указанный в сопроводительном письме.</w:t>
      </w:r>
    </w:p>
    <w:p w:rsidR="00B74424" w:rsidRPr="005558F0" w:rsidRDefault="00B74424" w:rsidP="00B74424">
      <w:pPr>
        <w:widowControl w:val="0"/>
        <w:tabs>
          <w:tab w:val="left" w:pos="1276"/>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B74424" w:rsidRPr="005558F0" w:rsidRDefault="00B74424" w:rsidP="00B74424">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5558F0">
        <w:rPr>
          <w:rFonts w:ascii="Times New Roman" w:eastAsia="Times New Roman" w:hAnsi="Times New Roman" w:cs="Times New Roman"/>
          <w:b/>
          <w:sz w:val="28"/>
          <w:szCs w:val="28"/>
          <w:lang w:eastAsia="ru-RU"/>
        </w:rPr>
        <w:t xml:space="preserve">Условия признания организации уклонившейся от заключения Соглашения, по которой Департаментом принято решение о принятии заявки и документов организации к участию в отборе и предоставлении субсидии: </w:t>
      </w:r>
    </w:p>
    <w:p w:rsidR="00CC1D98" w:rsidRPr="005558F0" w:rsidRDefault="00CC1D98" w:rsidP="00B74424">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hAnsi="Times New Roman" w:cs="Times New Roman"/>
          <w:color w:val="22272F"/>
          <w:sz w:val="28"/>
          <w:szCs w:val="28"/>
          <w:shd w:val="clear" w:color="auto" w:fill="FFFFFF"/>
        </w:rPr>
        <w:t xml:space="preserve">В случае </w:t>
      </w:r>
      <w:proofErr w:type="spellStart"/>
      <w:r w:rsidRPr="005558F0">
        <w:rPr>
          <w:rFonts w:ascii="Times New Roman" w:hAnsi="Times New Roman" w:cs="Times New Roman"/>
          <w:color w:val="22272F"/>
          <w:sz w:val="28"/>
          <w:szCs w:val="28"/>
          <w:shd w:val="clear" w:color="auto" w:fill="FFFFFF"/>
        </w:rPr>
        <w:t>непоступления</w:t>
      </w:r>
      <w:proofErr w:type="spellEnd"/>
      <w:r w:rsidRPr="005558F0">
        <w:rPr>
          <w:rFonts w:ascii="Times New Roman" w:hAnsi="Times New Roman" w:cs="Times New Roman"/>
          <w:color w:val="22272F"/>
          <w:sz w:val="28"/>
          <w:szCs w:val="28"/>
          <w:shd w:val="clear" w:color="auto" w:fill="FFFFFF"/>
        </w:rPr>
        <w:t xml:space="preserve"> от Получателем субсидии в Департамент в срок, установленный </w:t>
      </w:r>
      <w:r w:rsidR="00C21061" w:rsidRPr="005558F0">
        <w:rPr>
          <w:rFonts w:ascii="Times New Roman" w:hAnsi="Times New Roman" w:cs="Times New Roman"/>
          <w:color w:val="3272C0"/>
          <w:sz w:val="28"/>
          <w:szCs w:val="28"/>
          <w:u w:val="single"/>
          <w:shd w:val="clear" w:color="auto" w:fill="FFFFFF"/>
        </w:rPr>
        <w:t>пунктом 3.4</w:t>
      </w:r>
      <w:r w:rsidRPr="005558F0">
        <w:rPr>
          <w:rFonts w:ascii="Times New Roman" w:hAnsi="Times New Roman" w:cs="Times New Roman"/>
          <w:color w:val="22272F"/>
          <w:sz w:val="28"/>
          <w:szCs w:val="28"/>
          <w:shd w:val="clear" w:color="auto" w:fill="FFFFFF"/>
        </w:rPr>
        <w:t xml:space="preserve"> Порядка, проекта Соглашения, подписанного и скрепленного печатью (при наличии печати) Получателем субсидии, Департамент признаёт Получателя субсидии уклонившимся от подписания Соглашения и издаёт приказ об отказе в предоставлении субсидии и направляет Получателю Субсидии соответствующее уведомление на адрес электронной почты, указанной в заявке, с последующей досылкой почтовым отправлением или курьерской службой или вручает лично.</w:t>
      </w:r>
    </w:p>
    <w:p w:rsidR="00B74424" w:rsidRPr="005558F0" w:rsidRDefault="00B74424" w:rsidP="00B74424">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558F0">
        <w:rPr>
          <w:rFonts w:ascii="Times New Roman" w:eastAsia="Times New Roman" w:hAnsi="Times New Roman" w:cs="Times New Roman"/>
          <w:sz w:val="28"/>
          <w:szCs w:val="28"/>
          <w:lang w:eastAsia="ru-RU"/>
        </w:rPr>
        <w:t xml:space="preserve">Соглашение, дополнительное соглашение к соглашению, в том числе дополнительное соглашение о расторжении соглашения (при необходимости), заключаются в соответствии с типовой формой, установленной Департаментом финансов и имущественных отношений Чукотского автономного округа, в которой в том числе содержится условие о согласовании новых условий соглашения, в случае уменьшения Департаменту ранее доведенных лимитов бюджетных обязательств, указанных в </w:t>
      </w:r>
      <w:r w:rsidR="00C21061" w:rsidRPr="005558F0">
        <w:rPr>
          <w:rFonts w:ascii="Times New Roman" w:eastAsia="Times New Roman" w:hAnsi="Times New Roman" w:cs="Times New Roman"/>
          <w:sz w:val="28"/>
          <w:szCs w:val="28"/>
          <w:lang w:eastAsia="ru-RU"/>
        </w:rPr>
        <w:t>подпункте 1.4</w:t>
      </w:r>
      <w:r w:rsidRPr="005558F0">
        <w:rPr>
          <w:rFonts w:ascii="Times New Roman" w:eastAsia="Times New Roman" w:hAnsi="Times New Roman" w:cs="Times New Roman"/>
          <w:sz w:val="28"/>
          <w:szCs w:val="28"/>
          <w:lang w:eastAsia="ru-RU"/>
        </w:rPr>
        <w:t xml:space="preserve"> раздела 1 Порядка, приводящего к невозможности предоставления субсидии в размере, определенном в соглашении, или о расторжении соглашения при не достижении согласия по новым условиям</w:t>
      </w:r>
      <w:r w:rsidR="005E1DB2" w:rsidRPr="005558F0">
        <w:rPr>
          <w:rFonts w:ascii="Times New Roman" w:eastAsia="Times New Roman" w:hAnsi="Times New Roman" w:cs="Times New Roman"/>
          <w:sz w:val="28"/>
          <w:szCs w:val="28"/>
          <w:lang w:eastAsia="ru-RU"/>
        </w:rPr>
        <w:t>.</w:t>
      </w:r>
    </w:p>
    <w:p w:rsidR="00B74424" w:rsidRPr="005558F0" w:rsidRDefault="00B74424" w:rsidP="00B74424">
      <w:pPr>
        <w:tabs>
          <w:tab w:val="left" w:pos="993"/>
        </w:tabs>
        <w:spacing w:after="0" w:line="240" w:lineRule="auto"/>
        <w:ind w:firstLine="709"/>
        <w:contextualSpacing/>
        <w:jc w:val="both"/>
        <w:outlineLvl w:val="1"/>
        <w:rPr>
          <w:rFonts w:ascii="Times New Roman" w:eastAsia="Times New Roman" w:hAnsi="Times New Roman" w:cs="Times New Roman"/>
          <w:b/>
          <w:sz w:val="28"/>
          <w:szCs w:val="28"/>
          <w:lang w:eastAsia="ru-RU"/>
        </w:rPr>
      </w:pPr>
    </w:p>
    <w:p w:rsidR="00B74424" w:rsidRPr="005558F0" w:rsidRDefault="008E7005" w:rsidP="008E7005">
      <w:pPr>
        <w:tabs>
          <w:tab w:val="left" w:pos="993"/>
        </w:tabs>
        <w:spacing w:after="0" w:line="240" w:lineRule="auto"/>
        <w:ind w:firstLine="709"/>
        <w:contextualSpacing/>
        <w:jc w:val="both"/>
        <w:outlineLvl w:val="1"/>
        <w:rPr>
          <w:rFonts w:ascii="Times New Roman" w:eastAsia="Times New Roman" w:hAnsi="Times New Roman" w:cs="Times New Roman"/>
          <w:sz w:val="28"/>
          <w:szCs w:val="28"/>
          <w:lang w:eastAsia="ru-RU"/>
        </w:rPr>
      </w:pPr>
      <w:r w:rsidRPr="005558F0">
        <w:rPr>
          <w:rFonts w:ascii="Times New Roman" w:eastAsia="Times New Roman" w:hAnsi="Times New Roman" w:cs="Times New Roman"/>
          <w:b/>
          <w:sz w:val="28"/>
          <w:szCs w:val="28"/>
          <w:lang w:eastAsia="ru-RU"/>
        </w:rPr>
        <w:t>Информация о результатах отбора</w:t>
      </w:r>
      <w:r w:rsidRPr="005558F0">
        <w:rPr>
          <w:rFonts w:ascii="Times New Roman" w:eastAsia="Times New Roman" w:hAnsi="Times New Roman" w:cs="Times New Roman"/>
          <w:sz w:val="28"/>
          <w:szCs w:val="28"/>
          <w:lang w:eastAsia="ru-RU"/>
        </w:rPr>
        <w:t xml:space="preserve"> размещается </w:t>
      </w:r>
      <w:r w:rsidR="00F6144C" w:rsidRPr="005558F0">
        <w:rPr>
          <w:rFonts w:ascii="Times New Roman" w:hAnsi="Times New Roman" w:cs="Times New Roman"/>
          <w:color w:val="22272F"/>
          <w:sz w:val="28"/>
          <w:szCs w:val="28"/>
          <w:shd w:val="clear" w:color="auto" w:fill="FFFFFF"/>
        </w:rPr>
        <w:t>Департаментом в сети «Интернет»</w:t>
      </w:r>
      <w:r w:rsidR="00E559EA" w:rsidRPr="005558F0">
        <w:rPr>
          <w:rFonts w:ascii="Times New Roman" w:hAnsi="Times New Roman" w:cs="Times New Roman"/>
          <w:color w:val="22272F"/>
          <w:sz w:val="28"/>
          <w:szCs w:val="28"/>
          <w:shd w:val="clear" w:color="auto" w:fill="FFFFFF"/>
        </w:rPr>
        <w:t xml:space="preserve"> на официальном сайте Правительства Чукотского автономного округа </w:t>
      </w:r>
      <w:r w:rsidR="00E559EA" w:rsidRPr="005558F0">
        <w:rPr>
          <w:rFonts w:ascii="Times New Roman" w:hAnsi="Times New Roman" w:cs="Times New Roman"/>
          <w:color w:val="0070C0"/>
          <w:sz w:val="28"/>
          <w:szCs w:val="28"/>
          <w:shd w:val="clear" w:color="auto" w:fill="FFFFFF"/>
        </w:rPr>
        <w:t>(</w:t>
      </w:r>
      <w:hyperlink r:id="rId19" w:tgtFrame="_blank" w:history="1">
        <w:r w:rsidR="00E559EA" w:rsidRPr="005558F0">
          <w:rPr>
            <w:rFonts w:ascii="Times New Roman" w:hAnsi="Times New Roman" w:cs="Times New Roman"/>
            <w:color w:val="0070C0"/>
            <w:sz w:val="28"/>
            <w:szCs w:val="28"/>
            <w:u w:val="single"/>
            <w:shd w:val="clear" w:color="auto" w:fill="FFFFFF"/>
          </w:rPr>
          <w:t>http://www.чукотка.рф</w:t>
        </w:r>
      </w:hyperlink>
      <w:r w:rsidR="00E559EA" w:rsidRPr="005558F0">
        <w:rPr>
          <w:rFonts w:ascii="Times New Roman" w:hAnsi="Times New Roman" w:cs="Times New Roman"/>
          <w:color w:val="22272F"/>
          <w:sz w:val="28"/>
          <w:szCs w:val="28"/>
          <w:shd w:val="clear" w:color="auto" w:fill="FFFFFF"/>
        </w:rPr>
        <w:t>) </w:t>
      </w:r>
      <w:r w:rsidR="00E559EA" w:rsidRPr="005558F0">
        <w:rPr>
          <w:rFonts w:ascii="Times New Roman" w:eastAsia="Times New Roman" w:hAnsi="Times New Roman" w:cs="Times New Roman"/>
          <w:sz w:val="28"/>
          <w:szCs w:val="28"/>
          <w:lang w:eastAsia="ru-RU"/>
        </w:rPr>
        <w:t xml:space="preserve"> и </w:t>
      </w:r>
      <w:r w:rsidRPr="005558F0">
        <w:rPr>
          <w:rFonts w:ascii="Times New Roman" w:eastAsia="Times New Roman" w:hAnsi="Times New Roman" w:cs="Times New Roman"/>
          <w:sz w:val="28"/>
          <w:szCs w:val="28"/>
          <w:lang w:eastAsia="ru-RU"/>
        </w:rPr>
        <w:t>на официальном сайте Департамента (</w:t>
      </w:r>
      <w:hyperlink r:id="rId20" w:history="1">
        <w:r w:rsidRPr="005558F0">
          <w:rPr>
            <w:rFonts w:ascii="Times New Roman" w:eastAsia="Times New Roman" w:hAnsi="Times New Roman" w:cs="Times New Roman"/>
            <w:sz w:val="28"/>
            <w:szCs w:val="28"/>
            <w:u w:val="single"/>
            <w:lang w:eastAsia="ru-RU"/>
          </w:rPr>
          <w:t>https://чукотка.рф/depkomhoz</w:t>
        </w:r>
      </w:hyperlink>
      <w:r w:rsidRPr="005558F0">
        <w:rPr>
          <w:rFonts w:ascii="Times New Roman" w:eastAsia="Times New Roman" w:hAnsi="Times New Roman" w:cs="Times New Roman"/>
          <w:sz w:val="28"/>
          <w:szCs w:val="28"/>
          <w:lang w:eastAsia="ru-RU"/>
        </w:rPr>
        <w:t xml:space="preserve">) в сети «Интернет» не </w:t>
      </w:r>
      <w:r w:rsidR="00A508F6" w:rsidRPr="005558F0">
        <w:rPr>
          <w:rFonts w:ascii="Times New Roman" w:eastAsia="Times New Roman" w:hAnsi="Times New Roman" w:cs="Times New Roman"/>
          <w:sz w:val="28"/>
          <w:szCs w:val="28"/>
          <w:lang w:eastAsia="ru-RU"/>
        </w:rPr>
        <w:t xml:space="preserve">может быть </w:t>
      </w:r>
      <w:r w:rsidRPr="005558F0">
        <w:rPr>
          <w:rFonts w:ascii="Times New Roman" w:eastAsia="Times New Roman" w:hAnsi="Times New Roman" w:cs="Times New Roman"/>
          <w:sz w:val="28"/>
          <w:szCs w:val="28"/>
          <w:lang w:eastAsia="ru-RU"/>
        </w:rPr>
        <w:t>позднее</w:t>
      </w:r>
      <w:r w:rsidR="00D76D90" w:rsidRPr="005558F0">
        <w:rPr>
          <w:rFonts w:ascii="Times New Roman" w:eastAsia="Times New Roman" w:hAnsi="Times New Roman" w:cs="Times New Roman"/>
          <w:sz w:val="28"/>
          <w:szCs w:val="28"/>
          <w:lang w:eastAsia="ru-RU"/>
        </w:rPr>
        <w:t xml:space="preserve"> </w:t>
      </w:r>
      <w:r w:rsidR="00A508F6" w:rsidRPr="005558F0">
        <w:rPr>
          <w:rFonts w:ascii="Times New Roman" w:hAnsi="Times New Roman" w:cs="Times New Roman"/>
          <w:color w:val="22272F"/>
          <w:sz w:val="28"/>
          <w:szCs w:val="28"/>
          <w:shd w:val="clear" w:color="auto" w:fill="FFFFFF"/>
        </w:rPr>
        <w:t>14-го календарного дня, следующего за днем определения победителя отбора.</w:t>
      </w:r>
    </w:p>
    <w:p w:rsidR="008E7005" w:rsidRPr="005558F0" w:rsidRDefault="008E7005">
      <w:r w:rsidRPr="005558F0">
        <w:br w:type="page"/>
      </w:r>
    </w:p>
    <w:p w:rsidR="008E7005" w:rsidRPr="005558F0" w:rsidRDefault="008E7005" w:rsidP="008E7005">
      <w:pPr>
        <w:spacing w:after="0" w:line="240" w:lineRule="auto"/>
        <w:jc w:val="right"/>
        <w:rPr>
          <w:rFonts w:ascii="Times New Roman" w:eastAsia="Times New Roman" w:hAnsi="Times New Roman" w:cs="Times New Roman"/>
          <w:color w:val="000080"/>
          <w:sz w:val="24"/>
          <w:szCs w:val="24"/>
          <w:lang w:eastAsia="ru-RU"/>
        </w:rPr>
      </w:pPr>
      <w:r w:rsidRPr="005558F0">
        <w:rPr>
          <w:rFonts w:ascii="Times New Roman" w:eastAsia="Times New Roman" w:hAnsi="Times New Roman" w:cs="Times New Roman"/>
          <w:color w:val="000080"/>
          <w:sz w:val="24"/>
          <w:szCs w:val="24"/>
          <w:lang w:eastAsia="ru-RU"/>
        </w:rPr>
        <w:t>Форма</w:t>
      </w:r>
    </w:p>
    <w:p w:rsidR="008E7005" w:rsidRPr="005558F0" w:rsidRDefault="008E7005" w:rsidP="008E7005">
      <w:pPr>
        <w:spacing w:after="0" w:line="240" w:lineRule="auto"/>
        <w:jc w:val="right"/>
        <w:rPr>
          <w:rFonts w:ascii="Times New Roman" w:eastAsia="Times New Roman" w:hAnsi="Times New Roman" w:cs="Times New Roman"/>
          <w:color w:val="000080"/>
          <w:sz w:val="24"/>
          <w:szCs w:val="24"/>
          <w:lang w:eastAsia="ru-RU"/>
        </w:rPr>
      </w:pPr>
      <w:r w:rsidRPr="005558F0">
        <w:rPr>
          <w:rFonts w:ascii="Times New Roman" w:eastAsia="Times New Roman" w:hAnsi="Times New Roman" w:cs="Times New Roman"/>
          <w:color w:val="000080"/>
          <w:sz w:val="24"/>
          <w:szCs w:val="24"/>
          <w:lang w:eastAsia="ru-RU"/>
        </w:rPr>
        <w:t>(оформляется на официальном</w:t>
      </w:r>
    </w:p>
    <w:p w:rsidR="008E7005" w:rsidRPr="005558F0" w:rsidRDefault="008E7005" w:rsidP="008E7005">
      <w:pPr>
        <w:spacing w:after="0" w:line="240" w:lineRule="auto"/>
        <w:jc w:val="right"/>
        <w:rPr>
          <w:rFonts w:ascii="Times New Roman" w:eastAsia="Times New Roman" w:hAnsi="Times New Roman" w:cs="Times New Roman"/>
          <w:color w:val="000080"/>
          <w:sz w:val="24"/>
          <w:szCs w:val="24"/>
          <w:lang w:eastAsia="ru-RU"/>
        </w:rPr>
      </w:pPr>
      <w:r w:rsidRPr="005558F0">
        <w:rPr>
          <w:rFonts w:ascii="Times New Roman" w:eastAsia="Times New Roman" w:hAnsi="Times New Roman" w:cs="Times New Roman"/>
          <w:color w:val="000080"/>
          <w:sz w:val="24"/>
          <w:szCs w:val="24"/>
          <w:lang w:eastAsia="ru-RU"/>
        </w:rPr>
        <w:t>бланке юридического лица)</w:t>
      </w:r>
    </w:p>
    <w:p w:rsidR="008E7005" w:rsidRPr="005558F0" w:rsidRDefault="008E7005" w:rsidP="008E7005">
      <w:pPr>
        <w:spacing w:after="0" w:line="240" w:lineRule="auto"/>
        <w:rPr>
          <w:rFonts w:ascii="Times New Roman" w:eastAsia="Times New Roman" w:hAnsi="Times New Roman" w:cs="Times New Roman"/>
          <w:sz w:val="24"/>
          <w:szCs w:val="24"/>
          <w:lang w:eastAsia="ru-RU"/>
        </w:rPr>
      </w:pPr>
    </w:p>
    <w:p w:rsidR="008E7005" w:rsidRPr="005558F0" w:rsidRDefault="008E7005" w:rsidP="008E7005">
      <w:pPr>
        <w:spacing w:after="0" w:line="240" w:lineRule="auto"/>
        <w:ind w:firstLine="698"/>
        <w:jc w:val="right"/>
        <w:rPr>
          <w:rFonts w:ascii="Times New Roman" w:eastAsia="Times New Roman" w:hAnsi="Times New Roman" w:cs="Times New Roman"/>
          <w:sz w:val="24"/>
          <w:szCs w:val="24"/>
          <w:lang w:eastAsia="ru-RU"/>
        </w:rPr>
      </w:pPr>
      <w:r w:rsidRPr="005558F0">
        <w:rPr>
          <w:rFonts w:ascii="Times New Roman" w:eastAsia="Times New Roman" w:hAnsi="Times New Roman" w:cs="Times New Roman"/>
          <w:sz w:val="24"/>
          <w:szCs w:val="24"/>
          <w:lang w:eastAsia="ru-RU"/>
        </w:rPr>
        <w:t xml:space="preserve">В Департамент строительства </w:t>
      </w:r>
      <w:r w:rsidRPr="005558F0">
        <w:rPr>
          <w:rFonts w:ascii="Times New Roman" w:eastAsia="Times New Roman" w:hAnsi="Times New Roman" w:cs="Times New Roman"/>
          <w:sz w:val="24"/>
          <w:szCs w:val="24"/>
          <w:lang w:eastAsia="ru-RU"/>
        </w:rPr>
        <w:br/>
        <w:t>и жилищно-коммунального хозяйства</w:t>
      </w:r>
    </w:p>
    <w:p w:rsidR="008E7005" w:rsidRPr="005558F0" w:rsidRDefault="008E7005" w:rsidP="008E7005">
      <w:pPr>
        <w:spacing w:after="0" w:line="240" w:lineRule="auto"/>
        <w:ind w:firstLine="698"/>
        <w:jc w:val="right"/>
        <w:rPr>
          <w:rFonts w:ascii="Times New Roman" w:eastAsia="Times New Roman" w:hAnsi="Times New Roman" w:cs="Times New Roman"/>
          <w:sz w:val="24"/>
          <w:szCs w:val="24"/>
          <w:lang w:eastAsia="ru-RU"/>
        </w:rPr>
      </w:pPr>
      <w:r w:rsidRPr="005558F0">
        <w:rPr>
          <w:rFonts w:ascii="Times New Roman" w:eastAsia="Times New Roman" w:hAnsi="Times New Roman" w:cs="Times New Roman"/>
          <w:sz w:val="24"/>
          <w:szCs w:val="24"/>
          <w:lang w:eastAsia="ru-RU"/>
        </w:rPr>
        <w:t>Чукотского автономного округа</w:t>
      </w:r>
    </w:p>
    <w:p w:rsidR="00460202" w:rsidRPr="005558F0" w:rsidRDefault="00460202" w:rsidP="008E7005">
      <w:pPr>
        <w:spacing w:after="0" w:line="240" w:lineRule="auto"/>
        <w:ind w:firstLine="698"/>
        <w:jc w:val="right"/>
        <w:rPr>
          <w:rFonts w:ascii="Times New Roman" w:eastAsia="Times New Roman" w:hAnsi="Times New Roman" w:cs="Times New Roman"/>
          <w:sz w:val="24"/>
          <w:szCs w:val="24"/>
          <w:lang w:eastAsia="ru-RU"/>
        </w:rPr>
      </w:pPr>
    </w:p>
    <w:p w:rsidR="00722C2B" w:rsidRPr="005558F0" w:rsidRDefault="00722C2B" w:rsidP="00460202">
      <w:pPr>
        <w:shd w:val="clear" w:color="auto" w:fill="FFFFFF"/>
        <w:spacing w:after="0" w:line="240" w:lineRule="auto"/>
        <w:jc w:val="right"/>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Приложение 1</w:t>
      </w:r>
      <w:r w:rsidRPr="005558F0">
        <w:rPr>
          <w:rFonts w:ascii="Times New Roman" w:eastAsia="Times New Roman" w:hAnsi="Times New Roman" w:cs="Times New Roman"/>
          <w:color w:val="22272F"/>
          <w:sz w:val="24"/>
          <w:szCs w:val="24"/>
          <w:lang w:eastAsia="ru-RU"/>
        </w:rPr>
        <w:br/>
        <w:t>к </w:t>
      </w:r>
      <w:hyperlink r:id="rId21" w:anchor="/document/400808043/entry/1000" w:history="1">
        <w:r w:rsidRPr="005558F0">
          <w:rPr>
            <w:rFonts w:ascii="Times New Roman" w:eastAsia="Times New Roman" w:hAnsi="Times New Roman" w:cs="Times New Roman"/>
            <w:color w:val="3272C0"/>
            <w:sz w:val="24"/>
            <w:szCs w:val="24"/>
            <w:u w:val="single"/>
            <w:lang w:eastAsia="ru-RU"/>
          </w:rPr>
          <w:t>Порядку</w:t>
        </w:r>
      </w:hyperlink>
      <w:r w:rsidRPr="005558F0">
        <w:rPr>
          <w:rFonts w:ascii="Times New Roman" w:eastAsia="Times New Roman" w:hAnsi="Times New Roman" w:cs="Times New Roman"/>
          <w:color w:val="22272F"/>
          <w:sz w:val="24"/>
          <w:szCs w:val="24"/>
          <w:lang w:eastAsia="ru-RU"/>
        </w:rPr>
        <w:t> предоставления</w:t>
      </w:r>
      <w:r w:rsidRPr="005558F0">
        <w:rPr>
          <w:rFonts w:ascii="Times New Roman" w:eastAsia="Times New Roman" w:hAnsi="Times New Roman" w:cs="Times New Roman"/>
          <w:color w:val="22272F"/>
          <w:sz w:val="24"/>
          <w:szCs w:val="24"/>
          <w:lang w:eastAsia="ru-RU"/>
        </w:rPr>
        <w:br/>
        <w:t>субсидий застройщикам на</w:t>
      </w:r>
      <w:r w:rsidRPr="005558F0">
        <w:rPr>
          <w:rFonts w:ascii="Times New Roman" w:eastAsia="Times New Roman" w:hAnsi="Times New Roman" w:cs="Times New Roman"/>
          <w:color w:val="22272F"/>
          <w:sz w:val="24"/>
          <w:szCs w:val="24"/>
          <w:lang w:eastAsia="ru-RU"/>
        </w:rPr>
        <w:br/>
        <w:t>возмещение недополученных</w:t>
      </w:r>
      <w:r w:rsidRPr="005558F0">
        <w:rPr>
          <w:rFonts w:ascii="Times New Roman" w:eastAsia="Times New Roman" w:hAnsi="Times New Roman" w:cs="Times New Roman"/>
          <w:color w:val="22272F"/>
          <w:sz w:val="24"/>
          <w:szCs w:val="24"/>
          <w:lang w:eastAsia="ru-RU"/>
        </w:rPr>
        <w:br/>
        <w:t>доходов, возникающих</w:t>
      </w:r>
      <w:r w:rsidRPr="005558F0">
        <w:rPr>
          <w:rFonts w:ascii="Times New Roman" w:eastAsia="Times New Roman" w:hAnsi="Times New Roman" w:cs="Times New Roman"/>
          <w:color w:val="22272F"/>
          <w:sz w:val="24"/>
          <w:szCs w:val="24"/>
          <w:lang w:eastAsia="ru-RU"/>
        </w:rPr>
        <w:br/>
        <w:t>при реализации квартир</w:t>
      </w:r>
    </w:p>
    <w:p w:rsidR="00722C2B" w:rsidRPr="005558F0" w:rsidRDefault="00722C2B" w:rsidP="00460202">
      <w:pPr>
        <w:shd w:val="clear" w:color="auto" w:fill="FFFFFF"/>
        <w:spacing w:after="0" w:line="240" w:lineRule="auto"/>
        <w:jc w:val="right"/>
        <w:rPr>
          <w:rFonts w:ascii="Times New Roman" w:eastAsia="Times New Roman" w:hAnsi="Times New Roman" w:cs="Times New Roman"/>
          <w:color w:val="22272F"/>
          <w:sz w:val="24"/>
          <w:szCs w:val="24"/>
          <w:lang w:eastAsia="ru-RU"/>
        </w:rPr>
      </w:pPr>
    </w:p>
    <w:p w:rsidR="00722C2B" w:rsidRPr="005558F0" w:rsidRDefault="00722C2B" w:rsidP="00460202">
      <w:pPr>
        <w:shd w:val="clear" w:color="auto" w:fill="FFFFFF"/>
        <w:spacing w:after="0" w:line="240" w:lineRule="auto"/>
        <w:jc w:val="center"/>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Заявка</w:t>
      </w:r>
      <w:r w:rsidRPr="005558F0">
        <w:rPr>
          <w:rFonts w:ascii="Times New Roman" w:eastAsia="Times New Roman" w:hAnsi="Times New Roman" w:cs="Times New Roman"/>
          <w:color w:val="22272F"/>
          <w:sz w:val="24"/>
          <w:szCs w:val="24"/>
          <w:lang w:eastAsia="ru-RU"/>
        </w:rPr>
        <w:br/>
        <w:t>на предоставления субсидий застройщикам на возмещение недополученных доходов, возникающих при реализации квартир</w:t>
      </w:r>
    </w:p>
    <w:p w:rsidR="00722C2B" w:rsidRPr="005558F0" w:rsidRDefault="00722C2B" w:rsidP="00460202">
      <w:pPr>
        <w:shd w:val="clear" w:color="auto" w:fill="FFFFFF"/>
        <w:spacing w:after="0" w:line="240" w:lineRule="auto"/>
        <w:jc w:val="center"/>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_______________________________________________________________________________, (указать организационно-правовую форму и полное наименование юридического лица)</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ознакомившись с условиями </w:t>
      </w:r>
      <w:hyperlink r:id="rId22" w:anchor="/document/400808043/entry/1000" w:history="1">
        <w:r w:rsidRPr="005558F0">
          <w:rPr>
            <w:rFonts w:ascii="Times New Roman" w:eastAsia="Times New Roman" w:hAnsi="Times New Roman" w:cs="Times New Roman"/>
            <w:color w:val="3272C0"/>
            <w:sz w:val="24"/>
            <w:szCs w:val="24"/>
            <w:u w:val="single"/>
            <w:lang w:eastAsia="ru-RU"/>
          </w:rPr>
          <w:t>Порядка</w:t>
        </w:r>
      </w:hyperlink>
      <w:r w:rsidRPr="005558F0">
        <w:rPr>
          <w:rFonts w:ascii="Times New Roman" w:eastAsia="Times New Roman" w:hAnsi="Times New Roman" w:cs="Times New Roman"/>
          <w:color w:val="22272F"/>
          <w:sz w:val="24"/>
          <w:szCs w:val="24"/>
          <w:lang w:eastAsia="ru-RU"/>
        </w:rPr>
        <w:t> предоставления субсидий застройщикам на возмещение недополученных доходов, возникающих при реализации квартир, утвержденного </w:t>
      </w:r>
      <w:hyperlink r:id="rId23" w:anchor="/document/400808043/entry/0" w:history="1">
        <w:r w:rsidRPr="005558F0">
          <w:rPr>
            <w:rFonts w:ascii="Times New Roman" w:eastAsia="Times New Roman" w:hAnsi="Times New Roman" w:cs="Times New Roman"/>
            <w:color w:val="3272C0"/>
            <w:sz w:val="24"/>
            <w:szCs w:val="24"/>
            <w:u w:val="single"/>
            <w:lang w:eastAsia="ru-RU"/>
          </w:rPr>
          <w:t>Постановлением</w:t>
        </w:r>
      </w:hyperlink>
      <w:r w:rsidRPr="005558F0">
        <w:rPr>
          <w:rFonts w:ascii="Times New Roman" w:eastAsia="Times New Roman" w:hAnsi="Times New Roman" w:cs="Times New Roman"/>
          <w:color w:val="22272F"/>
          <w:sz w:val="24"/>
          <w:szCs w:val="24"/>
          <w:lang w:eastAsia="ru-RU"/>
        </w:rPr>
        <w:t> Правительства Чукотского автономн</w:t>
      </w:r>
      <w:r w:rsidR="00460202" w:rsidRPr="005558F0">
        <w:rPr>
          <w:rFonts w:ascii="Times New Roman" w:eastAsia="Times New Roman" w:hAnsi="Times New Roman" w:cs="Times New Roman"/>
          <w:color w:val="22272F"/>
          <w:sz w:val="24"/>
          <w:szCs w:val="24"/>
          <w:lang w:eastAsia="ru-RU"/>
        </w:rPr>
        <w:t>ого округа от 26 мая 2021 года №</w:t>
      </w:r>
      <w:r w:rsidRPr="005558F0">
        <w:rPr>
          <w:rFonts w:ascii="Times New Roman" w:eastAsia="Times New Roman" w:hAnsi="Times New Roman" w:cs="Times New Roman"/>
          <w:color w:val="22272F"/>
          <w:sz w:val="24"/>
          <w:szCs w:val="24"/>
          <w:lang w:eastAsia="ru-RU"/>
        </w:rPr>
        <w:t> 173 (далее - Порядок), просит предоставить субсидию на возмещение недополученных доходов, возникающих при реализации квартир (далее - субсидия), в размере _______________ руб. ____ коп.</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Сведения о юридическом лице:</w:t>
      </w:r>
    </w:p>
    <w:tbl>
      <w:tblPr>
        <w:tblW w:w="9630" w:type="dxa"/>
        <w:shd w:val="clear" w:color="auto" w:fill="FFFFFF"/>
        <w:tblCellMar>
          <w:top w:w="15" w:type="dxa"/>
          <w:left w:w="15" w:type="dxa"/>
          <w:bottom w:w="15" w:type="dxa"/>
          <w:right w:w="15" w:type="dxa"/>
        </w:tblCellMar>
        <w:tblLook w:val="04A0" w:firstRow="1" w:lastRow="0" w:firstColumn="1" w:lastColumn="0" w:noHBand="0" w:noVBand="1"/>
      </w:tblPr>
      <w:tblGrid>
        <w:gridCol w:w="5026"/>
        <w:gridCol w:w="4604"/>
      </w:tblGrid>
      <w:tr w:rsidR="00722C2B" w:rsidRPr="005558F0" w:rsidTr="00722C2B">
        <w:tc>
          <w:tcPr>
            <w:tcW w:w="499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Сокращенное наименование юридического лица:</w:t>
            </w:r>
          </w:p>
        </w:tc>
        <w:tc>
          <w:tcPr>
            <w:tcW w:w="457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tc>
      </w:tr>
      <w:tr w:rsidR="00722C2B" w:rsidRPr="005558F0" w:rsidTr="00722C2B">
        <w:tc>
          <w:tcPr>
            <w:tcW w:w="499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ИНН</w:t>
            </w:r>
          </w:p>
        </w:tc>
        <w:tc>
          <w:tcPr>
            <w:tcW w:w="457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tc>
      </w:tr>
      <w:tr w:rsidR="00722C2B" w:rsidRPr="005558F0" w:rsidTr="00722C2B">
        <w:tc>
          <w:tcPr>
            <w:tcW w:w="499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ОГРН</w:t>
            </w:r>
          </w:p>
        </w:tc>
        <w:tc>
          <w:tcPr>
            <w:tcW w:w="457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tc>
      </w:tr>
      <w:tr w:rsidR="00722C2B" w:rsidRPr="005558F0" w:rsidTr="00722C2B">
        <w:tc>
          <w:tcPr>
            <w:tcW w:w="499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Юридический (почтовый) адрес:</w:t>
            </w:r>
          </w:p>
        </w:tc>
        <w:tc>
          <w:tcPr>
            <w:tcW w:w="457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tc>
      </w:tr>
      <w:tr w:rsidR="00722C2B" w:rsidRPr="005558F0" w:rsidTr="00722C2B">
        <w:tc>
          <w:tcPr>
            <w:tcW w:w="499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Фактический (почтовый) адрес:</w:t>
            </w:r>
          </w:p>
        </w:tc>
        <w:tc>
          <w:tcPr>
            <w:tcW w:w="457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tc>
      </w:tr>
      <w:tr w:rsidR="00722C2B" w:rsidRPr="005558F0" w:rsidTr="00722C2B">
        <w:tc>
          <w:tcPr>
            <w:tcW w:w="499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Должность руководителя</w:t>
            </w:r>
          </w:p>
        </w:tc>
        <w:tc>
          <w:tcPr>
            <w:tcW w:w="457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tc>
      </w:tr>
      <w:tr w:rsidR="00722C2B" w:rsidRPr="005558F0" w:rsidTr="00722C2B">
        <w:tc>
          <w:tcPr>
            <w:tcW w:w="499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Ф.И.О. руководителя (полностью)</w:t>
            </w:r>
          </w:p>
        </w:tc>
        <w:tc>
          <w:tcPr>
            <w:tcW w:w="457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tc>
      </w:tr>
      <w:tr w:rsidR="00722C2B" w:rsidRPr="005558F0" w:rsidTr="00722C2B">
        <w:tc>
          <w:tcPr>
            <w:tcW w:w="499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Контактные телефоны, факс</w:t>
            </w:r>
          </w:p>
        </w:tc>
        <w:tc>
          <w:tcPr>
            <w:tcW w:w="457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tc>
      </w:tr>
      <w:tr w:rsidR="00722C2B" w:rsidRPr="005558F0" w:rsidTr="00722C2B">
        <w:tc>
          <w:tcPr>
            <w:tcW w:w="499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Адрес электронной почты для осуществления переписки с Департаментом финансов и имущественных отношений Чукотского автономного округа</w:t>
            </w:r>
          </w:p>
        </w:tc>
        <w:tc>
          <w:tcPr>
            <w:tcW w:w="457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tc>
      </w:tr>
      <w:tr w:rsidR="00722C2B" w:rsidRPr="005558F0" w:rsidTr="00722C2B">
        <w:tc>
          <w:tcPr>
            <w:tcW w:w="499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Банковские реквизиты (наименование кредитной организации, </w:t>
            </w:r>
            <w:hyperlink r:id="rId24" w:anchor="/document/555333/entry/0" w:history="1">
              <w:r w:rsidRPr="005558F0">
                <w:rPr>
                  <w:rFonts w:ascii="Times New Roman" w:eastAsia="Times New Roman" w:hAnsi="Times New Roman" w:cs="Times New Roman"/>
                  <w:color w:val="3272C0"/>
                  <w:sz w:val="24"/>
                  <w:szCs w:val="24"/>
                  <w:u w:val="single"/>
                  <w:lang w:eastAsia="ru-RU"/>
                </w:rPr>
                <w:t>БИК</w:t>
              </w:r>
            </w:hyperlink>
            <w:r w:rsidRPr="005558F0">
              <w:rPr>
                <w:rFonts w:ascii="Times New Roman" w:eastAsia="Times New Roman" w:hAnsi="Times New Roman" w:cs="Times New Roman"/>
                <w:color w:val="22272F"/>
                <w:sz w:val="24"/>
                <w:szCs w:val="24"/>
                <w:lang w:eastAsia="ru-RU"/>
              </w:rPr>
              <w:t>, ИНН, расчетный счет, корреспондентский счет)</w:t>
            </w:r>
          </w:p>
        </w:tc>
        <w:tc>
          <w:tcPr>
            <w:tcW w:w="4575" w:type="dxa"/>
            <w:tcBorders>
              <w:top w:val="single" w:sz="6" w:space="0" w:color="000000"/>
              <w:left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tc>
      </w:tr>
      <w:tr w:rsidR="00722C2B" w:rsidRPr="005558F0" w:rsidTr="00722C2B">
        <w:tc>
          <w:tcPr>
            <w:tcW w:w="499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Учредители юридического лица</w:t>
            </w:r>
          </w:p>
        </w:tc>
        <w:tc>
          <w:tcPr>
            <w:tcW w:w="4575" w:type="dxa"/>
            <w:tcBorders>
              <w:top w:val="single" w:sz="6" w:space="0" w:color="000000"/>
              <w:left w:val="single" w:sz="6" w:space="0" w:color="000000"/>
              <w:bottom w:val="single" w:sz="6" w:space="0" w:color="000000"/>
              <w:right w:val="single" w:sz="6" w:space="0" w:color="000000"/>
            </w:tcBorders>
            <w:shd w:val="clear" w:color="auto" w:fill="FFFFFF"/>
            <w:hideMark/>
          </w:tcPr>
          <w:p w:rsidR="00722C2B" w:rsidRPr="005558F0" w:rsidRDefault="00722C2B" w:rsidP="00460202">
            <w:pPr>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tc>
      </w:tr>
    </w:tbl>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 </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1. Настоящим подтверждаю:</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1) достоверность информации, указанной в предоставленных документах;</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2) ___________________________________________________________________________:</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(указать организационно-правовую форму и полное наименование юридического лица)</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отсутствуют неисполненные обязанности по уплате налогов, сборов, страховых взносов, пеней, штрафов, процентов, подлежащих уплате в соответствии с </w:t>
      </w:r>
      <w:hyperlink r:id="rId25" w:anchor="/document/10900200/entry/1" w:history="1">
        <w:r w:rsidRPr="005558F0">
          <w:rPr>
            <w:rFonts w:ascii="Times New Roman" w:eastAsia="Times New Roman" w:hAnsi="Times New Roman" w:cs="Times New Roman"/>
            <w:color w:val="3272C0"/>
            <w:sz w:val="24"/>
            <w:szCs w:val="24"/>
            <w:u w:val="single"/>
            <w:lang w:eastAsia="ru-RU"/>
          </w:rPr>
          <w:t>законодательством</w:t>
        </w:r>
      </w:hyperlink>
      <w:r w:rsidRPr="005558F0">
        <w:rPr>
          <w:rFonts w:ascii="Times New Roman" w:eastAsia="Times New Roman" w:hAnsi="Times New Roman" w:cs="Times New Roman"/>
          <w:color w:val="22272F"/>
          <w:sz w:val="24"/>
          <w:szCs w:val="24"/>
          <w:lang w:eastAsia="ru-RU"/>
        </w:rPr>
        <w:t> Российской Федерации о налогах и сборах;</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отсутствует просроченная задолженность по возврату в окружной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Чукотским автономным округом;</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юридического лица не введена процедура банкротства, деятельность юридического лица не приостановлена в порядке, предусмотренном </w:t>
      </w:r>
      <w:hyperlink r:id="rId26" w:anchor="/document/185181/entry/0" w:history="1">
        <w:r w:rsidRPr="005558F0">
          <w:rPr>
            <w:rFonts w:ascii="Times New Roman" w:eastAsia="Times New Roman" w:hAnsi="Times New Roman" w:cs="Times New Roman"/>
            <w:color w:val="3272C0"/>
            <w:sz w:val="24"/>
            <w:szCs w:val="24"/>
            <w:u w:val="single"/>
            <w:lang w:eastAsia="ru-RU"/>
          </w:rPr>
          <w:t>законодательством</w:t>
        </w:r>
      </w:hyperlink>
      <w:r w:rsidRPr="005558F0">
        <w:rPr>
          <w:rFonts w:ascii="Times New Roman" w:eastAsia="Times New Roman" w:hAnsi="Times New Roman" w:cs="Times New Roman"/>
          <w:color w:val="22272F"/>
          <w:sz w:val="24"/>
          <w:szCs w:val="24"/>
          <w:lang w:eastAsia="ru-RU"/>
        </w:rPr>
        <w:t> Российской Федерации;</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юридического лица;</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не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27" w:anchor="/document/404896369/entry/1000" w:history="1">
        <w:r w:rsidRPr="005558F0">
          <w:rPr>
            <w:rFonts w:ascii="Times New Roman" w:eastAsia="Times New Roman" w:hAnsi="Times New Roman" w:cs="Times New Roman"/>
            <w:color w:val="3272C0"/>
            <w:sz w:val="24"/>
            <w:szCs w:val="24"/>
            <w:u w:val="single"/>
            <w:lang w:eastAsia="ru-RU"/>
          </w:rPr>
          <w:t>перечень</w:t>
        </w:r>
      </w:hyperlink>
      <w:r w:rsidRPr="005558F0">
        <w:rPr>
          <w:rFonts w:ascii="Times New Roman" w:eastAsia="Times New Roman" w:hAnsi="Times New Roman" w:cs="Times New Roman"/>
          <w:color w:val="22272F"/>
          <w:sz w:val="24"/>
          <w:szCs w:val="24"/>
          <w:lang w:eastAsia="ru-RU"/>
        </w:rPr>
        <w:t>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не является получателем средств окружного бюджета в соответствии с иными нормативными правовыми актами на цели, указанные в </w:t>
      </w:r>
      <w:hyperlink r:id="rId28" w:anchor="/document/400808043/entry/1013" w:history="1">
        <w:r w:rsidRPr="005558F0">
          <w:rPr>
            <w:rFonts w:ascii="Times New Roman" w:eastAsia="Times New Roman" w:hAnsi="Times New Roman" w:cs="Times New Roman"/>
            <w:color w:val="3272C0"/>
            <w:sz w:val="24"/>
            <w:szCs w:val="24"/>
            <w:u w:val="single"/>
            <w:lang w:eastAsia="ru-RU"/>
          </w:rPr>
          <w:t>пункте 1.3 раздела 1</w:t>
        </w:r>
      </w:hyperlink>
      <w:r w:rsidRPr="005558F0">
        <w:rPr>
          <w:rFonts w:ascii="Times New Roman" w:eastAsia="Times New Roman" w:hAnsi="Times New Roman" w:cs="Times New Roman"/>
          <w:color w:val="22272F"/>
          <w:sz w:val="24"/>
          <w:szCs w:val="24"/>
          <w:lang w:eastAsia="ru-RU"/>
        </w:rPr>
        <w:t> Порядка;</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не находится в перечне организаций, в отношении которых имеются сведения об их причастности к экстремистской деятельности или терроризму, либо в перечне организаций, в отношении которых имеются сведения об их причастности к распространению оружия массового уничтожения.</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Приложения:</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1.</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2.</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3.</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Руководитель юридического лица____________________ ____________________</w:t>
      </w: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(подпись) (Ф.И.О.)</w:t>
      </w:r>
    </w:p>
    <w:p w:rsidR="00460202" w:rsidRPr="005558F0" w:rsidRDefault="00460202"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p>
    <w:p w:rsidR="00722C2B" w:rsidRPr="005558F0" w:rsidRDefault="00722C2B" w:rsidP="00460202">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5558F0">
        <w:rPr>
          <w:rFonts w:ascii="Times New Roman" w:eastAsia="Times New Roman" w:hAnsi="Times New Roman" w:cs="Times New Roman"/>
          <w:color w:val="22272F"/>
          <w:sz w:val="24"/>
          <w:szCs w:val="24"/>
          <w:lang w:eastAsia="ru-RU"/>
        </w:rPr>
        <w:t>М.П.</w:t>
      </w:r>
    </w:p>
    <w:p w:rsidR="008E7005" w:rsidRPr="005558F0" w:rsidRDefault="008E7005" w:rsidP="00460202">
      <w:pPr>
        <w:spacing w:after="0" w:line="240" w:lineRule="auto"/>
        <w:rPr>
          <w:rFonts w:ascii="Times New Roman" w:eastAsia="Times New Roman" w:hAnsi="Times New Roman" w:cs="Times New Roman"/>
          <w:sz w:val="24"/>
          <w:szCs w:val="24"/>
          <w:lang w:eastAsia="ru-RU"/>
        </w:rPr>
      </w:pPr>
    </w:p>
    <w:p w:rsidR="006B0103" w:rsidRPr="005558F0" w:rsidRDefault="006B0103" w:rsidP="00460202">
      <w:pPr>
        <w:spacing w:after="0" w:line="240" w:lineRule="auto"/>
        <w:rPr>
          <w:rFonts w:ascii="Times New Roman" w:eastAsia="Times New Roman" w:hAnsi="Times New Roman" w:cs="Times New Roman"/>
          <w:sz w:val="24"/>
          <w:szCs w:val="24"/>
          <w:lang w:eastAsia="ru-RU"/>
        </w:rPr>
      </w:pPr>
    </w:p>
    <w:p w:rsidR="006B0103" w:rsidRPr="005558F0" w:rsidRDefault="006B0103" w:rsidP="00460202">
      <w:pPr>
        <w:spacing w:after="0" w:line="240" w:lineRule="auto"/>
        <w:rPr>
          <w:rFonts w:ascii="Times New Roman" w:eastAsia="Times New Roman" w:hAnsi="Times New Roman" w:cs="Times New Roman"/>
          <w:sz w:val="24"/>
          <w:szCs w:val="24"/>
          <w:lang w:eastAsia="ru-RU"/>
        </w:rPr>
      </w:pPr>
    </w:p>
    <w:p w:rsidR="006B0103" w:rsidRPr="005558F0" w:rsidRDefault="006B0103" w:rsidP="00460202">
      <w:pPr>
        <w:spacing w:after="0" w:line="240" w:lineRule="auto"/>
        <w:rPr>
          <w:rFonts w:ascii="Times New Roman" w:eastAsia="Times New Roman" w:hAnsi="Times New Roman" w:cs="Times New Roman"/>
          <w:sz w:val="24"/>
          <w:szCs w:val="24"/>
          <w:lang w:eastAsia="ru-RU"/>
        </w:rPr>
      </w:pPr>
    </w:p>
    <w:p w:rsidR="006B0103" w:rsidRPr="005558F0" w:rsidRDefault="006B0103" w:rsidP="00460202">
      <w:pPr>
        <w:spacing w:after="0" w:line="240" w:lineRule="auto"/>
        <w:rPr>
          <w:rFonts w:ascii="Times New Roman" w:eastAsia="Times New Roman" w:hAnsi="Times New Roman" w:cs="Times New Roman"/>
          <w:sz w:val="24"/>
          <w:szCs w:val="24"/>
          <w:lang w:eastAsia="ru-RU"/>
        </w:rPr>
      </w:pPr>
    </w:p>
    <w:p w:rsidR="006B0103" w:rsidRPr="005558F0" w:rsidRDefault="006B0103" w:rsidP="00460202">
      <w:pPr>
        <w:spacing w:after="0" w:line="240" w:lineRule="auto"/>
        <w:rPr>
          <w:rFonts w:ascii="Times New Roman" w:eastAsia="Times New Roman" w:hAnsi="Times New Roman" w:cs="Times New Roman"/>
          <w:sz w:val="24"/>
          <w:szCs w:val="24"/>
          <w:lang w:eastAsia="ru-RU"/>
        </w:rPr>
      </w:pPr>
    </w:p>
    <w:p w:rsidR="006B0103" w:rsidRPr="005558F0" w:rsidRDefault="006B0103" w:rsidP="00460202">
      <w:pPr>
        <w:spacing w:after="0" w:line="240" w:lineRule="auto"/>
        <w:rPr>
          <w:rFonts w:ascii="Times New Roman" w:eastAsia="Times New Roman" w:hAnsi="Times New Roman" w:cs="Times New Roman"/>
          <w:sz w:val="24"/>
          <w:szCs w:val="24"/>
          <w:lang w:eastAsia="ru-RU"/>
        </w:rPr>
      </w:pPr>
    </w:p>
    <w:p w:rsidR="00AC6F64" w:rsidRPr="005558F0" w:rsidRDefault="00AC6F64" w:rsidP="00AC6F64">
      <w:pPr>
        <w:spacing w:after="0" w:line="240" w:lineRule="auto"/>
        <w:jc w:val="right"/>
        <w:rPr>
          <w:rFonts w:ascii="Times New Roman" w:eastAsia="Times New Roman" w:hAnsi="Times New Roman" w:cs="Times New Roman"/>
          <w:color w:val="000080"/>
          <w:sz w:val="24"/>
          <w:szCs w:val="24"/>
          <w:lang w:eastAsia="ru-RU"/>
        </w:rPr>
      </w:pPr>
      <w:r w:rsidRPr="005558F0">
        <w:rPr>
          <w:rFonts w:ascii="Times New Roman" w:eastAsia="Times New Roman" w:hAnsi="Times New Roman" w:cs="Times New Roman"/>
          <w:color w:val="000080"/>
          <w:sz w:val="24"/>
          <w:szCs w:val="24"/>
          <w:lang w:eastAsia="ru-RU"/>
        </w:rPr>
        <w:t>Форма</w:t>
      </w:r>
    </w:p>
    <w:p w:rsidR="00AC6F64" w:rsidRPr="005558F0" w:rsidRDefault="00AC6F64" w:rsidP="00AC6F64">
      <w:pPr>
        <w:spacing w:after="0" w:line="240" w:lineRule="auto"/>
        <w:jc w:val="right"/>
        <w:rPr>
          <w:rFonts w:ascii="Times New Roman" w:eastAsia="Times New Roman" w:hAnsi="Times New Roman" w:cs="Times New Roman"/>
          <w:color w:val="000080"/>
          <w:sz w:val="24"/>
          <w:szCs w:val="24"/>
          <w:lang w:eastAsia="ru-RU"/>
        </w:rPr>
      </w:pPr>
      <w:r w:rsidRPr="005558F0">
        <w:rPr>
          <w:rFonts w:ascii="Times New Roman" w:eastAsia="Times New Roman" w:hAnsi="Times New Roman" w:cs="Times New Roman"/>
          <w:color w:val="000080"/>
          <w:sz w:val="24"/>
          <w:szCs w:val="24"/>
          <w:lang w:eastAsia="ru-RU"/>
        </w:rPr>
        <w:t>(оформляется на официальном</w:t>
      </w:r>
    </w:p>
    <w:p w:rsidR="00AC6F64" w:rsidRPr="005558F0" w:rsidRDefault="00AC6F64" w:rsidP="00AC6F64">
      <w:pPr>
        <w:spacing w:after="0" w:line="240" w:lineRule="auto"/>
        <w:jc w:val="right"/>
        <w:rPr>
          <w:rFonts w:ascii="Times New Roman" w:eastAsia="Times New Roman" w:hAnsi="Times New Roman" w:cs="Times New Roman"/>
          <w:color w:val="000080"/>
          <w:sz w:val="24"/>
          <w:szCs w:val="24"/>
          <w:lang w:eastAsia="ru-RU"/>
        </w:rPr>
      </w:pPr>
      <w:r w:rsidRPr="005558F0">
        <w:rPr>
          <w:rFonts w:ascii="Times New Roman" w:eastAsia="Times New Roman" w:hAnsi="Times New Roman" w:cs="Times New Roman"/>
          <w:color w:val="000080"/>
          <w:sz w:val="24"/>
          <w:szCs w:val="24"/>
          <w:lang w:eastAsia="ru-RU"/>
        </w:rPr>
        <w:t>бланке юридического лица)</w:t>
      </w:r>
    </w:p>
    <w:p w:rsidR="00AC6F64" w:rsidRPr="005558F0" w:rsidRDefault="00AC6F64" w:rsidP="00AC6F64">
      <w:pPr>
        <w:spacing w:after="0" w:line="240" w:lineRule="auto"/>
        <w:rPr>
          <w:rFonts w:ascii="Times New Roman" w:eastAsia="Times New Roman" w:hAnsi="Times New Roman" w:cs="Times New Roman"/>
          <w:sz w:val="24"/>
          <w:szCs w:val="24"/>
          <w:lang w:eastAsia="ru-RU"/>
        </w:rPr>
      </w:pPr>
    </w:p>
    <w:p w:rsidR="00AC6F64" w:rsidRPr="005558F0" w:rsidRDefault="00AC6F64" w:rsidP="00AC6F64">
      <w:pPr>
        <w:spacing w:after="0" w:line="240" w:lineRule="auto"/>
        <w:ind w:firstLine="698"/>
        <w:jc w:val="right"/>
        <w:rPr>
          <w:rFonts w:ascii="Times New Roman" w:eastAsia="Times New Roman" w:hAnsi="Times New Roman" w:cs="Times New Roman"/>
          <w:sz w:val="24"/>
          <w:szCs w:val="24"/>
          <w:lang w:eastAsia="ru-RU"/>
        </w:rPr>
      </w:pPr>
      <w:r w:rsidRPr="005558F0">
        <w:rPr>
          <w:rFonts w:ascii="Times New Roman" w:eastAsia="Times New Roman" w:hAnsi="Times New Roman" w:cs="Times New Roman"/>
          <w:sz w:val="24"/>
          <w:szCs w:val="24"/>
          <w:lang w:eastAsia="ru-RU"/>
        </w:rPr>
        <w:t xml:space="preserve">В Департамент строительства </w:t>
      </w:r>
      <w:r w:rsidRPr="005558F0">
        <w:rPr>
          <w:rFonts w:ascii="Times New Roman" w:eastAsia="Times New Roman" w:hAnsi="Times New Roman" w:cs="Times New Roman"/>
          <w:sz w:val="24"/>
          <w:szCs w:val="24"/>
          <w:lang w:eastAsia="ru-RU"/>
        </w:rPr>
        <w:br/>
        <w:t>и жилищно-коммунального хозяйства</w:t>
      </w:r>
    </w:p>
    <w:p w:rsidR="00AC6F64" w:rsidRPr="005558F0" w:rsidRDefault="00AC6F64" w:rsidP="00AC6F64">
      <w:pPr>
        <w:spacing w:after="0" w:line="240" w:lineRule="auto"/>
        <w:ind w:firstLine="698"/>
        <w:jc w:val="right"/>
        <w:rPr>
          <w:rFonts w:ascii="Times New Roman" w:eastAsia="Times New Roman" w:hAnsi="Times New Roman" w:cs="Times New Roman"/>
          <w:sz w:val="24"/>
          <w:szCs w:val="24"/>
          <w:lang w:eastAsia="ru-RU"/>
        </w:rPr>
      </w:pPr>
      <w:r w:rsidRPr="005558F0">
        <w:rPr>
          <w:rFonts w:ascii="Times New Roman" w:eastAsia="Times New Roman" w:hAnsi="Times New Roman" w:cs="Times New Roman"/>
          <w:sz w:val="24"/>
          <w:szCs w:val="24"/>
          <w:lang w:eastAsia="ru-RU"/>
        </w:rPr>
        <w:t>Чукотского автономного округа</w:t>
      </w:r>
    </w:p>
    <w:p w:rsidR="00AC6F64" w:rsidRPr="005558F0" w:rsidRDefault="00AC6F64" w:rsidP="00AC6F64">
      <w:pPr>
        <w:spacing w:after="0" w:line="240" w:lineRule="auto"/>
        <w:ind w:firstLine="698"/>
        <w:jc w:val="right"/>
        <w:rPr>
          <w:rFonts w:ascii="Times New Roman" w:eastAsia="Times New Roman" w:hAnsi="Times New Roman" w:cs="Times New Roman"/>
          <w:sz w:val="24"/>
          <w:szCs w:val="24"/>
          <w:lang w:eastAsia="ru-RU"/>
        </w:rPr>
      </w:pPr>
    </w:p>
    <w:p w:rsidR="006B0103" w:rsidRPr="006B0103" w:rsidRDefault="006B0103" w:rsidP="00AC6F64">
      <w:pPr>
        <w:shd w:val="clear" w:color="auto" w:fill="FFFFFF"/>
        <w:spacing w:after="0" w:line="240" w:lineRule="auto"/>
        <w:jc w:val="right"/>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Приложение 2</w:t>
      </w:r>
      <w:r w:rsidRPr="006B0103">
        <w:rPr>
          <w:rFonts w:ascii="Times New Roman" w:eastAsia="Times New Roman" w:hAnsi="Times New Roman" w:cs="Times New Roman"/>
          <w:color w:val="22272F"/>
          <w:sz w:val="24"/>
          <w:szCs w:val="24"/>
          <w:lang w:eastAsia="ru-RU"/>
        </w:rPr>
        <w:br/>
        <w:t>к </w:t>
      </w:r>
      <w:hyperlink r:id="rId29" w:anchor="/document/400808043/entry/1000" w:history="1">
        <w:r w:rsidRPr="006B0103">
          <w:rPr>
            <w:rFonts w:ascii="Times New Roman" w:eastAsia="Times New Roman" w:hAnsi="Times New Roman" w:cs="Times New Roman"/>
            <w:color w:val="3272C0"/>
            <w:sz w:val="24"/>
            <w:szCs w:val="24"/>
            <w:u w:val="single"/>
            <w:lang w:eastAsia="ru-RU"/>
          </w:rPr>
          <w:t>Порядку</w:t>
        </w:r>
      </w:hyperlink>
      <w:r w:rsidRPr="006B0103">
        <w:rPr>
          <w:rFonts w:ascii="Times New Roman" w:eastAsia="Times New Roman" w:hAnsi="Times New Roman" w:cs="Times New Roman"/>
          <w:color w:val="22272F"/>
          <w:sz w:val="24"/>
          <w:szCs w:val="24"/>
          <w:lang w:eastAsia="ru-RU"/>
        </w:rPr>
        <w:t> предоставления</w:t>
      </w:r>
      <w:r w:rsidRPr="006B0103">
        <w:rPr>
          <w:rFonts w:ascii="Times New Roman" w:eastAsia="Times New Roman" w:hAnsi="Times New Roman" w:cs="Times New Roman"/>
          <w:color w:val="22272F"/>
          <w:sz w:val="24"/>
          <w:szCs w:val="24"/>
          <w:lang w:eastAsia="ru-RU"/>
        </w:rPr>
        <w:br/>
        <w:t>субсидий застройщикам на</w:t>
      </w:r>
      <w:r w:rsidRPr="006B0103">
        <w:rPr>
          <w:rFonts w:ascii="Times New Roman" w:eastAsia="Times New Roman" w:hAnsi="Times New Roman" w:cs="Times New Roman"/>
          <w:color w:val="22272F"/>
          <w:sz w:val="24"/>
          <w:szCs w:val="24"/>
          <w:lang w:eastAsia="ru-RU"/>
        </w:rPr>
        <w:br/>
        <w:t>возмещение недополученных</w:t>
      </w:r>
      <w:r w:rsidRPr="006B0103">
        <w:rPr>
          <w:rFonts w:ascii="Times New Roman" w:eastAsia="Times New Roman" w:hAnsi="Times New Roman" w:cs="Times New Roman"/>
          <w:color w:val="22272F"/>
          <w:sz w:val="24"/>
          <w:szCs w:val="24"/>
          <w:lang w:eastAsia="ru-RU"/>
        </w:rPr>
        <w:br/>
        <w:t>доходов, возникающих</w:t>
      </w:r>
      <w:r w:rsidRPr="006B0103">
        <w:rPr>
          <w:rFonts w:ascii="Times New Roman" w:eastAsia="Times New Roman" w:hAnsi="Times New Roman" w:cs="Times New Roman"/>
          <w:color w:val="22272F"/>
          <w:sz w:val="24"/>
          <w:szCs w:val="24"/>
          <w:lang w:eastAsia="ru-RU"/>
        </w:rPr>
        <w:br/>
        <w:t>при реализации квартир</w:t>
      </w:r>
    </w:p>
    <w:p w:rsidR="006B0103" w:rsidRPr="006B0103" w:rsidRDefault="006B0103" w:rsidP="00AC6F64">
      <w:pPr>
        <w:shd w:val="clear" w:color="auto" w:fill="FFFFFF"/>
        <w:spacing w:after="0" w:line="240" w:lineRule="auto"/>
        <w:jc w:val="right"/>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(с изменениями от 15 июля 2024 г.)</w:t>
      </w:r>
    </w:p>
    <w:p w:rsidR="006B0103" w:rsidRPr="006B0103" w:rsidRDefault="006B0103" w:rsidP="00AC6F64">
      <w:pPr>
        <w:shd w:val="clear" w:color="auto" w:fill="FFFFFF"/>
        <w:spacing w:after="0" w:line="240" w:lineRule="auto"/>
        <w:jc w:val="right"/>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Форма</w:t>
      </w:r>
    </w:p>
    <w:p w:rsidR="006B0103" w:rsidRPr="006B0103" w:rsidRDefault="006B0103" w:rsidP="00AC6F64">
      <w:pPr>
        <w:shd w:val="clear" w:color="auto" w:fill="FFFFFF"/>
        <w:spacing w:after="0" w:line="240" w:lineRule="auto"/>
        <w:jc w:val="right"/>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(оформляется на официальном бланке юридического лица)</w:t>
      </w:r>
    </w:p>
    <w:p w:rsidR="006B0103" w:rsidRPr="006B0103" w:rsidRDefault="006B0103" w:rsidP="00AC6F64">
      <w:pPr>
        <w:shd w:val="clear" w:color="auto" w:fill="FFFFFF"/>
        <w:spacing w:after="0" w:line="240" w:lineRule="auto"/>
        <w:jc w:val="right"/>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В Департамент строительства и</w:t>
      </w:r>
    </w:p>
    <w:p w:rsidR="006B0103" w:rsidRPr="006B0103" w:rsidRDefault="006B0103" w:rsidP="00AC6F64">
      <w:pPr>
        <w:shd w:val="clear" w:color="auto" w:fill="FFFFFF"/>
        <w:spacing w:after="0" w:line="240" w:lineRule="auto"/>
        <w:jc w:val="right"/>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жилищно-коммунального хозяйства</w:t>
      </w:r>
    </w:p>
    <w:p w:rsidR="006B0103" w:rsidRPr="006B0103" w:rsidRDefault="006B0103" w:rsidP="00AC6F64">
      <w:pPr>
        <w:shd w:val="clear" w:color="auto" w:fill="FFFFFF"/>
        <w:spacing w:after="0" w:line="240" w:lineRule="auto"/>
        <w:jc w:val="right"/>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Чукотского автономного округа</w:t>
      </w:r>
    </w:p>
    <w:p w:rsidR="006B0103" w:rsidRPr="006B0103" w:rsidRDefault="006B0103" w:rsidP="00AC6F64">
      <w:pPr>
        <w:shd w:val="clear" w:color="auto" w:fill="FFFFFF"/>
        <w:spacing w:after="0" w:line="240" w:lineRule="auto"/>
        <w:jc w:val="center"/>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Согласие</w:t>
      </w:r>
      <w:r w:rsidRPr="006B0103">
        <w:rPr>
          <w:rFonts w:ascii="Times New Roman" w:eastAsia="Times New Roman" w:hAnsi="Times New Roman" w:cs="Times New Roman"/>
          <w:color w:val="22272F"/>
          <w:sz w:val="24"/>
          <w:szCs w:val="24"/>
          <w:lang w:eastAsia="ru-RU"/>
        </w:rPr>
        <w:br/>
        <w:t>на публикацию (размещение) в информационно-телекоммуникационной сети "Интернет" информации об участнике отбора, о подаваемой им заявке, иной информации, связанной с предоставлением субсидии из окружного бюджета на возмещение недополученных доходов, возникающих при реализации квартир</w:t>
      </w:r>
    </w:p>
    <w:p w:rsidR="006B0103" w:rsidRPr="006B0103" w:rsidRDefault="006B0103" w:rsidP="00AC6F6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Настоящим даю согласие на публикацию (размещение) в информационно-телекоммуникационной сети "Интернет" информации о _________________________</w:t>
      </w:r>
    </w:p>
    <w:p w:rsidR="006B0103" w:rsidRPr="006B0103" w:rsidRDefault="006B0103" w:rsidP="00AC6F6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________________________________________________________________________________</w:t>
      </w:r>
    </w:p>
    <w:p w:rsidR="006B0103" w:rsidRPr="006B0103" w:rsidRDefault="006B0103" w:rsidP="00AC6F6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(указать организационно-правовую форму и полное наименование юридического лица)</w:t>
      </w:r>
    </w:p>
    <w:p w:rsidR="006B0103" w:rsidRPr="006B0103" w:rsidRDefault="006B0103" w:rsidP="00AC6F6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как участнику отбора для предоставления субсидии из окружного бюджета на возмещение недополученных доходов, возникающих при реализации квартир гражданам, </w:t>
      </w:r>
      <w:hyperlink r:id="rId30" w:anchor="/document/400808043/entry/1000" w:history="1">
        <w:r w:rsidRPr="006B0103">
          <w:rPr>
            <w:rFonts w:ascii="Times New Roman" w:eastAsia="Times New Roman" w:hAnsi="Times New Roman" w:cs="Times New Roman"/>
            <w:color w:val="3272C0"/>
            <w:sz w:val="24"/>
            <w:szCs w:val="24"/>
            <w:u w:val="single"/>
            <w:lang w:eastAsia="ru-RU"/>
          </w:rPr>
          <w:t>порядок</w:t>
        </w:r>
      </w:hyperlink>
      <w:r w:rsidRPr="006B0103">
        <w:rPr>
          <w:rFonts w:ascii="Times New Roman" w:eastAsia="Times New Roman" w:hAnsi="Times New Roman" w:cs="Times New Roman"/>
          <w:color w:val="22272F"/>
          <w:sz w:val="24"/>
          <w:szCs w:val="24"/>
          <w:lang w:eastAsia="ru-RU"/>
        </w:rPr>
        <w:t> предоставления которой, утвержден </w:t>
      </w:r>
      <w:hyperlink r:id="rId31" w:anchor="/document/400808043/entry/0" w:history="1">
        <w:r w:rsidRPr="006B0103">
          <w:rPr>
            <w:rFonts w:ascii="Times New Roman" w:eastAsia="Times New Roman" w:hAnsi="Times New Roman" w:cs="Times New Roman"/>
            <w:color w:val="3272C0"/>
            <w:sz w:val="24"/>
            <w:szCs w:val="24"/>
            <w:u w:val="single"/>
            <w:lang w:eastAsia="ru-RU"/>
          </w:rPr>
          <w:t>Постановлением</w:t>
        </w:r>
      </w:hyperlink>
      <w:r w:rsidRPr="006B0103">
        <w:rPr>
          <w:rFonts w:ascii="Times New Roman" w:eastAsia="Times New Roman" w:hAnsi="Times New Roman" w:cs="Times New Roman"/>
          <w:color w:val="22272F"/>
          <w:sz w:val="24"/>
          <w:szCs w:val="24"/>
          <w:lang w:eastAsia="ru-RU"/>
        </w:rPr>
        <w:t> Правительства Чукотского автономного округа от 26 мая 2021 года N 173, о подаваемой заявке и иной информации, связанной с предоставлением субсидии.</w:t>
      </w:r>
    </w:p>
    <w:p w:rsidR="006B0103" w:rsidRPr="006B0103" w:rsidRDefault="006B0103" w:rsidP="00AC6F6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Руководитель юридического лица ____________________ ____________________</w:t>
      </w:r>
    </w:p>
    <w:p w:rsidR="006B0103" w:rsidRPr="006B0103" w:rsidRDefault="006B0103" w:rsidP="00AC6F6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(подпись) (Ф.И.О.)</w:t>
      </w:r>
    </w:p>
    <w:p w:rsidR="006B0103" w:rsidRPr="00AC6F64" w:rsidRDefault="006B0103" w:rsidP="00AC6F64">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М.П.</w:t>
      </w:r>
    </w:p>
    <w:p w:rsidR="00AC6F64" w:rsidRPr="00AC6F64" w:rsidRDefault="00AC6F64" w:rsidP="00AC6F64">
      <w:pPr>
        <w:spacing w:after="0" w:line="240" w:lineRule="auto"/>
        <w:jc w:val="right"/>
        <w:rPr>
          <w:rFonts w:ascii="Times New Roman" w:eastAsia="Times New Roman" w:hAnsi="Times New Roman" w:cs="Times New Roman"/>
          <w:color w:val="000080"/>
          <w:sz w:val="24"/>
          <w:szCs w:val="24"/>
          <w:lang w:eastAsia="ru-RU"/>
        </w:rPr>
      </w:pPr>
    </w:p>
    <w:p w:rsidR="00AC6F64" w:rsidRPr="00AC6F64" w:rsidRDefault="00AC6F64" w:rsidP="00AC6F64">
      <w:pPr>
        <w:spacing w:after="0" w:line="240" w:lineRule="auto"/>
        <w:jc w:val="right"/>
        <w:rPr>
          <w:rFonts w:ascii="Times New Roman" w:eastAsia="Times New Roman" w:hAnsi="Times New Roman" w:cs="Times New Roman"/>
          <w:color w:val="000080"/>
          <w:sz w:val="24"/>
          <w:szCs w:val="24"/>
          <w:lang w:eastAsia="ru-RU"/>
        </w:rPr>
      </w:pPr>
    </w:p>
    <w:p w:rsidR="00AC6F64" w:rsidRPr="00AC6F64" w:rsidRDefault="00AC6F64" w:rsidP="00AC6F64">
      <w:pPr>
        <w:spacing w:after="0" w:line="240" w:lineRule="auto"/>
        <w:jc w:val="right"/>
        <w:rPr>
          <w:rFonts w:ascii="Times New Roman" w:eastAsia="Times New Roman" w:hAnsi="Times New Roman" w:cs="Times New Roman"/>
          <w:color w:val="000080"/>
          <w:sz w:val="24"/>
          <w:szCs w:val="24"/>
          <w:lang w:eastAsia="ru-RU"/>
        </w:rPr>
      </w:pPr>
    </w:p>
    <w:p w:rsidR="00AC6F64" w:rsidRPr="00AC6F64" w:rsidRDefault="00AC6F64" w:rsidP="00AC6F64">
      <w:pPr>
        <w:spacing w:after="0" w:line="240" w:lineRule="auto"/>
        <w:jc w:val="right"/>
        <w:rPr>
          <w:rFonts w:ascii="Times New Roman" w:eastAsia="Times New Roman" w:hAnsi="Times New Roman" w:cs="Times New Roman"/>
          <w:color w:val="000080"/>
          <w:sz w:val="24"/>
          <w:szCs w:val="24"/>
          <w:lang w:eastAsia="ru-RU"/>
        </w:rPr>
      </w:pPr>
    </w:p>
    <w:p w:rsidR="00AC6F64" w:rsidRPr="00AC6F64" w:rsidRDefault="00AC6F64" w:rsidP="00AC6F64">
      <w:pPr>
        <w:spacing w:after="0" w:line="240" w:lineRule="auto"/>
        <w:jc w:val="right"/>
        <w:rPr>
          <w:rFonts w:ascii="Times New Roman" w:eastAsia="Times New Roman" w:hAnsi="Times New Roman" w:cs="Times New Roman"/>
          <w:color w:val="000080"/>
          <w:sz w:val="24"/>
          <w:szCs w:val="24"/>
          <w:lang w:eastAsia="ru-RU"/>
        </w:rPr>
      </w:pPr>
    </w:p>
    <w:p w:rsidR="00AC6F64" w:rsidRPr="00AC6F64" w:rsidRDefault="00AC6F64" w:rsidP="00AC6F64">
      <w:pPr>
        <w:spacing w:after="0" w:line="240" w:lineRule="auto"/>
        <w:jc w:val="right"/>
        <w:rPr>
          <w:rFonts w:ascii="Times New Roman" w:eastAsia="Times New Roman" w:hAnsi="Times New Roman" w:cs="Times New Roman"/>
          <w:color w:val="000080"/>
          <w:sz w:val="24"/>
          <w:szCs w:val="24"/>
          <w:lang w:eastAsia="ru-RU"/>
        </w:rPr>
      </w:pPr>
    </w:p>
    <w:p w:rsidR="00AC6F64" w:rsidRDefault="00AC6F64" w:rsidP="0020487F">
      <w:pPr>
        <w:spacing w:after="0" w:line="240" w:lineRule="auto"/>
        <w:rPr>
          <w:rFonts w:ascii="Times New Roman" w:eastAsia="Times New Roman" w:hAnsi="Times New Roman" w:cs="Times New Roman"/>
          <w:color w:val="000080"/>
          <w:sz w:val="24"/>
          <w:szCs w:val="24"/>
          <w:lang w:eastAsia="ru-RU"/>
        </w:rPr>
      </w:pPr>
    </w:p>
    <w:p w:rsidR="00621F3D" w:rsidRDefault="00621F3D" w:rsidP="00621F3D">
      <w:pPr>
        <w:rPr>
          <w:rFonts w:ascii="Times New Roman" w:eastAsia="Times New Roman" w:hAnsi="Times New Roman" w:cs="Times New Roman"/>
          <w:color w:val="000080"/>
          <w:sz w:val="24"/>
          <w:szCs w:val="24"/>
          <w:lang w:eastAsia="ru-RU"/>
        </w:rPr>
        <w:sectPr w:rsidR="00621F3D">
          <w:pgSz w:w="11906" w:h="16838"/>
          <w:pgMar w:top="1134" w:right="850" w:bottom="1134" w:left="1701" w:header="708" w:footer="708" w:gutter="0"/>
          <w:cols w:space="708"/>
          <w:docGrid w:linePitch="360"/>
        </w:sectPr>
      </w:pPr>
    </w:p>
    <w:p w:rsidR="00AC6F64" w:rsidRPr="002B643D" w:rsidRDefault="00AC6F64" w:rsidP="00AC6F64">
      <w:pPr>
        <w:spacing w:after="0" w:line="240" w:lineRule="auto"/>
        <w:rPr>
          <w:rFonts w:ascii="Times New Roman" w:eastAsia="Times New Roman" w:hAnsi="Times New Roman" w:cs="Times New Roman"/>
          <w:sz w:val="24"/>
          <w:szCs w:val="24"/>
          <w:lang w:eastAsia="ru-RU"/>
        </w:rPr>
      </w:pPr>
    </w:p>
    <w:p w:rsidR="00AC6F64" w:rsidRPr="00E226FE" w:rsidRDefault="00AC6F64" w:rsidP="00E226FE">
      <w:pPr>
        <w:spacing w:after="0" w:line="240" w:lineRule="auto"/>
        <w:ind w:firstLine="698"/>
        <w:jc w:val="right"/>
        <w:rPr>
          <w:rFonts w:ascii="Times New Roman" w:eastAsia="Times New Roman" w:hAnsi="Times New Roman" w:cs="Times New Roman"/>
          <w:sz w:val="24"/>
          <w:szCs w:val="24"/>
          <w:lang w:eastAsia="ru-RU"/>
        </w:rPr>
      </w:pPr>
      <w:r w:rsidRPr="00E226FE">
        <w:rPr>
          <w:rFonts w:ascii="Times New Roman" w:eastAsia="Times New Roman" w:hAnsi="Times New Roman" w:cs="Times New Roman"/>
          <w:sz w:val="24"/>
          <w:szCs w:val="24"/>
          <w:lang w:eastAsia="ru-RU"/>
        </w:rPr>
        <w:t xml:space="preserve">В Департамент строительства </w:t>
      </w:r>
      <w:r w:rsidRPr="00E226FE">
        <w:rPr>
          <w:rFonts w:ascii="Times New Roman" w:eastAsia="Times New Roman" w:hAnsi="Times New Roman" w:cs="Times New Roman"/>
          <w:sz w:val="24"/>
          <w:szCs w:val="24"/>
          <w:lang w:eastAsia="ru-RU"/>
        </w:rPr>
        <w:br/>
        <w:t>и жилищно-коммунального хозяйства</w:t>
      </w:r>
    </w:p>
    <w:p w:rsidR="00621F3D" w:rsidRPr="006B0103" w:rsidRDefault="00AC6F64" w:rsidP="0020487F">
      <w:pPr>
        <w:spacing w:after="0" w:line="240" w:lineRule="auto"/>
        <w:ind w:firstLine="698"/>
        <w:jc w:val="right"/>
        <w:rPr>
          <w:rFonts w:ascii="Times New Roman" w:eastAsia="Times New Roman" w:hAnsi="Times New Roman" w:cs="Times New Roman"/>
          <w:sz w:val="24"/>
          <w:szCs w:val="24"/>
          <w:lang w:eastAsia="ru-RU"/>
        </w:rPr>
      </w:pPr>
      <w:r w:rsidRPr="00E226FE">
        <w:rPr>
          <w:rFonts w:ascii="Times New Roman" w:eastAsia="Times New Roman" w:hAnsi="Times New Roman" w:cs="Times New Roman"/>
          <w:sz w:val="24"/>
          <w:szCs w:val="24"/>
          <w:lang w:eastAsia="ru-RU"/>
        </w:rPr>
        <w:t>Чукотского автономного округа</w:t>
      </w:r>
    </w:p>
    <w:p w:rsidR="006B0103" w:rsidRPr="006B0103" w:rsidRDefault="006B0103" w:rsidP="00E226FE">
      <w:pPr>
        <w:shd w:val="clear" w:color="auto" w:fill="FFFFFF"/>
        <w:spacing w:after="0" w:line="240" w:lineRule="auto"/>
        <w:jc w:val="right"/>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Приложение 3</w:t>
      </w:r>
      <w:r w:rsidRPr="006B0103">
        <w:rPr>
          <w:rFonts w:ascii="Times New Roman" w:eastAsia="Times New Roman" w:hAnsi="Times New Roman" w:cs="Times New Roman"/>
          <w:color w:val="22272F"/>
          <w:sz w:val="24"/>
          <w:szCs w:val="24"/>
          <w:lang w:eastAsia="ru-RU"/>
        </w:rPr>
        <w:br/>
        <w:t>к </w:t>
      </w:r>
      <w:hyperlink r:id="rId32" w:anchor="/document/400808043/entry/1000" w:history="1">
        <w:r w:rsidRPr="006B0103">
          <w:rPr>
            <w:rFonts w:ascii="Times New Roman" w:eastAsia="Times New Roman" w:hAnsi="Times New Roman" w:cs="Times New Roman"/>
            <w:color w:val="3272C0"/>
            <w:sz w:val="24"/>
            <w:szCs w:val="24"/>
            <w:u w:val="single"/>
            <w:lang w:eastAsia="ru-RU"/>
          </w:rPr>
          <w:t>Порядку</w:t>
        </w:r>
      </w:hyperlink>
      <w:r w:rsidRPr="006B0103">
        <w:rPr>
          <w:rFonts w:ascii="Times New Roman" w:eastAsia="Times New Roman" w:hAnsi="Times New Roman" w:cs="Times New Roman"/>
          <w:color w:val="22272F"/>
          <w:sz w:val="24"/>
          <w:szCs w:val="24"/>
          <w:lang w:eastAsia="ru-RU"/>
        </w:rPr>
        <w:t> предоставления</w:t>
      </w:r>
      <w:r w:rsidRPr="006B0103">
        <w:rPr>
          <w:rFonts w:ascii="Times New Roman" w:eastAsia="Times New Roman" w:hAnsi="Times New Roman" w:cs="Times New Roman"/>
          <w:color w:val="22272F"/>
          <w:sz w:val="24"/>
          <w:szCs w:val="24"/>
          <w:lang w:eastAsia="ru-RU"/>
        </w:rPr>
        <w:br/>
        <w:t>субсидий застройщикам на</w:t>
      </w:r>
      <w:r w:rsidRPr="006B0103">
        <w:rPr>
          <w:rFonts w:ascii="Times New Roman" w:eastAsia="Times New Roman" w:hAnsi="Times New Roman" w:cs="Times New Roman"/>
          <w:color w:val="22272F"/>
          <w:sz w:val="24"/>
          <w:szCs w:val="24"/>
          <w:lang w:eastAsia="ru-RU"/>
        </w:rPr>
        <w:br/>
        <w:t>возмещение недополученных</w:t>
      </w:r>
      <w:r w:rsidRPr="006B0103">
        <w:rPr>
          <w:rFonts w:ascii="Times New Roman" w:eastAsia="Times New Roman" w:hAnsi="Times New Roman" w:cs="Times New Roman"/>
          <w:color w:val="22272F"/>
          <w:sz w:val="24"/>
          <w:szCs w:val="24"/>
          <w:lang w:eastAsia="ru-RU"/>
        </w:rPr>
        <w:br/>
        <w:t>доходов, возникающих</w:t>
      </w:r>
      <w:r w:rsidRPr="006B0103">
        <w:rPr>
          <w:rFonts w:ascii="Times New Roman" w:eastAsia="Times New Roman" w:hAnsi="Times New Roman" w:cs="Times New Roman"/>
          <w:color w:val="22272F"/>
          <w:sz w:val="24"/>
          <w:szCs w:val="24"/>
          <w:lang w:eastAsia="ru-RU"/>
        </w:rPr>
        <w:br/>
        <w:t>при реализации квартир</w:t>
      </w:r>
    </w:p>
    <w:p w:rsidR="006B0103" w:rsidRPr="006B0103" w:rsidRDefault="006B0103" w:rsidP="00E226FE">
      <w:pPr>
        <w:shd w:val="clear" w:color="auto" w:fill="FFFFFF"/>
        <w:spacing w:after="0" w:line="240" w:lineRule="auto"/>
        <w:jc w:val="center"/>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Предварительный расчет</w:t>
      </w:r>
      <w:r w:rsidRPr="006B0103">
        <w:rPr>
          <w:rFonts w:ascii="Times New Roman" w:eastAsia="Times New Roman" w:hAnsi="Times New Roman" w:cs="Times New Roman"/>
          <w:color w:val="22272F"/>
          <w:sz w:val="24"/>
          <w:szCs w:val="24"/>
          <w:lang w:eastAsia="ru-RU"/>
        </w:rPr>
        <w:br/>
        <w:t>размера субсидии на возмещение недополученных доходов, возникающих при реализации квартир</w:t>
      </w:r>
    </w:p>
    <w:p w:rsidR="006B0103" w:rsidRPr="006B0103" w:rsidRDefault="006B0103" w:rsidP="00E226FE">
      <w:pPr>
        <w:shd w:val="clear" w:color="auto" w:fill="FFFFFF"/>
        <w:spacing w:after="0" w:line="240" w:lineRule="auto"/>
        <w:jc w:val="center"/>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_____________________________________________________ на ___________ год.</w:t>
      </w:r>
    </w:p>
    <w:p w:rsidR="006B0103" w:rsidRPr="006B0103" w:rsidRDefault="006B0103" w:rsidP="00E226FE">
      <w:pPr>
        <w:shd w:val="clear" w:color="auto" w:fill="FFFFFF"/>
        <w:spacing w:after="0" w:line="240" w:lineRule="auto"/>
        <w:jc w:val="center"/>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(наименование застройщика)</w:t>
      </w:r>
    </w:p>
    <w:tbl>
      <w:tblPr>
        <w:tblW w:w="5000" w:type="pct"/>
        <w:tblCellMar>
          <w:top w:w="15" w:type="dxa"/>
          <w:left w:w="15" w:type="dxa"/>
          <w:bottom w:w="15" w:type="dxa"/>
          <w:right w:w="15" w:type="dxa"/>
        </w:tblCellMar>
        <w:tblLook w:val="04A0" w:firstRow="1" w:lastRow="0" w:firstColumn="1" w:lastColumn="0" w:noHBand="0" w:noVBand="1"/>
      </w:tblPr>
      <w:tblGrid>
        <w:gridCol w:w="595"/>
        <w:gridCol w:w="1329"/>
        <w:gridCol w:w="1427"/>
        <w:gridCol w:w="679"/>
        <w:gridCol w:w="1055"/>
        <w:gridCol w:w="1574"/>
        <w:gridCol w:w="1659"/>
        <w:gridCol w:w="1659"/>
        <w:gridCol w:w="1388"/>
        <w:gridCol w:w="1428"/>
        <w:gridCol w:w="1761"/>
      </w:tblGrid>
      <w:tr w:rsidR="006B0103" w:rsidRPr="006B0103" w:rsidTr="00621F3D">
        <w:trPr>
          <w:trHeight w:val="240"/>
        </w:trPr>
        <w:tc>
          <w:tcPr>
            <w:tcW w:w="213" w:type="pct"/>
            <w:vMerge w:val="restar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N</w:t>
            </w:r>
            <w:r w:rsidRPr="006B0103">
              <w:rPr>
                <w:rFonts w:ascii="Times New Roman" w:eastAsia="Times New Roman" w:hAnsi="Times New Roman" w:cs="Times New Roman"/>
                <w:sz w:val="24"/>
                <w:szCs w:val="24"/>
                <w:lang w:eastAsia="ru-RU"/>
              </w:rPr>
              <w:br/>
              <w:t>п/п</w:t>
            </w:r>
          </w:p>
        </w:tc>
        <w:tc>
          <w:tcPr>
            <w:tcW w:w="465" w:type="pct"/>
            <w:vMerge w:val="restar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Нас. пункт</w:t>
            </w:r>
          </w:p>
        </w:tc>
        <w:tc>
          <w:tcPr>
            <w:tcW w:w="499" w:type="pct"/>
            <w:vMerge w:val="restar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Адрес МКД</w:t>
            </w:r>
          </w:p>
        </w:tc>
        <w:tc>
          <w:tcPr>
            <w:tcW w:w="613" w:type="pct"/>
            <w:gridSpan w:val="2"/>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Квартира</w:t>
            </w:r>
          </w:p>
        </w:tc>
        <w:tc>
          <w:tcPr>
            <w:tcW w:w="549" w:type="pct"/>
            <w:vMerge w:val="restar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Стоимость квартиры в соответствии с договором купли-продажи, руб.</w:t>
            </w:r>
          </w:p>
        </w:tc>
        <w:tc>
          <w:tcPr>
            <w:tcW w:w="547" w:type="pct"/>
            <w:vMerge w:val="restar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Стоимость 1 кв. м в соответствии со сметной документацией, руб.</w:t>
            </w:r>
          </w:p>
        </w:tc>
        <w:tc>
          <w:tcPr>
            <w:tcW w:w="547" w:type="pct"/>
            <w:vMerge w:val="restar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Стоимость квартиры в соответствии со сметной документацией, руб.</w:t>
            </w:r>
          </w:p>
        </w:tc>
        <w:tc>
          <w:tcPr>
            <w:tcW w:w="475" w:type="pct"/>
            <w:vMerge w:val="restar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Стоимость 1 кв. м в соответствии с оценочной стоимостью, руб.</w:t>
            </w:r>
          </w:p>
        </w:tc>
        <w:tc>
          <w:tcPr>
            <w:tcW w:w="499" w:type="pct"/>
            <w:vMerge w:val="restar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Стоимость квартиры в соответствии с оценочной стоимостью, руб.</w:t>
            </w:r>
          </w:p>
        </w:tc>
        <w:tc>
          <w:tcPr>
            <w:tcW w:w="593" w:type="pct"/>
            <w:vMerge w:val="restar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Размер недополученных доходов, возникающих при реализации квартир, руб.</w:t>
            </w:r>
          </w:p>
        </w:tc>
      </w:tr>
      <w:tr w:rsidR="00621F3D" w:rsidRPr="00E226FE" w:rsidTr="00621F3D">
        <w:tc>
          <w:tcPr>
            <w:tcW w:w="213" w:type="pct"/>
            <w:vMerge/>
            <w:tcBorders>
              <w:top w:val="single" w:sz="6" w:space="0" w:color="000000"/>
              <w:left w:val="single" w:sz="6" w:space="0" w:color="000000"/>
              <w:bottom w:val="single" w:sz="6" w:space="0" w:color="000000"/>
              <w:right w:val="single" w:sz="6" w:space="0" w:color="000000"/>
            </w:tcBorders>
            <w:vAlign w:val="center"/>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p>
        </w:tc>
        <w:tc>
          <w:tcPr>
            <w:tcW w:w="465" w:type="pct"/>
            <w:vMerge/>
            <w:tcBorders>
              <w:top w:val="single" w:sz="6" w:space="0" w:color="000000"/>
              <w:left w:val="single" w:sz="6" w:space="0" w:color="000000"/>
              <w:bottom w:val="single" w:sz="6" w:space="0" w:color="000000"/>
              <w:right w:val="single" w:sz="6" w:space="0" w:color="000000"/>
            </w:tcBorders>
            <w:vAlign w:val="center"/>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p>
        </w:tc>
        <w:tc>
          <w:tcPr>
            <w:tcW w:w="499" w:type="pct"/>
            <w:vMerge/>
            <w:tcBorders>
              <w:top w:val="single" w:sz="6" w:space="0" w:color="000000"/>
              <w:left w:val="single" w:sz="6" w:space="0" w:color="000000"/>
              <w:bottom w:val="single" w:sz="6" w:space="0" w:color="000000"/>
              <w:right w:val="single" w:sz="6" w:space="0" w:color="000000"/>
            </w:tcBorders>
            <w:vAlign w:val="center"/>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p>
        </w:tc>
        <w:tc>
          <w:tcPr>
            <w:tcW w:w="242"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N</w:t>
            </w:r>
          </w:p>
        </w:tc>
        <w:tc>
          <w:tcPr>
            <w:tcW w:w="371"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Площадь, кв. м.</w:t>
            </w:r>
          </w:p>
        </w:tc>
        <w:tc>
          <w:tcPr>
            <w:tcW w:w="549" w:type="pct"/>
            <w:vMerge/>
            <w:tcBorders>
              <w:top w:val="single" w:sz="6" w:space="0" w:color="000000"/>
              <w:left w:val="single" w:sz="6" w:space="0" w:color="000000"/>
              <w:bottom w:val="single" w:sz="6" w:space="0" w:color="000000"/>
              <w:right w:val="single" w:sz="6" w:space="0" w:color="000000"/>
            </w:tcBorders>
            <w:vAlign w:val="center"/>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p>
        </w:tc>
        <w:tc>
          <w:tcPr>
            <w:tcW w:w="547" w:type="pct"/>
            <w:vMerge/>
            <w:tcBorders>
              <w:top w:val="single" w:sz="6" w:space="0" w:color="000000"/>
              <w:left w:val="single" w:sz="6" w:space="0" w:color="000000"/>
              <w:bottom w:val="single" w:sz="6" w:space="0" w:color="000000"/>
              <w:right w:val="single" w:sz="6" w:space="0" w:color="000000"/>
            </w:tcBorders>
            <w:vAlign w:val="center"/>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p>
        </w:tc>
        <w:tc>
          <w:tcPr>
            <w:tcW w:w="547" w:type="pct"/>
            <w:vMerge/>
            <w:tcBorders>
              <w:top w:val="single" w:sz="6" w:space="0" w:color="000000"/>
              <w:left w:val="single" w:sz="6" w:space="0" w:color="000000"/>
              <w:bottom w:val="single" w:sz="6" w:space="0" w:color="000000"/>
              <w:right w:val="single" w:sz="6" w:space="0" w:color="000000"/>
            </w:tcBorders>
            <w:vAlign w:val="center"/>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p>
        </w:tc>
        <w:tc>
          <w:tcPr>
            <w:tcW w:w="475" w:type="pct"/>
            <w:vMerge/>
            <w:tcBorders>
              <w:top w:val="single" w:sz="6" w:space="0" w:color="000000"/>
              <w:left w:val="single" w:sz="6" w:space="0" w:color="000000"/>
              <w:bottom w:val="single" w:sz="6" w:space="0" w:color="000000"/>
              <w:right w:val="single" w:sz="6" w:space="0" w:color="000000"/>
            </w:tcBorders>
            <w:vAlign w:val="center"/>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p>
        </w:tc>
        <w:tc>
          <w:tcPr>
            <w:tcW w:w="499" w:type="pct"/>
            <w:vMerge/>
            <w:tcBorders>
              <w:top w:val="single" w:sz="6" w:space="0" w:color="000000"/>
              <w:left w:val="single" w:sz="6" w:space="0" w:color="000000"/>
              <w:bottom w:val="single" w:sz="6" w:space="0" w:color="000000"/>
              <w:right w:val="single" w:sz="6" w:space="0" w:color="000000"/>
            </w:tcBorders>
            <w:vAlign w:val="center"/>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p>
        </w:tc>
        <w:tc>
          <w:tcPr>
            <w:tcW w:w="593" w:type="pct"/>
            <w:vMerge/>
            <w:tcBorders>
              <w:top w:val="single" w:sz="6" w:space="0" w:color="000000"/>
              <w:left w:val="single" w:sz="6" w:space="0" w:color="000000"/>
              <w:bottom w:val="single" w:sz="6" w:space="0" w:color="000000"/>
              <w:right w:val="single" w:sz="6" w:space="0" w:color="000000"/>
            </w:tcBorders>
            <w:vAlign w:val="center"/>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p>
        </w:tc>
      </w:tr>
      <w:tr w:rsidR="00621F3D" w:rsidRPr="00E226FE" w:rsidTr="00621F3D">
        <w:tc>
          <w:tcPr>
            <w:tcW w:w="213"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1</w:t>
            </w:r>
          </w:p>
        </w:tc>
        <w:tc>
          <w:tcPr>
            <w:tcW w:w="465"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2</w:t>
            </w:r>
          </w:p>
        </w:tc>
        <w:tc>
          <w:tcPr>
            <w:tcW w:w="49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3</w:t>
            </w:r>
          </w:p>
        </w:tc>
        <w:tc>
          <w:tcPr>
            <w:tcW w:w="242"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4</w:t>
            </w:r>
          </w:p>
        </w:tc>
        <w:tc>
          <w:tcPr>
            <w:tcW w:w="371"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5</w:t>
            </w:r>
          </w:p>
        </w:tc>
        <w:tc>
          <w:tcPr>
            <w:tcW w:w="54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6</w:t>
            </w:r>
          </w:p>
        </w:tc>
        <w:tc>
          <w:tcPr>
            <w:tcW w:w="547"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7</w:t>
            </w:r>
          </w:p>
        </w:tc>
        <w:tc>
          <w:tcPr>
            <w:tcW w:w="547"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8</w:t>
            </w:r>
          </w:p>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(гр. 5 х гр. 7)</w:t>
            </w:r>
          </w:p>
        </w:tc>
        <w:tc>
          <w:tcPr>
            <w:tcW w:w="475"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9</w:t>
            </w:r>
          </w:p>
        </w:tc>
        <w:tc>
          <w:tcPr>
            <w:tcW w:w="49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10</w:t>
            </w:r>
          </w:p>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(гр. 5 х гр. 9)</w:t>
            </w:r>
          </w:p>
        </w:tc>
        <w:tc>
          <w:tcPr>
            <w:tcW w:w="593"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11</w:t>
            </w:r>
          </w:p>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(гр. 8 - гр. 10)</w:t>
            </w:r>
          </w:p>
        </w:tc>
      </w:tr>
      <w:tr w:rsidR="00621F3D" w:rsidRPr="00E226FE" w:rsidTr="00621F3D">
        <w:tc>
          <w:tcPr>
            <w:tcW w:w="213"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465"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49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242"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371"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4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47"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47"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475"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49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93"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r>
      <w:tr w:rsidR="00621F3D" w:rsidRPr="00E226FE" w:rsidTr="00621F3D">
        <w:tc>
          <w:tcPr>
            <w:tcW w:w="213"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465"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49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242"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371"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4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47"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47"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475"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49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93"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r>
      <w:tr w:rsidR="00621F3D" w:rsidRPr="00E226FE" w:rsidTr="00621F3D">
        <w:tc>
          <w:tcPr>
            <w:tcW w:w="213"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465"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jc w:val="center"/>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Всего</w:t>
            </w:r>
          </w:p>
        </w:tc>
        <w:tc>
          <w:tcPr>
            <w:tcW w:w="49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242"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371"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4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47"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47"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475"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499"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c>
          <w:tcPr>
            <w:tcW w:w="593" w:type="pct"/>
            <w:tcBorders>
              <w:top w:val="single" w:sz="6" w:space="0" w:color="000000"/>
              <w:left w:val="single" w:sz="6" w:space="0" w:color="000000"/>
              <w:bottom w:val="single" w:sz="6" w:space="0" w:color="000000"/>
              <w:right w:val="single" w:sz="6" w:space="0" w:color="000000"/>
            </w:tcBorders>
            <w:hideMark/>
          </w:tcPr>
          <w:p w:rsidR="006B0103" w:rsidRPr="006B0103" w:rsidRDefault="006B0103" w:rsidP="00E226FE">
            <w:pPr>
              <w:spacing w:after="0" w:line="240" w:lineRule="auto"/>
              <w:rPr>
                <w:rFonts w:ascii="Times New Roman" w:eastAsia="Times New Roman" w:hAnsi="Times New Roman" w:cs="Times New Roman"/>
                <w:sz w:val="24"/>
                <w:szCs w:val="24"/>
                <w:lang w:eastAsia="ru-RU"/>
              </w:rPr>
            </w:pPr>
            <w:r w:rsidRPr="006B0103">
              <w:rPr>
                <w:rFonts w:ascii="Times New Roman" w:eastAsia="Times New Roman" w:hAnsi="Times New Roman" w:cs="Times New Roman"/>
                <w:sz w:val="24"/>
                <w:szCs w:val="24"/>
                <w:lang w:eastAsia="ru-RU"/>
              </w:rPr>
              <w:t> </w:t>
            </w:r>
          </w:p>
        </w:tc>
      </w:tr>
    </w:tbl>
    <w:p w:rsidR="006B0103" w:rsidRPr="006B0103" w:rsidRDefault="006B0103" w:rsidP="00E226FE">
      <w:pPr>
        <w:shd w:val="clear" w:color="auto" w:fill="FFFFFF"/>
        <w:spacing w:after="0" w:line="240" w:lineRule="auto"/>
        <w:jc w:val="both"/>
        <w:rPr>
          <w:rFonts w:ascii="Times New Roman" w:eastAsia="Times New Roman" w:hAnsi="Times New Roman" w:cs="Times New Roman"/>
          <w:color w:val="22272F"/>
          <w:sz w:val="24"/>
          <w:szCs w:val="24"/>
          <w:lang w:eastAsia="ru-RU"/>
        </w:rPr>
      </w:pPr>
    </w:p>
    <w:p w:rsidR="006B0103" w:rsidRPr="006B0103" w:rsidRDefault="006B0103" w:rsidP="00E226FE">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Руководитель организации - застройщика ________________ _____________________</w:t>
      </w:r>
    </w:p>
    <w:p w:rsidR="006B0103" w:rsidRPr="006B0103" w:rsidRDefault="006B0103" w:rsidP="00E226FE">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(подпись) (расшифровка подписи)</w:t>
      </w:r>
    </w:p>
    <w:p w:rsidR="006B0103" w:rsidRPr="006B0103" w:rsidRDefault="006B0103" w:rsidP="00E226FE">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М.П.</w:t>
      </w:r>
    </w:p>
    <w:p w:rsidR="006B0103" w:rsidRPr="006B0103" w:rsidRDefault="006B0103" w:rsidP="00E226FE">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Исполнитель: ____________________ ________________ ____________________</w:t>
      </w:r>
    </w:p>
    <w:p w:rsidR="006B0103" w:rsidRPr="006B0103" w:rsidRDefault="006B0103" w:rsidP="00E226FE">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(должность) (подпись) (расшифровка подписи)</w:t>
      </w:r>
    </w:p>
    <w:p w:rsidR="006B0103" w:rsidRPr="006B0103" w:rsidRDefault="006B0103" w:rsidP="00E226FE">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М.П.</w:t>
      </w:r>
    </w:p>
    <w:p w:rsidR="006B0103" w:rsidRPr="005A2561" w:rsidRDefault="006B0103" w:rsidP="005A2561">
      <w:pPr>
        <w:shd w:val="clear" w:color="auto" w:fill="FFFFFF"/>
        <w:spacing w:after="0" w:line="240" w:lineRule="auto"/>
        <w:jc w:val="both"/>
        <w:rPr>
          <w:rFonts w:ascii="Times New Roman" w:eastAsia="Times New Roman" w:hAnsi="Times New Roman" w:cs="Times New Roman"/>
          <w:color w:val="22272F"/>
          <w:sz w:val="24"/>
          <w:szCs w:val="24"/>
          <w:lang w:eastAsia="ru-RU"/>
        </w:rPr>
      </w:pPr>
      <w:r w:rsidRPr="006B0103">
        <w:rPr>
          <w:rFonts w:ascii="Times New Roman" w:eastAsia="Times New Roman" w:hAnsi="Times New Roman" w:cs="Times New Roman"/>
          <w:color w:val="22272F"/>
          <w:sz w:val="24"/>
          <w:szCs w:val="24"/>
          <w:lang w:eastAsia="ru-RU"/>
        </w:rPr>
        <w:t>тел.: ________________________ "____" ________ 20___ г.</w:t>
      </w:r>
    </w:p>
    <w:sectPr w:rsidR="006B0103" w:rsidRPr="005A2561" w:rsidSect="00621F3D">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18"/>
    <w:rsid w:val="00011124"/>
    <w:rsid w:val="00011BF5"/>
    <w:rsid w:val="00036FFA"/>
    <w:rsid w:val="000455E7"/>
    <w:rsid w:val="0006270B"/>
    <w:rsid w:val="0007724B"/>
    <w:rsid w:val="000955C7"/>
    <w:rsid w:val="000B09CA"/>
    <w:rsid w:val="000B20C8"/>
    <w:rsid w:val="000B2254"/>
    <w:rsid w:val="000C0C8F"/>
    <w:rsid w:val="000C5F66"/>
    <w:rsid w:val="000D0E6B"/>
    <w:rsid w:val="000F7774"/>
    <w:rsid w:val="00125BA5"/>
    <w:rsid w:val="00136D2B"/>
    <w:rsid w:val="001413CB"/>
    <w:rsid w:val="00141556"/>
    <w:rsid w:val="0018062E"/>
    <w:rsid w:val="00186557"/>
    <w:rsid w:val="00191527"/>
    <w:rsid w:val="00197AEE"/>
    <w:rsid w:val="001A35AF"/>
    <w:rsid w:val="001D2B6F"/>
    <w:rsid w:val="001E339E"/>
    <w:rsid w:val="0020487F"/>
    <w:rsid w:val="002052F6"/>
    <w:rsid w:val="002054D2"/>
    <w:rsid w:val="002073B6"/>
    <w:rsid w:val="00217730"/>
    <w:rsid w:val="00251CCD"/>
    <w:rsid w:val="002521DF"/>
    <w:rsid w:val="002568D9"/>
    <w:rsid w:val="00276809"/>
    <w:rsid w:val="00281642"/>
    <w:rsid w:val="0029364B"/>
    <w:rsid w:val="00293D59"/>
    <w:rsid w:val="00294A18"/>
    <w:rsid w:val="002B643D"/>
    <w:rsid w:val="002C1175"/>
    <w:rsid w:val="002D6E75"/>
    <w:rsid w:val="002D7052"/>
    <w:rsid w:val="002D7ADE"/>
    <w:rsid w:val="002E6C6B"/>
    <w:rsid w:val="002F6E27"/>
    <w:rsid w:val="003061E5"/>
    <w:rsid w:val="003101A1"/>
    <w:rsid w:val="00311174"/>
    <w:rsid w:val="00313BB4"/>
    <w:rsid w:val="003231D2"/>
    <w:rsid w:val="003256AF"/>
    <w:rsid w:val="0033175A"/>
    <w:rsid w:val="00336F0C"/>
    <w:rsid w:val="00337256"/>
    <w:rsid w:val="00384FE4"/>
    <w:rsid w:val="003867F0"/>
    <w:rsid w:val="00394C90"/>
    <w:rsid w:val="003C0B7D"/>
    <w:rsid w:val="003F175A"/>
    <w:rsid w:val="00401369"/>
    <w:rsid w:val="00433C1F"/>
    <w:rsid w:val="0045449D"/>
    <w:rsid w:val="00460202"/>
    <w:rsid w:val="00460DC2"/>
    <w:rsid w:val="00480A26"/>
    <w:rsid w:val="00491347"/>
    <w:rsid w:val="00495678"/>
    <w:rsid w:val="004B232D"/>
    <w:rsid w:val="004B4D14"/>
    <w:rsid w:val="004B761D"/>
    <w:rsid w:val="004B7FD6"/>
    <w:rsid w:val="004C357C"/>
    <w:rsid w:val="004D028C"/>
    <w:rsid w:val="004F119A"/>
    <w:rsid w:val="004F68AA"/>
    <w:rsid w:val="0051521F"/>
    <w:rsid w:val="0051642F"/>
    <w:rsid w:val="005165A6"/>
    <w:rsid w:val="00530750"/>
    <w:rsid w:val="00531E03"/>
    <w:rsid w:val="005558F0"/>
    <w:rsid w:val="00564F8F"/>
    <w:rsid w:val="00574D36"/>
    <w:rsid w:val="00581D18"/>
    <w:rsid w:val="00595492"/>
    <w:rsid w:val="005964AE"/>
    <w:rsid w:val="005A2561"/>
    <w:rsid w:val="005A508C"/>
    <w:rsid w:val="005A725D"/>
    <w:rsid w:val="005A77DA"/>
    <w:rsid w:val="005D27AB"/>
    <w:rsid w:val="005D668D"/>
    <w:rsid w:val="005E1DB2"/>
    <w:rsid w:val="00611CBD"/>
    <w:rsid w:val="00621F3D"/>
    <w:rsid w:val="00626436"/>
    <w:rsid w:val="00630A43"/>
    <w:rsid w:val="0064166D"/>
    <w:rsid w:val="00672FC9"/>
    <w:rsid w:val="00675FA3"/>
    <w:rsid w:val="00687CF8"/>
    <w:rsid w:val="006A19AC"/>
    <w:rsid w:val="006A5E1D"/>
    <w:rsid w:val="006B0103"/>
    <w:rsid w:val="006B313B"/>
    <w:rsid w:val="006E2627"/>
    <w:rsid w:val="00703C59"/>
    <w:rsid w:val="00722C2B"/>
    <w:rsid w:val="0074722A"/>
    <w:rsid w:val="00772A71"/>
    <w:rsid w:val="00775CA0"/>
    <w:rsid w:val="007961B1"/>
    <w:rsid w:val="0079632B"/>
    <w:rsid w:val="007969C8"/>
    <w:rsid w:val="00797958"/>
    <w:rsid w:val="007C13BD"/>
    <w:rsid w:val="007E4792"/>
    <w:rsid w:val="00815592"/>
    <w:rsid w:val="0083296F"/>
    <w:rsid w:val="008643BE"/>
    <w:rsid w:val="00874DF2"/>
    <w:rsid w:val="00882B46"/>
    <w:rsid w:val="00893F08"/>
    <w:rsid w:val="008A7B36"/>
    <w:rsid w:val="008C023A"/>
    <w:rsid w:val="008E5491"/>
    <w:rsid w:val="008E7005"/>
    <w:rsid w:val="00910877"/>
    <w:rsid w:val="0091117F"/>
    <w:rsid w:val="00935FAF"/>
    <w:rsid w:val="00941DEE"/>
    <w:rsid w:val="00945A87"/>
    <w:rsid w:val="009645CF"/>
    <w:rsid w:val="00986A13"/>
    <w:rsid w:val="00990C40"/>
    <w:rsid w:val="009922A8"/>
    <w:rsid w:val="009943B0"/>
    <w:rsid w:val="009A432D"/>
    <w:rsid w:val="009D045E"/>
    <w:rsid w:val="009D20F8"/>
    <w:rsid w:val="009F3D90"/>
    <w:rsid w:val="009F5531"/>
    <w:rsid w:val="00A46D72"/>
    <w:rsid w:val="00A508F6"/>
    <w:rsid w:val="00A60F48"/>
    <w:rsid w:val="00A673B5"/>
    <w:rsid w:val="00A904DD"/>
    <w:rsid w:val="00A91A6A"/>
    <w:rsid w:val="00AA4134"/>
    <w:rsid w:val="00AA47B4"/>
    <w:rsid w:val="00AC03DC"/>
    <w:rsid w:val="00AC6F64"/>
    <w:rsid w:val="00AD2096"/>
    <w:rsid w:val="00AD4539"/>
    <w:rsid w:val="00AD48E6"/>
    <w:rsid w:val="00AD4E9E"/>
    <w:rsid w:val="00B051A0"/>
    <w:rsid w:val="00B14535"/>
    <w:rsid w:val="00B22AB9"/>
    <w:rsid w:val="00B23F52"/>
    <w:rsid w:val="00B351A4"/>
    <w:rsid w:val="00B54F85"/>
    <w:rsid w:val="00B6143B"/>
    <w:rsid w:val="00B667F2"/>
    <w:rsid w:val="00B73372"/>
    <w:rsid w:val="00B74424"/>
    <w:rsid w:val="00B84FD0"/>
    <w:rsid w:val="00BA11DC"/>
    <w:rsid w:val="00BC3F71"/>
    <w:rsid w:val="00BD06BE"/>
    <w:rsid w:val="00BE471F"/>
    <w:rsid w:val="00BE4A9C"/>
    <w:rsid w:val="00BE5130"/>
    <w:rsid w:val="00BF1207"/>
    <w:rsid w:val="00BF3C4B"/>
    <w:rsid w:val="00C16827"/>
    <w:rsid w:val="00C21061"/>
    <w:rsid w:val="00C210EB"/>
    <w:rsid w:val="00C321DA"/>
    <w:rsid w:val="00C37118"/>
    <w:rsid w:val="00C43D7A"/>
    <w:rsid w:val="00C46F35"/>
    <w:rsid w:val="00C63F94"/>
    <w:rsid w:val="00C8143E"/>
    <w:rsid w:val="00CA391F"/>
    <w:rsid w:val="00CB075B"/>
    <w:rsid w:val="00CC128E"/>
    <w:rsid w:val="00CC1D98"/>
    <w:rsid w:val="00CC56F2"/>
    <w:rsid w:val="00CD3D3F"/>
    <w:rsid w:val="00D24508"/>
    <w:rsid w:val="00D334CE"/>
    <w:rsid w:val="00D76D90"/>
    <w:rsid w:val="00D80E7C"/>
    <w:rsid w:val="00DA05FD"/>
    <w:rsid w:val="00DA64B5"/>
    <w:rsid w:val="00DB0A61"/>
    <w:rsid w:val="00DC2573"/>
    <w:rsid w:val="00DC5727"/>
    <w:rsid w:val="00DD56EC"/>
    <w:rsid w:val="00E049BC"/>
    <w:rsid w:val="00E141CF"/>
    <w:rsid w:val="00E2100E"/>
    <w:rsid w:val="00E226FE"/>
    <w:rsid w:val="00E35D53"/>
    <w:rsid w:val="00E5114E"/>
    <w:rsid w:val="00E52AD6"/>
    <w:rsid w:val="00E559EA"/>
    <w:rsid w:val="00E57015"/>
    <w:rsid w:val="00E67588"/>
    <w:rsid w:val="00E742FC"/>
    <w:rsid w:val="00E816F9"/>
    <w:rsid w:val="00E86FA1"/>
    <w:rsid w:val="00E92111"/>
    <w:rsid w:val="00EA5F8F"/>
    <w:rsid w:val="00EB1E8A"/>
    <w:rsid w:val="00EB2B7B"/>
    <w:rsid w:val="00EB4671"/>
    <w:rsid w:val="00EE07DF"/>
    <w:rsid w:val="00EE42C6"/>
    <w:rsid w:val="00EE6DD9"/>
    <w:rsid w:val="00F53A90"/>
    <w:rsid w:val="00F6144C"/>
    <w:rsid w:val="00F73A68"/>
    <w:rsid w:val="00F930E7"/>
    <w:rsid w:val="00FB0923"/>
    <w:rsid w:val="00FD351D"/>
    <w:rsid w:val="00FD5E3C"/>
    <w:rsid w:val="00FE1C2B"/>
    <w:rsid w:val="00FE49D5"/>
    <w:rsid w:val="00FE5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75A11"/>
  <w15:chartTrackingRefBased/>
  <w15:docId w15:val="{314AB4EF-E56C-4511-A119-18CE1798F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EE07DF"/>
    <w:pPr>
      <w:spacing w:after="0" w:line="240" w:lineRule="auto"/>
    </w:pPr>
    <w:rPr>
      <w:rFonts w:ascii="Courier New" w:eastAsia="Times New Roman" w:hAnsi="Courier New" w:cs="Times New Roman"/>
      <w:color w:val="000000"/>
      <w:sz w:val="20"/>
      <w:szCs w:val="20"/>
      <w:lang w:eastAsia="ru-RU"/>
    </w:rPr>
  </w:style>
  <w:style w:type="character" w:customStyle="1" w:styleId="a4">
    <w:name w:val="Текст Знак"/>
    <w:basedOn w:val="a0"/>
    <w:link w:val="a3"/>
    <w:rsid w:val="00EE07DF"/>
    <w:rPr>
      <w:rFonts w:ascii="Courier New" w:eastAsia="Times New Roman" w:hAnsi="Courier New" w:cs="Times New Roman"/>
      <w:color w:val="000000"/>
      <w:sz w:val="20"/>
      <w:szCs w:val="20"/>
      <w:lang w:eastAsia="ru-RU"/>
    </w:rPr>
  </w:style>
  <w:style w:type="character" w:styleId="a5">
    <w:name w:val="Hyperlink"/>
    <w:basedOn w:val="a0"/>
    <w:uiPriority w:val="99"/>
    <w:unhideWhenUsed/>
    <w:rsid w:val="00882B46"/>
    <w:rPr>
      <w:color w:val="0563C1" w:themeColor="hyperlink"/>
      <w:u w:val="single"/>
    </w:rPr>
  </w:style>
  <w:style w:type="character" w:styleId="a6">
    <w:name w:val="FollowedHyperlink"/>
    <w:basedOn w:val="a0"/>
    <w:uiPriority w:val="99"/>
    <w:semiHidden/>
    <w:unhideWhenUsed/>
    <w:rsid w:val="00F930E7"/>
    <w:rPr>
      <w:color w:val="954F72" w:themeColor="followedHyperlink"/>
      <w:u w:val="single"/>
    </w:rPr>
  </w:style>
  <w:style w:type="paragraph" w:styleId="a7">
    <w:name w:val="Balloon Text"/>
    <w:basedOn w:val="a"/>
    <w:link w:val="a8"/>
    <w:uiPriority w:val="99"/>
    <w:semiHidden/>
    <w:unhideWhenUsed/>
    <w:rsid w:val="00EB2B7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B2B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8571">
      <w:bodyDiv w:val="1"/>
      <w:marLeft w:val="0"/>
      <w:marRight w:val="0"/>
      <w:marTop w:val="0"/>
      <w:marBottom w:val="0"/>
      <w:divBdr>
        <w:top w:val="none" w:sz="0" w:space="0" w:color="auto"/>
        <w:left w:val="none" w:sz="0" w:space="0" w:color="auto"/>
        <w:bottom w:val="none" w:sz="0" w:space="0" w:color="auto"/>
        <w:right w:val="none" w:sz="0" w:space="0" w:color="auto"/>
      </w:divBdr>
    </w:div>
    <w:div w:id="127867380">
      <w:bodyDiv w:val="1"/>
      <w:marLeft w:val="0"/>
      <w:marRight w:val="0"/>
      <w:marTop w:val="0"/>
      <w:marBottom w:val="0"/>
      <w:divBdr>
        <w:top w:val="none" w:sz="0" w:space="0" w:color="auto"/>
        <w:left w:val="none" w:sz="0" w:space="0" w:color="auto"/>
        <w:bottom w:val="none" w:sz="0" w:space="0" w:color="auto"/>
        <w:right w:val="none" w:sz="0" w:space="0" w:color="auto"/>
      </w:divBdr>
      <w:divsChild>
        <w:div w:id="1002511293">
          <w:marLeft w:val="0"/>
          <w:marRight w:val="0"/>
          <w:marTop w:val="0"/>
          <w:marBottom w:val="0"/>
          <w:divBdr>
            <w:top w:val="none" w:sz="0" w:space="0" w:color="auto"/>
            <w:left w:val="none" w:sz="0" w:space="0" w:color="auto"/>
            <w:bottom w:val="none" w:sz="0" w:space="0" w:color="auto"/>
            <w:right w:val="none" w:sz="0" w:space="0" w:color="auto"/>
          </w:divBdr>
        </w:div>
        <w:div w:id="645352764">
          <w:marLeft w:val="0"/>
          <w:marRight w:val="0"/>
          <w:marTop w:val="0"/>
          <w:marBottom w:val="0"/>
          <w:divBdr>
            <w:top w:val="none" w:sz="0" w:space="0" w:color="auto"/>
            <w:left w:val="none" w:sz="0" w:space="0" w:color="auto"/>
            <w:bottom w:val="none" w:sz="0" w:space="0" w:color="auto"/>
            <w:right w:val="none" w:sz="0" w:space="0" w:color="auto"/>
          </w:divBdr>
        </w:div>
      </w:divsChild>
    </w:div>
    <w:div w:id="184640845">
      <w:bodyDiv w:val="1"/>
      <w:marLeft w:val="0"/>
      <w:marRight w:val="0"/>
      <w:marTop w:val="0"/>
      <w:marBottom w:val="0"/>
      <w:divBdr>
        <w:top w:val="none" w:sz="0" w:space="0" w:color="auto"/>
        <w:left w:val="none" w:sz="0" w:space="0" w:color="auto"/>
        <w:bottom w:val="none" w:sz="0" w:space="0" w:color="auto"/>
        <w:right w:val="none" w:sz="0" w:space="0" w:color="auto"/>
      </w:divBdr>
    </w:div>
    <w:div w:id="296186219">
      <w:bodyDiv w:val="1"/>
      <w:marLeft w:val="0"/>
      <w:marRight w:val="0"/>
      <w:marTop w:val="0"/>
      <w:marBottom w:val="0"/>
      <w:divBdr>
        <w:top w:val="none" w:sz="0" w:space="0" w:color="auto"/>
        <w:left w:val="none" w:sz="0" w:space="0" w:color="auto"/>
        <w:bottom w:val="none" w:sz="0" w:space="0" w:color="auto"/>
        <w:right w:val="none" w:sz="0" w:space="0" w:color="auto"/>
      </w:divBdr>
    </w:div>
    <w:div w:id="344138858">
      <w:bodyDiv w:val="1"/>
      <w:marLeft w:val="0"/>
      <w:marRight w:val="0"/>
      <w:marTop w:val="0"/>
      <w:marBottom w:val="0"/>
      <w:divBdr>
        <w:top w:val="none" w:sz="0" w:space="0" w:color="auto"/>
        <w:left w:val="none" w:sz="0" w:space="0" w:color="auto"/>
        <w:bottom w:val="none" w:sz="0" w:space="0" w:color="auto"/>
        <w:right w:val="none" w:sz="0" w:space="0" w:color="auto"/>
      </w:divBdr>
      <w:divsChild>
        <w:div w:id="672147571">
          <w:marLeft w:val="0"/>
          <w:marRight w:val="0"/>
          <w:marTop w:val="0"/>
          <w:marBottom w:val="0"/>
          <w:divBdr>
            <w:top w:val="none" w:sz="0" w:space="0" w:color="auto"/>
            <w:left w:val="none" w:sz="0" w:space="0" w:color="auto"/>
            <w:bottom w:val="none" w:sz="0" w:space="0" w:color="auto"/>
            <w:right w:val="none" w:sz="0" w:space="0" w:color="auto"/>
          </w:divBdr>
          <w:divsChild>
            <w:div w:id="1041981488">
              <w:marLeft w:val="0"/>
              <w:marRight w:val="0"/>
              <w:marTop w:val="0"/>
              <w:marBottom w:val="0"/>
              <w:divBdr>
                <w:top w:val="none" w:sz="0" w:space="0" w:color="auto"/>
                <w:left w:val="none" w:sz="0" w:space="0" w:color="auto"/>
                <w:bottom w:val="none" w:sz="0" w:space="0" w:color="auto"/>
                <w:right w:val="none" w:sz="0" w:space="0" w:color="auto"/>
              </w:divBdr>
            </w:div>
          </w:divsChild>
        </w:div>
        <w:div w:id="1514414169">
          <w:marLeft w:val="0"/>
          <w:marRight w:val="0"/>
          <w:marTop w:val="0"/>
          <w:marBottom w:val="0"/>
          <w:divBdr>
            <w:top w:val="none" w:sz="0" w:space="0" w:color="auto"/>
            <w:left w:val="none" w:sz="0" w:space="0" w:color="auto"/>
            <w:bottom w:val="none" w:sz="0" w:space="0" w:color="auto"/>
            <w:right w:val="none" w:sz="0" w:space="0" w:color="auto"/>
          </w:divBdr>
          <w:divsChild>
            <w:div w:id="12655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3867">
      <w:bodyDiv w:val="1"/>
      <w:marLeft w:val="0"/>
      <w:marRight w:val="0"/>
      <w:marTop w:val="0"/>
      <w:marBottom w:val="0"/>
      <w:divBdr>
        <w:top w:val="none" w:sz="0" w:space="0" w:color="auto"/>
        <w:left w:val="none" w:sz="0" w:space="0" w:color="auto"/>
        <w:bottom w:val="none" w:sz="0" w:space="0" w:color="auto"/>
        <w:right w:val="none" w:sz="0" w:space="0" w:color="auto"/>
      </w:divBdr>
    </w:div>
    <w:div w:id="520824474">
      <w:bodyDiv w:val="1"/>
      <w:marLeft w:val="0"/>
      <w:marRight w:val="0"/>
      <w:marTop w:val="0"/>
      <w:marBottom w:val="0"/>
      <w:divBdr>
        <w:top w:val="none" w:sz="0" w:space="0" w:color="auto"/>
        <w:left w:val="none" w:sz="0" w:space="0" w:color="auto"/>
        <w:bottom w:val="none" w:sz="0" w:space="0" w:color="auto"/>
        <w:right w:val="none" w:sz="0" w:space="0" w:color="auto"/>
      </w:divBdr>
    </w:div>
    <w:div w:id="928932628">
      <w:bodyDiv w:val="1"/>
      <w:marLeft w:val="0"/>
      <w:marRight w:val="0"/>
      <w:marTop w:val="0"/>
      <w:marBottom w:val="0"/>
      <w:divBdr>
        <w:top w:val="none" w:sz="0" w:space="0" w:color="auto"/>
        <w:left w:val="none" w:sz="0" w:space="0" w:color="auto"/>
        <w:bottom w:val="none" w:sz="0" w:space="0" w:color="auto"/>
        <w:right w:val="none" w:sz="0" w:space="0" w:color="auto"/>
      </w:divBdr>
    </w:div>
    <w:div w:id="1052073587">
      <w:bodyDiv w:val="1"/>
      <w:marLeft w:val="0"/>
      <w:marRight w:val="0"/>
      <w:marTop w:val="0"/>
      <w:marBottom w:val="0"/>
      <w:divBdr>
        <w:top w:val="none" w:sz="0" w:space="0" w:color="auto"/>
        <w:left w:val="none" w:sz="0" w:space="0" w:color="auto"/>
        <w:bottom w:val="none" w:sz="0" w:space="0" w:color="auto"/>
        <w:right w:val="none" w:sz="0" w:space="0" w:color="auto"/>
      </w:divBdr>
    </w:div>
    <w:div w:id="1189030928">
      <w:bodyDiv w:val="1"/>
      <w:marLeft w:val="0"/>
      <w:marRight w:val="0"/>
      <w:marTop w:val="0"/>
      <w:marBottom w:val="0"/>
      <w:divBdr>
        <w:top w:val="none" w:sz="0" w:space="0" w:color="auto"/>
        <w:left w:val="none" w:sz="0" w:space="0" w:color="auto"/>
        <w:bottom w:val="none" w:sz="0" w:space="0" w:color="auto"/>
        <w:right w:val="none" w:sz="0" w:space="0" w:color="auto"/>
      </w:divBdr>
    </w:div>
    <w:div w:id="1233850467">
      <w:bodyDiv w:val="1"/>
      <w:marLeft w:val="0"/>
      <w:marRight w:val="0"/>
      <w:marTop w:val="0"/>
      <w:marBottom w:val="0"/>
      <w:divBdr>
        <w:top w:val="none" w:sz="0" w:space="0" w:color="auto"/>
        <w:left w:val="none" w:sz="0" w:space="0" w:color="auto"/>
        <w:bottom w:val="none" w:sz="0" w:space="0" w:color="auto"/>
        <w:right w:val="none" w:sz="0" w:space="0" w:color="auto"/>
      </w:divBdr>
    </w:div>
    <w:div w:id="1759600266">
      <w:bodyDiv w:val="1"/>
      <w:marLeft w:val="0"/>
      <w:marRight w:val="0"/>
      <w:marTop w:val="0"/>
      <w:marBottom w:val="0"/>
      <w:divBdr>
        <w:top w:val="none" w:sz="0" w:space="0" w:color="auto"/>
        <w:left w:val="none" w:sz="0" w:space="0" w:color="auto"/>
        <w:bottom w:val="none" w:sz="0" w:space="0" w:color="auto"/>
        <w:right w:val="none" w:sz="0" w:space="0" w:color="auto"/>
      </w:divBdr>
    </w:div>
    <w:div w:id="1769542733">
      <w:bodyDiv w:val="1"/>
      <w:marLeft w:val="0"/>
      <w:marRight w:val="0"/>
      <w:marTop w:val="0"/>
      <w:marBottom w:val="0"/>
      <w:divBdr>
        <w:top w:val="none" w:sz="0" w:space="0" w:color="auto"/>
        <w:left w:val="none" w:sz="0" w:space="0" w:color="auto"/>
        <w:bottom w:val="none" w:sz="0" w:space="0" w:color="auto"/>
        <w:right w:val="none" w:sz="0" w:space="0" w:color="auto"/>
      </w:divBdr>
      <w:divsChild>
        <w:div w:id="1720938663">
          <w:marLeft w:val="0"/>
          <w:marRight w:val="0"/>
          <w:marTop w:val="240"/>
          <w:marBottom w:val="240"/>
          <w:divBdr>
            <w:top w:val="none" w:sz="0" w:space="0" w:color="auto"/>
            <w:left w:val="none" w:sz="0" w:space="0" w:color="auto"/>
            <w:bottom w:val="none" w:sz="0" w:space="0" w:color="auto"/>
            <w:right w:val="none" w:sz="0" w:space="0" w:color="auto"/>
          </w:divBdr>
        </w:div>
      </w:divsChild>
    </w:div>
    <w:div w:id="180762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bankrot.fedresurs.ru/" TargetMode="External"/><Relationship Id="rId26" Type="http://schemas.openxmlformats.org/officeDocument/2006/relationships/hyperlink" Target="https://internet.garant.ru/" TargetMode="External"/><Relationship Id="rId3" Type="http://schemas.openxmlformats.org/officeDocument/2006/relationships/webSettings" Target="webSetting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www.minjust.gov.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fedsfm.ru/" TargetMode="External"/><Relationship Id="rId20" Type="http://schemas.openxmlformats.org/officeDocument/2006/relationships/hyperlink" Target="https://&#1095;&#1091;&#1082;&#1086;&#1090;&#1082;&#1072;.&#1088;&#1092;/depkomhoz" TargetMode="External"/><Relationship Id="rId29"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xn--80atapud1a.xn--p1ai/"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5" Type="http://schemas.openxmlformats.org/officeDocument/2006/relationships/hyperlink" Target="https://internet.garant.ru/" TargetMode="External"/><Relationship Id="rId15" Type="http://schemas.openxmlformats.org/officeDocument/2006/relationships/hyperlink" Target="https://egrul.nalog.ru/index.html"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xn--80atapud1a.xn--p1ai/" TargetMode="External"/><Relationship Id="rId31" Type="http://schemas.openxmlformats.org/officeDocument/2006/relationships/hyperlink" Target="https://internet.garant.ru/" TargetMode="External"/><Relationship Id="rId4" Type="http://schemas.openxmlformats.org/officeDocument/2006/relationships/hyperlink" Target="http://www.&#1095;&#1091;&#1082;&#1086;&#1090;&#1082;&#1072;.&#1088;&#1092;" TargetMode="Externa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2288</TotalTime>
  <Pages>13</Pages>
  <Words>4592</Words>
  <Characters>26177</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 Анатолий Алексеевич</dc:creator>
  <cp:keywords/>
  <dc:description/>
  <cp:lastModifiedBy>Копылова Ольга Николаевна</cp:lastModifiedBy>
  <cp:revision>266</cp:revision>
  <cp:lastPrinted>2026-06-02T00:49:00Z</cp:lastPrinted>
  <dcterms:created xsi:type="dcterms:W3CDTF">2026-03-14T03:09:00Z</dcterms:created>
  <dcterms:modified xsi:type="dcterms:W3CDTF">2026-06-30T22:09:00Z</dcterms:modified>
</cp:coreProperties>
</file>