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3" w:rsidRPr="00BB2B4C" w:rsidRDefault="00A6366C">
      <w:pPr>
        <w:ind w:left="4320" w:firstLine="720"/>
        <w:jc w:val="right"/>
        <w:rPr>
          <w:color w:val="auto"/>
          <w:sz w:val="28"/>
        </w:rPr>
      </w:pPr>
      <w:r w:rsidRPr="00BB2B4C">
        <w:rPr>
          <w:noProof/>
          <w:color w:val="auto"/>
          <w:sz w:val="28"/>
        </w:rPr>
        <w:drawing>
          <wp:anchor distT="0" distB="0" distL="114935" distR="114935" simplePos="0" relativeHeight="251658240" behindDoc="1" locked="0" layoutInCell="1" allowOverlap="1" wp14:anchorId="32A344E7" wp14:editId="3C97204B">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267EF3" w:rsidRPr="00BB2B4C" w:rsidRDefault="00267EF3">
      <w:pPr>
        <w:jc w:val="right"/>
        <w:rPr>
          <w:color w:val="auto"/>
          <w:sz w:val="28"/>
        </w:rPr>
      </w:pPr>
    </w:p>
    <w:p w:rsidR="00267EF3" w:rsidRPr="00BB2B4C" w:rsidRDefault="00267EF3">
      <w:pPr>
        <w:jc w:val="right"/>
        <w:rPr>
          <w:color w:val="auto"/>
          <w:sz w:val="28"/>
        </w:rPr>
      </w:pPr>
    </w:p>
    <w:p w:rsidR="00267EF3" w:rsidRPr="00BB2B4C" w:rsidRDefault="00267EF3">
      <w:pPr>
        <w:jc w:val="center"/>
        <w:rPr>
          <w:rFonts w:ascii="Calibri" w:hAnsi="Calibri"/>
          <w:color w:val="auto"/>
        </w:rPr>
      </w:pPr>
    </w:p>
    <w:p w:rsidR="00267EF3" w:rsidRPr="00BB2B4C" w:rsidRDefault="00267EF3">
      <w:pPr>
        <w:jc w:val="center"/>
        <w:rPr>
          <w:color w:val="auto"/>
        </w:rPr>
      </w:pPr>
    </w:p>
    <w:p w:rsidR="00267EF3" w:rsidRPr="00BB2B4C" w:rsidRDefault="00267EF3">
      <w:pPr>
        <w:jc w:val="center"/>
        <w:rPr>
          <w:color w:val="auto"/>
          <w:sz w:val="28"/>
          <w:szCs w:val="28"/>
        </w:rPr>
      </w:pPr>
    </w:p>
    <w:p w:rsidR="007E1DAB" w:rsidRPr="00BB2B4C" w:rsidRDefault="007E1DAB" w:rsidP="007E1DAB">
      <w:pPr>
        <w:jc w:val="center"/>
        <w:rPr>
          <w:b/>
          <w:color w:val="auto"/>
          <w:sz w:val="28"/>
        </w:rPr>
      </w:pPr>
      <w:r w:rsidRPr="00BB2B4C">
        <w:rPr>
          <w:b/>
          <w:color w:val="auto"/>
          <w:sz w:val="28"/>
        </w:rPr>
        <w:t>ПРАВИТЕЛЬСТВО ЧУКОТСКОГО АВТОНОМНОГО ОКРУГА</w:t>
      </w:r>
    </w:p>
    <w:p w:rsidR="007E1DAB" w:rsidRPr="00BB2B4C" w:rsidRDefault="007E1DAB" w:rsidP="007E1DAB">
      <w:pPr>
        <w:jc w:val="center"/>
        <w:rPr>
          <w:color w:val="auto"/>
        </w:rPr>
      </w:pPr>
    </w:p>
    <w:p w:rsidR="007E1DAB" w:rsidRPr="00BB2B4C" w:rsidRDefault="007E1DAB" w:rsidP="007E1DAB">
      <w:pPr>
        <w:keepNext/>
        <w:jc w:val="center"/>
        <w:outlineLvl w:val="0"/>
        <w:rPr>
          <w:b/>
          <w:color w:val="auto"/>
          <w:spacing w:val="60"/>
          <w:sz w:val="32"/>
        </w:rPr>
      </w:pPr>
      <w:r w:rsidRPr="00BB2B4C">
        <w:rPr>
          <w:b/>
          <w:color w:val="auto"/>
          <w:spacing w:val="60"/>
          <w:sz w:val="32"/>
        </w:rPr>
        <w:t>ПОСТАНОВЛЕНИЕ</w:t>
      </w:r>
    </w:p>
    <w:p w:rsidR="00267EF3" w:rsidRPr="00BB2B4C" w:rsidRDefault="00267EF3">
      <w:pPr>
        <w:rPr>
          <w:color w:val="auto"/>
        </w:rPr>
      </w:pPr>
    </w:p>
    <w:p w:rsidR="00267EF3" w:rsidRPr="00725B04" w:rsidRDefault="00267EF3">
      <w:pP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BB2B4C" w:rsidRPr="00BB2B4C" w:rsidTr="005279CA">
        <w:tc>
          <w:tcPr>
            <w:tcW w:w="531" w:type="dxa"/>
          </w:tcPr>
          <w:p w:rsidR="00BB2B4C" w:rsidRPr="00BB2B4C" w:rsidRDefault="00BB2B4C" w:rsidP="00BB2B4C">
            <w:pPr>
              <w:rPr>
                <w:color w:val="auto"/>
                <w:sz w:val="28"/>
              </w:rPr>
            </w:pPr>
            <w:r w:rsidRPr="00BB2B4C">
              <w:rPr>
                <w:color w:val="auto"/>
                <w:sz w:val="28"/>
              </w:rPr>
              <w:t>от</w:t>
            </w:r>
          </w:p>
        </w:tc>
        <w:tc>
          <w:tcPr>
            <w:tcW w:w="2976" w:type="dxa"/>
            <w:tcBorders>
              <w:bottom w:val="single" w:sz="4" w:space="0" w:color="auto"/>
            </w:tcBorders>
          </w:tcPr>
          <w:p w:rsidR="00BB2B4C" w:rsidRPr="00725B04" w:rsidRDefault="00725B04" w:rsidP="00BB2B4C">
            <w:pPr>
              <w:jc w:val="center"/>
              <w:rPr>
                <w:color w:val="auto"/>
                <w:sz w:val="28"/>
                <w:szCs w:val="28"/>
              </w:rPr>
            </w:pPr>
            <w:r w:rsidRPr="00725B04">
              <w:rPr>
                <w:sz w:val="28"/>
                <w:szCs w:val="28"/>
              </w:rPr>
              <w:t>21 февраля 2025 года</w:t>
            </w:r>
          </w:p>
        </w:tc>
        <w:tc>
          <w:tcPr>
            <w:tcW w:w="993" w:type="dxa"/>
          </w:tcPr>
          <w:p w:rsidR="00BB2B4C" w:rsidRPr="00BB2B4C" w:rsidRDefault="00BB2B4C" w:rsidP="00BB2B4C">
            <w:pPr>
              <w:jc w:val="right"/>
              <w:rPr>
                <w:color w:val="auto"/>
                <w:sz w:val="28"/>
              </w:rPr>
            </w:pPr>
            <w:r w:rsidRPr="00BB2B4C">
              <w:rPr>
                <w:color w:val="auto"/>
                <w:sz w:val="28"/>
              </w:rPr>
              <w:t>№</w:t>
            </w:r>
          </w:p>
        </w:tc>
        <w:tc>
          <w:tcPr>
            <w:tcW w:w="1275" w:type="dxa"/>
            <w:tcBorders>
              <w:bottom w:val="single" w:sz="4" w:space="0" w:color="auto"/>
            </w:tcBorders>
          </w:tcPr>
          <w:p w:rsidR="00BB2B4C" w:rsidRPr="00725B04" w:rsidRDefault="00725B04" w:rsidP="00BB2B4C">
            <w:pPr>
              <w:jc w:val="center"/>
              <w:rPr>
                <w:color w:val="auto"/>
                <w:sz w:val="28"/>
                <w:lang w:val="en-US"/>
              </w:rPr>
            </w:pPr>
            <w:r>
              <w:rPr>
                <w:color w:val="auto"/>
                <w:sz w:val="28"/>
                <w:lang w:val="en-US"/>
              </w:rPr>
              <w:t>90</w:t>
            </w:r>
          </w:p>
        </w:tc>
        <w:tc>
          <w:tcPr>
            <w:tcW w:w="3828" w:type="dxa"/>
          </w:tcPr>
          <w:p w:rsidR="00BB2B4C" w:rsidRPr="00BB2B4C" w:rsidRDefault="00BB2B4C" w:rsidP="00BB2B4C">
            <w:pPr>
              <w:jc w:val="right"/>
              <w:rPr>
                <w:color w:val="auto"/>
                <w:sz w:val="28"/>
              </w:rPr>
            </w:pPr>
            <w:r w:rsidRPr="00BB2B4C">
              <w:rPr>
                <w:color w:val="auto"/>
                <w:sz w:val="28"/>
              </w:rPr>
              <w:t>г. Анадырь</w:t>
            </w:r>
          </w:p>
        </w:tc>
      </w:tr>
    </w:tbl>
    <w:p w:rsidR="00267EF3" w:rsidRPr="00BB2B4C" w:rsidRDefault="00267EF3">
      <w:pPr>
        <w:rPr>
          <w:color w:val="auto"/>
          <w:sz w:val="28"/>
        </w:rPr>
      </w:pPr>
    </w:p>
    <w:p w:rsidR="00267EF3" w:rsidRPr="00BB2B4C"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BB2B4C" w:rsidRPr="00BB2B4C">
        <w:tc>
          <w:tcPr>
            <w:tcW w:w="9606" w:type="dxa"/>
            <w:shd w:val="clear" w:color="auto" w:fill="auto"/>
          </w:tcPr>
          <w:p w:rsidR="00267EF3" w:rsidRPr="00BB2B4C" w:rsidRDefault="00EF5092" w:rsidP="00BB2B4C">
            <w:pPr>
              <w:tabs>
                <w:tab w:val="left" w:pos="2410"/>
              </w:tabs>
              <w:jc w:val="center"/>
              <w:outlineLvl w:val="2"/>
              <w:rPr>
                <w:b/>
                <w:color w:val="auto"/>
                <w:sz w:val="28"/>
              </w:rPr>
            </w:pPr>
            <w:r w:rsidRPr="00BB2B4C">
              <w:rPr>
                <w:b/>
                <w:color w:val="auto"/>
                <w:sz w:val="28"/>
              </w:rPr>
              <w:t>О внесении изменени</w:t>
            </w:r>
            <w:r w:rsidR="00517829" w:rsidRPr="00BB2B4C">
              <w:rPr>
                <w:b/>
                <w:color w:val="auto"/>
                <w:sz w:val="28"/>
              </w:rPr>
              <w:t>я</w:t>
            </w:r>
            <w:r w:rsidR="00D131F0" w:rsidRPr="00BB2B4C">
              <w:rPr>
                <w:b/>
                <w:color w:val="auto"/>
                <w:sz w:val="28"/>
              </w:rPr>
              <w:t xml:space="preserve"> в </w:t>
            </w:r>
            <w:r w:rsidRPr="00BB2B4C">
              <w:rPr>
                <w:b/>
                <w:color w:val="auto"/>
                <w:sz w:val="28"/>
              </w:rPr>
              <w:t>Постановлени</w:t>
            </w:r>
            <w:r w:rsidR="007E1DAB" w:rsidRPr="00BB2B4C">
              <w:rPr>
                <w:b/>
                <w:color w:val="auto"/>
                <w:sz w:val="28"/>
              </w:rPr>
              <w:t>е</w:t>
            </w:r>
            <w:r w:rsidRPr="00BB2B4C">
              <w:rPr>
                <w:b/>
                <w:color w:val="auto"/>
                <w:sz w:val="28"/>
              </w:rPr>
              <w:t xml:space="preserve"> Правительства </w:t>
            </w:r>
            <w:r w:rsidRPr="00BB2B4C">
              <w:rPr>
                <w:b/>
                <w:color w:val="auto"/>
                <w:sz w:val="28"/>
              </w:rPr>
              <w:br/>
              <w:t xml:space="preserve">Чукотского автономного округа от </w:t>
            </w:r>
            <w:r w:rsidR="00517829" w:rsidRPr="00BB2B4C">
              <w:rPr>
                <w:b/>
                <w:color w:val="auto"/>
                <w:sz w:val="28"/>
              </w:rPr>
              <w:t>6 июля 2020</w:t>
            </w:r>
            <w:r w:rsidRPr="00BB2B4C">
              <w:rPr>
                <w:b/>
                <w:color w:val="auto"/>
                <w:sz w:val="28"/>
              </w:rPr>
              <w:t xml:space="preserve"> года № </w:t>
            </w:r>
            <w:r w:rsidR="00517829" w:rsidRPr="00BB2B4C">
              <w:rPr>
                <w:b/>
                <w:color w:val="auto"/>
                <w:sz w:val="28"/>
              </w:rPr>
              <w:t>323</w:t>
            </w:r>
          </w:p>
        </w:tc>
      </w:tr>
    </w:tbl>
    <w:p w:rsidR="00267EF3" w:rsidRPr="00BB2B4C" w:rsidRDefault="00267EF3">
      <w:pPr>
        <w:jc w:val="both"/>
        <w:outlineLvl w:val="2"/>
        <w:rPr>
          <w:color w:val="auto"/>
          <w:sz w:val="28"/>
        </w:rPr>
      </w:pPr>
    </w:p>
    <w:p w:rsidR="00BB2B4C" w:rsidRPr="00BB2B4C" w:rsidRDefault="00BB2B4C">
      <w:pPr>
        <w:jc w:val="both"/>
        <w:outlineLvl w:val="2"/>
        <w:rPr>
          <w:color w:val="auto"/>
          <w:sz w:val="28"/>
        </w:rPr>
      </w:pPr>
    </w:p>
    <w:p w:rsidR="00EF5092" w:rsidRPr="00BB2B4C" w:rsidRDefault="00EF5092" w:rsidP="00941C29">
      <w:pPr>
        <w:ind w:firstLine="709"/>
        <w:jc w:val="both"/>
        <w:rPr>
          <w:color w:val="auto"/>
          <w:sz w:val="28"/>
        </w:rPr>
      </w:pPr>
      <w:r w:rsidRPr="00BB2B4C">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BB2B4C">
        <w:rPr>
          <w:rStyle w:val="1131"/>
          <w:color w:val="auto"/>
          <w:sz w:val="28"/>
        </w:rPr>
        <w:t>лекса Чу</w:t>
      </w:r>
      <w:r w:rsidR="007E1DAB" w:rsidRPr="00BB2B4C">
        <w:rPr>
          <w:rStyle w:val="1131"/>
          <w:color w:val="auto"/>
          <w:sz w:val="28"/>
        </w:rPr>
        <w:t xml:space="preserve">котского автономного округа» </w:t>
      </w:r>
      <w:r w:rsidRPr="00BB2B4C">
        <w:rPr>
          <w:rStyle w:val="1131"/>
          <w:color w:val="auto"/>
          <w:sz w:val="28"/>
        </w:rPr>
        <w:t xml:space="preserve">в </w:t>
      </w:r>
      <w:r w:rsidRPr="00BB2B4C">
        <w:rPr>
          <w:color w:val="auto"/>
          <w:sz w:val="28"/>
        </w:rPr>
        <w:t xml:space="preserve">целях приведения нормативного правового акта Чукотского автономного округа в соответствие </w:t>
      </w:r>
      <w:r w:rsidR="007E1DAB" w:rsidRPr="00BB2B4C">
        <w:rPr>
          <w:color w:val="auto"/>
          <w:sz w:val="28"/>
        </w:rPr>
        <w:br/>
      </w:r>
      <w:r w:rsidRPr="00BB2B4C">
        <w:rPr>
          <w:color w:val="auto"/>
          <w:sz w:val="28"/>
        </w:rPr>
        <w:t>с законодательством Российской Федерации и Чукотского автономного округа, Правительство Чукотского автономного округа</w:t>
      </w:r>
    </w:p>
    <w:p w:rsidR="00661DF3" w:rsidRPr="00BB2B4C" w:rsidRDefault="00661DF3" w:rsidP="00941C29">
      <w:pPr>
        <w:ind w:firstLine="709"/>
        <w:jc w:val="both"/>
        <w:rPr>
          <w:color w:val="auto"/>
          <w:sz w:val="28"/>
        </w:rPr>
      </w:pPr>
    </w:p>
    <w:p w:rsidR="007E1DAB" w:rsidRPr="00BB2B4C" w:rsidRDefault="007E1DAB" w:rsidP="007E1DAB">
      <w:pPr>
        <w:jc w:val="both"/>
        <w:rPr>
          <w:color w:val="auto"/>
          <w:sz w:val="28"/>
        </w:rPr>
      </w:pPr>
      <w:r w:rsidRPr="00BB2B4C">
        <w:rPr>
          <w:b/>
          <w:color w:val="auto"/>
          <w:spacing w:val="60"/>
          <w:sz w:val="28"/>
        </w:rPr>
        <w:t>ПОСТАНОВЛЯЕТ</w:t>
      </w:r>
      <w:r w:rsidRPr="00BB2B4C">
        <w:rPr>
          <w:b/>
          <w:color w:val="auto"/>
          <w:sz w:val="28"/>
        </w:rPr>
        <w:t>:</w:t>
      </w:r>
    </w:p>
    <w:p w:rsidR="00267EF3" w:rsidRPr="00BB2B4C" w:rsidRDefault="00267EF3" w:rsidP="00941C29">
      <w:pPr>
        <w:ind w:firstLine="709"/>
        <w:jc w:val="both"/>
        <w:rPr>
          <w:color w:val="auto"/>
          <w:sz w:val="28"/>
        </w:rPr>
      </w:pPr>
    </w:p>
    <w:p w:rsidR="00EF5092" w:rsidRPr="00BB2B4C" w:rsidRDefault="00D131F0" w:rsidP="00941C29">
      <w:pPr>
        <w:pStyle w:val="1"/>
        <w:keepNext w:val="0"/>
        <w:widowControl w:val="0"/>
        <w:tabs>
          <w:tab w:val="left" w:pos="1134"/>
          <w:tab w:val="left" w:pos="1276"/>
        </w:tabs>
        <w:ind w:firstLine="709"/>
        <w:jc w:val="both"/>
        <w:rPr>
          <w:b w:val="0"/>
          <w:color w:val="auto"/>
        </w:rPr>
      </w:pPr>
      <w:r w:rsidRPr="00BB2B4C">
        <w:rPr>
          <w:b w:val="0"/>
          <w:color w:val="auto"/>
        </w:rPr>
        <w:t xml:space="preserve">1. Внести в </w:t>
      </w:r>
      <w:r w:rsidR="00F16A33" w:rsidRPr="00BB2B4C">
        <w:rPr>
          <w:b w:val="0"/>
          <w:color w:val="auto"/>
        </w:rPr>
        <w:t>Постановлени</w:t>
      </w:r>
      <w:r w:rsidR="007E1DAB" w:rsidRPr="00BB2B4C">
        <w:rPr>
          <w:b w:val="0"/>
          <w:color w:val="auto"/>
        </w:rPr>
        <w:t>е</w:t>
      </w:r>
      <w:r w:rsidR="00F16A33" w:rsidRPr="00BB2B4C">
        <w:rPr>
          <w:b w:val="0"/>
          <w:color w:val="auto"/>
        </w:rPr>
        <w:t xml:space="preserve"> </w:t>
      </w:r>
      <w:r w:rsidR="00EF5092" w:rsidRPr="00BB2B4C">
        <w:rPr>
          <w:b w:val="0"/>
          <w:color w:val="auto"/>
        </w:rPr>
        <w:t xml:space="preserve">Правительства Чукотского автономного округа </w:t>
      </w:r>
      <w:r w:rsidR="00EC2AB6" w:rsidRPr="00BB2B4C">
        <w:rPr>
          <w:b w:val="0"/>
          <w:color w:val="auto"/>
        </w:rPr>
        <w:t xml:space="preserve">от </w:t>
      </w:r>
      <w:r w:rsidR="00517829" w:rsidRPr="00BB2B4C">
        <w:rPr>
          <w:b w:val="0"/>
          <w:color w:val="auto"/>
        </w:rPr>
        <w:t>6 июля 2020</w:t>
      </w:r>
      <w:r w:rsidR="008542F3" w:rsidRPr="00BB2B4C">
        <w:rPr>
          <w:b w:val="0"/>
          <w:color w:val="auto"/>
        </w:rPr>
        <w:t xml:space="preserve"> года № </w:t>
      </w:r>
      <w:r w:rsidR="00517829" w:rsidRPr="00BB2B4C">
        <w:rPr>
          <w:b w:val="0"/>
          <w:color w:val="auto"/>
        </w:rPr>
        <w:t>323</w:t>
      </w:r>
      <w:r w:rsidR="00EF5092" w:rsidRPr="00BB2B4C">
        <w:rPr>
          <w:b w:val="0"/>
          <w:color w:val="auto"/>
        </w:rPr>
        <w:t xml:space="preserve"> «</w:t>
      </w:r>
      <w:r w:rsidR="008542F3" w:rsidRPr="00BB2B4C">
        <w:rPr>
          <w:b w:val="0"/>
          <w:color w:val="auto"/>
        </w:rPr>
        <w:t>Об утверждении</w:t>
      </w:r>
      <w:r w:rsidR="00517829" w:rsidRPr="00BB2B4C">
        <w:rPr>
          <w:color w:val="auto"/>
        </w:rPr>
        <w:t xml:space="preserve"> </w:t>
      </w:r>
      <w:r w:rsidR="00517829" w:rsidRPr="00BB2B4C">
        <w:rPr>
          <w:b w:val="0"/>
          <w:color w:val="auto"/>
        </w:rPr>
        <w:t>Порядка предоставления субсидии</w:t>
      </w:r>
      <w:r w:rsidR="008542F3" w:rsidRPr="00BB2B4C">
        <w:rPr>
          <w:b w:val="0"/>
          <w:color w:val="auto"/>
        </w:rPr>
        <w:t xml:space="preserve"> </w:t>
      </w:r>
      <w:r w:rsidR="00517829" w:rsidRPr="00BB2B4C">
        <w:rPr>
          <w:b w:val="0"/>
          <w:color w:val="auto"/>
        </w:rPr>
        <w:t>на финансовое обеспечение затрат, связанных с развитием отдельных отраслей животноводства</w:t>
      </w:r>
      <w:r w:rsidR="00EF5092" w:rsidRPr="00BB2B4C">
        <w:rPr>
          <w:b w:val="0"/>
          <w:color w:val="auto"/>
        </w:rPr>
        <w:t>» следующ</w:t>
      </w:r>
      <w:r w:rsidR="00517829" w:rsidRPr="00BB2B4C">
        <w:rPr>
          <w:b w:val="0"/>
          <w:color w:val="auto"/>
        </w:rPr>
        <w:t>е</w:t>
      </w:r>
      <w:r w:rsidR="00EF5092" w:rsidRPr="00BB2B4C">
        <w:rPr>
          <w:b w:val="0"/>
          <w:color w:val="auto"/>
        </w:rPr>
        <w:t>е изменени</w:t>
      </w:r>
      <w:r w:rsidR="00517829" w:rsidRPr="00BB2B4C">
        <w:rPr>
          <w:b w:val="0"/>
          <w:color w:val="auto"/>
        </w:rPr>
        <w:t>е</w:t>
      </w:r>
      <w:r w:rsidR="00EF5092" w:rsidRPr="00BB2B4C">
        <w:rPr>
          <w:b w:val="0"/>
          <w:color w:val="auto"/>
        </w:rPr>
        <w:t>:</w:t>
      </w:r>
    </w:p>
    <w:p w:rsidR="008542F3" w:rsidRPr="00BB2B4C" w:rsidRDefault="008542F3" w:rsidP="00941C29">
      <w:pPr>
        <w:ind w:firstLine="709"/>
        <w:jc w:val="both"/>
        <w:rPr>
          <w:rStyle w:val="1131"/>
          <w:color w:val="auto"/>
          <w:sz w:val="28"/>
        </w:rPr>
      </w:pPr>
      <w:r w:rsidRPr="00BB2B4C">
        <w:rPr>
          <w:rStyle w:val="1131"/>
          <w:color w:val="auto"/>
          <w:sz w:val="28"/>
        </w:rPr>
        <w:t>приложение изложить в редакции согласно приложению к настоящему постановлению</w:t>
      </w:r>
      <w:r w:rsidR="00517829" w:rsidRPr="00BB2B4C">
        <w:rPr>
          <w:rStyle w:val="1131"/>
          <w:color w:val="auto"/>
          <w:sz w:val="28"/>
        </w:rPr>
        <w:t>.</w:t>
      </w:r>
    </w:p>
    <w:p w:rsidR="003604FA" w:rsidRPr="00BB2B4C" w:rsidRDefault="007E1DAB" w:rsidP="007E1DAB">
      <w:pPr>
        <w:pStyle w:val="1"/>
        <w:keepNext w:val="0"/>
        <w:widowControl w:val="0"/>
        <w:ind w:firstLine="709"/>
        <w:jc w:val="both"/>
        <w:rPr>
          <w:color w:val="auto"/>
        </w:rPr>
      </w:pPr>
      <w:bookmarkStart w:id="0" w:name="_Hlk180430058"/>
      <w:r w:rsidRPr="00BB2B4C">
        <w:rPr>
          <w:b w:val="0"/>
          <w:color w:val="auto"/>
        </w:rPr>
        <w:t xml:space="preserve">2. </w:t>
      </w:r>
      <w:r w:rsidR="003604FA" w:rsidRPr="00BB2B4C">
        <w:rPr>
          <w:b w:val="0"/>
          <w:color w:val="auto"/>
        </w:rPr>
        <w:t xml:space="preserve">Действие </w:t>
      </w:r>
      <w:bookmarkEnd w:id="0"/>
      <w:r w:rsidR="003604FA" w:rsidRPr="00BB2B4C">
        <w:rPr>
          <w:b w:val="0"/>
          <w:color w:val="auto"/>
        </w:rPr>
        <w:t>настоящего</w:t>
      </w:r>
      <w:r w:rsidRPr="00BB2B4C">
        <w:rPr>
          <w:b w:val="0"/>
          <w:color w:val="auto"/>
        </w:rPr>
        <w:t xml:space="preserve"> постановления распространяется </w:t>
      </w:r>
      <w:r w:rsidRPr="00BB2B4C">
        <w:rPr>
          <w:b w:val="0"/>
          <w:color w:val="auto"/>
        </w:rPr>
        <w:br/>
      </w:r>
      <w:r w:rsidR="003604FA" w:rsidRPr="00BB2B4C">
        <w:rPr>
          <w:b w:val="0"/>
          <w:color w:val="auto"/>
        </w:rPr>
        <w:t xml:space="preserve">на правоотношения, возникшие с </w:t>
      </w:r>
      <w:r w:rsidR="00D131F0" w:rsidRPr="00BB2B4C">
        <w:rPr>
          <w:b w:val="0"/>
          <w:color w:val="auto"/>
        </w:rPr>
        <w:t>1</w:t>
      </w:r>
      <w:r w:rsidR="003604FA" w:rsidRPr="00BB2B4C">
        <w:rPr>
          <w:b w:val="0"/>
          <w:color w:val="auto"/>
        </w:rPr>
        <w:t xml:space="preserve"> января 2025 года. </w:t>
      </w:r>
    </w:p>
    <w:p w:rsidR="00EF5092" w:rsidRPr="00BB2B4C" w:rsidRDefault="003604FA" w:rsidP="00941C29">
      <w:pPr>
        <w:pStyle w:val="1"/>
        <w:keepNext w:val="0"/>
        <w:widowControl w:val="0"/>
        <w:tabs>
          <w:tab w:val="left" w:pos="1134"/>
          <w:tab w:val="left" w:pos="1276"/>
        </w:tabs>
        <w:ind w:firstLine="709"/>
        <w:jc w:val="both"/>
        <w:rPr>
          <w:b w:val="0"/>
          <w:color w:val="auto"/>
        </w:rPr>
      </w:pPr>
      <w:r w:rsidRPr="00BB2B4C">
        <w:rPr>
          <w:b w:val="0"/>
          <w:color w:val="auto"/>
        </w:rPr>
        <w:t>3</w:t>
      </w:r>
      <w:r w:rsidR="00EF5092" w:rsidRPr="00BB2B4C">
        <w:rPr>
          <w:b w:val="0"/>
          <w:color w:val="auto"/>
        </w:rPr>
        <w:t xml:space="preserve">. Контроль за исполнением настоящего постановления возложить </w:t>
      </w:r>
      <w:r w:rsidR="007E1DAB" w:rsidRPr="00BB2B4C">
        <w:rPr>
          <w:b w:val="0"/>
          <w:color w:val="auto"/>
        </w:rPr>
        <w:br/>
      </w:r>
      <w:r w:rsidR="00EF5092" w:rsidRPr="00BB2B4C">
        <w:rPr>
          <w:b w:val="0"/>
          <w:color w:val="auto"/>
        </w:rPr>
        <w:t>на Департамент сельского хозяйства и продовольствия Чукотского автономного округа (Кощеев П.С.).</w:t>
      </w:r>
    </w:p>
    <w:p w:rsidR="00EF5092" w:rsidRPr="00BB2B4C" w:rsidRDefault="00EF5092" w:rsidP="00941C29">
      <w:pPr>
        <w:ind w:firstLine="709"/>
        <w:rPr>
          <w:color w:val="auto"/>
          <w:sz w:val="28"/>
          <w:szCs w:val="28"/>
        </w:rPr>
      </w:pPr>
    </w:p>
    <w:p w:rsidR="007E1DAB" w:rsidRPr="00BB2B4C" w:rsidRDefault="007E1DAB" w:rsidP="00941C29">
      <w:pPr>
        <w:ind w:firstLine="709"/>
        <w:rPr>
          <w:color w:val="auto"/>
          <w:sz w:val="28"/>
          <w:szCs w:val="28"/>
        </w:rPr>
      </w:pPr>
    </w:p>
    <w:p w:rsidR="00EF5092" w:rsidRPr="00BB2B4C" w:rsidRDefault="00EF5092" w:rsidP="00941C29">
      <w:pPr>
        <w:ind w:firstLine="709"/>
        <w:rPr>
          <w:color w:val="auto"/>
          <w:sz w:val="28"/>
          <w:szCs w:val="28"/>
        </w:rPr>
      </w:pPr>
    </w:p>
    <w:tbl>
      <w:tblPr>
        <w:tblW w:w="0" w:type="auto"/>
        <w:tblLayout w:type="fixed"/>
        <w:tblLook w:val="04A0" w:firstRow="1" w:lastRow="0" w:firstColumn="1" w:lastColumn="0" w:noHBand="0" w:noVBand="1"/>
      </w:tblPr>
      <w:tblGrid>
        <w:gridCol w:w="5068"/>
        <w:gridCol w:w="4538"/>
      </w:tblGrid>
      <w:tr w:rsidR="00BB2B4C" w:rsidRPr="00BB2B4C" w:rsidTr="00BB2B4C">
        <w:trPr>
          <w:trHeight w:val="221"/>
        </w:trPr>
        <w:tc>
          <w:tcPr>
            <w:tcW w:w="5068" w:type="dxa"/>
            <w:hideMark/>
          </w:tcPr>
          <w:p w:rsidR="00BB2B4C" w:rsidRPr="00BB2B4C" w:rsidRDefault="00BB2B4C">
            <w:pPr>
              <w:rPr>
                <w:color w:val="auto"/>
                <w:sz w:val="28"/>
                <w:szCs w:val="28"/>
              </w:rPr>
            </w:pPr>
            <w:r w:rsidRPr="00BB2B4C">
              <w:rPr>
                <w:color w:val="auto"/>
                <w:sz w:val="28"/>
                <w:szCs w:val="28"/>
              </w:rPr>
              <w:t>Председатель Правительства</w:t>
            </w:r>
          </w:p>
        </w:tc>
        <w:tc>
          <w:tcPr>
            <w:tcW w:w="4538" w:type="dxa"/>
            <w:hideMark/>
          </w:tcPr>
          <w:p w:rsidR="00BB2B4C" w:rsidRPr="00BB2B4C" w:rsidRDefault="00BB2B4C">
            <w:pPr>
              <w:ind w:right="-108"/>
              <w:jc w:val="right"/>
              <w:rPr>
                <w:color w:val="auto"/>
                <w:sz w:val="28"/>
                <w:szCs w:val="28"/>
              </w:rPr>
            </w:pPr>
            <w:r w:rsidRPr="00BB2B4C">
              <w:rPr>
                <w:color w:val="auto"/>
                <w:sz w:val="28"/>
                <w:szCs w:val="28"/>
              </w:rPr>
              <w:t>В.Г. Кузнецов</w:t>
            </w:r>
          </w:p>
        </w:tc>
      </w:tr>
    </w:tbl>
    <w:p w:rsidR="00EF5092" w:rsidRPr="00BB2B4C" w:rsidRDefault="00EF5092" w:rsidP="00EF5092">
      <w:pPr>
        <w:tabs>
          <w:tab w:val="left" w:pos="5068"/>
        </w:tabs>
        <w:rPr>
          <w:color w:val="auto"/>
          <w:sz w:val="28"/>
          <w:szCs w:val="28"/>
        </w:rPr>
      </w:pPr>
    </w:p>
    <w:p w:rsidR="007E1DAB" w:rsidRPr="00BB2B4C" w:rsidRDefault="007E1DAB" w:rsidP="00EF5092">
      <w:pPr>
        <w:ind w:left="4536"/>
        <w:jc w:val="center"/>
        <w:rPr>
          <w:color w:val="auto"/>
          <w:sz w:val="24"/>
          <w:szCs w:val="24"/>
        </w:rPr>
        <w:sectPr w:rsidR="007E1DAB" w:rsidRPr="00BB2B4C" w:rsidSect="007E1DAB">
          <w:pgSz w:w="11906" w:h="16838" w:code="9"/>
          <w:pgMar w:top="567" w:right="851" w:bottom="1134" w:left="1701" w:header="510" w:footer="510" w:gutter="0"/>
          <w:cols w:space="720"/>
        </w:sectPr>
      </w:pPr>
    </w:p>
    <w:tbl>
      <w:tblPr>
        <w:tblW w:w="0" w:type="auto"/>
        <w:tblInd w:w="5103" w:type="dxa"/>
        <w:tblLook w:val="04A0" w:firstRow="1" w:lastRow="0" w:firstColumn="1" w:lastColumn="0" w:noHBand="0" w:noVBand="1"/>
      </w:tblPr>
      <w:tblGrid>
        <w:gridCol w:w="4241"/>
      </w:tblGrid>
      <w:tr w:rsidR="00BB2B4C" w:rsidRPr="00BB2B4C" w:rsidTr="00F107E7">
        <w:trPr>
          <w:trHeight w:val="1124"/>
        </w:trPr>
        <w:tc>
          <w:tcPr>
            <w:tcW w:w="4241" w:type="dxa"/>
            <w:shd w:val="clear" w:color="auto" w:fill="auto"/>
          </w:tcPr>
          <w:p w:rsidR="00EF5092" w:rsidRPr="00BB2B4C" w:rsidRDefault="00EF5092" w:rsidP="00BB2B4C">
            <w:pPr>
              <w:contextualSpacing/>
              <w:jc w:val="center"/>
              <w:rPr>
                <w:rStyle w:val="1fffe"/>
                <w:b w:val="0"/>
                <w:color w:val="auto"/>
                <w:sz w:val="24"/>
              </w:rPr>
            </w:pPr>
            <w:r w:rsidRPr="00BB2B4C">
              <w:rPr>
                <w:rStyle w:val="1fffe"/>
                <w:b w:val="0"/>
                <w:color w:val="auto"/>
                <w:sz w:val="24"/>
              </w:rPr>
              <w:t xml:space="preserve">Приложение </w:t>
            </w:r>
          </w:p>
          <w:p w:rsidR="00EF5092" w:rsidRPr="00BB2B4C" w:rsidRDefault="00EF5092" w:rsidP="00BB2B4C">
            <w:pPr>
              <w:contextualSpacing/>
              <w:jc w:val="center"/>
              <w:rPr>
                <w:rStyle w:val="1fffe"/>
                <w:b w:val="0"/>
                <w:color w:val="auto"/>
                <w:sz w:val="24"/>
              </w:rPr>
            </w:pPr>
            <w:r w:rsidRPr="00BB2B4C">
              <w:rPr>
                <w:rStyle w:val="1fffe"/>
                <w:b w:val="0"/>
                <w:color w:val="auto"/>
                <w:sz w:val="24"/>
              </w:rPr>
              <w:t>к Постановлению Правительства Чукотского автономного округа</w:t>
            </w:r>
          </w:p>
          <w:p w:rsidR="00EF5092" w:rsidRPr="00BB2B4C" w:rsidRDefault="00EF5092" w:rsidP="00725B04">
            <w:pPr>
              <w:jc w:val="center"/>
              <w:rPr>
                <w:rStyle w:val="1fffe"/>
                <w:b w:val="0"/>
                <w:color w:val="auto"/>
                <w:sz w:val="24"/>
              </w:rPr>
            </w:pPr>
            <w:r w:rsidRPr="00BB2B4C">
              <w:rPr>
                <w:rStyle w:val="1fffe"/>
                <w:b w:val="0"/>
                <w:color w:val="auto"/>
                <w:sz w:val="24"/>
              </w:rPr>
              <w:t xml:space="preserve">от </w:t>
            </w:r>
            <w:r w:rsidR="00725B04">
              <w:rPr>
                <w:rStyle w:val="1fffe"/>
                <w:b w:val="0"/>
                <w:color w:val="auto"/>
                <w:sz w:val="24"/>
                <w:lang w:val="en-US"/>
              </w:rPr>
              <w:t xml:space="preserve">21 </w:t>
            </w:r>
            <w:r w:rsidR="00725B04">
              <w:rPr>
                <w:rStyle w:val="1fffe"/>
                <w:b w:val="0"/>
                <w:color w:val="auto"/>
                <w:sz w:val="24"/>
              </w:rPr>
              <w:t>февраля 2025 года № 90</w:t>
            </w:r>
          </w:p>
        </w:tc>
      </w:tr>
      <w:tr w:rsidR="00BB2B4C" w:rsidRPr="00BB2B4C" w:rsidTr="00F107E7">
        <w:tc>
          <w:tcPr>
            <w:tcW w:w="4241" w:type="dxa"/>
            <w:shd w:val="clear" w:color="auto" w:fill="auto"/>
          </w:tcPr>
          <w:p w:rsidR="00EF5092" w:rsidRPr="00BB2B4C" w:rsidRDefault="00EF5092" w:rsidP="00BB2B4C">
            <w:pPr>
              <w:jc w:val="center"/>
              <w:rPr>
                <w:rStyle w:val="1fffe"/>
                <w:b w:val="0"/>
                <w:color w:val="auto"/>
                <w:sz w:val="24"/>
              </w:rPr>
            </w:pPr>
          </w:p>
        </w:tc>
      </w:tr>
      <w:tr w:rsidR="00BB2B4C" w:rsidRPr="00BB2B4C" w:rsidTr="00F107E7">
        <w:trPr>
          <w:trHeight w:val="1134"/>
        </w:trPr>
        <w:tc>
          <w:tcPr>
            <w:tcW w:w="4241" w:type="dxa"/>
            <w:shd w:val="clear" w:color="auto" w:fill="auto"/>
          </w:tcPr>
          <w:p w:rsidR="00EF5092" w:rsidRPr="00BB2B4C" w:rsidRDefault="00EF5092" w:rsidP="00BB2B4C">
            <w:pPr>
              <w:jc w:val="center"/>
              <w:outlineLvl w:val="0"/>
              <w:rPr>
                <w:color w:val="auto"/>
                <w:sz w:val="24"/>
              </w:rPr>
            </w:pPr>
            <w:r w:rsidRPr="00BB2B4C">
              <w:rPr>
                <w:color w:val="auto"/>
                <w:sz w:val="24"/>
              </w:rPr>
              <w:t xml:space="preserve">«Приложение </w:t>
            </w:r>
          </w:p>
          <w:p w:rsidR="00EF5092" w:rsidRPr="00BB2B4C" w:rsidRDefault="00EF5092" w:rsidP="00BB2B4C">
            <w:pPr>
              <w:jc w:val="center"/>
              <w:rPr>
                <w:color w:val="auto"/>
                <w:sz w:val="24"/>
              </w:rPr>
            </w:pPr>
            <w:r w:rsidRPr="00BB2B4C">
              <w:rPr>
                <w:color w:val="auto"/>
                <w:sz w:val="24"/>
              </w:rPr>
              <w:t>к Постановлению Правительства</w:t>
            </w:r>
          </w:p>
          <w:p w:rsidR="00EF5092" w:rsidRPr="00BB2B4C" w:rsidRDefault="00EF5092" w:rsidP="00BB2B4C">
            <w:pPr>
              <w:jc w:val="center"/>
              <w:rPr>
                <w:color w:val="auto"/>
                <w:sz w:val="24"/>
              </w:rPr>
            </w:pPr>
            <w:r w:rsidRPr="00BB2B4C">
              <w:rPr>
                <w:color w:val="auto"/>
                <w:sz w:val="24"/>
              </w:rPr>
              <w:t>Чукотского автономного округа</w:t>
            </w:r>
          </w:p>
          <w:p w:rsidR="00EF5092" w:rsidRPr="00BB2B4C" w:rsidRDefault="005F1081" w:rsidP="00BB2B4C">
            <w:pPr>
              <w:jc w:val="center"/>
              <w:rPr>
                <w:color w:val="auto"/>
                <w:sz w:val="24"/>
              </w:rPr>
            </w:pPr>
            <w:r w:rsidRPr="00BB2B4C">
              <w:rPr>
                <w:rStyle w:val="1fffe"/>
                <w:b w:val="0"/>
                <w:color w:val="auto"/>
                <w:sz w:val="24"/>
              </w:rPr>
              <w:t xml:space="preserve">от </w:t>
            </w:r>
            <w:r w:rsidR="00517829" w:rsidRPr="00BB2B4C">
              <w:rPr>
                <w:rStyle w:val="1fffe"/>
                <w:b w:val="0"/>
                <w:color w:val="auto"/>
                <w:sz w:val="24"/>
              </w:rPr>
              <w:t>6</w:t>
            </w:r>
            <w:r w:rsidR="000F7D81" w:rsidRPr="00BB2B4C">
              <w:rPr>
                <w:rStyle w:val="1fffe"/>
                <w:b w:val="0"/>
                <w:color w:val="auto"/>
                <w:sz w:val="24"/>
              </w:rPr>
              <w:t xml:space="preserve"> </w:t>
            </w:r>
            <w:r w:rsidR="00517829" w:rsidRPr="00BB2B4C">
              <w:rPr>
                <w:rStyle w:val="1fffe"/>
                <w:b w:val="0"/>
                <w:color w:val="auto"/>
                <w:sz w:val="24"/>
              </w:rPr>
              <w:t>июля 2020</w:t>
            </w:r>
            <w:r w:rsidR="000F7D81" w:rsidRPr="00BB2B4C">
              <w:rPr>
                <w:rStyle w:val="1fffe"/>
                <w:b w:val="0"/>
                <w:color w:val="auto"/>
                <w:sz w:val="24"/>
              </w:rPr>
              <w:t xml:space="preserve"> года № </w:t>
            </w:r>
            <w:r w:rsidR="00517829" w:rsidRPr="00BB2B4C">
              <w:rPr>
                <w:rStyle w:val="1fffe"/>
                <w:b w:val="0"/>
                <w:color w:val="auto"/>
                <w:sz w:val="24"/>
              </w:rPr>
              <w:t>323</w:t>
            </w:r>
          </w:p>
        </w:tc>
      </w:tr>
    </w:tbl>
    <w:p w:rsidR="00EF5092" w:rsidRPr="00BB2B4C" w:rsidRDefault="00EF5092" w:rsidP="00EF5092">
      <w:pPr>
        <w:jc w:val="center"/>
        <w:rPr>
          <w:b/>
          <w:color w:val="auto"/>
          <w:sz w:val="28"/>
          <w:szCs w:val="28"/>
        </w:rPr>
      </w:pPr>
    </w:p>
    <w:p w:rsidR="00EF5092" w:rsidRPr="00BB2B4C" w:rsidRDefault="00EF5092" w:rsidP="00EF5092">
      <w:pPr>
        <w:jc w:val="center"/>
        <w:rPr>
          <w:b/>
          <w:color w:val="auto"/>
          <w:sz w:val="28"/>
          <w:szCs w:val="28"/>
        </w:rPr>
      </w:pPr>
    </w:p>
    <w:p w:rsidR="00EF5092" w:rsidRPr="00BB2B4C" w:rsidRDefault="00EF5092" w:rsidP="00EF5092">
      <w:pPr>
        <w:jc w:val="center"/>
        <w:rPr>
          <w:rFonts w:ascii="Times New Roman Полужирный" w:hAnsi="Times New Roman Полужирный"/>
          <w:b/>
          <w:color w:val="auto"/>
          <w:spacing w:val="20"/>
          <w:sz w:val="28"/>
          <w:szCs w:val="28"/>
        </w:rPr>
      </w:pPr>
      <w:r w:rsidRPr="00BB2B4C">
        <w:rPr>
          <w:rFonts w:ascii="Times New Roman Полужирный" w:hAnsi="Times New Roman Полужирный"/>
          <w:b/>
          <w:color w:val="auto"/>
          <w:spacing w:val="20"/>
          <w:sz w:val="28"/>
          <w:szCs w:val="28"/>
        </w:rPr>
        <w:t xml:space="preserve">ПОРЯДОК </w:t>
      </w:r>
    </w:p>
    <w:p w:rsidR="00EF5092" w:rsidRPr="00BB2B4C" w:rsidRDefault="000F7D81" w:rsidP="00EF5092">
      <w:pPr>
        <w:jc w:val="center"/>
        <w:rPr>
          <w:b/>
          <w:color w:val="auto"/>
          <w:sz w:val="28"/>
          <w:szCs w:val="28"/>
        </w:rPr>
      </w:pPr>
      <w:r w:rsidRPr="00BB2B4C">
        <w:rPr>
          <w:b/>
          <w:color w:val="auto"/>
          <w:sz w:val="28"/>
          <w:szCs w:val="28"/>
        </w:rPr>
        <w:t>предоставления субсидии на финансовое обеспечение затрат</w:t>
      </w:r>
      <w:r w:rsidR="001B5CB8" w:rsidRPr="00BB2B4C">
        <w:rPr>
          <w:b/>
          <w:color w:val="auto"/>
          <w:sz w:val="28"/>
          <w:szCs w:val="28"/>
        </w:rPr>
        <w:t>,</w:t>
      </w:r>
      <w:r w:rsidR="00517829" w:rsidRPr="00BB2B4C">
        <w:rPr>
          <w:color w:val="auto"/>
        </w:rPr>
        <w:t xml:space="preserve"> </w:t>
      </w:r>
      <w:r w:rsidR="007E1DAB" w:rsidRPr="00BB2B4C">
        <w:rPr>
          <w:color w:val="auto"/>
        </w:rPr>
        <w:br/>
      </w:r>
      <w:r w:rsidR="00517829" w:rsidRPr="00BB2B4C">
        <w:rPr>
          <w:b/>
          <w:color w:val="auto"/>
          <w:sz w:val="28"/>
          <w:szCs w:val="28"/>
        </w:rPr>
        <w:t>связанных с развитием отдельных отраслей животноводства</w:t>
      </w:r>
    </w:p>
    <w:p w:rsidR="00517829" w:rsidRPr="00BB2B4C" w:rsidRDefault="00517829" w:rsidP="00EF5092">
      <w:pPr>
        <w:jc w:val="center"/>
        <w:rPr>
          <w:color w:val="auto"/>
          <w:sz w:val="28"/>
        </w:rPr>
      </w:pPr>
    </w:p>
    <w:p w:rsidR="00EF5092" w:rsidRPr="00BB2B4C" w:rsidRDefault="00EF5092" w:rsidP="00EF5092">
      <w:pPr>
        <w:jc w:val="center"/>
        <w:rPr>
          <w:b/>
          <w:color w:val="auto"/>
          <w:sz w:val="28"/>
        </w:rPr>
      </w:pPr>
      <w:r w:rsidRPr="00BB2B4C">
        <w:rPr>
          <w:b/>
          <w:color w:val="auto"/>
          <w:sz w:val="28"/>
        </w:rPr>
        <w:t>1. Общие положения</w:t>
      </w:r>
    </w:p>
    <w:p w:rsidR="00EF5092" w:rsidRPr="00BB2B4C" w:rsidRDefault="00EF5092" w:rsidP="00EF5092">
      <w:pPr>
        <w:jc w:val="center"/>
        <w:rPr>
          <w:color w:val="auto"/>
          <w:sz w:val="28"/>
        </w:rPr>
      </w:pPr>
    </w:p>
    <w:p w:rsidR="00EF5092" w:rsidRPr="00BB2B4C" w:rsidRDefault="00EF5092" w:rsidP="00827CE6">
      <w:pPr>
        <w:widowControl w:val="0"/>
        <w:ind w:firstLine="709"/>
        <w:jc w:val="both"/>
        <w:rPr>
          <w:color w:val="auto"/>
          <w:sz w:val="28"/>
        </w:rPr>
      </w:pPr>
      <w:r w:rsidRPr="00BB2B4C">
        <w:rPr>
          <w:color w:val="auto"/>
          <w:sz w:val="28"/>
        </w:rPr>
        <w:t xml:space="preserve">1.1. Настоящий Порядок регламентирует порядок и условия предоставления из окружного бюджета </w:t>
      </w:r>
      <w:r w:rsidR="000F7D81" w:rsidRPr="00BB2B4C">
        <w:rPr>
          <w:color w:val="auto"/>
          <w:sz w:val="28"/>
        </w:rPr>
        <w:t xml:space="preserve">субсидии на финансовое обеспечение затрат, связанных с </w:t>
      </w:r>
      <w:r w:rsidR="001B5CB8" w:rsidRPr="00BB2B4C">
        <w:rPr>
          <w:color w:val="auto"/>
          <w:sz w:val="28"/>
        </w:rPr>
        <w:t xml:space="preserve">развитием </w:t>
      </w:r>
      <w:r w:rsidR="00517829" w:rsidRPr="00BB2B4C">
        <w:rPr>
          <w:color w:val="auto"/>
          <w:sz w:val="28"/>
        </w:rPr>
        <w:t xml:space="preserve">отдельных отраслей животноводства </w:t>
      </w:r>
      <w:r w:rsidRPr="00BB2B4C">
        <w:rPr>
          <w:color w:val="auto"/>
          <w:sz w:val="28"/>
        </w:rPr>
        <w:t xml:space="preserve">(далее </w:t>
      </w:r>
      <w:r w:rsidR="007E1DAB" w:rsidRPr="00BB2B4C">
        <w:rPr>
          <w:color w:val="auto"/>
          <w:sz w:val="28"/>
        </w:rPr>
        <w:t>–</w:t>
      </w:r>
      <w:r w:rsidRPr="00BB2B4C">
        <w:rPr>
          <w:color w:val="auto"/>
          <w:sz w:val="28"/>
        </w:rPr>
        <w:t xml:space="preserve"> субсидия), и порядок возврата субсидии в случае нарушения условий ее предоставления.</w:t>
      </w:r>
    </w:p>
    <w:p w:rsidR="000F7D81" w:rsidRPr="00BB2B4C" w:rsidRDefault="000F7D81" w:rsidP="00827CE6">
      <w:pPr>
        <w:widowControl w:val="0"/>
        <w:ind w:firstLine="709"/>
        <w:jc w:val="both"/>
        <w:rPr>
          <w:color w:val="auto"/>
          <w:sz w:val="28"/>
        </w:rPr>
      </w:pPr>
      <w:r w:rsidRPr="00BB2B4C">
        <w:rPr>
          <w:color w:val="auto"/>
          <w:sz w:val="28"/>
        </w:rPr>
        <w:t>Предоставление субсидии осуществляется по следующим направлениям:</w:t>
      </w:r>
    </w:p>
    <w:p w:rsidR="00517829" w:rsidRPr="00BB2B4C" w:rsidRDefault="00517829" w:rsidP="00827CE6">
      <w:pPr>
        <w:widowControl w:val="0"/>
        <w:ind w:firstLine="709"/>
        <w:jc w:val="both"/>
        <w:rPr>
          <w:color w:val="auto"/>
          <w:sz w:val="28"/>
        </w:rPr>
      </w:pPr>
      <w:r w:rsidRPr="00BB2B4C">
        <w:rPr>
          <w:color w:val="auto"/>
          <w:sz w:val="28"/>
        </w:rPr>
        <w:t>1)</w:t>
      </w:r>
      <w:r w:rsidR="00181115" w:rsidRPr="00BB2B4C">
        <w:rPr>
          <w:color w:val="auto"/>
          <w:sz w:val="28"/>
        </w:rPr>
        <w:t> </w:t>
      </w:r>
      <w:r w:rsidRPr="00BB2B4C">
        <w:rPr>
          <w:color w:val="auto"/>
          <w:sz w:val="28"/>
        </w:rPr>
        <w:t>стимулирование производства продукции молочного животноводства, свиноводства, звероводства;</w:t>
      </w:r>
    </w:p>
    <w:p w:rsidR="00517829" w:rsidRPr="00BB2B4C" w:rsidRDefault="00517829" w:rsidP="00827CE6">
      <w:pPr>
        <w:widowControl w:val="0"/>
        <w:ind w:firstLine="709"/>
        <w:jc w:val="both"/>
        <w:rPr>
          <w:color w:val="auto"/>
          <w:sz w:val="28"/>
        </w:rPr>
      </w:pPr>
      <w:r w:rsidRPr="00BB2B4C">
        <w:rPr>
          <w:color w:val="auto"/>
          <w:sz w:val="28"/>
        </w:rPr>
        <w:t>2) материально-техническое обеспечение (в том числе материалами, оборудованием, специализированной техникой), обустройство, модернизация, ремонт производственных, хозяйственно-бытовых объектов животноводства.</w:t>
      </w:r>
    </w:p>
    <w:p w:rsidR="00EF5092" w:rsidRPr="00BB2B4C" w:rsidRDefault="00EF5092" w:rsidP="00827CE6">
      <w:pPr>
        <w:widowControl w:val="0"/>
        <w:ind w:firstLine="709"/>
        <w:jc w:val="both"/>
        <w:rPr>
          <w:color w:val="auto"/>
          <w:sz w:val="28"/>
        </w:rPr>
      </w:pPr>
      <w:r w:rsidRPr="00BB2B4C">
        <w:rPr>
          <w:color w:val="auto"/>
          <w:sz w:val="28"/>
        </w:rPr>
        <w:t>1.</w:t>
      </w:r>
      <w:r w:rsidR="00040429" w:rsidRPr="00BB2B4C">
        <w:rPr>
          <w:color w:val="auto"/>
          <w:sz w:val="28"/>
        </w:rPr>
        <w:t>2</w:t>
      </w:r>
      <w:r w:rsidRPr="00BB2B4C">
        <w:rPr>
          <w:color w:val="auto"/>
          <w:sz w:val="28"/>
        </w:rPr>
        <w:t xml:space="preserve">. Субсидия имеет заявительный характер и предоставляется </w:t>
      </w:r>
      <w:r w:rsidR="007E1DAB" w:rsidRPr="00BB2B4C">
        <w:rPr>
          <w:color w:val="auto"/>
          <w:sz w:val="28"/>
        </w:rPr>
        <w:br/>
      </w:r>
      <w:r w:rsidRPr="00BB2B4C">
        <w:rPr>
          <w:color w:val="auto"/>
          <w:sz w:val="28"/>
        </w:rPr>
        <w:t xml:space="preserve">на безвозмездной и безвозвратной основе </w:t>
      </w:r>
      <w:r w:rsidR="00517829" w:rsidRPr="00BB2B4C">
        <w:rPr>
          <w:color w:val="auto"/>
          <w:sz w:val="28"/>
        </w:rPr>
        <w:t xml:space="preserve">в целях обеспечения условий </w:t>
      </w:r>
      <w:r w:rsidR="007E1DAB" w:rsidRPr="00BB2B4C">
        <w:rPr>
          <w:color w:val="auto"/>
          <w:sz w:val="28"/>
        </w:rPr>
        <w:br/>
      </w:r>
      <w:r w:rsidR="00517829" w:rsidRPr="00BB2B4C">
        <w:rPr>
          <w:color w:val="auto"/>
          <w:sz w:val="28"/>
        </w:rPr>
        <w:t>для стабильного производства продукции молочного животноводства, свиноводства, звероводства в агропромышленном комплексе Чукотского автономного округа.</w:t>
      </w:r>
    </w:p>
    <w:p w:rsidR="00EF5092" w:rsidRPr="00BB2B4C" w:rsidRDefault="00EF5092" w:rsidP="00827CE6">
      <w:pPr>
        <w:widowControl w:val="0"/>
        <w:ind w:firstLine="709"/>
        <w:jc w:val="both"/>
        <w:rPr>
          <w:color w:val="auto"/>
          <w:sz w:val="28"/>
        </w:rPr>
      </w:pPr>
      <w:r w:rsidRPr="00BB2B4C">
        <w:rPr>
          <w:color w:val="auto"/>
          <w:sz w:val="28"/>
        </w:rPr>
        <w:t>1.</w:t>
      </w:r>
      <w:r w:rsidR="00040429" w:rsidRPr="00BB2B4C">
        <w:rPr>
          <w:color w:val="auto"/>
          <w:sz w:val="28"/>
        </w:rPr>
        <w:t>3</w:t>
      </w:r>
      <w:r w:rsidRPr="00BB2B4C">
        <w:rPr>
          <w:color w:val="auto"/>
          <w:sz w:val="28"/>
        </w:rPr>
        <w:t>.</w:t>
      </w:r>
      <w:r w:rsidR="00181115" w:rsidRPr="00BB2B4C">
        <w:rPr>
          <w:color w:val="auto"/>
          <w:sz w:val="28"/>
        </w:rPr>
        <w:t> </w:t>
      </w:r>
      <w:r w:rsidRPr="00BB2B4C">
        <w:rPr>
          <w:color w:val="auto"/>
          <w:sz w:val="28"/>
        </w:rPr>
        <w:t xml:space="preserve">Главным распорядителем средств окружного бюджета, осуществляющим предоставление субсидии, до которого в соответствии </w:t>
      </w:r>
      <w:r w:rsidR="007E1DAB" w:rsidRPr="00BB2B4C">
        <w:rPr>
          <w:color w:val="auto"/>
          <w:sz w:val="28"/>
        </w:rPr>
        <w:br/>
      </w:r>
      <w:r w:rsidRPr="00BB2B4C">
        <w:rPr>
          <w:color w:val="auto"/>
          <w:sz w:val="28"/>
        </w:rPr>
        <w:t>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EF5092" w:rsidRPr="00BB2B4C" w:rsidRDefault="00EF5092" w:rsidP="00827CE6">
      <w:pPr>
        <w:widowControl w:val="0"/>
        <w:ind w:firstLine="709"/>
        <w:jc w:val="both"/>
        <w:rPr>
          <w:color w:val="auto"/>
          <w:sz w:val="28"/>
        </w:rPr>
      </w:pPr>
      <w:r w:rsidRPr="00BB2B4C">
        <w:rPr>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517829" w:rsidRPr="00BB2B4C">
        <w:rPr>
          <w:color w:val="auto"/>
          <w:sz w:val="28"/>
        </w:rPr>
        <w:t>Субсидии на финансовое обеспечение затрат, связанных с развитием отдельных отраслей животноводства</w:t>
      </w:r>
      <w:r w:rsidRPr="00BB2B4C">
        <w:rPr>
          <w:color w:val="auto"/>
          <w:sz w:val="28"/>
        </w:rPr>
        <w:t>» регионального проекта «Развитие отраслей агропромышленного комплекса» Перечня расходных</w:t>
      </w:r>
      <w:r w:rsidR="00517829" w:rsidRPr="00BB2B4C">
        <w:rPr>
          <w:color w:val="auto"/>
          <w:sz w:val="28"/>
        </w:rPr>
        <w:t xml:space="preserve"> </w:t>
      </w:r>
      <w:r w:rsidRPr="00BB2B4C">
        <w:rPr>
          <w:color w:val="auto"/>
          <w:sz w:val="28"/>
        </w:rPr>
        <w:t xml:space="preserve">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w:t>
      </w:r>
      <w:r w:rsidR="00181115" w:rsidRPr="00BB2B4C">
        <w:rPr>
          <w:color w:val="auto"/>
          <w:sz w:val="28"/>
        </w:rPr>
        <w:t xml:space="preserve"> </w:t>
      </w:r>
      <w:r w:rsidR="00A02C93">
        <w:rPr>
          <w:color w:val="auto"/>
          <w:sz w:val="28"/>
        </w:rPr>
        <w:t xml:space="preserve">                  </w:t>
      </w:r>
      <w:r w:rsidR="00181115" w:rsidRPr="00BB2B4C">
        <w:rPr>
          <w:color w:val="auto"/>
          <w:sz w:val="28"/>
        </w:rPr>
        <w:t xml:space="preserve">      </w:t>
      </w:r>
      <w:r w:rsidRPr="00BB2B4C">
        <w:rPr>
          <w:color w:val="auto"/>
          <w:sz w:val="28"/>
        </w:rPr>
        <w:t xml:space="preserve">№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w:t>
      </w:r>
      <w:r w:rsidR="00181115" w:rsidRPr="00BB2B4C">
        <w:rPr>
          <w:color w:val="auto"/>
          <w:sz w:val="28"/>
        </w:rPr>
        <w:t xml:space="preserve">    </w:t>
      </w:r>
      <w:r w:rsidR="00A02C93">
        <w:rPr>
          <w:color w:val="auto"/>
          <w:sz w:val="28"/>
        </w:rPr>
        <w:t xml:space="preserve">                 </w:t>
      </w:r>
      <w:r w:rsidR="00181115" w:rsidRPr="00BB2B4C">
        <w:rPr>
          <w:color w:val="auto"/>
          <w:sz w:val="28"/>
        </w:rPr>
        <w:t xml:space="preserve">    </w:t>
      </w:r>
      <w:r w:rsidRPr="00BB2B4C">
        <w:rPr>
          <w:color w:val="auto"/>
          <w:sz w:val="28"/>
        </w:rPr>
        <w:t>№ 546.</w:t>
      </w:r>
    </w:p>
    <w:p w:rsidR="00EF5092" w:rsidRPr="00BB2B4C" w:rsidRDefault="00EF5092" w:rsidP="00827CE6">
      <w:pPr>
        <w:ind w:firstLine="709"/>
        <w:jc w:val="both"/>
        <w:rPr>
          <w:color w:val="auto"/>
          <w:sz w:val="28"/>
        </w:rPr>
      </w:pPr>
      <w:r w:rsidRPr="00BB2B4C">
        <w:rPr>
          <w:color w:val="auto"/>
          <w:sz w:val="28"/>
        </w:rPr>
        <w:t>1.</w:t>
      </w:r>
      <w:r w:rsidR="00040429" w:rsidRPr="00BB2B4C">
        <w:rPr>
          <w:color w:val="auto"/>
          <w:sz w:val="28"/>
        </w:rPr>
        <w:t>4</w:t>
      </w:r>
      <w:r w:rsidRPr="00BB2B4C">
        <w:rPr>
          <w:color w:val="auto"/>
          <w:sz w:val="28"/>
        </w:rPr>
        <w:t xml:space="preserve">. К категории, имеющих право на получение субсидии, относятся </w:t>
      </w:r>
      <w:r w:rsidR="000F7D81" w:rsidRPr="00BB2B4C">
        <w:rPr>
          <w:color w:val="auto"/>
          <w:sz w:val="28"/>
        </w:rPr>
        <w:t xml:space="preserve">юридические лица (за исключением государственных (муниципальных) учреждений), </w:t>
      </w:r>
      <w:r w:rsidR="00126DAA" w:rsidRPr="00BB2B4C">
        <w:rPr>
          <w:color w:val="auto"/>
          <w:sz w:val="28"/>
        </w:rPr>
        <w:t xml:space="preserve">в том числе сельскохозяйственные потребительские кооперативы, </w:t>
      </w:r>
      <w:r w:rsidR="000F7D81" w:rsidRPr="00BB2B4C">
        <w:rPr>
          <w:color w:val="auto"/>
          <w:sz w:val="28"/>
        </w:rPr>
        <w:t xml:space="preserve">индивидуальные предприниматели, крестьянские (фермерские) хозяйства, </w:t>
      </w:r>
      <w:r w:rsidRPr="00BB2B4C">
        <w:rPr>
          <w:color w:val="auto"/>
          <w:sz w:val="28"/>
        </w:rPr>
        <w:t>(далее –</w:t>
      </w:r>
      <w:r w:rsidR="00E91CEC" w:rsidRPr="00BB2B4C">
        <w:rPr>
          <w:color w:val="auto"/>
          <w:sz w:val="28"/>
        </w:rPr>
        <w:t xml:space="preserve"> </w:t>
      </w:r>
      <w:r w:rsidR="000F7D81" w:rsidRPr="00BB2B4C">
        <w:rPr>
          <w:color w:val="auto"/>
          <w:sz w:val="28"/>
        </w:rPr>
        <w:t xml:space="preserve">участники отбора, победители отбора, </w:t>
      </w:r>
      <w:r w:rsidRPr="00BB2B4C">
        <w:rPr>
          <w:color w:val="auto"/>
          <w:sz w:val="28"/>
        </w:rPr>
        <w:t>получатели субсидии</w:t>
      </w:r>
      <w:r w:rsidR="000F7D81" w:rsidRPr="00BB2B4C">
        <w:rPr>
          <w:color w:val="auto"/>
          <w:sz w:val="28"/>
        </w:rPr>
        <w:t>)</w:t>
      </w:r>
      <w:r w:rsidRPr="00BB2B4C">
        <w:rPr>
          <w:color w:val="auto"/>
          <w:sz w:val="28"/>
        </w:rPr>
        <w:t>, соответствующие следующим критериям отбора:</w:t>
      </w:r>
    </w:p>
    <w:p w:rsidR="00517829" w:rsidRPr="00BB2B4C" w:rsidRDefault="00517829" w:rsidP="00827CE6">
      <w:pPr>
        <w:ind w:firstLine="709"/>
        <w:jc w:val="both"/>
        <w:rPr>
          <w:color w:val="auto"/>
          <w:sz w:val="28"/>
        </w:rPr>
      </w:pPr>
      <w:r w:rsidRPr="00BB2B4C">
        <w:rPr>
          <w:color w:val="auto"/>
          <w:sz w:val="28"/>
        </w:rPr>
        <w:t>1) для юридических лиц, индивидуальных предпринимателей, крестьянских (фермерских) хозяйств - наличие на территории Чукотского автономного округа поголовья свиней и (или) крупного рогатого скота молочного направления, пушных зверей;</w:t>
      </w:r>
    </w:p>
    <w:p w:rsidR="00517829" w:rsidRPr="00BB2B4C" w:rsidRDefault="00517829" w:rsidP="00827CE6">
      <w:pPr>
        <w:ind w:firstLine="709"/>
        <w:jc w:val="both"/>
        <w:rPr>
          <w:color w:val="auto"/>
          <w:sz w:val="28"/>
        </w:rPr>
      </w:pPr>
      <w:r w:rsidRPr="00BB2B4C">
        <w:rPr>
          <w:color w:val="auto"/>
          <w:sz w:val="28"/>
        </w:rPr>
        <w:t>2) для сельскохозяйственных потребительских кооперативов - наличие не менее трех сельскохозяйственных товаропроизводителей Чукотского автономного округа на правах членов кооператива (кроме ассоциированного членства).</w:t>
      </w:r>
    </w:p>
    <w:p w:rsidR="00EF5092" w:rsidRPr="00BB2B4C" w:rsidRDefault="00EF5092" w:rsidP="00827CE6">
      <w:pPr>
        <w:ind w:firstLine="709"/>
        <w:jc w:val="both"/>
        <w:rPr>
          <w:color w:val="auto"/>
          <w:sz w:val="28"/>
        </w:rPr>
      </w:pPr>
      <w:r w:rsidRPr="00BB2B4C">
        <w:rPr>
          <w:color w:val="auto"/>
          <w:sz w:val="28"/>
        </w:rPr>
        <w:t>1.</w:t>
      </w:r>
      <w:r w:rsidR="00040429" w:rsidRPr="00BB2B4C">
        <w:rPr>
          <w:color w:val="auto"/>
          <w:sz w:val="28"/>
        </w:rPr>
        <w:t>5</w:t>
      </w:r>
      <w:r w:rsidRPr="00BB2B4C">
        <w:rPr>
          <w:color w:val="auto"/>
          <w:sz w:val="28"/>
        </w:rPr>
        <w:t xml:space="preserve">.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w:t>
      </w:r>
      <w:r w:rsidR="006F79F6" w:rsidRPr="00BB2B4C">
        <w:rPr>
          <w:color w:val="auto"/>
          <w:sz w:val="28"/>
        </w:rPr>
        <w:br/>
      </w:r>
      <w:r w:rsidRPr="00BB2B4C">
        <w:rPr>
          <w:color w:val="auto"/>
          <w:sz w:val="28"/>
        </w:rPr>
        <w:t>из соответствия участников отбора категории и критер</w:t>
      </w:r>
      <w:r w:rsidR="0088105D" w:rsidRPr="00BB2B4C">
        <w:rPr>
          <w:color w:val="auto"/>
          <w:sz w:val="28"/>
        </w:rPr>
        <w:t>иям</w:t>
      </w:r>
      <w:r w:rsidR="00040429" w:rsidRPr="00BB2B4C">
        <w:rPr>
          <w:color w:val="auto"/>
          <w:sz w:val="28"/>
        </w:rPr>
        <w:t>, установленным пунктом 1.4</w:t>
      </w:r>
      <w:r w:rsidRPr="00BB2B4C">
        <w:rPr>
          <w:color w:val="auto"/>
          <w:sz w:val="28"/>
        </w:rPr>
        <w:t xml:space="preserve"> настоящего раздела, требованиям, установленным пунктом 2.</w:t>
      </w:r>
      <w:r w:rsidR="00FF08C4" w:rsidRPr="00BB2B4C">
        <w:rPr>
          <w:color w:val="auto"/>
          <w:sz w:val="28"/>
        </w:rPr>
        <w:t>4</w:t>
      </w:r>
      <w:r w:rsidRPr="00BB2B4C">
        <w:rPr>
          <w:color w:val="auto"/>
          <w:sz w:val="28"/>
        </w:rPr>
        <w:t xml:space="preserve"> раздела 2 настоящего Порядка и очередности поступления заявок на участие в отборе.</w:t>
      </w:r>
    </w:p>
    <w:p w:rsidR="00EF5092" w:rsidRPr="00BB2B4C" w:rsidRDefault="00EF5092" w:rsidP="00827CE6">
      <w:pPr>
        <w:widowControl w:val="0"/>
        <w:ind w:firstLine="709"/>
        <w:contextualSpacing/>
        <w:jc w:val="both"/>
        <w:outlineLvl w:val="2"/>
        <w:rPr>
          <w:color w:val="auto"/>
          <w:sz w:val="28"/>
        </w:rPr>
      </w:pPr>
      <w:r w:rsidRPr="00BB2B4C">
        <w:rPr>
          <w:color w:val="auto"/>
          <w:sz w:val="28"/>
        </w:rPr>
        <w:t>Предельное количество победителей отбора не ограничено.</w:t>
      </w:r>
    </w:p>
    <w:p w:rsidR="00EF5092" w:rsidRPr="00BB2B4C" w:rsidRDefault="00040429" w:rsidP="00827CE6">
      <w:pPr>
        <w:ind w:firstLine="709"/>
        <w:jc w:val="both"/>
        <w:rPr>
          <w:color w:val="auto"/>
          <w:sz w:val="28"/>
        </w:rPr>
      </w:pPr>
      <w:r w:rsidRPr="00BB2B4C">
        <w:rPr>
          <w:color w:val="auto"/>
          <w:sz w:val="28"/>
        </w:rPr>
        <w:t>1.6</w:t>
      </w:r>
      <w:r w:rsidR="00EF5092" w:rsidRPr="00BB2B4C">
        <w:rPr>
          <w:color w:val="auto"/>
          <w:sz w:val="28"/>
        </w:rPr>
        <w:t xml:space="preserve">. Способом предоставления субсидии является финансовое обеспечение затрат, </w:t>
      </w:r>
      <w:r w:rsidR="005A5B7C" w:rsidRPr="00BB2B4C">
        <w:rPr>
          <w:color w:val="auto"/>
          <w:sz w:val="28"/>
        </w:rPr>
        <w:t xml:space="preserve">по направлениям расходов, </w:t>
      </w:r>
      <w:r w:rsidR="00EF5092" w:rsidRPr="00BB2B4C">
        <w:rPr>
          <w:color w:val="auto"/>
          <w:sz w:val="28"/>
        </w:rPr>
        <w:t>предусмотренных пунктом 3.</w:t>
      </w:r>
      <w:r w:rsidR="004D334D" w:rsidRPr="00BB2B4C">
        <w:rPr>
          <w:color w:val="auto"/>
          <w:sz w:val="28"/>
        </w:rPr>
        <w:t>10</w:t>
      </w:r>
      <w:r w:rsidR="00EF5092" w:rsidRPr="00BB2B4C">
        <w:rPr>
          <w:color w:val="auto"/>
          <w:sz w:val="28"/>
        </w:rPr>
        <w:t xml:space="preserve"> раздела 3 настоящего Порядка.</w:t>
      </w:r>
    </w:p>
    <w:p w:rsidR="00EF5092" w:rsidRPr="00BB2B4C" w:rsidRDefault="00040429" w:rsidP="00827CE6">
      <w:pPr>
        <w:widowControl w:val="0"/>
        <w:ind w:firstLine="709"/>
        <w:jc w:val="both"/>
        <w:rPr>
          <w:color w:val="auto"/>
          <w:sz w:val="28"/>
        </w:rPr>
      </w:pPr>
      <w:r w:rsidRPr="00BB2B4C">
        <w:rPr>
          <w:color w:val="auto"/>
          <w:sz w:val="28"/>
        </w:rPr>
        <w:t>1.7</w:t>
      </w:r>
      <w:r w:rsidR="00EF5092" w:rsidRPr="00BB2B4C">
        <w:rPr>
          <w:color w:val="auto"/>
          <w:sz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EF5092" w:rsidRPr="00BB2B4C" w:rsidRDefault="00EF5092" w:rsidP="00827CE6">
      <w:pPr>
        <w:ind w:firstLine="709"/>
        <w:jc w:val="both"/>
        <w:rPr>
          <w:color w:val="auto"/>
          <w:sz w:val="28"/>
        </w:rPr>
      </w:pPr>
    </w:p>
    <w:p w:rsidR="00EF5092" w:rsidRPr="00BB2B4C" w:rsidRDefault="00EF5092" w:rsidP="002E6660">
      <w:pPr>
        <w:pStyle w:val="1"/>
        <w:rPr>
          <w:color w:val="auto"/>
        </w:rPr>
      </w:pPr>
      <w:r w:rsidRPr="00BB2B4C">
        <w:rPr>
          <w:color w:val="auto"/>
        </w:rPr>
        <w:t>2. Порядок проведения отбора получателей субсидии</w:t>
      </w:r>
    </w:p>
    <w:p w:rsidR="00EF5092" w:rsidRPr="00BB2B4C" w:rsidRDefault="00EF5092" w:rsidP="00827CE6">
      <w:pPr>
        <w:ind w:firstLine="709"/>
        <w:rPr>
          <w:color w:val="auto"/>
          <w:sz w:val="28"/>
        </w:rPr>
      </w:pPr>
    </w:p>
    <w:p w:rsidR="00EF5092" w:rsidRPr="00BB2B4C" w:rsidRDefault="00EF5092" w:rsidP="00827CE6">
      <w:pPr>
        <w:widowControl w:val="0"/>
        <w:ind w:firstLine="709"/>
        <w:jc w:val="both"/>
        <w:rPr>
          <w:color w:val="auto"/>
          <w:sz w:val="28"/>
        </w:rPr>
      </w:pPr>
      <w:r w:rsidRPr="00BB2B4C">
        <w:rPr>
          <w:color w:val="auto"/>
          <w:sz w:val="28"/>
        </w:rPr>
        <w:t xml:space="preserve">2.1. Проведение отбора получателей субсидии обеспечивается </w:t>
      </w:r>
      <w:r w:rsidR="006F79F6" w:rsidRPr="00BB2B4C">
        <w:rPr>
          <w:color w:val="auto"/>
          <w:sz w:val="28"/>
        </w:rPr>
        <w:br/>
      </w:r>
      <w:r w:rsidRPr="00BB2B4C">
        <w:rPr>
          <w:color w:val="auto"/>
          <w:sz w:val="28"/>
        </w:rPr>
        <w:t xml:space="preserve">на Портале предоставления мер финансовой государственной поддержки </w:t>
      </w:r>
      <w:r w:rsidR="006F79F6" w:rsidRPr="00BB2B4C">
        <w:rPr>
          <w:color w:val="auto"/>
          <w:sz w:val="28"/>
        </w:rPr>
        <w:t xml:space="preserve">(https://promote.budget.gov.ru) </w:t>
      </w:r>
      <w:r w:rsidRPr="00BB2B4C">
        <w:rPr>
          <w:color w:val="auto"/>
          <w:sz w:val="28"/>
        </w:rPr>
        <w:t>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EF5092" w:rsidRPr="00BB2B4C" w:rsidRDefault="00EF5092" w:rsidP="00827CE6">
      <w:pPr>
        <w:widowControl w:val="0"/>
        <w:ind w:firstLine="709"/>
        <w:jc w:val="both"/>
        <w:rPr>
          <w:color w:val="auto"/>
          <w:sz w:val="28"/>
        </w:rPr>
      </w:pPr>
      <w:r w:rsidRPr="00BB2B4C">
        <w:rPr>
          <w:color w:val="auto"/>
          <w:sz w:val="28"/>
        </w:rPr>
        <w:t xml:space="preserve">2.2. Взаимодействие Департамента с участниками отбора осуществляется с использованием документов в электронной форме </w:t>
      </w:r>
      <w:r w:rsidR="006F79F6" w:rsidRPr="00BB2B4C">
        <w:rPr>
          <w:color w:val="auto"/>
          <w:sz w:val="28"/>
        </w:rPr>
        <w:br/>
      </w:r>
      <w:r w:rsidRPr="00BB2B4C">
        <w:rPr>
          <w:color w:val="auto"/>
          <w:sz w:val="28"/>
        </w:rPr>
        <w:t>в системе «Электронный бюджет».</w:t>
      </w:r>
    </w:p>
    <w:p w:rsidR="00EF5092" w:rsidRPr="00BB2B4C" w:rsidRDefault="00EF5092" w:rsidP="00827CE6">
      <w:pPr>
        <w:widowControl w:val="0"/>
        <w:ind w:firstLine="709"/>
        <w:jc w:val="both"/>
        <w:rPr>
          <w:color w:val="auto"/>
          <w:sz w:val="28"/>
        </w:rPr>
      </w:pPr>
      <w:r w:rsidRPr="00BB2B4C">
        <w:rPr>
          <w:color w:val="auto"/>
          <w:sz w:val="28"/>
        </w:rPr>
        <w:t xml:space="preserve">Доступ к системе «Электронный бюджет» осуществляется </w:t>
      </w:r>
      <w:r w:rsidR="006F79F6" w:rsidRPr="00BB2B4C">
        <w:rPr>
          <w:color w:val="auto"/>
          <w:sz w:val="28"/>
        </w:rPr>
        <w:br/>
      </w:r>
      <w:r w:rsidRPr="00BB2B4C">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BB2B4C" w:rsidRDefault="00EF5092" w:rsidP="00827CE6">
      <w:pPr>
        <w:widowControl w:val="0"/>
        <w:ind w:firstLine="709"/>
        <w:jc w:val="both"/>
        <w:rPr>
          <w:color w:val="auto"/>
          <w:sz w:val="28"/>
        </w:rPr>
      </w:pPr>
      <w:r w:rsidRPr="00BB2B4C">
        <w:rPr>
          <w:color w:val="auto"/>
          <w:sz w:val="28"/>
        </w:rPr>
        <w:t xml:space="preserve">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w:t>
      </w:r>
      <w:r w:rsidR="0088105D" w:rsidRPr="00BB2B4C">
        <w:rPr>
          <w:color w:val="auto"/>
          <w:sz w:val="28"/>
        </w:rPr>
        <w:t>руководителя</w:t>
      </w:r>
      <w:r w:rsidRPr="00BB2B4C">
        <w:rPr>
          <w:color w:val="auto"/>
          <w:sz w:val="28"/>
        </w:rPr>
        <w:t xml:space="preserve"> Департамента (уполномоченного</w:t>
      </w:r>
      <w:r w:rsidRPr="00BB2B4C">
        <w:rPr>
          <w:rStyle w:val="171"/>
          <w:color w:val="auto"/>
          <w:sz w:val="28"/>
        </w:rPr>
        <w:t xml:space="preserve"> им лица)</w:t>
      </w:r>
      <w:r w:rsidRPr="00BB2B4C">
        <w:rPr>
          <w:color w:val="auto"/>
          <w:sz w:val="28"/>
        </w:rPr>
        <w:t xml:space="preserve"> и публикует </w:t>
      </w:r>
      <w:r w:rsidR="006F79F6" w:rsidRPr="00BB2B4C">
        <w:rPr>
          <w:color w:val="auto"/>
          <w:sz w:val="28"/>
        </w:rPr>
        <w:br/>
      </w:r>
      <w:r w:rsidRPr="00BB2B4C">
        <w:rPr>
          <w:color w:val="auto"/>
          <w:sz w:val="28"/>
        </w:rPr>
        <w:t>на Едином портале, а также на официальном сайте Департамента (https://чукотка.рф/depselhoz) в сети «Интернет»</w:t>
      </w:r>
      <w:r w:rsidR="0088105D" w:rsidRPr="00BB2B4C">
        <w:rPr>
          <w:color w:val="auto"/>
          <w:sz w:val="28"/>
        </w:rPr>
        <w:t xml:space="preserve"> (далее </w:t>
      </w:r>
      <w:r w:rsidR="00CE24A9" w:rsidRPr="00BB2B4C">
        <w:rPr>
          <w:color w:val="auto"/>
          <w:sz w:val="28"/>
        </w:rPr>
        <w:t>–</w:t>
      </w:r>
      <w:r w:rsidR="0088105D" w:rsidRPr="00BB2B4C">
        <w:rPr>
          <w:color w:val="auto"/>
          <w:sz w:val="28"/>
        </w:rPr>
        <w:t xml:space="preserve"> сайт</w:t>
      </w:r>
      <w:r w:rsidR="00CE24A9" w:rsidRPr="00BB2B4C">
        <w:rPr>
          <w:color w:val="auto"/>
          <w:sz w:val="28"/>
        </w:rPr>
        <w:t xml:space="preserve"> Департамента)</w:t>
      </w:r>
      <w:r w:rsidRPr="00BB2B4C">
        <w:rPr>
          <w:color w:val="auto"/>
          <w:sz w:val="28"/>
        </w:rPr>
        <w:t>, которое должно содержать:</w:t>
      </w:r>
    </w:p>
    <w:p w:rsidR="00EF5092" w:rsidRPr="00BB2B4C" w:rsidRDefault="00EF5092" w:rsidP="00827CE6">
      <w:pPr>
        <w:widowControl w:val="0"/>
        <w:ind w:firstLine="709"/>
        <w:jc w:val="both"/>
        <w:rPr>
          <w:color w:val="auto"/>
          <w:sz w:val="28"/>
        </w:rPr>
      </w:pPr>
      <w:r w:rsidRPr="00BB2B4C">
        <w:rPr>
          <w:color w:val="auto"/>
          <w:sz w:val="28"/>
        </w:rPr>
        <w:t>1) сроки проведения отбора;</w:t>
      </w:r>
    </w:p>
    <w:p w:rsidR="00EF5092" w:rsidRPr="00BB2B4C" w:rsidRDefault="00EF5092" w:rsidP="00827CE6">
      <w:pPr>
        <w:widowControl w:val="0"/>
        <w:ind w:firstLine="709"/>
        <w:jc w:val="both"/>
        <w:rPr>
          <w:color w:val="auto"/>
          <w:sz w:val="28"/>
        </w:rPr>
      </w:pPr>
      <w:r w:rsidRPr="00BB2B4C">
        <w:rPr>
          <w:color w:val="auto"/>
          <w:sz w:val="28"/>
        </w:rPr>
        <w:t xml:space="preserve">2) даты начала подачи и окончания приёма заявок участников отбора, при этом дата окончания приёма заявок не может быть ранее пятого дня, </w:t>
      </w:r>
      <w:r w:rsidR="00CB3C1A" w:rsidRPr="00BB2B4C">
        <w:rPr>
          <w:color w:val="auto"/>
          <w:sz w:val="28"/>
        </w:rPr>
        <w:br/>
      </w:r>
      <w:r w:rsidRPr="00BB2B4C">
        <w:rPr>
          <w:color w:val="auto"/>
          <w:sz w:val="28"/>
        </w:rPr>
        <w:t>со дня</w:t>
      </w:r>
      <w:r w:rsidRPr="00BB2B4C">
        <w:rPr>
          <w:b/>
          <w:color w:val="auto"/>
          <w:sz w:val="28"/>
        </w:rPr>
        <w:t xml:space="preserve"> </w:t>
      </w:r>
      <w:r w:rsidRPr="00BB2B4C">
        <w:rPr>
          <w:color w:val="auto"/>
          <w:sz w:val="28"/>
        </w:rPr>
        <w:t>начала приёма заявок участников отбора;</w:t>
      </w:r>
    </w:p>
    <w:p w:rsidR="00EF5092" w:rsidRPr="00BB2B4C" w:rsidRDefault="00EF5092" w:rsidP="00827CE6">
      <w:pPr>
        <w:widowControl w:val="0"/>
        <w:ind w:firstLine="709"/>
        <w:jc w:val="both"/>
        <w:rPr>
          <w:color w:val="auto"/>
          <w:sz w:val="28"/>
        </w:rPr>
      </w:pPr>
      <w:r w:rsidRPr="00BB2B4C">
        <w:rPr>
          <w:color w:val="auto"/>
          <w:sz w:val="28"/>
        </w:rPr>
        <w:t>3) наименование, место нахождения, почтовый адрес, адрес электронной почты Департамента;</w:t>
      </w:r>
    </w:p>
    <w:p w:rsidR="00EF5092" w:rsidRPr="00BB2B4C" w:rsidRDefault="00EF5092" w:rsidP="00827CE6">
      <w:pPr>
        <w:ind w:firstLine="709"/>
        <w:jc w:val="both"/>
        <w:rPr>
          <w:color w:val="auto"/>
          <w:sz w:val="28"/>
        </w:rPr>
      </w:pPr>
      <w:r w:rsidRPr="00BB2B4C">
        <w:rPr>
          <w:color w:val="auto"/>
          <w:sz w:val="28"/>
        </w:rPr>
        <w:t>4) результат предоставления субсидии в соответствии с пунктом 3.</w:t>
      </w:r>
      <w:r w:rsidR="006861C8" w:rsidRPr="00BB2B4C">
        <w:rPr>
          <w:color w:val="auto"/>
          <w:sz w:val="28"/>
        </w:rPr>
        <w:t>8</w:t>
      </w:r>
      <w:r w:rsidRPr="00BB2B4C">
        <w:rPr>
          <w:color w:val="auto"/>
          <w:sz w:val="28"/>
        </w:rPr>
        <w:t xml:space="preserve"> раздела 3 настоящего Порядка;</w:t>
      </w:r>
    </w:p>
    <w:p w:rsidR="00EF5092" w:rsidRPr="00BB2B4C" w:rsidRDefault="00EF5092" w:rsidP="00827CE6">
      <w:pPr>
        <w:ind w:firstLine="709"/>
        <w:jc w:val="both"/>
        <w:rPr>
          <w:color w:val="auto"/>
          <w:sz w:val="28"/>
        </w:rPr>
      </w:pPr>
      <w:r w:rsidRPr="00BB2B4C">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BB2B4C" w:rsidRDefault="00EF5092" w:rsidP="00827CE6">
      <w:pPr>
        <w:widowControl w:val="0"/>
        <w:ind w:firstLine="709"/>
        <w:jc w:val="both"/>
        <w:rPr>
          <w:color w:val="auto"/>
          <w:sz w:val="28"/>
        </w:rPr>
      </w:pPr>
      <w:r w:rsidRPr="00BB2B4C">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6F79F6" w:rsidRPr="00BB2B4C">
        <w:rPr>
          <w:color w:val="auto"/>
          <w:sz w:val="28"/>
        </w:rPr>
        <w:br/>
      </w:r>
      <w:r w:rsidRPr="00BB2B4C">
        <w:rPr>
          <w:color w:val="auto"/>
          <w:sz w:val="28"/>
        </w:rPr>
        <w:t>в соответствии с пунктом 2.5 настоящего раздела;</w:t>
      </w:r>
    </w:p>
    <w:p w:rsidR="00EF5092" w:rsidRPr="00BB2B4C" w:rsidRDefault="00EF5092" w:rsidP="00827CE6">
      <w:pPr>
        <w:widowControl w:val="0"/>
        <w:ind w:firstLine="709"/>
        <w:jc w:val="both"/>
        <w:rPr>
          <w:color w:val="auto"/>
          <w:sz w:val="28"/>
        </w:rPr>
      </w:pPr>
      <w:r w:rsidRPr="00BB2B4C">
        <w:rPr>
          <w:color w:val="auto"/>
          <w:sz w:val="28"/>
        </w:rPr>
        <w:t>7) категория и критери</w:t>
      </w:r>
      <w:r w:rsidR="00CE24A9" w:rsidRPr="00BB2B4C">
        <w:rPr>
          <w:color w:val="auto"/>
          <w:sz w:val="28"/>
        </w:rPr>
        <w:t>и</w:t>
      </w:r>
      <w:r w:rsidRPr="00BB2B4C">
        <w:rPr>
          <w:color w:val="auto"/>
          <w:sz w:val="28"/>
        </w:rPr>
        <w:t xml:space="preserve"> отбора в соответствии с пунктом 1.</w:t>
      </w:r>
      <w:r w:rsidR="00040429" w:rsidRPr="00BB2B4C">
        <w:rPr>
          <w:color w:val="auto"/>
          <w:sz w:val="28"/>
        </w:rPr>
        <w:t>4</w:t>
      </w:r>
      <w:r w:rsidRPr="00BB2B4C">
        <w:rPr>
          <w:color w:val="auto"/>
          <w:sz w:val="28"/>
        </w:rPr>
        <w:t xml:space="preserve"> раздела 1 настоящего Порядка;</w:t>
      </w:r>
      <w:bookmarkStart w:id="1" w:name="_Hlk176257048"/>
    </w:p>
    <w:p w:rsidR="00EF5092" w:rsidRPr="00BB2B4C" w:rsidRDefault="00EF5092" w:rsidP="00827CE6">
      <w:pPr>
        <w:ind w:firstLine="709"/>
        <w:jc w:val="both"/>
        <w:rPr>
          <w:color w:val="auto"/>
          <w:sz w:val="28"/>
        </w:rPr>
      </w:pPr>
      <w:r w:rsidRPr="00BB2B4C">
        <w:rPr>
          <w:color w:val="auto"/>
          <w:sz w:val="28"/>
        </w:rPr>
        <w:t xml:space="preserve">8) </w:t>
      </w:r>
      <w:bookmarkEnd w:id="1"/>
      <w:r w:rsidRPr="00BB2B4C">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BB2B4C">
        <w:rPr>
          <w:color w:val="auto"/>
          <w:sz w:val="28"/>
        </w:rPr>
        <w:t>ами</w:t>
      </w:r>
      <w:r w:rsidRPr="00BB2B4C">
        <w:rPr>
          <w:color w:val="auto"/>
          <w:sz w:val="28"/>
        </w:rPr>
        <w:t xml:space="preserve"> 2.5</w:t>
      </w:r>
      <w:r w:rsidR="00CB3C1A" w:rsidRPr="00BB2B4C">
        <w:rPr>
          <w:color w:val="auto"/>
          <w:sz w:val="28"/>
        </w:rPr>
        <w:t xml:space="preserve"> - </w:t>
      </w:r>
      <w:r w:rsidR="006F79F6" w:rsidRPr="00BB2B4C">
        <w:rPr>
          <w:color w:val="auto"/>
          <w:sz w:val="28"/>
        </w:rPr>
        <w:t>2.7</w:t>
      </w:r>
      <w:r w:rsidR="00CB3C1A" w:rsidRPr="00BB2B4C">
        <w:rPr>
          <w:color w:val="auto"/>
          <w:sz w:val="28"/>
        </w:rPr>
        <w:t xml:space="preserve"> </w:t>
      </w:r>
      <w:r w:rsidRPr="00BB2B4C">
        <w:rPr>
          <w:color w:val="auto"/>
          <w:sz w:val="28"/>
        </w:rPr>
        <w:t>настоящего раздела;</w:t>
      </w:r>
    </w:p>
    <w:p w:rsidR="00EF5092" w:rsidRPr="00BB2B4C" w:rsidRDefault="00EF5092" w:rsidP="00827CE6">
      <w:pPr>
        <w:ind w:firstLine="709"/>
        <w:jc w:val="both"/>
        <w:rPr>
          <w:color w:val="auto"/>
          <w:sz w:val="28"/>
        </w:rPr>
      </w:pPr>
      <w:r w:rsidRPr="00BB2B4C">
        <w:rPr>
          <w:color w:val="auto"/>
          <w:sz w:val="28"/>
        </w:rPr>
        <w:t>9) порядок отзыва заявок участников отбора, порядок внесения изменений в з</w:t>
      </w:r>
      <w:r w:rsidR="006F79F6" w:rsidRPr="00BB2B4C">
        <w:rPr>
          <w:color w:val="auto"/>
          <w:sz w:val="28"/>
        </w:rPr>
        <w:t xml:space="preserve">аявки в соответствии пунктами </w:t>
      </w:r>
      <w:r w:rsidRPr="00BB2B4C">
        <w:rPr>
          <w:color w:val="auto"/>
          <w:sz w:val="28"/>
        </w:rPr>
        <w:t>2.</w:t>
      </w:r>
      <w:r w:rsidR="00F107E7" w:rsidRPr="00BB2B4C">
        <w:rPr>
          <w:color w:val="auto"/>
          <w:sz w:val="28"/>
        </w:rPr>
        <w:t>8</w:t>
      </w:r>
      <w:r w:rsidR="006F79F6" w:rsidRPr="00BB2B4C">
        <w:rPr>
          <w:color w:val="auto"/>
          <w:sz w:val="28"/>
        </w:rPr>
        <w:t xml:space="preserve"> и 2.9</w:t>
      </w:r>
      <w:r w:rsidRPr="00BB2B4C">
        <w:rPr>
          <w:color w:val="auto"/>
          <w:sz w:val="28"/>
        </w:rPr>
        <w:t xml:space="preserve"> настоящего раздела;</w:t>
      </w:r>
    </w:p>
    <w:p w:rsidR="00EF5092" w:rsidRPr="00BB2B4C" w:rsidRDefault="00EF5092" w:rsidP="00827CE6">
      <w:pPr>
        <w:ind w:firstLine="709"/>
        <w:jc w:val="both"/>
        <w:rPr>
          <w:color w:val="auto"/>
          <w:sz w:val="28"/>
        </w:rPr>
      </w:pPr>
      <w:r w:rsidRPr="00BB2B4C">
        <w:rPr>
          <w:color w:val="auto"/>
          <w:sz w:val="28"/>
        </w:rPr>
        <w:t>10) правила рассмотрения заявок участников отбора в соответствии                         с пунктами 2.</w:t>
      </w:r>
      <w:r w:rsidR="00F107E7" w:rsidRPr="00BB2B4C">
        <w:rPr>
          <w:color w:val="auto"/>
          <w:sz w:val="28"/>
        </w:rPr>
        <w:t>11</w:t>
      </w:r>
      <w:r w:rsidRPr="00BB2B4C">
        <w:rPr>
          <w:color w:val="auto"/>
          <w:sz w:val="28"/>
        </w:rPr>
        <w:t xml:space="preserve"> - 2.1</w:t>
      </w:r>
      <w:r w:rsidR="00F107E7" w:rsidRPr="00BB2B4C">
        <w:rPr>
          <w:color w:val="auto"/>
          <w:sz w:val="28"/>
        </w:rPr>
        <w:t>3 и</w:t>
      </w:r>
      <w:r w:rsidRPr="00BB2B4C">
        <w:rPr>
          <w:color w:val="auto"/>
          <w:sz w:val="28"/>
        </w:rPr>
        <w:t xml:space="preserve"> 2.1</w:t>
      </w:r>
      <w:r w:rsidR="00F107E7" w:rsidRPr="00BB2B4C">
        <w:rPr>
          <w:color w:val="auto"/>
          <w:sz w:val="28"/>
        </w:rPr>
        <w:t>8</w:t>
      </w:r>
      <w:r w:rsidRPr="00BB2B4C">
        <w:rPr>
          <w:color w:val="auto"/>
          <w:sz w:val="28"/>
        </w:rPr>
        <w:t xml:space="preserve"> настоящего раздела;</w:t>
      </w:r>
    </w:p>
    <w:p w:rsidR="00EF5092" w:rsidRPr="00BB2B4C" w:rsidRDefault="00EF5092" w:rsidP="00827CE6">
      <w:pPr>
        <w:ind w:firstLine="709"/>
        <w:jc w:val="both"/>
        <w:rPr>
          <w:color w:val="auto"/>
          <w:sz w:val="28"/>
        </w:rPr>
      </w:pPr>
      <w:r w:rsidRPr="00BB2B4C">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BB2B4C">
        <w:rPr>
          <w:color w:val="auto"/>
          <w:sz w:val="28"/>
        </w:rPr>
        <w:t>5</w:t>
      </w:r>
      <w:r w:rsidRPr="00BB2B4C">
        <w:rPr>
          <w:color w:val="auto"/>
          <w:sz w:val="28"/>
        </w:rPr>
        <w:t xml:space="preserve"> - 2.1</w:t>
      </w:r>
      <w:r w:rsidR="00F107E7" w:rsidRPr="00BB2B4C">
        <w:rPr>
          <w:color w:val="auto"/>
          <w:sz w:val="28"/>
        </w:rPr>
        <w:t>7</w:t>
      </w:r>
      <w:r w:rsidRPr="00BB2B4C">
        <w:rPr>
          <w:color w:val="auto"/>
          <w:sz w:val="28"/>
        </w:rPr>
        <w:t xml:space="preserve"> настоящего раздела;</w:t>
      </w:r>
    </w:p>
    <w:p w:rsidR="00EF5092" w:rsidRPr="00BB2B4C" w:rsidRDefault="00EF5092" w:rsidP="00827CE6">
      <w:pPr>
        <w:ind w:firstLine="709"/>
        <w:jc w:val="both"/>
        <w:rPr>
          <w:color w:val="auto"/>
          <w:sz w:val="28"/>
        </w:rPr>
      </w:pPr>
      <w:r w:rsidRPr="00BB2B4C">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BB2B4C">
        <w:rPr>
          <w:color w:val="auto"/>
          <w:sz w:val="28"/>
        </w:rPr>
        <w:t>3</w:t>
      </w:r>
      <w:r w:rsidRPr="00BB2B4C">
        <w:rPr>
          <w:color w:val="auto"/>
          <w:sz w:val="28"/>
        </w:rPr>
        <w:t xml:space="preserve"> и 2.1</w:t>
      </w:r>
      <w:r w:rsidR="00F107E7" w:rsidRPr="00BB2B4C">
        <w:rPr>
          <w:color w:val="auto"/>
          <w:sz w:val="28"/>
        </w:rPr>
        <w:t>4</w:t>
      </w:r>
      <w:r w:rsidRPr="00BB2B4C">
        <w:rPr>
          <w:color w:val="auto"/>
          <w:sz w:val="28"/>
        </w:rPr>
        <w:t xml:space="preserve"> настоящего раздела;</w:t>
      </w:r>
    </w:p>
    <w:p w:rsidR="00EF5092" w:rsidRPr="00BB2B4C" w:rsidRDefault="00EF5092" w:rsidP="00827CE6">
      <w:pPr>
        <w:ind w:firstLine="709"/>
        <w:jc w:val="both"/>
        <w:rPr>
          <w:color w:val="auto"/>
          <w:sz w:val="28"/>
        </w:rPr>
      </w:pPr>
      <w:r w:rsidRPr="00BB2B4C">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BB2B4C">
        <w:rPr>
          <w:color w:val="auto"/>
          <w:sz w:val="28"/>
        </w:rPr>
        <w:t>5</w:t>
      </w:r>
      <w:r w:rsidRPr="00BB2B4C">
        <w:rPr>
          <w:color w:val="auto"/>
          <w:sz w:val="28"/>
        </w:rPr>
        <w:t xml:space="preserve"> раздела 3 настоящего Порядка;</w:t>
      </w:r>
    </w:p>
    <w:p w:rsidR="00EF5092" w:rsidRPr="00BB2B4C" w:rsidRDefault="00EF5092" w:rsidP="00827CE6">
      <w:pPr>
        <w:ind w:firstLine="709"/>
        <w:jc w:val="both"/>
        <w:rPr>
          <w:color w:val="auto"/>
          <w:sz w:val="28"/>
        </w:rPr>
      </w:pPr>
      <w:r w:rsidRPr="00BB2B4C">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BB2B4C">
        <w:rPr>
          <w:color w:val="auto"/>
          <w:sz w:val="28"/>
        </w:rPr>
        <w:t>10</w:t>
      </w:r>
      <w:r w:rsidRPr="00BB2B4C">
        <w:rPr>
          <w:color w:val="auto"/>
          <w:sz w:val="28"/>
        </w:rPr>
        <w:t xml:space="preserve"> настоящего раздела;</w:t>
      </w:r>
    </w:p>
    <w:p w:rsidR="00EF5092" w:rsidRPr="00BB2B4C" w:rsidRDefault="00EF5092" w:rsidP="00827CE6">
      <w:pPr>
        <w:ind w:firstLine="709"/>
        <w:jc w:val="both"/>
        <w:rPr>
          <w:color w:val="auto"/>
          <w:sz w:val="28"/>
        </w:rPr>
      </w:pPr>
      <w:r w:rsidRPr="00BB2B4C">
        <w:rPr>
          <w:color w:val="auto"/>
          <w:sz w:val="28"/>
        </w:rPr>
        <w:t xml:space="preserve">15) срок, в течение которого </w:t>
      </w:r>
      <w:r w:rsidR="00517A0A" w:rsidRPr="00BB2B4C">
        <w:rPr>
          <w:color w:val="auto"/>
          <w:sz w:val="28"/>
        </w:rPr>
        <w:t>победитель отбора</w:t>
      </w:r>
      <w:r w:rsidRPr="00BB2B4C">
        <w:rPr>
          <w:color w:val="auto"/>
          <w:sz w:val="28"/>
        </w:rPr>
        <w:t>, по которому Департаментом принято решение о принятии заяв</w:t>
      </w:r>
      <w:r w:rsidR="006F79F6" w:rsidRPr="00BB2B4C">
        <w:rPr>
          <w:color w:val="auto"/>
          <w:sz w:val="28"/>
        </w:rPr>
        <w:t>ки</w:t>
      </w:r>
      <w:r w:rsidRPr="00BB2B4C">
        <w:rPr>
          <w:color w:val="auto"/>
          <w:sz w:val="28"/>
        </w:rPr>
        <w:t xml:space="preserve"> и документов к участию в отборе и предоставлении субсидии, должен подписать соглашение </w:t>
      </w:r>
      <w:r w:rsidR="006F79F6" w:rsidRPr="00BB2B4C">
        <w:rPr>
          <w:color w:val="auto"/>
          <w:sz w:val="28"/>
        </w:rPr>
        <w:br/>
      </w:r>
      <w:r w:rsidRPr="00BB2B4C">
        <w:rPr>
          <w:color w:val="auto"/>
          <w:sz w:val="28"/>
        </w:rPr>
        <w:t xml:space="preserve">о предоставлении субсидии (далее </w:t>
      </w:r>
      <w:r w:rsidR="006F79F6" w:rsidRPr="00BB2B4C">
        <w:rPr>
          <w:color w:val="auto"/>
          <w:sz w:val="28"/>
        </w:rPr>
        <w:t>–</w:t>
      </w:r>
      <w:r w:rsidRPr="00BB2B4C">
        <w:rPr>
          <w:color w:val="auto"/>
          <w:sz w:val="28"/>
        </w:rPr>
        <w:t xml:space="preserve"> соглашение) в соответствии с пунктом 3.</w:t>
      </w:r>
      <w:r w:rsidR="00E9203C" w:rsidRPr="00BB2B4C">
        <w:rPr>
          <w:color w:val="auto"/>
          <w:sz w:val="28"/>
        </w:rPr>
        <w:t>3</w:t>
      </w:r>
      <w:r w:rsidRPr="00BB2B4C">
        <w:rPr>
          <w:color w:val="auto"/>
          <w:sz w:val="28"/>
        </w:rPr>
        <w:t xml:space="preserve"> раздела 3 настоящего Порядка;</w:t>
      </w:r>
    </w:p>
    <w:p w:rsidR="00EF5092" w:rsidRPr="00BB2B4C" w:rsidRDefault="00EF5092" w:rsidP="00827CE6">
      <w:pPr>
        <w:ind w:firstLine="709"/>
        <w:jc w:val="both"/>
        <w:rPr>
          <w:color w:val="auto"/>
          <w:sz w:val="28"/>
        </w:rPr>
      </w:pPr>
      <w:r w:rsidRPr="00BB2B4C">
        <w:rPr>
          <w:color w:val="auto"/>
          <w:sz w:val="28"/>
        </w:rPr>
        <w:t xml:space="preserve">16) условия признания </w:t>
      </w:r>
      <w:r w:rsidR="00517A0A" w:rsidRPr="00BB2B4C">
        <w:rPr>
          <w:color w:val="auto"/>
          <w:sz w:val="28"/>
        </w:rPr>
        <w:t>победителя отбора</w:t>
      </w:r>
      <w:r w:rsidRPr="00BB2B4C">
        <w:rPr>
          <w:color w:val="auto"/>
          <w:sz w:val="28"/>
        </w:rPr>
        <w:t xml:space="preserve"> уклонившимся                                    от заключения соглашения в соответствии с пунктом 3.</w:t>
      </w:r>
      <w:r w:rsidR="006861C8" w:rsidRPr="00BB2B4C">
        <w:rPr>
          <w:color w:val="auto"/>
          <w:sz w:val="28"/>
        </w:rPr>
        <w:t>4</w:t>
      </w:r>
      <w:r w:rsidRPr="00BB2B4C">
        <w:rPr>
          <w:color w:val="auto"/>
          <w:sz w:val="28"/>
        </w:rPr>
        <w:t xml:space="preserve"> раздела 3 настоящего Порядка;</w:t>
      </w:r>
    </w:p>
    <w:p w:rsidR="00EF5092" w:rsidRPr="00BB2B4C" w:rsidRDefault="00EF5092" w:rsidP="00827CE6">
      <w:pPr>
        <w:ind w:firstLine="709"/>
        <w:jc w:val="both"/>
        <w:rPr>
          <w:color w:val="auto"/>
          <w:sz w:val="28"/>
        </w:rPr>
      </w:pPr>
      <w:r w:rsidRPr="00BB2B4C">
        <w:rPr>
          <w:color w:val="auto"/>
          <w:sz w:val="28"/>
        </w:rPr>
        <w:t xml:space="preserve">17) срок размещения протокола подведения итогов отбора (документа об итогах проведения отбора) на Едином портале, а также на </w:t>
      </w:r>
      <w:r w:rsidR="00CE24A9" w:rsidRPr="00BB2B4C">
        <w:rPr>
          <w:color w:val="auto"/>
          <w:sz w:val="28"/>
        </w:rPr>
        <w:t>сайте Департамента</w:t>
      </w:r>
      <w:r w:rsidRPr="00BB2B4C">
        <w:rPr>
          <w:color w:val="auto"/>
          <w:sz w:val="28"/>
        </w:rPr>
        <w:t>, которые не могут быть позднее</w:t>
      </w:r>
      <w:r w:rsidR="00CE24A9" w:rsidRPr="00BB2B4C">
        <w:rPr>
          <w:color w:val="auto"/>
          <w:sz w:val="28"/>
        </w:rPr>
        <w:t xml:space="preserve"> </w:t>
      </w:r>
      <w:r w:rsidRPr="00BB2B4C">
        <w:rPr>
          <w:color w:val="auto"/>
          <w:sz w:val="28"/>
        </w:rPr>
        <w:t xml:space="preserve">14 дня, следующего за днем определения </w:t>
      </w:r>
      <w:r w:rsidR="00517A0A" w:rsidRPr="00BB2B4C">
        <w:rPr>
          <w:color w:val="auto"/>
          <w:sz w:val="28"/>
        </w:rPr>
        <w:t>победителя отбора</w:t>
      </w:r>
      <w:r w:rsidRPr="00BB2B4C">
        <w:rPr>
          <w:color w:val="auto"/>
          <w:sz w:val="28"/>
        </w:rPr>
        <w:t>;</w:t>
      </w:r>
    </w:p>
    <w:p w:rsidR="00EF5092" w:rsidRPr="00BB2B4C" w:rsidRDefault="00EF5092" w:rsidP="00827CE6">
      <w:pPr>
        <w:ind w:firstLine="709"/>
        <w:jc w:val="both"/>
        <w:rPr>
          <w:color w:val="auto"/>
          <w:sz w:val="28"/>
        </w:rPr>
      </w:pPr>
      <w:r w:rsidRPr="00BB2B4C">
        <w:rPr>
          <w:color w:val="auto"/>
          <w:sz w:val="28"/>
        </w:rPr>
        <w:t>18) порядок и случаи отмены проведения отбора</w:t>
      </w:r>
      <w:r w:rsidR="00AE228E" w:rsidRPr="00BB2B4C">
        <w:rPr>
          <w:color w:val="auto"/>
          <w:sz w:val="28"/>
        </w:rPr>
        <w:t>,</w:t>
      </w:r>
      <w:r w:rsidRPr="00BB2B4C">
        <w:rPr>
          <w:color w:val="auto"/>
          <w:sz w:val="28"/>
        </w:rPr>
        <w:t xml:space="preserve"> случаи признания отбора несостоявшимся в соответствии с пунктами 2.</w:t>
      </w:r>
      <w:r w:rsidR="000B04EF" w:rsidRPr="00BB2B4C">
        <w:rPr>
          <w:color w:val="auto"/>
          <w:sz w:val="28"/>
        </w:rPr>
        <w:t>21</w:t>
      </w:r>
      <w:r w:rsidRPr="00BB2B4C">
        <w:rPr>
          <w:color w:val="auto"/>
          <w:sz w:val="28"/>
        </w:rPr>
        <w:t xml:space="preserve"> и 2.</w:t>
      </w:r>
      <w:r w:rsidR="000B04EF" w:rsidRPr="00BB2B4C">
        <w:rPr>
          <w:color w:val="auto"/>
          <w:sz w:val="28"/>
        </w:rPr>
        <w:t>22</w:t>
      </w:r>
      <w:r w:rsidRPr="00BB2B4C">
        <w:rPr>
          <w:color w:val="auto"/>
          <w:sz w:val="28"/>
        </w:rPr>
        <w:t xml:space="preserve"> настоящего раздела.</w:t>
      </w:r>
    </w:p>
    <w:p w:rsidR="00EF5092" w:rsidRPr="00BB2B4C" w:rsidRDefault="00EF5092" w:rsidP="00827CE6">
      <w:pPr>
        <w:widowControl w:val="0"/>
        <w:ind w:firstLine="709"/>
        <w:jc w:val="both"/>
        <w:rPr>
          <w:color w:val="auto"/>
          <w:sz w:val="28"/>
        </w:rPr>
      </w:pPr>
      <w:r w:rsidRPr="00BB2B4C">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BB2B4C" w:rsidRDefault="00EF5092" w:rsidP="00827CE6">
      <w:pPr>
        <w:pStyle w:val="affd"/>
        <w:spacing w:beforeAutospacing="0" w:afterAutospacing="0" w:line="288" w:lineRule="atLeast"/>
        <w:ind w:firstLine="709"/>
        <w:jc w:val="both"/>
        <w:rPr>
          <w:color w:val="auto"/>
          <w:sz w:val="28"/>
        </w:rPr>
      </w:pPr>
      <w:r w:rsidRPr="00BB2B4C">
        <w:rPr>
          <w:color w:val="auto"/>
          <w:sz w:val="28"/>
        </w:rPr>
        <w:t xml:space="preserve">1) участник отбора, являющийся юридическим лицом не должен находиться в процессе реорганизации (за исключением реорганизации </w:t>
      </w:r>
      <w:r w:rsidR="006F79F6" w:rsidRPr="00BB2B4C">
        <w:rPr>
          <w:color w:val="auto"/>
          <w:sz w:val="28"/>
        </w:rPr>
        <w:br/>
      </w:r>
      <w:r w:rsidRPr="00BB2B4C">
        <w:rPr>
          <w:color w:val="auto"/>
          <w:sz w:val="28"/>
        </w:rPr>
        <w:t>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BB2B4C">
        <w:rPr>
          <w:color w:val="auto"/>
          <w:sz w:val="28"/>
        </w:rPr>
        <w:t>,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F5092" w:rsidRPr="00BB2B4C" w:rsidRDefault="00EF5092" w:rsidP="00827CE6">
      <w:pPr>
        <w:ind w:firstLine="709"/>
        <w:jc w:val="both"/>
        <w:rPr>
          <w:color w:val="auto"/>
          <w:sz w:val="28"/>
        </w:rPr>
      </w:pPr>
      <w:r w:rsidRPr="00BB2B4C">
        <w:rPr>
          <w:color w:val="auto"/>
          <w:sz w:val="28"/>
        </w:rPr>
        <w:t xml:space="preserve">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6F79F6" w:rsidRPr="00BB2B4C">
        <w:rPr>
          <w:color w:val="auto"/>
          <w:sz w:val="28"/>
        </w:rPr>
        <w:br/>
      </w:r>
      <w:r w:rsidRPr="00BB2B4C">
        <w:rPr>
          <w:color w:val="auto"/>
          <w:sz w:val="28"/>
        </w:rPr>
        <w:t xml:space="preserve">для промежуточного (офшорного) владения активами в Российской Федерации (далее </w:t>
      </w:r>
      <w:r w:rsidR="006F79F6" w:rsidRPr="00BB2B4C">
        <w:rPr>
          <w:color w:val="auto"/>
          <w:sz w:val="28"/>
        </w:rPr>
        <w:t>–</w:t>
      </w:r>
      <w:r w:rsidRPr="00BB2B4C">
        <w:rPr>
          <w:color w:val="auto"/>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6F79F6" w:rsidRPr="00BB2B4C">
        <w:rPr>
          <w:color w:val="auto"/>
          <w:sz w:val="28"/>
        </w:rPr>
        <w:br/>
      </w:r>
      <w:r w:rsidRPr="00BB2B4C">
        <w:rPr>
          <w:color w:val="auto"/>
          <w:sz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BB2B4C" w:rsidRDefault="00EF5092" w:rsidP="00827CE6">
      <w:pPr>
        <w:ind w:firstLine="709"/>
        <w:jc w:val="both"/>
        <w:rPr>
          <w:color w:val="auto"/>
          <w:sz w:val="28"/>
        </w:rPr>
      </w:pPr>
      <w:r w:rsidRPr="00BB2B4C">
        <w:rPr>
          <w:color w:val="auto"/>
          <w:sz w:val="28"/>
        </w:rPr>
        <w:t xml:space="preserve">3) участник отбора не должен находиться в перечне организаций </w:t>
      </w:r>
      <w:r w:rsidR="006F79F6" w:rsidRPr="00BB2B4C">
        <w:rPr>
          <w:color w:val="auto"/>
          <w:sz w:val="28"/>
        </w:rPr>
        <w:br/>
      </w:r>
      <w:r w:rsidRPr="00BB2B4C">
        <w:rPr>
          <w:color w:val="auto"/>
          <w:sz w:val="28"/>
        </w:rPr>
        <w:t>и физических лиц, в отношении которых имеются сведения об их причастности к экстремистской деятельности или терроризму;</w:t>
      </w:r>
    </w:p>
    <w:p w:rsidR="00EF5092" w:rsidRPr="00BB2B4C" w:rsidRDefault="00EF5092" w:rsidP="00827CE6">
      <w:pPr>
        <w:ind w:firstLine="709"/>
        <w:jc w:val="both"/>
        <w:rPr>
          <w:color w:val="auto"/>
          <w:sz w:val="28"/>
        </w:rPr>
      </w:pPr>
      <w:r w:rsidRPr="00BB2B4C">
        <w:rPr>
          <w:color w:val="auto"/>
          <w:sz w:val="28"/>
        </w:rPr>
        <w:t xml:space="preserve">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6F79F6" w:rsidRPr="00BB2B4C">
        <w:rPr>
          <w:color w:val="auto"/>
          <w:sz w:val="28"/>
        </w:rPr>
        <w:br/>
      </w:r>
      <w:r w:rsidRPr="00BB2B4C">
        <w:rPr>
          <w:color w:val="auto"/>
          <w:sz w:val="28"/>
        </w:rPr>
        <w:t>с распространением оружия массового уничтожения;</w:t>
      </w:r>
    </w:p>
    <w:p w:rsidR="00EF5092" w:rsidRPr="00BB2B4C" w:rsidRDefault="00EF5092" w:rsidP="00827CE6">
      <w:pPr>
        <w:ind w:firstLine="709"/>
        <w:jc w:val="both"/>
        <w:rPr>
          <w:color w:val="auto"/>
          <w:sz w:val="28"/>
        </w:rPr>
      </w:pPr>
      <w:r w:rsidRPr="00BB2B4C">
        <w:rPr>
          <w:color w:val="auto"/>
          <w:sz w:val="28"/>
        </w:rPr>
        <w:t xml:space="preserve">5) участник отбора не должен являться иностранным агентом </w:t>
      </w:r>
      <w:r w:rsidR="006F79F6" w:rsidRPr="00BB2B4C">
        <w:rPr>
          <w:color w:val="auto"/>
          <w:sz w:val="28"/>
        </w:rPr>
        <w:br/>
      </w:r>
      <w:r w:rsidRPr="00BB2B4C">
        <w:rPr>
          <w:color w:val="auto"/>
          <w:sz w:val="28"/>
        </w:rPr>
        <w:t xml:space="preserve">в соответствии с Федеральным законом от 14 июля 2022 года № 255-ФЗ </w:t>
      </w:r>
      <w:r w:rsidR="00055DF8" w:rsidRPr="00BB2B4C">
        <w:rPr>
          <w:color w:val="auto"/>
          <w:sz w:val="28"/>
        </w:rPr>
        <w:br/>
      </w:r>
      <w:r w:rsidRPr="00BB2B4C">
        <w:rPr>
          <w:color w:val="auto"/>
          <w:sz w:val="28"/>
        </w:rPr>
        <w:t>«О контроле за деятельностью лиц, находящихся под иностранным влиянием»;</w:t>
      </w:r>
    </w:p>
    <w:p w:rsidR="00EF5092" w:rsidRPr="00BB2B4C" w:rsidRDefault="00EF5092" w:rsidP="00827CE6">
      <w:pPr>
        <w:ind w:firstLine="709"/>
        <w:jc w:val="both"/>
        <w:rPr>
          <w:color w:val="auto"/>
          <w:sz w:val="28"/>
        </w:rPr>
      </w:pPr>
      <w:r w:rsidRPr="00BB2B4C">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040429" w:rsidRPr="00BB2B4C">
        <w:rPr>
          <w:color w:val="auto"/>
          <w:sz w:val="28"/>
        </w:rPr>
        <w:t>2</w:t>
      </w:r>
      <w:r w:rsidRPr="00BB2B4C">
        <w:rPr>
          <w:color w:val="auto"/>
          <w:sz w:val="28"/>
        </w:rPr>
        <w:t xml:space="preserve"> раздела 1 настоящего Порядка;</w:t>
      </w:r>
    </w:p>
    <w:p w:rsidR="00EF5092" w:rsidRPr="00BB2B4C" w:rsidRDefault="00737B1B" w:rsidP="00827CE6">
      <w:pPr>
        <w:widowControl w:val="0"/>
        <w:ind w:firstLine="709"/>
        <w:jc w:val="both"/>
        <w:rPr>
          <w:color w:val="auto"/>
          <w:sz w:val="28"/>
          <w:szCs w:val="28"/>
        </w:rPr>
      </w:pPr>
      <w:r w:rsidRPr="00BB2B4C">
        <w:rPr>
          <w:color w:val="auto"/>
          <w:sz w:val="28"/>
          <w:szCs w:val="28"/>
        </w:rPr>
        <w:t>7</w:t>
      </w:r>
      <w:r w:rsidR="00EF5092" w:rsidRPr="00BB2B4C">
        <w:rPr>
          <w:color w:val="auto"/>
          <w:sz w:val="28"/>
          <w:szCs w:val="28"/>
        </w:rPr>
        <w:t>) участник отбора</w:t>
      </w:r>
      <w:r w:rsidR="0073198A" w:rsidRPr="00BB2B4C">
        <w:rPr>
          <w:color w:val="auto"/>
          <w:sz w:val="28"/>
          <w:szCs w:val="28"/>
        </w:rPr>
        <w:t xml:space="preserve"> </w:t>
      </w:r>
      <w:r w:rsidR="00517A0A" w:rsidRPr="00BB2B4C">
        <w:rPr>
          <w:color w:val="auto"/>
          <w:sz w:val="28"/>
          <w:szCs w:val="28"/>
        </w:rPr>
        <w:t xml:space="preserve">должен </w:t>
      </w:r>
      <w:r w:rsidR="0073198A" w:rsidRPr="00BB2B4C">
        <w:rPr>
          <w:color w:val="auto"/>
          <w:sz w:val="28"/>
          <w:szCs w:val="28"/>
        </w:rPr>
        <w:t>соответств</w:t>
      </w:r>
      <w:r w:rsidR="003620B2" w:rsidRPr="00BB2B4C">
        <w:rPr>
          <w:color w:val="auto"/>
          <w:sz w:val="28"/>
          <w:szCs w:val="28"/>
        </w:rPr>
        <w:t>овать</w:t>
      </w:r>
      <w:r w:rsidR="00EF5092" w:rsidRPr="00BB2B4C">
        <w:rPr>
          <w:color w:val="auto"/>
          <w:sz w:val="28"/>
          <w:szCs w:val="28"/>
        </w:rPr>
        <w:t xml:space="preserve"> категории и критериям, установленным в пункте 1.</w:t>
      </w:r>
      <w:r w:rsidR="00040429" w:rsidRPr="00BB2B4C">
        <w:rPr>
          <w:color w:val="auto"/>
          <w:sz w:val="28"/>
          <w:szCs w:val="28"/>
        </w:rPr>
        <w:t>4</w:t>
      </w:r>
      <w:r w:rsidR="00EF5092" w:rsidRPr="00BB2B4C">
        <w:rPr>
          <w:color w:val="auto"/>
          <w:sz w:val="28"/>
          <w:szCs w:val="28"/>
        </w:rPr>
        <w:t xml:space="preserve"> раздела</w:t>
      </w:r>
      <w:r w:rsidRPr="00BB2B4C">
        <w:rPr>
          <w:color w:val="auto"/>
          <w:sz w:val="28"/>
          <w:szCs w:val="28"/>
        </w:rPr>
        <w:t xml:space="preserve"> 1 настоящего Порядка</w:t>
      </w:r>
      <w:r w:rsidR="00EF5092" w:rsidRPr="00BB2B4C">
        <w:rPr>
          <w:color w:val="auto"/>
          <w:sz w:val="28"/>
        </w:rPr>
        <w:t>.</w:t>
      </w:r>
    </w:p>
    <w:p w:rsidR="00EF5092" w:rsidRPr="00BB2B4C" w:rsidRDefault="00EF5092" w:rsidP="00827CE6">
      <w:pPr>
        <w:ind w:firstLine="709"/>
        <w:jc w:val="both"/>
        <w:rPr>
          <w:color w:val="auto"/>
          <w:sz w:val="28"/>
        </w:rPr>
      </w:pPr>
      <w:r w:rsidRPr="00BB2B4C">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517829" w:rsidRPr="00BB2B4C" w:rsidRDefault="00517829" w:rsidP="00827CE6">
      <w:pPr>
        <w:ind w:firstLine="709"/>
        <w:jc w:val="both"/>
        <w:rPr>
          <w:color w:val="auto"/>
          <w:sz w:val="28"/>
        </w:rPr>
      </w:pPr>
      <w:r w:rsidRPr="00BB2B4C">
        <w:rPr>
          <w:color w:val="auto"/>
          <w:sz w:val="28"/>
        </w:rPr>
        <w:t>1) для финансового обеспечения затрат, указанных в подпункте 1 пункта 1.1 раздела 1 настоящего Порядка:</w:t>
      </w:r>
    </w:p>
    <w:p w:rsidR="00517829" w:rsidRPr="00BB2B4C" w:rsidRDefault="00517829" w:rsidP="00827CE6">
      <w:pPr>
        <w:ind w:firstLine="709"/>
        <w:jc w:val="both"/>
        <w:rPr>
          <w:color w:val="auto"/>
          <w:sz w:val="28"/>
        </w:rPr>
      </w:pPr>
      <w:r w:rsidRPr="00BB2B4C">
        <w:rPr>
          <w:color w:val="auto"/>
          <w:sz w:val="28"/>
        </w:rPr>
        <w:t xml:space="preserve">согласие на публикацию (размещение) сведений в сети «Интернет» </w:t>
      </w:r>
      <w:r w:rsidR="00055DF8" w:rsidRPr="00BB2B4C">
        <w:rPr>
          <w:color w:val="auto"/>
          <w:sz w:val="28"/>
        </w:rPr>
        <w:br/>
      </w:r>
      <w:r w:rsidRPr="00BB2B4C">
        <w:rPr>
          <w:color w:val="auto"/>
          <w:sz w:val="28"/>
        </w:rPr>
        <w:t>и осуществление проверок по форме согласно приложению 1 к настоящему Порядку;</w:t>
      </w:r>
    </w:p>
    <w:p w:rsidR="00517829" w:rsidRPr="00BB2B4C" w:rsidRDefault="00517829" w:rsidP="00827CE6">
      <w:pPr>
        <w:ind w:firstLine="709"/>
        <w:jc w:val="both"/>
        <w:rPr>
          <w:color w:val="auto"/>
          <w:sz w:val="28"/>
        </w:rPr>
      </w:pPr>
      <w:r w:rsidRPr="00BB2B4C">
        <w:rPr>
          <w:color w:val="auto"/>
          <w:sz w:val="28"/>
        </w:rPr>
        <w:t>заверение о соо</w:t>
      </w:r>
      <w:r w:rsidR="00055DF8" w:rsidRPr="00BB2B4C">
        <w:rPr>
          <w:color w:val="auto"/>
          <w:sz w:val="28"/>
        </w:rPr>
        <w:t xml:space="preserve">тветствии требованиям по форме </w:t>
      </w:r>
      <w:r w:rsidRPr="00BB2B4C">
        <w:rPr>
          <w:color w:val="auto"/>
          <w:sz w:val="28"/>
        </w:rPr>
        <w:t xml:space="preserve">согласно приложению 2 к настоящему Порядку; </w:t>
      </w:r>
    </w:p>
    <w:p w:rsidR="00517829" w:rsidRPr="00BB2B4C" w:rsidRDefault="00517829" w:rsidP="00827CE6">
      <w:pPr>
        <w:ind w:firstLine="709"/>
        <w:jc w:val="both"/>
        <w:rPr>
          <w:color w:val="auto"/>
          <w:sz w:val="28"/>
        </w:rPr>
      </w:pPr>
      <w:r w:rsidRPr="00BB2B4C">
        <w:rPr>
          <w:color w:val="auto"/>
          <w:sz w:val="28"/>
        </w:rPr>
        <w:t xml:space="preserve">обязательство о выполнении условий предоставления субсидии </w:t>
      </w:r>
      <w:r w:rsidR="00055DF8" w:rsidRPr="00BB2B4C">
        <w:rPr>
          <w:color w:val="auto"/>
          <w:sz w:val="28"/>
        </w:rPr>
        <w:br/>
      </w:r>
      <w:r w:rsidRPr="00BB2B4C">
        <w:rPr>
          <w:color w:val="auto"/>
          <w:sz w:val="28"/>
        </w:rPr>
        <w:t>по форме согласно приложению 3 к настоящему Порядку;</w:t>
      </w:r>
    </w:p>
    <w:p w:rsidR="005872EE" w:rsidRPr="00BB2B4C" w:rsidRDefault="005872EE" w:rsidP="00827CE6">
      <w:pPr>
        <w:ind w:firstLine="709"/>
        <w:jc w:val="both"/>
        <w:rPr>
          <w:color w:val="auto"/>
          <w:sz w:val="28"/>
        </w:rPr>
      </w:pPr>
      <w:r w:rsidRPr="00BB2B4C">
        <w:rPr>
          <w:color w:val="auto"/>
          <w:sz w:val="28"/>
        </w:rPr>
        <w:t>справку-расчет на предоставление субсидии на финансовое обеспечение затрат, связанных с развитием отдельных отраслей животноводства по форме согласно приложению 4 к настоящему Порядку;</w:t>
      </w:r>
    </w:p>
    <w:p w:rsidR="00517829" w:rsidRPr="00BB2B4C" w:rsidRDefault="00517829" w:rsidP="00827CE6">
      <w:pPr>
        <w:ind w:firstLine="709"/>
        <w:jc w:val="both"/>
        <w:rPr>
          <w:color w:val="auto"/>
          <w:sz w:val="28"/>
        </w:rPr>
      </w:pPr>
      <w:r w:rsidRPr="00BB2B4C">
        <w:rPr>
          <w:color w:val="auto"/>
          <w:sz w:val="28"/>
        </w:rPr>
        <w:t xml:space="preserve">отчет о движении поголовья сельскохозяйственных животных (свиней и (или) крупного рогатого скота, пушных зверей) по состоянию на начало текущего финансового года, </w:t>
      </w:r>
      <w:r w:rsidR="005872EE" w:rsidRPr="00BB2B4C">
        <w:rPr>
          <w:color w:val="auto"/>
          <w:sz w:val="28"/>
        </w:rPr>
        <w:t>заверенный участником отбора (уполномоченным лицом)</w:t>
      </w:r>
      <w:r w:rsidRPr="00BB2B4C">
        <w:rPr>
          <w:color w:val="auto"/>
          <w:sz w:val="28"/>
        </w:rPr>
        <w:t>;</w:t>
      </w:r>
    </w:p>
    <w:p w:rsidR="00517829" w:rsidRPr="00BB2B4C" w:rsidRDefault="00517829" w:rsidP="00827CE6">
      <w:pPr>
        <w:ind w:firstLine="709"/>
        <w:jc w:val="both"/>
        <w:rPr>
          <w:color w:val="auto"/>
          <w:sz w:val="28"/>
        </w:rPr>
      </w:pPr>
      <w:r w:rsidRPr="00BB2B4C">
        <w:rPr>
          <w:color w:val="auto"/>
          <w:sz w:val="28"/>
        </w:rPr>
        <w:t>2) для финансового обеспечения затрат, указанных в подпункте 2 пункта 1.1 раздела 1 настоящего Порядка:</w:t>
      </w:r>
    </w:p>
    <w:p w:rsidR="00517829" w:rsidRPr="00BB2B4C" w:rsidRDefault="00517829" w:rsidP="00827CE6">
      <w:pPr>
        <w:ind w:firstLine="709"/>
        <w:jc w:val="both"/>
        <w:rPr>
          <w:color w:val="auto"/>
          <w:sz w:val="28"/>
        </w:rPr>
      </w:pPr>
      <w:r w:rsidRPr="00BB2B4C">
        <w:rPr>
          <w:color w:val="auto"/>
          <w:sz w:val="28"/>
        </w:rPr>
        <w:t xml:space="preserve">согласие на публикацию (размещение) сведений в сети «Интернет» </w:t>
      </w:r>
      <w:r w:rsidR="00055DF8" w:rsidRPr="00BB2B4C">
        <w:rPr>
          <w:color w:val="auto"/>
          <w:sz w:val="28"/>
        </w:rPr>
        <w:br/>
      </w:r>
      <w:r w:rsidRPr="00BB2B4C">
        <w:rPr>
          <w:color w:val="auto"/>
          <w:sz w:val="28"/>
        </w:rPr>
        <w:t>и осуществление проверок по форме согласно приложению 1 к настоящему Порядку;</w:t>
      </w:r>
    </w:p>
    <w:p w:rsidR="00517829" w:rsidRPr="00BB2B4C" w:rsidRDefault="00517829" w:rsidP="00827CE6">
      <w:pPr>
        <w:ind w:firstLine="709"/>
        <w:jc w:val="both"/>
        <w:rPr>
          <w:color w:val="auto"/>
          <w:sz w:val="28"/>
        </w:rPr>
      </w:pPr>
      <w:r w:rsidRPr="00BB2B4C">
        <w:rPr>
          <w:color w:val="auto"/>
          <w:sz w:val="28"/>
        </w:rPr>
        <w:t>заверение о соо</w:t>
      </w:r>
      <w:r w:rsidR="00055DF8" w:rsidRPr="00BB2B4C">
        <w:rPr>
          <w:color w:val="auto"/>
          <w:sz w:val="28"/>
        </w:rPr>
        <w:t xml:space="preserve">тветствии требованиям по форме </w:t>
      </w:r>
      <w:r w:rsidRPr="00BB2B4C">
        <w:rPr>
          <w:color w:val="auto"/>
          <w:sz w:val="28"/>
        </w:rPr>
        <w:t xml:space="preserve">согласно приложению 2 к настоящему Порядку; </w:t>
      </w:r>
    </w:p>
    <w:p w:rsidR="00517829" w:rsidRPr="00BB2B4C" w:rsidRDefault="00517829" w:rsidP="00827CE6">
      <w:pPr>
        <w:ind w:firstLine="709"/>
        <w:jc w:val="both"/>
        <w:rPr>
          <w:color w:val="auto"/>
          <w:sz w:val="28"/>
        </w:rPr>
      </w:pPr>
      <w:r w:rsidRPr="00BB2B4C">
        <w:rPr>
          <w:color w:val="auto"/>
          <w:sz w:val="28"/>
        </w:rPr>
        <w:t xml:space="preserve">обязательство о выполнении условий предоставления субсидии </w:t>
      </w:r>
      <w:r w:rsidR="00055DF8" w:rsidRPr="00BB2B4C">
        <w:rPr>
          <w:color w:val="auto"/>
          <w:sz w:val="28"/>
        </w:rPr>
        <w:br/>
      </w:r>
      <w:r w:rsidRPr="00BB2B4C">
        <w:rPr>
          <w:color w:val="auto"/>
          <w:sz w:val="28"/>
        </w:rPr>
        <w:t>по форме согласно приложению 3 к настоящему Порядку;</w:t>
      </w:r>
    </w:p>
    <w:p w:rsidR="005872EE" w:rsidRPr="00BB2B4C" w:rsidRDefault="005872EE" w:rsidP="005872EE">
      <w:pPr>
        <w:ind w:firstLine="709"/>
        <w:jc w:val="both"/>
        <w:rPr>
          <w:color w:val="auto"/>
          <w:sz w:val="28"/>
        </w:rPr>
      </w:pPr>
      <w:r w:rsidRPr="00BB2B4C">
        <w:rPr>
          <w:color w:val="auto"/>
          <w:sz w:val="28"/>
        </w:rPr>
        <w:t>справку-расчет на предоставление субсидии на финансовое обеспечение затрат, связанных с развитием отдельных отраслей животноводства по форме согласно приложению 5 к настоящему Порядку;</w:t>
      </w:r>
    </w:p>
    <w:p w:rsidR="00517829" w:rsidRPr="00BB2B4C" w:rsidRDefault="00517829" w:rsidP="00827CE6">
      <w:pPr>
        <w:ind w:firstLine="709"/>
        <w:jc w:val="both"/>
        <w:rPr>
          <w:color w:val="auto"/>
          <w:sz w:val="28"/>
        </w:rPr>
      </w:pPr>
      <w:r w:rsidRPr="00BB2B4C">
        <w:rPr>
          <w:color w:val="auto"/>
          <w:sz w:val="28"/>
        </w:rPr>
        <w:t xml:space="preserve">отчет о движении поголовья сельскохозяйственных животных (крупного рогатого скота и (или) свиней, пушных зверей) по состоянию </w:t>
      </w:r>
      <w:r w:rsidR="00055DF8" w:rsidRPr="00BB2B4C">
        <w:rPr>
          <w:color w:val="auto"/>
          <w:sz w:val="28"/>
        </w:rPr>
        <w:br/>
      </w:r>
      <w:r w:rsidRPr="00BB2B4C">
        <w:rPr>
          <w:color w:val="auto"/>
          <w:sz w:val="28"/>
        </w:rPr>
        <w:t>на первое число месяца, в котором подана заявка на выделение субсидии, заверенный участником отбора (кроме сельскохозяйственных потребительских кооперативов);</w:t>
      </w:r>
    </w:p>
    <w:p w:rsidR="00517829" w:rsidRPr="00BB2B4C" w:rsidRDefault="00517829" w:rsidP="00827CE6">
      <w:pPr>
        <w:ind w:firstLine="709"/>
        <w:jc w:val="both"/>
        <w:rPr>
          <w:color w:val="auto"/>
          <w:sz w:val="28"/>
        </w:rPr>
      </w:pPr>
      <w:r w:rsidRPr="00BB2B4C">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EF5092" w:rsidRPr="00BB2B4C" w:rsidRDefault="00EF5092" w:rsidP="00827CE6">
      <w:pPr>
        <w:widowControl w:val="0"/>
        <w:ind w:firstLine="709"/>
        <w:jc w:val="both"/>
        <w:rPr>
          <w:color w:val="auto"/>
          <w:sz w:val="28"/>
        </w:rPr>
      </w:pPr>
      <w:r w:rsidRPr="00BB2B4C">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EF5092" w:rsidRPr="00BB2B4C" w:rsidRDefault="00EF5092" w:rsidP="00827CE6">
      <w:pPr>
        <w:widowControl w:val="0"/>
        <w:ind w:firstLine="709"/>
        <w:jc w:val="both"/>
        <w:rPr>
          <w:color w:val="auto"/>
          <w:sz w:val="28"/>
        </w:rPr>
      </w:pPr>
      <w:r w:rsidRPr="00BB2B4C">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055DF8" w:rsidRPr="00BB2B4C">
        <w:rPr>
          <w:color w:val="auto"/>
          <w:sz w:val="28"/>
        </w:rPr>
        <w:br/>
      </w:r>
      <w:r w:rsidRPr="00BB2B4C">
        <w:rPr>
          <w:color w:val="auto"/>
          <w:sz w:val="28"/>
        </w:rPr>
        <w:t xml:space="preserve">и не должны быть зашифрованы или защищены средствами, </w:t>
      </w:r>
      <w:r w:rsidR="00055DF8" w:rsidRPr="00BB2B4C">
        <w:rPr>
          <w:color w:val="auto"/>
          <w:sz w:val="28"/>
        </w:rPr>
        <w:br/>
      </w:r>
      <w:r w:rsidRPr="00BB2B4C">
        <w:rPr>
          <w:color w:val="auto"/>
          <w:sz w:val="28"/>
        </w:rPr>
        <w:t xml:space="preserve">не позволяющими осуществить ознакомление с их содержимым </w:t>
      </w:r>
      <w:r w:rsidR="00055DF8" w:rsidRPr="00BB2B4C">
        <w:rPr>
          <w:color w:val="auto"/>
          <w:sz w:val="28"/>
        </w:rPr>
        <w:br/>
      </w:r>
      <w:r w:rsidRPr="00BB2B4C">
        <w:rPr>
          <w:color w:val="auto"/>
          <w:sz w:val="28"/>
        </w:rPr>
        <w:t>без специальных программных или технологических средств.</w:t>
      </w:r>
    </w:p>
    <w:p w:rsidR="00EF5092" w:rsidRPr="00BB2B4C" w:rsidRDefault="00EF5092" w:rsidP="00827CE6">
      <w:pPr>
        <w:widowControl w:val="0"/>
        <w:ind w:firstLine="709"/>
        <w:jc w:val="both"/>
        <w:rPr>
          <w:color w:val="auto"/>
          <w:sz w:val="28"/>
        </w:rPr>
      </w:pPr>
      <w:r w:rsidRPr="00BB2B4C">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055DF8" w:rsidRPr="00BB2B4C">
        <w:rPr>
          <w:color w:val="auto"/>
          <w:sz w:val="28"/>
        </w:rPr>
        <w:br/>
      </w:r>
      <w:r w:rsidRPr="00BB2B4C">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w:t>
      </w:r>
      <w:r w:rsidR="00055DF8" w:rsidRPr="00BB2B4C">
        <w:rPr>
          <w:color w:val="auto"/>
          <w:sz w:val="28"/>
        </w:rPr>
        <w:br/>
      </w:r>
      <w:r w:rsidRPr="00BB2B4C">
        <w:rPr>
          <w:color w:val="auto"/>
          <w:sz w:val="28"/>
        </w:rPr>
        <w:t>в расчётах, а также если текст документов не поддаётся прочтению или представленные документы содержат противоречивые сведения.</w:t>
      </w:r>
    </w:p>
    <w:p w:rsidR="00EF5092" w:rsidRPr="00BB2B4C" w:rsidRDefault="00EF5092" w:rsidP="00827CE6">
      <w:pPr>
        <w:ind w:firstLine="709"/>
        <w:jc w:val="both"/>
        <w:rPr>
          <w:color w:val="auto"/>
          <w:sz w:val="28"/>
        </w:rPr>
      </w:pPr>
      <w:r w:rsidRPr="00BB2B4C">
        <w:rPr>
          <w:color w:val="auto"/>
          <w:sz w:val="28"/>
        </w:rPr>
        <w:t xml:space="preserve">Ответственность за полноту и достоверность информации </w:t>
      </w:r>
      <w:r w:rsidR="00055DF8" w:rsidRPr="00BB2B4C">
        <w:rPr>
          <w:color w:val="auto"/>
          <w:sz w:val="28"/>
        </w:rPr>
        <w:br/>
      </w:r>
      <w:r w:rsidRPr="00BB2B4C">
        <w:rPr>
          <w:color w:val="auto"/>
          <w:sz w:val="28"/>
        </w:rPr>
        <w:t xml:space="preserve">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EF5092" w:rsidRPr="00BB2B4C" w:rsidRDefault="00EF5092" w:rsidP="00827CE6">
      <w:pPr>
        <w:ind w:firstLine="709"/>
        <w:jc w:val="both"/>
        <w:rPr>
          <w:color w:val="auto"/>
          <w:sz w:val="28"/>
        </w:rPr>
      </w:pPr>
      <w:r w:rsidRPr="00BB2B4C">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C05343" w:rsidRPr="00BB2B4C">
        <w:rPr>
          <w:color w:val="auto"/>
          <w:sz w:val="28"/>
        </w:rPr>
        <w:t xml:space="preserve">2.4 </w:t>
      </w:r>
      <w:r w:rsidRPr="00BB2B4C">
        <w:rPr>
          <w:color w:val="auto"/>
          <w:sz w:val="28"/>
        </w:rPr>
        <w:t>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EF5092" w:rsidRPr="00BB2B4C" w:rsidRDefault="00EF5092" w:rsidP="00827CE6">
      <w:pPr>
        <w:widowControl w:val="0"/>
        <w:ind w:firstLine="709"/>
        <w:jc w:val="both"/>
        <w:rPr>
          <w:color w:val="auto"/>
          <w:sz w:val="28"/>
        </w:rPr>
      </w:pPr>
      <w:r w:rsidRPr="00BB2B4C">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BB2B4C" w:rsidRDefault="00EF5092" w:rsidP="00827CE6">
      <w:pPr>
        <w:widowControl w:val="0"/>
        <w:ind w:firstLine="709"/>
        <w:jc w:val="both"/>
        <w:rPr>
          <w:color w:val="auto"/>
          <w:sz w:val="28"/>
        </w:rPr>
      </w:pPr>
      <w:r w:rsidRPr="00BB2B4C">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F5092" w:rsidRPr="00BB2B4C" w:rsidRDefault="00EF5092" w:rsidP="00827CE6">
      <w:pPr>
        <w:widowControl w:val="0"/>
        <w:ind w:firstLine="709"/>
        <w:jc w:val="both"/>
        <w:rPr>
          <w:color w:val="auto"/>
          <w:sz w:val="28"/>
        </w:rPr>
      </w:pPr>
      <w:r w:rsidRPr="00BB2B4C">
        <w:rPr>
          <w:color w:val="auto"/>
          <w:sz w:val="28"/>
        </w:rPr>
        <w:t>2.7. Заявка участника отбора включает в себя:</w:t>
      </w:r>
    </w:p>
    <w:p w:rsidR="00EF5092" w:rsidRPr="00BB2B4C" w:rsidRDefault="00CB3C1A" w:rsidP="00827CE6">
      <w:pPr>
        <w:widowControl w:val="0"/>
        <w:ind w:firstLine="709"/>
        <w:jc w:val="both"/>
        <w:rPr>
          <w:color w:val="auto"/>
          <w:sz w:val="28"/>
        </w:rPr>
      </w:pPr>
      <w:r w:rsidRPr="00BB2B4C">
        <w:rPr>
          <w:color w:val="auto"/>
          <w:sz w:val="28"/>
        </w:rPr>
        <w:t>1) информацию об участнике отбора</w:t>
      </w:r>
      <w:r w:rsidR="00EF5092" w:rsidRPr="00BB2B4C">
        <w:rPr>
          <w:color w:val="auto"/>
          <w:sz w:val="28"/>
        </w:rPr>
        <w:t>:</w:t>
      </w:r>
    </w:p>
    <w:p w:rsidR="00EF5092" w:rsidRPr="00BB2B4C" w:rsidRDefault="00CB3C1A" w:rsidP="00827CE6">
      <w:pPr>
        <w:widowControl w:val="0"/>
        <w:ind w:firstLine="709"/>
        <w:jc w:val="both"/>
        <w:rPr>
          <w:color w:val="auto"/>
          <w:sz w:val="28"/>
        </w:rPr>
      </w:pPr>
      <w:r w:rsidRPr="00BB2B4C">
        <w:rPr>
          <w:color w:val="auto"/>
          <w:sz w:val="28"/>
        </w:rPr>
        <w:t xml:space="preserve">полное и сокращенное </w:t>
      </w:r>
      <w:r w:rsidR="00EF5092" w:rsidRPr="00BB2B4C">
        <w:rPr>
          <w:color w:val="auto"/>
          <w:sz w:val="28"/>
        </w:rPr>
        <w:t xml:space="preserve">наименование </w:t>
      </w:r>
      <w:r w:rsidRPr="00BB2B4C">
        <w:rPr>
          <w:color w:val="auto"/>
          <w:sz w:val="28"/>
        </w:rPr>
        <w:t xml:space="preserve">участника отбора </w:t>
      </w:r>
      <w:r w:rsidRPr="00BB2B4C">
        <w:rPr>
          <w:color w:val="auto"/>
          <w:sz w:val="28"/>
        </w:rPr>
        <w:br/>
      </w:r>
      <w:r w:rsidR="00EF5092" w:rsidRPr="00BB2B4C">
        <w:rPr>
          <w:color w:val="auto"/>
          <w:sz w:val="28"/>
        </w:rPr>
        <w:t>(для юридических лиц);</w:t>
      </w:r>
    </w:p>
    <w:p w:rsidR="00EF5092" w:rsidRPr="00BB2B4C" w:rsidRDefault="00EF5092" w:rsidP="00827CE6">
      <w:pPr>
        <w:widowControl w:val="0"/>
        <w:ind w:firstLine="709"/>
        <w:jc w:val="both"/>
        <w:rPr>
          <w:color w:val="auto"/>
          <w:sz w:val="28"/>
        </w:rPr>
      </w:pPr>
      <w:r w:rsidRPr="00BB2B4C">
        <w:rPr>
          <w:color w:val="auto"/>
          <w:sz w:val="28"/>
        </w:rPr>
        <w:t>фамилия, имя, отчество (при наличии) индивидуального предпринимателя;</w:t>
      </w:r>
    </w:p>
    <w:p w:rsidR="00EF5092" w:rsidRPr="00BB2B4C" w:rsidRDefault="00EF5092" w:rsidP="00827CE6">
      <w:pPr>
        <w:widowControl w:val="0"/>
        <w:ind w:firstLine="709"/>
        <w:jc w:val="both"/>
        <w:rPr>
          <w:color w:val="auto"/>
          <w:sz w:val="28"/>
        </w:rPr>
      </w:pPr>
      <w:r w:rsidRPr="00BB2B4C">
        <w:rPr>
          <w:color w:val="auto"/>
          <w:sz w:val="28"/>
        </w:rPr>
        <w:t>идентификационный номер налогоплательщика;</w:t>
      </w:r>
    </w:p>
    <w:p w:rsidR="00EF5092" w:rsidRPr="00BB2B4C" w:rsidRDefault="00EF5092" w:rsidP="00827CE6">
      <w:pPr>
        <w:widowControl w:val="0"/>
        <w:ind w:firstLine="709"/>
        <w:jc w:val="both"/>
        <w:rPr>
          <w:color w:val="auto"/>
          <w:sz w:val="28"/>
        </w:rPr>
      </w:pPr>
      <w:r w:rsidRPr="00BB2B4C">
        <w:rPr>
          <w:color w:val="auto"/>
          <w:sz w:val="28"/>
        </w:rPr>
        <w:t>адрес юридического лица или адрес регистрации индивидуального предпринимателя;</w:t>
      </w:r>
    </w:p>
    <w:p w:rsidR="00EF5092" w:rsidRPr="00BB2B4C" w:rsidRDefault="00EF5092" w:rsidP="00827CE6">
      <w:pPr>
        <w:widowControl w:val="0"/>
        <w:ind w:firstLine="709"/>
        <w:jc w:val="both"/>
        <w:rPr>
          <w:color w:val="auto"/>
          <w:sz w:val="28"/>
        </w:rPr>
      </w:pPr>
      <w:r w:rsidRPr="00BB2B4C">
        <w:rPr>
          <w:color w:val="auto"/>
          <w:sz w:val="28"/>
        </w:rPr>
        <w:t xml:space="preserve">номер контактного телефона, почтовый </w:t>
      </w:r>
      <w:r w:rsidR="0043460F" w:rsidRPr="00BB2B4C">
        <w:rPr>
          <w:color w:val="auto"/>
          <w:sz w:val="28"/>
        </w:rPr>
        <w:t xml:space="preserve">адрес и адрес </w:t>
      </w:r>
      <w:r w:rsidRPr="00BB2B4C">
        <w:rPr>
          <w:color w:val="auto"/>
          <w:sz w:val="28"/>
        </w:rPr>
        <w:t>электронн</w:t>
      </w:r>
      <w:r w:rsidR="0043460F" w:rsidRPr="00BB2B4C">
        <w:rPr>
          <w:color w:val="auto"/>
          <w:sz w:val="28"/>
        </w:rPr>
        <w:t>ой</w:t>
      </w:r>
      <w:r w:rsidRPr="00BB2B4C">
        <w:rPr>
          <w:color w:val="auto"/>
          <w:sz w:val="28"/>
        </w:rPr>
        <w:t xml:space="preserve"> </w:t>
      </w:r>
      <w:r w:rsidR="0043460F" w:rsidRPr="00BB2B4C">
        <w:rPr>
          <w:color w:val="auto"/>
          <w:sz w:val="28"/>
        </w:rPr>
        <w:t>почты</w:t>
      </w:r>
      <w:r w:rsidRPr="00BB2B4C">
        <w:rPr>
          <w:color w:val="auto"/>
          <w:sz w:val="28"/>
        </w:rPr>
        <w:t xml:space="preserve"> для направления юридически значимых сообщений;</w:t>
      </w:r>
    </w:p>
    <w:p w:rsidR="00EF5092" w:rsidRPr="00BB2B4C" w:rsidRDefault="00EF5092" w:rsidP="00827CE6">
      <w:pPr>
        <w:widowControl w:val="0"/>
        <w:ind w:firstLine="709"/>
        <w:jc w:val="both"/>
        <w:rPr>
          <w:color w:val="auto"/>
          <w:sz w:val="28"/>
        </w:rPr>
      </w:pPr>
      <w:r w:rsidRPr="00BB2B4C">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EF5092" w:rsidRPr="00BB2B4C" w:rsidRDefault="00EF5092" w:rsidP="00827CE6">
      <w:pPr>
        <w:widowControl w:val="0"/>
        <w:ind w:firstLine="709"/>
        <w:jc w:val="both"/>
        <w:rPr>
          <w:color w:val="auto"/>
          <w:sz w:val="28"/>
        </w:rPr>
      </w:pPr>
      <w:r w:rsidRPr="00BB2B4C">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rsidR="00EF5092" w:rsidRPr="00BB2B4C" w:rsidRDefault="00EF5092" w:rsidP="00827CE6">
      <w:pPr>
        <w:widowControl w:val="0"/>
        <w:ind w:firstLine="709"/>
        <w:jc w:val="both"/>
        <w:rPr>
          <w:color w:val="auto"/>
          <w:sz w:val="28"/>
        </w:rPr>
      </w:pPr>
      <w:r w:rsidRPr="00BB2B4C">
        <w:rPr>
          <w:color w:val="auto"/>
          <w:sz w:val="28"/>
        </w:rPr>
        <w:t xml:space="preserve">3) информацию и документы, представляемые при проведении отбора </w:t>
      </w:r>
      <w:r w:rsidR="00055DF8" w:rsidRPr="00BB2B4C">
        <w:rPr>
          <w:color w:val="auto"/>
          <w:sz w:val="28"/>
        </w:rPr>
        <w:br/>
      </w:r>
      <w:r w:rsidRPr="00BB2B4C">
        <w:rPr>
          <w:color w:val="auto"/>
          <w:sz w:val="28"/>
        </w:rPr>
        <w:t>в процессе документооборота;</w:t>
      </w:r>
    </w:p>
    <w:p w:rsidR="00EF5092" w:rsidRPr="00BB2B4C" w:rsidRDefault="00EF5092" w:rsidP="00827CE6">
      <w:pPr>
        <w:widowControl w:val="0"/>
        <w:ind w:firstLine="709"/>
        <w:jc w:val="both"/>
        <w:rPr>
          <w:color w:val="auto"/>
          <w:sz w:val="28"/>
        </w:rPr>
      </w:pPr>
      <w:r w:rsidRPr="00BB2B4C">
        <w:rPr>
          <w:color w:val="auto"/>
          <w:sz w:val="28"/>
        </w:rPr>
        <w:t>4) предлагаемое участником отбора значение результата предоставления субсидии, значение запрашиваемого размера субсидии;</w:t>
      </w:r>
    </w:p>
    <w:p w:rsidR="00EF5092" w:rsidRPr="00BB2B4C" w:rsidRDefault="00EF5092" w:rsidP="00827CE6">
      <w:pPr>
        <w:widowControl w:val="0"/>
        <w:ind w:firstLine="709"/>
        <w:jc w:val="both"/>
        <w:rPr>
          <w:color w:val="auto"/>
          <w:sz w:val="28"/>
        </w:rPr>
      </w:pPr>
      <w:r w:rsidRPr="00BB2B4C">
        <w:rPr>
          <w:color w:val="auto"/>
          <w:sz w:val="28"/>
        </w:rPr>
        <w:t>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BB2B4C" w:rsidRDefault="00EF5092" w:rsidP="00827CE6">
      <w:pPr>
        <w:widowControl w:val="0"/>
        <w:ind w:firstLine="709"/>
        <w:jc w:val="both"/>
        <w:rPr>
          <w:color w:val="auto"/>
          <w:sz w:val="28"/>
        </w:rPr>
      </w:pPr>
      <w:r w:rsidRPr="00BB2B4C">
        <w:rPr>
          <w:color w:val="auto"/>
          <w:sz w:val="28"/>
        </w:rPr>
        <w:t xml:space="preserve">2.8. Внесение изменений в заявку осуществляется путём подачи новой заявки до истечения сроков </w:t>
      </w:r>
      <w:r w:rsidR="00BC5F38" w:rsidRPr="00BB2B4C">
        <w:rPr>
          <w:color w:val="auto"/>
          <w:sz w:val="28"/>
        </w:rPr>
        <w:t>приема заявок</w:t>
      </w:r>
      <w:r w:rsidRPr="00BB2B4C">
        <w:rPr>
          <w:color w:val="auto"/>
          <w:sz w:val="28"/>
        </w:rPr>
        <w:t>, при этом ранее поданная заявка считается отозванной.</w:t>
      </w:r>
    </w:p>
    <w:p w:rsidR="00EF5092" w:rsidRPr="00BB2B4C" w:rsidRDefault="00EF5092" w:rsidP="00827CE6">
      <w:pPr>
        <w:widowControl w:val="0"/>
        <w:ind w:firstLine="709"/>
        <w:jc w:val="both"/>
        <w:rPr>
          <w:color w:val="auto"/>
          <w:sz w:val="28"/>
        </w:rPr>
      </w:pPr>
      <w:r w:rsidRPr="00BB2B4C">
        <w:rPr>
          <w:color w:val="auto"/>
          <w:sz w:val="28"/>
        </w:rPr>
        <w:t>Представление повторной заявки осуществляется в порядке, предусмотренном для представления заявки, поданной впервые.</w:t>
      </w:r>
    </w:p>
    <w:p w:rsidR="00EF5092" w:rsidRPr="00BB2B4C" w:rsidRDefault="00EF5092" w:rsidP="00827CE6">
      <w:pPr>
        <w:ind w:firstLine="709"/>
        <w:jc w:val="both"/>
        <w:rPr>
          <w:color w:val="auto"/>
          <w:sz w:val="28"/>
        </w:rPr>
      </w:pPr>
      <w:r w:rsidRPr="00BB2B4C">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r w:rsidR="00BC5F38" w:rsidRPr="00BB2B4C">
        <w:rPr>
          <w:color w:val="auto"/>
          <w:sz w:val="28"/>
        </w:rPr>
        <w:t xml:space="preserve"> или уполномоченного им лица</w:t>
      </w:r>
      <w:r w:rsidRPr="00BB2B4C">
        <w:rPr>
          <w:color w:val="auto"/>
          <w:sz w:val="28"/>
        </w:rPr>
        <w:t>.</w:t>
      </w:r>
    </w:p>
    <w:p w:rsidR="00237075" w:rsidRPr="00BB2B4C" w:rsidRDefault="00EF5092" w:rsidP="00827CE6">
      <w:pPr>
        <w:widowControl w:val="0"/>
        <w:ind w:firstLine="709"/>
        <w:jc w:val="both"/>
        <w:rPr>
          <w:color w:val="auto"/>
          <w:sz w:val="28"/>
        </w:rPr>
      </w:pPr>
      <w:r w:rsidRPr="00BB2B4C">
        <w:rPr>
          <w:color w:val="auto"/>
          <w:sz w:val="28"/>
        </w:rPr>
        <w:t xml:space="preserve">2.10. </w:t>
      </w:r>
      <w:r w:rsidR="00237075" w:rsidRPr="00BB2B4C">
        <w:rPr>
          <w:color w:val="auto"/>
          <w:sz w:val="28"/>
        </w:rPr>
        <w:t xml:space="preserve">Участник отбора вправе направить в Департамент запрос </w:t>
      </w:r>
      <w:r w:rsidR="002E6660" w:rsidRPr="00BB2B4C">
        <w:rPr>
          <w:color w:val="auto"/>
          <w:sz w:val="28"/>
        </w:rPr>
        <w:br/>
      </w:r>
      <w:r w:rsidR="00237075" w:rsidRPr="00BB2B4C">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BB2B4C" w:rsidRDefault="00EF5092" w:rsidP="00827CE6">
      <w:pPr>
        <w:widowControl w:val="0"/>
        <w:ind w:firstLine="709"/>
        <w:jc w:val="both"/>
        <w:rPr>
          <w:color w:val="auto"/>
          <w:sz w:val="28"/>
        </w:rPr>
      </w:pPr>
      <w:r w:rsidRPr="00BB2B4C">
        <w:rPr>
          <w:color w:val="auto"/>
          <w:sz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w:t>
      </w:r>
      <w:r w:rsidR="002E6660" w:rsidRPr="00BB2B4C">
        <w:rPr>
          <w:color w:val="auto"/>
          <w:sz w:val="28"/>
        </w:rPr>
        <w:br/>
      </w:r>
      <w:r w:rsidRPr="00BB2B4C">
        <w:rPr>
          <w:color w:val="auto"/>
          <w:sz w:val="28"/>
        </w:rPr>
        <w:t xml:space="preserve">в системе «Электронный бюджет» соответствующего разъяснения. Представленное Департаментом разъяснение положений объявления </w:t>
      </w:r>
      <w:r w:rsidR="002E6660" w:rsidRPr="00BB2B4C">
        <w:rPr>
          <w:color w:val="auto"/>
          <w:sz w:val="28"/>
        </w:rPr>
        <w:br/>
      </w:r>
      <w:r w:rsidRPr="00BB2B4C">
        <w:rPr>
          <w:color w:val="auto"/>
          <w:sz w:val="28"/>
        </w:rPr>
        <w:t xml:space="preserve">о проведении отбора не должно изменять суть информации, содержащейся </w:t>
      </w:r>
      <w:r w:rsidR="002E6660" w:rsidRPr="00BB2B4C">
        <w:rPr>
          <w:color w:val="auto"/>
          <w:sz w:val="28"/>
        </w:rPr>
        <w:br/>
      </w:r>
      <w:r w:rsidRPr="00BB2B4C">
        <w:rPr>
          <w:color w:val="auto"/>
          <w:sz w:val="28"/>
        </w:rPr>
        <w:t>в указанном объявлении.</w:t>
      </w:r>
    </w:p>
    <w:p w:rsidR="00EF5092" w:rsidRPr="00BB2B4C" w:rsidRDefault="00EF5092" w:rsidP="00827CE6">
      <w:pPr>
        <w:ind w:firstLine="709"/>
        <w:jc w:val="both"/>
        <w:rPr>
          <w:color w:val="auto"/>
          <w:sz w:val="28"/>
        </w:rPr>
      </w:pPr>
      <w:r w:rsidRPr="00BB2B4C">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EF5092" w:rsidRPr="00BB2B4C" w:rsidRDefault="00EF5092" w:rsidP="00827CE6">
      <w:pPr>
        <w:widowControl w:val="0"/>
        <w:ind w:firstLine="709"/>
        <w:jc w:val="both"/>
        <w:rPr>
          <w:color w:val="auto"/>
          <w:sz w:val="28"/>
        </w:rPr>
      </w:pPr>
      <w:r w:rsidRPr="00BB2B4C">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BB2B4C">
          <w:rPr>
            <w:color w:val="auto"/>
            <w:sz w:val="28"/>
          </w:rPr>
          <w:t>абзацем вторым</w:t>
        </w:r>
      </w:hyperlink>
      <w:r w:rsidRPr="00BB2B4C">
        <w:rPr>
          <w:color w:val="auto"/>
          <w:sz w:val="28"/>
        </w:rPr>
        <w:t xml:space="preserve"> настоящего пункта, предоставляется всем участникам отбора.</w:t>
      </w:r>
    </w:p>
    <w:p w:rsidR="00EF5092" w:rsidRPr="00BB2B4C" w:rsidRDefault="00EF5092" w:rsidP="00827CE6">
      <w:pPr>
        <w:widowControl w:val="0"/>
        <w:ind w:firstLine="709"/>
        <w:jc w:val="both"/>
        <w:rPr>
          <w:color w:val="auto"/>
          <w:sz w:val="28"/>
        </w:rPr>
      </w:pPr>
      <w:r w:rsidRPr="00BB2B4C">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BB2B4C" w:rsidRDefault="007C67E0" w:rsidP="00827CE6">
      <w:pPr>
        <w:pStyle w:val="affd"/>
        <w:spacing w:beforeAutospacing="0" w:afterAutospacing="0" w:line="288" w:lineRule="atLeast"/>
        <w:ind w:firstLine="709"/>
        <w:jc w:val="both"/>
        <w:rPr>
          <w:color w:val="auto"/>
          <w:sz w:val="28"/>
        </w:rPr>
      </w:pPr>
      <w:r w:rsidRPr="00BB2B4C">
        <w:rPr>
          <w:color w:val="auto"/>
          <w:sz w:val="28"/>
        </w:rPr>
        <w:t>Департамент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w:t>
      </w:r>
    </w:p>
    <w:p w:rsidR="00EF5092" w:rsidRPr="00BB2B4C" w:rsidRDefault="00EF5092" w:rsidP="00827CE6">
      <w:pPr>
        <w:widowControl w:val="0"/>
        <w:ind w:firstLine="709"/>
        <w:jc w:val="both"/>
        <w:rPr>
          <w:color w:val="auto"/>
          <w:sz w:val="28"/>
        </w:rPr>
      </w:pPr>
      <w:r w:rsidRPr="00BB2B4C">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BB2B4C" w:rsidRDefault="00EF5092" w:rsidP="00827CE6">
      <w:pPr>
        <w:widowControl w:val="0"/>
        <w:ind w:firstLine="709"/>
        <w:jc w:val="both"/>
        <w:rPr>
          <w:color w:val="auto"/>
          <w:sz w:val="28"/>
        </w:rPr>
      </w:pPr>
      <w:r w:rsidRPr="00BB2B4C">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BB2B4C">
        <w:rPr>
          <w:color w:val="auto"/>
          <w:sz w:val="28"/>
        </w:rPr>
        <w:t>):</w:t>
      </w:r>
    </w:p>
    <w:p w:rsidR="00EF5092" w:rsidRPr="00BB2B4C" w:rsidRDefault="00EF5092" w:rsidP="00827CE6">
      <w:pPr>
        <w:widowControl w:val="0"/>
        <w:ind w:firstLine="709"/>
        <w:jc w:val="both"/>
        <w:rPr>
          <w:color w:val="auto"/>
          <w:sz w:val="28"/>
        </w:rPr>
      </w:pPr>
      <w:r w:rsidRPr="00BB2B4C">
        <w:rPr>
          <w:color w:val="auto"/>
          <w:sz w:val="28"/>
        </w:rPr>
        <w:t xml:space="preserve">1) из Единого государственного реестра юридических лиц или Единого государственного реестра индивидуальных предпринимателей на сайте </w:t>
      </w:r>
      <w:r w:rsidR="002E6660" w:rsidRPr="00BB2B4C">
        <w:rPr>
          <w:color w:val="auto"/>
          <w:sz w:val="28"/>
        </w:rPr>
        <w:br/>
      </w:r>
      <w:r w:rsidRPr="00BB2B4C">
        <w:rPr>
          <w:color w:val="auto"/>
          <w:sz w:val="28"/>
        </w:rPr>
        <w:t>в сети «Интернет» (https://egrul.nalog.ru/index.html);</w:t>
      </w:r>
    </w:p>
    <w:p w:rsidR="00EF5092" w:rsidRPr="00BB2B4C" w:rsidRDefault="00EF5092" w:rsidP="00827CE6">
      <w:pPr>
        <w:widowControl w:val="0"/>
        <w:ind w:firstLine="709"/>
        <w:jc w:val="both"/>
        <w:rPr>
          <w:color w:val="auto"/>
          <w:sz w:val="28"/>
        </w:rPr>
      </w:pPr>
      <w:r w:rsidRPr="00BB2B4C">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BB2B4C" w:rsidRDefault="00EF5092" w:rsidP="00827CE6">
      <w:pPr>
        <w:widowControl w:val="0"/>
        <w:ind w:firstLine="709"/>
        <w:jc w:val="both"/>
        <w:rPr>
          <w:color w:val="auto"/>
          <w:sz w:val="28"/>
        </w:rPr>
      </w:pPr>
      <w:r w:rsidRPr="00BB2B4C">
        <w:rPr>
          <w:color w:val="auto"/>
          <w:sz w:val="28"/>
        </w:rPr>
        <w:t xml:space="preserve">3) из реестра иностранных агентов на сайте в сети «Интернет» (www.minjust.gov.ru); </w:t>
      </w:r>
    </w:p>
    <w:p w:rsidR="00EF5092" w:rsidRPr="00BB2B4C" w:rsidRDefault="00EF5092" w:rsidP="00827CE6">
      <w:pPr>
        <w:widowControl w:val="0"/>
        <w:ind w:firstLine="709"/>
        <w:jc w:val="both"/>
        <w:rPr>
          <w:color w:val="auto"/>
          <w:sz w:val="28"/>
        </w:rPr>
      </w:pPr>
      <w:r w:rsidRPr="00BB2B4C">
        <w:rPr>
          <w:color w:val="auto"/>
          <w:sz w:val="28"/>
        </w:rPr>
        <w:t xml:space="preserve">4) из Единого федерального реестра сведений о банкротстве на сайте </w:t>
      </w:r>
      <w:r w:rsidR="002E6660" w:rsidRPr="00BB2B4C">
        <w:rPr>
          <w:color w:val="auto"/>
          <w:sz w:val="28"/>
        </w:rPr>
        <w:br/>
      </w:r>
      <w:r w:rsidRPr="00BB2B4C">
        <w:rPr>
          <w:color w:val="auto"/>
          <w:sz w:val="28"/>
        </w:rPr>
        <w:t>в сети «Интернет» (https://bankrot.fedresurs.ru/);</w:t>
      </w:r>
    </w:p>
    <w:p w:rsidR="00EF5092" w:rsidRPr="00BB2B4C" w:rsidRDefault="00EF5092" w:rsidP="00827CE6">
      <w:pPr>
        <w:widowControl w:val="0"/>
        <w:ind w:firstLine="709"/>
        <w:jc w:val="both"/>
        <w:rPr>
          <w:color w:val="auto"/>
          <w:sz w:val="28"/>
        </w:rPr>
      </w:pPr>
      <w:r w:rsidRPr="00BB2B4C">
        <w:rPr>
          <w:color w:val="auto"/>
          <w:sz w:val="28"/>
        </w:rPr>
        <w:t xml:space="preserve">5) от органов исполнительной власти Чукотского автономного округа </w:t>
      </w:r>
      <w:r w:rsidR="002E6660" w:rsidRPr="00BB2B4C">
        <w:rPr>
          <w:color w:val="auto"/>
          <w:sz w:val="28"/>
        </w:rPr>
        <w:br/>
      </w:r>
      <w:r w:rsidRPr="00BB2B4C">
        <w:rPr>
          <w:color w:val="auto"/>
          <w:sz w:val="28"/>
        </w:rPr>
        <w:t xml:space="preserve">о неполучении (получении) средств из окружного бюджета в соответствии </w:t>
      </w:r>
      <w:r w:rsidR="002E6660" w:rsidRPr="00BB2B4C">
        <w:rPr>
          <w:color w:val="auto"/>
          <w:sz w:val="28"/>
        </w:rPr>
        <w:br/>
      </w:r>
      <w:r w:rsidRPr="00BB2B4C">
        <w:rPr>
          <w:color w:val="auto"/>
          <w:sz w:val="28"/>
        </w:rPr>
        <w:t>с иными нормативными правовыми актами Чукотского автономного округа</w:t>
      </w:r>
      <w:r w:rsidR="00D55501" w:rsidRPr="00BB2B4C">
        <w:rPr>
          <w:color w:val="auto"/>
          <w:sz w:val="28"/>
        </w:rPr>
        <w:t xml:space="preserve"> на цели, указанные в пункте 1.2</w:t>
      </w:r>
      <w:r w:rsidRPr="00BB2B4C">
        <w:rPr>
          <w:color w:val="auto"/>
          <w:sz w:val="28"/>
        </w:rPr>
        <w:t xml:space="preserve"> раздел</w:t>
      </w:r>
      <w:r w:rsidR="002E6660" w:rsidRPr="00BB2B4C">
        <w:rPr>
          <w:color w:val="auto"/>
          <w:sz w:val="28"/>
        </w:rPr>
        <w:t>а</w:t>
      </w:r>
      <w:r w:rsidRPr="00BB2B4C">
        <w:rPr>
          <w:color w:val="auto"/>
          <w:sz w:val="28"/>
        </w:rPr>
        <w:t xml:space="preserve"> 1 настоящего Порядка.</w:t>
      </w:r>
    </w:p>
    <w:p w:rsidR="00EF5092" w:rsidRPr="00BB2B4C" w:rsidRDefault="00EF5092" w:rsidP="00827CE6">
      <w:pPr>
        <w:widowControl w:val="0"/>
        <w:ind w:firstLine="709"/>
        <w:jc w:val="both"/>
        <w:rPr>
          <w:color w:val="auto"/>
          <w:sz w:val="28"/>
        </w:rPr>
      </w:pPr>
      <w:r w:rsidRPr="00BB2B4C">
        <w:rPr>
          <w:color w:val="auto"/>
          <w:sz w:val="28"/>
        </w:rPr>
        <w:t xml:space="preserve">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w:t>
      </w:r>
      <w:r w:rsidR="002E6660" w:rsidRPr="00BB2B4C">
        <w:rPr>
          <w:color w:val="auto"/>
          <w:sz w:val="28"/>
        </w:rPr>
        <w:br/>
      </w:r>
      <w:r w:rsidRPr="00BB2B4C">
        <w:rPr>
          <w:color w:val="auto"/>
          <w:sz w:val="28"/>
        </w:rPr>
        <w:t>в объявлении</w:t>
      </w:r>
      <w:r w:rsidR="00CF5117" w:rsidRPr="00BB2B4C">
        <w:rPr>
          <w:color w:val="auto"/>
          <w:sz w:val="28"/>
        </w:rPr>
        <w:t xml:space="preserve"> о проведении отбора</w:t>
      </w:r>
      <w:r w:rsidRPr="00BB2B4C">
        <w:rPr>
          <w:color w:val="auto"/>
          <w:sz w:val="28"/>
        </w:rPr>
        <w:t>, с использованием:</w:t>
      </w:r>
    </w:p>
    <w:p w:rsidR="00EF5092" w:rsidRPr="00BB2B4C" w:rsidRDefault="00EF5092" w:rsidP="00827CE6">
      <w:pPr>
        <w:widowControl w:val="0"/>
        <w:ind w:firstLine="709"/>
        <w:jc w:val="both"/>
        <w:rPr>
          <w:color w:val="auto"/>
          <w:sz w:val="28"/>
        </w:rPr>
      </w:pPr>
      <w:r w:rsidRPr="00BB2B4C">
        <w:rPr>
          <w:color w:val="auto"/>
          <w:sz w:val="28"/>
        </w:rPr>
        <w:t xml:space="preserve">1) документов, представленных участником отбора в соответствии </w:t>
      </w:r>
      <w:r w:rsidR="002E6660" w:rsidRPr="00BB2B4C">
        <w:rPr>
          <w:color w:val="auto"/>
          <w:sz w:val="28"/>
        </w:rPr>
        <w:br/>
      </w:r>
      <w:r w:rsidRPr="00BB2B4C">
        <w:rPr>
          <w:color w:val="auto"/>
          <w:sz w:val="28"/>
        </w:rPr>
        <w:t>с пунктом 2.5 настоящего раздела;</w:t>
      </w:r>
    </w:p>
    <w:p w:rsidR="00EF5092" w:rsidRPr="00BB2B4C" w:rsidRDefault="00EF5092" w:rsidP="00827CE6">
      <w:pPr>
        <w:widowControl w:val="0"/>
        <w:ind w:firstLine="709"/>
        <w:jc w:val="both"/>
        <w:rPr>
          <w:color w:val="auto"/>
          <w:sz w:val="28"/>
        </w:rPr>
      </w:pPr>
      <w:r w:rsidRPr="00BB2B4C">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2E6660" w:rsidRPr="00BB2B4C">
        <w:rPr>
          <w:color w:val="auto"/>
          <w:sz w:val="28"/>
        </w:rPr>
        <w:br/>
      </w:r>
      <w:r w:rsidRPr="00BB2B4C">
        <w:rPr>
          <w:color w:val="auto"/>
          <w:sz w:val="28"/>
        </w:rPr>
        <w:t>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w:t>
      </w:r>
      <w:r w:rsidR="002E6660" w:rsidRPr="00BB2B4C">
        <w:rPr>
          <w:color w:val="auto"/>
          <w:sz w:val="28"/>
        </w:rPr>
        <w:t xml:space="preserve"> </w:t>
      </w:r>
      <w:r w:rsidRPr="00BB2B4C">
        <w:rPr>
          <w:color w:val="auto"/>
          <w:sz w:val="28"/>
        </w:rPr>
        <w:t>-</w:t>
      </w:r>
      <w:r w:rsidR="002E6660" w:rsidRPr="00BB2B4C">
        <w:rPr>
          <w:color w:val="auto"/>
          <w:sz w:val="28"/>
        </w:rPr>
        <w:t xml:space="preserve"> </w:t>
      </w:r>
      <w:r w:rsidRPr="00BB2B4C">
        <w:rPr>
          <w:color w:val="auto"/>
          <w:sz w:val="28"/>
        </w:rPr>
        <w:t>5 пункта 2.12 настоящего раздела.</w:t>
      </w:r>
    </w:p>
    <w:p w:rsidR="00EF5092" w:rsidRPr="00BB2B4C" w:rsidRDefault="00CF5117" w:rsidP="00827CE6">
      <w:pPr>
        <w:widowControl w:val="0"/>
        <w:ind w:firstLine="709"/>
        <w:jc w:val="both"/>
        <w:rPr>
          <w:color w:val="auto"/>
          <w:sz w:val="28"/>
        </w:rPr>
      </w:pPr>
      <w:r w:rsidRPr="00BB2B4C">
        <w:rPr>
          <w:color w:val="auto"/>
          <w:sz w:val="28"/>
        </w:rPr>
        <w:t xml:space="preserve">Заявка участника отбора отклоняется в случае наличия оснований </w:t>
      </w:r>
      <w:r w:rsidR="002E6660" w:rsidRPr="00BB2B4C">
        <w:rPr>
          <w:color w:val="auto"/>
          <w:sz w:val="28"/>
        </w:rPr>
        <w:br/>
      </w:r>
      <w:r w:rsidRPr="00BB2B4C">
        <w:rPr>
          <w:color w:val="auto"/>
          <w:sz w:val="28"/>
        </w:rPr>
        <w:t xml:space="preserve">для отклонения заявки, предусмотренных пунктом 2.14 настоящего </w:t>
      </w:r>
      <w:r w:rsidR="006248DD" w:rsidRPr="00BB2B4C">
        <w:rPr>
          <w:color w:val="auto"/>
          <w:sz w:val="28"/>
        </w:rPr>
        <w:t>раздел</w:t>
      </w:r>
      <w:r w:rsidRPr="00BB2B4C">
        <w:rPr>
          <w:color w:val="auto"/>
          <w:sz w:val="28"/>
        </w:rPr>
        <w:t>а.</w:t>
      </w:r>
    </w:p>
    <w:p w:rsidR="00EF5092" w:rsidRPr="00BB2B4C" w:rsidRDefault="00EF5092" w:rsidP="00827CE6">
      <w:pPr>
        <w:widowControl w:val="0"/>
        <w:ind w:firstLine="709"/>
        <w:jc w:val="both"/>
        <w:rPr>
          <w:color w:val="auto"/>
          <w:sz w:val="28"/>
        </w:rPr>
      </w:pPr>
      <w:r w:rsidRPr="00BB2B4C">
        <w:rPr>
          <w:color w:val="auto"/>
          <w:sz w:val="28"/>
        </w:rPr>
        <w:t>2.14. Основаниями для отклонения заявок являются:</w:t>
      </w:r>
    </w:p>
    <w:p w:rsidR="00EF5092" w:rsidRPr="00BB2B4C" w:rsidRDefault="00EF5092" w:rsidP="00827CE6">
      <w:pPr>
        <w:ind w:firstLine="709"/>
        <w:jc w:val="both"/>
        <w:rPr>
          <w:color w:val="auto"/>
          <w:sz w:val="28"/>
        </w:rPr>
      </w:pPr>
      <w:r w:rsidRPr="00BB2B4C">
        <w:rPr>
          <w:color w:val="auto"/>
          <w:sz w:val="28"/>
        </w:rPr>
        <w:t>1) несоответствие участника отбора категории и критериям, предусмотренны</w:t>
      </w:r>
      <w:r w:rsidR="000C430C" w:rsidRPr="00BB2B4C">
        <w:rPr>
          <w:color w:val="auto"/>
          <w:sz w:val="28"/>
        </w:rPr>
        <w:t>м</w:t>
      </w:r>
      <w:r w:rsidRPr="00BB2B4C">
        <w:rPr>
          <w:color w:val="auto"/>
          <w:sz w:val="28"/>
        </w:rPr>
        <w:t xml:space="preserve"> пунктом 1.</w:t>
      </w:r>
      <w:r w:rsidR="001F68BF" w:rsidRPr="00BB2B4C">
        <w:rPr>
          <w:color w:val="auto"/>
          <w:sz w:val="28"/>
        </w:rPr>
        <w:t>4</w:t>
      </w:r>
      <w:r w:rsidRPr="00BB2B4C">
        <w:rPr>
          <w:color w:val="auto"/>
          <w:sz w:val="28"/>
        </w:rPr>
        <w:t xml:space="preserve"> раздела 1 настоящего Порядка;</w:t>
      </w:r>
    </w:p>
    <w:p w:rsidR="00EF5092" w:rsidRPr="00BB2B4C" w:rsidRDefault="00EF5092" w:rsidP="00827CE6">
      <w:pPr>
        <w:widowControl w:val="0"/>
        <w:ind w:firstLine="709"/>
        <w:jc w:val="both"/>
        <w:rPr>
          <w:color w:val="auto"/>
          <w:sz w:val="28"/>
        </w:rPr>
      </w:pPr>
      <w:r w:rsidRPr="00BB2B4C">
        <w:rPr>
          <w:color w:val="auto"/>
          <w:sz w:val="28"/>
        </w:rPr>
        <w:t xml:space="preserve">2) несоответствие участника отбора требованиям, установленным </w:t>
      </w:r>
      <w:r w:rsidR="002E6660" w:rsidRPr="00BB2B4C">
        <w:rPr>
          <w:color w:val="auto"/>
          <w:sz w:val="28"/>
        </w:rPr>
        <w:br/>
      </w:r>
      <w:r w:rsidRPr="00BB2B4C">
        <w:rPr>
          <w:color w:val="auto"/>
          <w:sz w:val="28"/>
        </w:rPr>
        <w:t>в соответствии с пунктом 2.4 настоящего раздела;</w:t>
      </w:r>
    </w:p>
    <w:p w:rsidR="00EF5092" w:rsidRPr="00BB2B4C" w:rsidRDefault="00EF5092" w:rsidP="00827CE6">
      <w:pPr>
        <w:widowControl w:val="0"/>
        <w:ind w:firstLine="709"/>
        <w:jc w:val="both"/>
        <w:rPr>
          <w:color w:val="auto"/>
          <w:sz w:val="28"/>
        </w:rPr>
      </w:pPr>
      <w:r w:rsidRPr="00BB2B4C">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BB2B4C" w:rsidRDefault="00EF5092" w:rsidP="00827CE6">
      <w:pPr>
        <w:widowControl w:val="0"/>
        <w:ind w:firstLine="709"/>
        <w:jc w:val="both"/>
        <w:rPr>
          <w:color w:val="auto"/>
          <w:sz w:val="28"/>
        </w:rPr>
      </w:pPr>
      <w:r w:rsidRPr="00BB2B4C">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BB2B4C" w:rsidRDefault="00EF5092" w:rsidP="00827CE6">
      <w:pPr>
        <w:widowControl w:val="0"/>
        <w:ind w:firstLine="709"/>
        <w:jc w:val="both"/>
        <w:rPr>
          <w:color w:val="auto"/>
          <w:sz w:val="28"/>
        </w:rPr>
      </w:pPr>
      <w:r w:rsidRPr="00BB2B4C">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BB2B4C">
        <w:rPr>
          <w:color w:val="auto"/>
          <w:sz w:val="28"/>
        </w:rPr>
        <w:t>настоящим Порядком требованиям</w:t>
      </w:r>
      <w:r w:rsidR="0035574E" w:rsidRPr="00BB2B4C">
        <w:rPr>
          <w:color w:val="auto"/>
          <w:sz w:val="28"/>
        </w:rPr>
        <w:t>;</w:t>
      </w:r>
    </w:p>
    <w:p w:rsidR="0035574E" w:rsidRPr="00BB2B4C" w:rsidRDefault="0035574E" w:rsidP="00827CE6">
      <w:pPr>
        <w:widowControl w:val="0"/>
        <w:ind w:firstLine="709"/>
        <w:jc w:val="both"/>
        <w:rPr>
          <w:color w:val="auto"/>
          <w:sz w:val="28"/>
        </w:rPr>
      </w:pPr>
      <w:r w:rsidRPr="00BB2B4C">
        <w:rPr>
          <w:color w:val="auto"/>
          <w:sz w:val="28"/>
        </w:rPr>
        <w:t>6)</w:t>
      </w:r>
      <w:r w:rsidR="00696758" w:rsidRPr="00BB2B4C">
        <w:rPr>
          <w:color w:val="auto"/>
          <w:sz w:val="28"/>
        </w:rPr>
        <w:t xml:space="preserve"> подача участником отбора заявки после даты и (или) времени, определённых для подачи заявок.</w:t>
      </w:r>
    </w:p>
    <w:p w:rsidR="00EF5092" w:rsidRPr="00BB2B4C" w:rsidRDefault="00EF5092" w:rsidP="00827CE6">
      <w:pPr>
        <w:widowControl w:val="0"/>
        <w:ind w:firstLine="709"/>
        <w:jc w:val="both"/>
        <w:rPr>
          <w:color w:val="auto"/>
          <w:sz w:val="28"/>
        </w:rPr>
      </w:pPr>
      <w:r w:rsidRPr="00BB2B4C">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2E6660" w:rsidRPr="00BB2B4C">
        <w:rPr>
          <w:color w:val="auto"/>
          <w:sz w:val="28"/>
        </w:rPr>
        <w:br/>
      </w:r>
      <w:r w:rsidRPr="00BB2B4C">
        <w:rPr>
          <w:color w:val="auto"/>
          <w:sz w:val="28"/>
        </w:rPr>
        <w:t>с указанием оснований для возврата заявок, а также положений заявок, требующих доработки.</w:t>
      </w:r>
    </w:p>
    <w:p w:rsidR="00EF5092" w:rsidRPr="00BB2B4C" w:rsidRDefault="00EF5092" w:rsidP="00827CE6">
      <w:pPr>
        <w:widowControl w:val="0"/>
        <w:ind w:firstLine="709"/>
        <w:jc w:val="both"/>
        <w:rPr>
          <w:color w:val="auto"/>
          <w:sz w:val="28"/>
        </w:rPr>
      </w:pPr>
      <w:r w:rsidRPr="00BB2B4C">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BB2B4C" w:rsidRDefault="00EF5092" w:rsidP="00827CE6">
      <w:pPr>
        <w:widowControl w:val="0"/>
        <w:ind w:firstLine="709"/>
        <w:jc w:val="both"/>
        <w:rPr>
          <w:color w:val="auto"/>
          <w:sz w:val="28"/>
        </w:rPr>
      </w:pPr>
      <w:r w:rsidRPr="00BB2B4C">
        <w:rPr>
          <w:color w:val="auto"/>
          <w:sz w:val="28"/>
        </w:rPr>
        <w:t>2.16. Основаниями для возврата заявки участника отбора на доработку являются:</w:t>
      </w:r>
    </w:p>
    <w:p w:rsidR="00EF5092" w:rsidRPr="00BB2B4C" w:rsidRDefault="00EF5092" w:rsidP="00827CE6">
      <w:pPr>
        <w:widowControl w:val="0"/>
        <w:ind w:firstLine="709"/>
        <w:jc w:val="both"/>
        <w:rPr>
          <w:color w:val="auto"/>
          <w:sz w:val="28"/>
        </w:rPr>
      </w:pPr>
      <w:r w:rsidRPr="00BB2B4C">
        <w:rPr>
          <w:color w:val="auto"/>
          <w:sz w:val="28"/>
        </w:rPr>
        <w:t>1) неполнота заполнения формы заявки;</w:t>
      </w:r>
    </w:p>
    <w:p w:rsidR="00EF5092" w:rsidRPr="00BB2B4C" w:rsidRDefault="00EF5092" w:rsidP="00827CE6">
      <w:pPr>
        <w:widowControl w:val="0"/>
        <w:ind w:firstLine="709"/>
        <w:jc w:val="both"/>
        <w:rPr>
          <w:color w:val="auto"/>
          <w:sz w:val="28"/>
        </w:rPr>
      </w:pPr>
      <w:r w:rsidRPr="00BB2B4C">
        <w:rPr>
          <w:color w:val="auto"/>
          <w:sz w:val="28"/>
        </w:rPr>
        <w:t>2) наличие арифметической или грамматической ошибки, неверное указание сведений, внесённых в заявку.</w:t>
      </w:r>
    </w:p>
    <w:p w:rsidR="00EF5092" w:rsidRPr="00BB2B4C" w:rsidRDefault="00EF5092" w:rsidP="00827CE6">
      <w:pPr>
        <w:widowControl w:val="0"/>
        <w:ind w:firstLine="709"/>
        <w:jc w:val="both"/>
        <w:rPr>
          <w:color w:val="auto"/>
          <w:sz w:val="28"/>
        </w:rPr>
      </w:pPr>
      <w:r w:rsidRPr="00BB2B4C">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BB2B4C" w:rsidRDefault="00EF5092" w:rsidP="00827CE6">
      <w:pPr>
        <w:widowControl w:val="0"/>
        <w:ind w:firstLine="709"/>
        <w:jc w:val="both"/>
        <w:rPr>
          <w:color w:val="auto"/>
          <w:sz w:val="28"/>
        </w:rPr>
      </w:pPr>
      <w:r w:rsidRPr="00BB2B4C">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BB2B4C">
        <w:rPr>
          <w:color w:val="auto"/>
          <w:sz w:val="28"/>
        </w:rPr>
        <w:t xml:space="preserve"> отбора</w:t>
      </w:r>
      <w:r w:rsidRPr="00BB2B4C">
        <w:rPr>
          <w:color w:val="auto"/>
          <w:sz w:val="28"/>
        </w:rPr>
        <w:t>.</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 xml:space="preserve">2.18. В целях завершения отбора и определения победителей отбора </w:t>
      </w:r>
      <w:r w:rsidR="002E6660" w:rsidRPr="00BB2B4C">
        <w:rPr>
          <w:rStyle w:val="171"/>
          <w:color w:val="auto"/>
          <w:sz w:val="28"/>
        </w:rPr>
        <w:br/>
        <w:t xml:space="preserve">в </w:t>
      </w:r>
      <w:r w:rsidRPr="00BB2B4C">
        <w:rPr>
          <w:color w:val="auto"/>
          <w:sz w:val="28"/>
        </w:rPr>
        <w:t>течение двух рабочих дней со дня истечения срока, предусмотренного абзацем первым пункта 2.13 настоящего раздела,</w:t>
      </w:r>
      <w:r w:rsidRPr="00BB2B4C">
        <w:rPr>
          <w:rStyle w:val="171"/>
          <w:color w:val="auto"/>
          <w:sz w:val="28"/>
        </w:rPr>
        <w:t xml:space="preserve"> формируется протокол подведения итогов отбора.</w:t>
      </w:r>
    </w:p>
    <w:p w:rsidR="00EF5092" w:rsidRPr="00BB2B4C" w:rsidRDefault="00EF5092" w:rsidP="00827CE6">
      <w:pPr>
        <w:spacing w:line="288" w:lineRule="atLeast"/>
        <w:ind w:firstLine="709"/>
        <w:jc w:val="both"/>
        <w:rPr>
          <w:color w:val="auto"/>
          <w:sz w:val="28"/>
        </w:rPr>
      </w:pPr>
      <w:r w:rsidRPr="00BB2B4C">
        <w:rPr>
          <w:rStyle w:val="171"/>
          <w:color w:val="auto"/>
          <w:sz w:val="28"/>
        </w:rPr>
        <w:t xml:space="preserve">Протокол подведения итогов отбора автоматически формируется </w:t>
      </w:r>
      <w:r w:rsidR="002E6660" w:rsidRPr="00BB2B4C">
        <w:rPr>
          <w:rStyle w:val="171"/>
          <w:color w:val="auto"/>
          <w:sz w:val="28"/>
        </w:rPr>
        <w:br/>
      </w:r>
      <w:r w:rsidRPr="00BB2B4C">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BB2B4C">
        <w:rPr>
          <w:color w:val="auto"/>
          <w:sz w:val="28"/>
        </w:rPr>
        <w:t>руководителя Департамента (уполномоченного им лица)</w:t>
      </w:r>
      <w:r w:rsidRPr="00BB2B4C">
        <w:rPr>
          <w:rStyle w:val="171"/>
          <w:color w:val="auto"/>
          <w:sz w:val="28"/>
        </w:rPr>
        <w:t xml:space="preserve"> в системе «Электронный бюджет» и размещается на Едином портале, </w:t>
      </w:r>
      <w:r w:rsidR="002E6660" w:rsidRPr="00BB2B4C">
        <w:rPr>
          <w:rStyle w:val="171"/>
          <w:color w:val="auto"/>
          <w:sz w:val="28"/>
        </w:rPr>
        <w:br/>
      </w:r>
      <w:r w:rsidRPr="00BB2B4C">
        <w:rPr>
          <w:rStyle w:val="171"/>
          <w:color w:val="auto"/>
          <w:sz w:val="28"/>
        </w:rPr>
        <w:t xml:space="preserve">а также на </w:t>
      </w:r>
      <w:r w:rsidRPr="00BB2B4C">
        <w:rPr>
          <w:color w:val="auto"/>
          <w:sz w:val="28"/>
        </w:rPr>
        <w:t xml:space="preserve">сайте Департамента </w:t>
      </w:r>
      <w:r w:rsidRPr="00BB2B4C">
        <w:rPr>
          <w:rStyle w:val="171"/>
          <w:color w:val="auto"/>
          <w:sz w:val="28"/>
        </w:rPr>
        <w:t>не позднее одного рабочего дня, следующего за днём его подписания</w:t>
      </w:r>
      <w:r w:rsidRPr="00BB2B4C">
        <w:rPr>
          <w:color w:val="auto"/>
          <w:sz w:val="28"/>
        </w:rPr>
        <w:t>.</w:t>
      </w:r>
    </w:p>
    <w:p w:rsidR="00407638" w:rsidRPr="00BB2B4C" w:rsidRDefault="00407638" w:rsidP="00827CE6">
      <w:pPr>
        <w:spacing w:line="288" w:lineRule="atLeast"/>
        <w:ind w:firstLine="709"/>
        <w:jc w:val="both"/>
        <w:rPr>
          <w:color w:val="auto"/>
          <w:sz w:val="28"/>
        </w:rPr>
      </w:pPr>
      <w:r w:rsidRPr="00BB2B4C">
        <w:rPr>
          <w:color w:val="auto"/>
          <w:sz w:val="28"/>
        </w:rPr>
        <w:t>Внесение изменений в протокол подведения итогов отбора осуществляется не позднее 10 дней со дня подписания первой верси</w:t>
      </w:r>
      <w:r w:rsidR="00340C05" w:rsidRPr="00BB2B4C">
        <w:rPr>
          <w:color w:val="auto"/>
          <w:sz w:val="28"/>
        </w:rPr>
        <w:t>и</w:t>
      </w:r>
      <w:r w:rsidRPr="00BB2B4C">
        <w:rPr>
          <w:color w:val="auto"/>
          <w:sz w:val="28"/>
        </w:rPr>
        <w:t xml:space="preserve"> про</w:t>
      </w:r>
      <w:r w:rsidR="00CF5117" w:rsidRPr="00BB2B4C">
        <w:rPr>
          <w:color w:val="auto"/>
          <w:sz w:val="28"/>
        </w:rPr>
        <w:t xml:space="preserve">токола </w:t>
      </w:r>
      <w:r w:rsidRPr="00BB2B4C">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2.19. Протокол подведения итогов отбора включает следующие сведения:</w:t>
      </w:r>
    </w:p>
    <w:p w:rsidR="00EF5092" w:rsidRPr="00BB2B4C" w:rsidRDefault="00EF5092" w:rsidP="00827CE6">
      <w:pPr>
        <w:ind w:firstLine="709"/>
        <w:jc w:val="both"/>
        <w:rPr>
          <w:color w:val="auto"/>
          <w:sz w:val="28"/>
        </w:rPr>
      </w:pPr>
      <w:r w:rsidRPr="00BB2B4C">
        <w:rPr>
          <w:color w:val="auto"/>
          <w:sz w:val="28"/>
        </w:rPr>
        <w:t>1) дата, время и место проведения рассмотрения заявок;</w:t>
      </w:r>
    </w:p>
    <w:p w:rsidR="00EF5092" w:rsidRPr="00BB2B4C" w:rsidRDefault="00EF5092" w:rsidP="00827CE6">
      <w:pPr>
        <w:ind w:firstLine="709"/>
        <w:jc w:val="both"/>
        <w:rPr>
          <w:color w:val="auto"/>
          <w:sz w:val="28"/>
        </w:rPr>
      </w:pPr>
      <w:r w:rsidRPr="00BB2B4C">
        <w:rPr>
          <w:color w:val="auto"/>
          <w:sz w:val="28"/>
        </w:rPr>
        <w:t>2) информация об участниках отбора, заявки которых были рассмотрены;</w:t>
      </w:r>
    </w:p>
    <w:p w:rsidR="00EF5092" w:rsidRPr="00BB2B4C" w:rsidRDefault="00EF5092" w:rsidP="00827CE6">
      <w:pPr>
        <w:ind w:firstLine="709"/>
        <w:jc w:val="both"/>
        <w:rPr>
          <w:color w:val="auto"/>
          <w:sz w:val="28"/>
        </w:rPr>
      </w:pPr>
      <w:r w:rsidRPr="00BB2B4C">
        <w:rPr>
          <w:color w:val="auto"/>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2E6660" w:rsidRPr="00BB2B4C">
        <w:rPr>
          <w:color w:val="auto"/>
          <w:sz w:val="28"/>
        </w:rPr>
        <w:br/>
      </w:r>
      <w:r w:rsidRPr="00BB2B4C">
        <w:rPr>
          <w:color w:val="auto"/>
          <w:sz w:val="28"/>
        </w:rPr>
        <w:t>о проведении отбора, которым не соответствуют заявки, предусмотренных пунктом 2.14 настоящего раздела;</w:t>
      </w:r>
    </w:p>
    <w:p w:rsidR="00EF5092" w:rsidRPr="00BB2B4C" w:rsidRDefault="00EF5092" w:rsidP="00827CE6">
      <w:pPr>
        <w:ind w:firstLine="709"/>
        <w:jc w:val="both"/>
        <w:rPr>
          <w:color w:val="auto"/>
          <w:sz w:val="28"/>
        </w:rPr>
      </w:pPr>
      <w:r w:rsidRPr="00BB2B4C">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BB2B4C" w:rsidRDefault="00EF5092" w:rsidP="00827CE6">
      <w:pPr>
        <w:ind w:firstLine="709"/>
        <w:jc w:val="both"/>
        <w:rPr>
          <w:color w:val="auto"/>
          <w:sz w:val="28"/>
        </w:rPr>
      </w:pPr>
      <w:r w:rsidRPr="00BB2B4C">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2.20. На основании протокола подведения итогов отбора, в</w:t>
      </w:r>
      <w:r w:rsidRPr="00BB2B4C">
        <w:rPr>
          <w:color w:val="auto"/>
          <w:sz w:val="28"/>
        </w:rPr>
        <w:t xml:space="preserve"> течение трех рабочих дней со дня его подписания,</w:t>
      </w:r>
      <w:r w:rsidRPr="00BB2B4C">
        <w:rPr>
          <w:rStyle w:val="171"/>
          <w:color w:val="auto"/>
          <w:sz w:val="28"/>
        </w:rPr>
        <w:t xml:space="preserve"> распределение субсидии</w:t>
      </w:r>
      <w:r w:rsidRPr="00BB2B4C">
        <w:rPr>
          <w:color w:val="auto"/>
          <w:sz w:val="28"/>
        </w:rPr>
        <w:t xml:space="preserve"> </w:t>
      </w:r>
      <w:r w:rsidRPr="00BB2B4C">
        <w:rPr>
          <w:rStyle w:val="171"/>
          <w:color w:val="auto"/>
          <w:sz w:val="28"/>
        </w:rPr>
        <w:t>между ее получателями утверждается приказом Департамента.</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2.21. Отбор признается несостоявшимся в случаях, если:</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 xml:space="preserve">1) по окончании срока подачи заявок не подано ни одной заявки </w:t>
      </w:r>
      <w:r w:rsidR="002E6660" w:rsidRPr="00BB2B4C">
        <w:rPr>
          <w:rStyle w:val="171"/>
          <w:color w:val="auto"/>
          <w:sz w:val="28"/>
        </w:rPr>
        <w:br/>
      </w:r>
      <w:r w:rsidRPr="00BB2B4C">
        <w:rPr>
          <w:rStyle w:val="171"/>
          <w:color w:val="auto"/>
          <w:sz w:val="28"/>
        </w:rPr>
        <w:t>на участие в отборе;</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2) по результатам рассмотрения заявок отклонены все заявки.</w:t>
      </w:r>
    </w:p>
    <w:p w:rsidR="00EF5092" w:rsidRPr="00BB2B4C" w:rsidRDefault="00EF5092" w:rsidP="00827CE6">
      <w:pPr>
        <w:ind w:firstLine="709"/>
        <w:jc w:val="both"/>
        <w:rPr>
          <w:rStyle w:val="171"/>
          <w:color w:val="auto"/>
          <w:sz w:val="28"/>
        </w:rPr>
      </w:pPr>
      <w:r w:rsidRPr="00BB2B4C">
        <w:rPr>
          <w:color w:val="auto"/>
          <w:sz w:val="28"/>
        </w:rPr>
        <w:tab/>
      </w:r>
      <w:r w:rsidRPr="00BB2B4C">
        <w:rPr>
          <w:rStyle w:val="171"/>
          <w:color w:val="auto"/>
          <w:sz w:val="28"/>
        </w:rPr>
        <w:t>2.</w:t>
      </w:r>
      <w:r w:rsidR="00EE3027" w:rsidRPr="00BB2B4C">
        <w:rPr>
          <w:rStyle w:val="171"/>
          <w:color w:val="auto"/>
          <w:sz w:val="28"/>
        </w:rPr>
        <w:t>22</w:t>
      </w:r>
      <w:r w:rsidRPr="00BB2B4C">
        <w:rPr>
          <w:rStyle w:val="171"/>
          <w:color w:val="auto"/>
          <w:sz w:val="28"/>
        </w:rPr>
        <w:t>. Департамент вправе принять решение об отмене проведения отбора в следующих случаях:</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1) уменьшения лимитов бюджетных обязательств на предоставление субсидии на соответствующий финансовый год;</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2) внесения изменений в законодательство Российской Федерации, требующих внесения изменений в настоящий Порядок.</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BB2B4C">
        <w:rPr>
          <w:color w:val="auto"/>
          <w:sz w:val="28"/>
        </w:rPr>
        <w:t xml:space="preserve"> Департамента (уполномоченного им лица)</w:t>
      </w:r>
      <w:r w:rsidRPr="00BB2B4C">
        <w:rPr>
          <w:rStyle w:val="171"/>
          <w:color w:val="auto"/>
          <w:sz w:val="28"/>
        </w:rPr>
        <w:t>, размещается на Едином портале и содержит информацию о причинах отмены отбора.</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Отбор считается отменённым со дня размещения объявления о его отмене на Едином портале.</w:t>
      </w:r>
    </w:p>
    <w:p w:rsidR="00EF5092" w:rsidRPr="00BB2B4C" w:rsidRDefault="00EF5092" w:rsidP="00827CE6">
      <w:pPr>
        <w:spacing w:line="288" w:lineRule="atLeast"/>
        <w:ind w:firstLine="709"/>
        <w:jc w:val="both"/>
        <w:rPr>
          <w:rStyle w:val="171"/>
          <w:color w:val="auto"/>
          <w:sz w:val="28"/>
        </w:rPr>
      </w:pPr>
      <w:r w:rsidRPr="00BB2B4C">
        <w:rPr>
          <w:rStyle w:val="171"/>
          <w:color w:val="auto"/>
          <w:sz w:val="28"/>
        </w:rPr>
        <w:t>После окончания срока отмены проведения отбора в соответствии абзацем первым</w:t>
      </w:r>
      <w:r w:rsidR="00D131F0" w:rsidRPr="00BB2B4C">
        <w:rPr>
          <w:rStyle w:val="171"/>
          <w:color w:val="auto"/>
          <w:sz w:val="28"/>
        </w:rPr>
        <w:t xml:space="preserve"> </w:t>
      </w:r>
      <w:r w:rsidRPr="00BB2B4C">
        <w:rPr>
          <w:rStyle w:val="171"/>
          <w:color w:val="auto"/>
          <w:sz w:val="28"/>
        </w:rPr>
        <w:t xml:space="preserve">настоящего пункта и до заключения соглашения </w:t>
      </w:r>
      <w:r w:rsidR="00D131F0" w:rsidRPr="00BB2B4C">
        <w:rPr>
          <w:rStyle w:val="171"/>
          <w:color w:val="auto"/>
          <w:sz w:val="28"/>
        </w:rPr>
        <w:br/>
      </w:r>
      <w:r w:rsidRPr="00BB2B4C">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2E6660" w:rsidRPr="00BB2B4C">
        <w:rPr>
          <w:rStyle w:val="171"/>
          <w:color w:val="auto"/>
          <w:sz w:val="28"/>
        </w:rPr>
        <w:br/>
      </w:r>
      <w:r w:rsidRPr="00BB2B4C">
        <w:rPr>
          <w:rStyle w:val="171"/>
          <w:color w:val="auto"/>
          <w:sz w:val="28"/>
        </w:rPr>
        <w:t xml:space="preserve">в соответствии с </w:t>
      </w:r>
      <w:hyperlink r:id="rId10" w:history="1">
        <w:r w:rsidRPr="00BB2B4C">
          <w:rPr>
            <w:rStyle w:val="171"/>
            <w:color w:val="auto"/>
            <w:sz w:val="28"/>
          </w:rPr>
          <w:t>пунктом 3 статьи 401</w:t>
        </w:r>
      </w:hyperlink>
      <w:r w:rsidRPr="00BB2B4C">
        <w:rPr>
          <w:rStyle w:val="171"/>
          <w:color w:val="auto"/>
          <w:sz w:val="28"/>
        </w:rPr>
        <w:t xml:space="preserve"> Гражданского кодекса Российской Федерации.</w:t>
      </w:r>
    </w:p>
    <w:p w:rsidR="003F3A7C" w:rsidRPr="00BB2B4C" w:rsidRDefault="003F3A7C" w:rsidP="00827CE6">
      <w:pPr>
        <w:spacing w:line="288" w:lineRule="atLeast"/>
        <w:ind w:firstLine="709"/>
        <w:jc w:val="both"/>
        <w:rPr>
          <w:rStyle w:val="171"/>
          <w:color w:val="auto"/>
          <w:sz w:val="28"/>
        </w:rPr>
      </w:pPr>
      <w:r w:rsidRPr="00BB2B4C">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BB2B4C" w:rsidRDefault="003F3A7C" w:rsidP="00827CE6">
      <w:pPr>
        <w:spacing w:line="288" w:lineRule="atLeast"/>
        <w:ind w:firstLine="709"/>
        <w:jc w:val="both"/>
        <w:rPr>
          <w:rStyle w:val="171"/>
          <w:color w:val="auto"/>
          <w:sz w:val="28"/>
        </w:rPr>
      </w:pPr>
      <w:r w:rsidRPr="00BB2B4C">
        <w:rPr>
          <w:rStyle w:val="171"/>
          <w:color w:val="auto"/>
          <w:sz w:val="28"/>
        </w:rPr>
        <w:t>При внесении Департаментом изменений, указанных в абзаце первом настоящего пункта:</w:t>
      </w:r>
    </w:p>
    <w:p w:rsidR="003F3A7C" w:rsidRPr="00BB2B4C" w:rsidRDefault="00D131F0" w:rsidP="00827CE6">
      <w:pPr>
        <w:spacing w:line="288" w:lineRule="atLeast"/>
        <w:ind w:firstLine="709"/>
        <w:jc w:val="both"/>
        <w:rPr>
          <w:rStyle w:val="171"/>
          <w:color w:val="auto"/>
          <w:sz w:val="28"/>
        </w:rPr>
      </w:pPr>
      <w:r w:rsidRPr="00BB2B4C">
        <w:rPr>
          <w:rStyle w:val="171"/>
          <w:color w:val="auto"/>
          <w:sz w:val="28"/>
        </w:rPr>
        <w:t xml:space="preserve">1) </w:t>
      </w:r>
      <w:r w:rsidR="003F3A7C" w:rsidRPr="00BB2B4C">
        <w:rPr>
          <w:rStyle w:val="171"/>
          <w:color w:val="auto"/>
          <w:sz w:val="28"/>
        </w:rPr>
        <w:t xml:space="preserve">срок окончания подачи участниками заявок должен составлять </w:t>
      </w:r>
      <w:r w:rsidR="002E6660" w:rsidRPr="00BB2B4C">
        <w:rPr>
          <w:rStyle w:val="171"/>
          <w:color w:val="auto"/>
          <w:sz w:val="28"/>
        </w:rPr>
        <w:br/>
      </w:r>
      <w:r w:rsidR="003F3A7C" w:rsidRPr="00BB2B4C">
        <w:rPr>
          <w:rStyle w:val="171"/>
          <w:color w:val="auto"/>
          <w:sz w:val="28"/>
        </w:rPr>
        <w:t>не менее трех дней со дня, следующего за днем внесения таких изменений;</w:t>
      </w:r>
    </w:p>
    <w:p w:rsidR="003F3A7C" w:rsidRPr="00BB2B4C" w:rsidRDefault="00D131F0" w:rsidP="00827CE6">
      <w:pPr>
        <w:spacing w:line="288" w:lineRule="atLeast"/>
        <w:ind w:firstLine="709"/>
        <w:jc w:val="both"/>
        <w:rPr>
          <w:rStyle w:val="171"/>
          <w:color w:val="auto"/>
          <w:sz w:val="28"/>
        </w:rPr>
      </w:pPr>
      <w:r w:rsidRPr="00BB2B4C">
        <w:rPr>
          <w:rStyle w:val="171"/>
          <w:color w:val="auto"/>
          <w:sz w:val="28"/>
        </w:rPr>
        <w:t xml:space="preserve">2) </w:t>
      </w:r>
      <w:r w:rsidR="003F3A7C" w:rsidRPr="00BB2B4C">
        <w:rPr>
          <w:rStyle w:val="171"/>
          <w:color w:val="auto"/>
          <w:sz w:val="28"/>
        </w:rPr>
        <w:t xml:space="preserve">в случае внесения изменений в объявление </w:t>
      </w:r>
      <w:r w:rsidR="00FF125A" w:rsidRPr="00BB2B4C">
        <w:rPr>
          <w:rStyle w:val="171"/>
          <w:color w:val="auto"/>
          <w:sz w:val="28"/>
        </w:rPr>
        <w:t xml:space="preserve">о проведении отбора </w:t>
      </w:r>
      <w:r w:rsidR="003F3A7C" w:rsidRPr="00BB2B4C">
        <w:rPr>
          <w:rStyle w:val="171"/>
          <w:color w:val="auto"/>
          <w:sz w:val="28"/>
        </w:rPr>
        <w:t>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F3A7C" w:rsidRPr="00BB2B4C" w:rsidRDefault="00D131F0" w:rsidP="00827CE6">
      <w:pPr>
        <w:spacing w:line="288" w:lineRule="atLeast"/>
        <w:ind w:firstLine="709"/>
        <w:jc w:val="both"/>
        <w:rPr>
          <w:rStyle w:val="171"/>
          <w:color w:val="auto"/>
          <w:sz w:val="28"/>
        </w:rPr>
      </w:pPr>
      <w:r w:rsidRPr="00BB2B4C">
        <w:rPr>
          <w:rStyle w:val="171"/>
          <w:color w:val="auto"/>
          <w:sz w:val="28"/>
        </w:rPr>
        <w:t xml:space="preserve">3) </w:t>
      </w:r>
      <w:r w:rsidR="003F3A7C" w:rsidRPr="00BB2B4C">
        <w:rPr>
          <w:rStyle w:val="171"/>
          <w:color w:val="auto"/>
          <w:sz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2E6660" w:rsidRPr="00BB2B4C">
        <w:rPr>
          <w:rStyle w:val="171"/>
          <w:color w:val="auto"/>
          <w:sz w:val="28"/>
        </w:rPr>
        <w:br/>
      </w:r>
      <w:r w:rsidR="003F3A7C" w:rsidRPr="00BB2B4C">
        <w:rPr>
          <w:rStyle w:val="171"/>
          <w:color w:val="auto"/>
          <w:sz w:val="28"/>
        </w:rPr>
        <w:t xml:space="preserve">на сайте Департамента не позднее одного дня, следующего за днем его подписания. </w:t>
      </w:r>
    </w:p>
    <w:p w:rsidR="003F3A7C" w:rsidRPr="00BB2B4C" w:rsidRDefault="003F3A7C" w:rsidP="00827CE6">
      <w:pPr>
        <w:spacing w:line="288" w:lineRule="atLeast"/>
        <w:ind w:firstLine="709"/>
        <w:jc w:val="both"/>
        <w:rPr>
          <w:rStyle w:val="171"/>
          <w:color w:val="auto"/>
          <w:sz w:val="28"/>
        </w:rPr>
      </w:pPr>
      <w:r w:rsidRPr="00BB2B4C">
        <w:rPr>
          <w:rStyle w:val="171"/>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2E6660" w:rsidRPr="00BB2B4C">
        <w:rPr>
          <w:rStyle w:val="171"/>
          <w:color w:val="auto"/>
          <w:sz w:val="28"/>
        </w:rPr>
        <w:br/>
      </w:r>
      <w:r w:rsidRPr="00BB2B4C">
        <w:rPr>
          <w:rStyle w:val="171"/>
          <w:color w:val="auto"/>
          <w:sz w:val="28"/>
        </w:rPr>
        <w:t>в системе «Электронный бюджет» не позднее дня, следующего за днем внесения изменений в объявление о проведении отбора.</w:t>
      </w:r>
    </w:p>
    <w:p w:rsidR="00EF5092" w:rsidRPr="00BB2B4C" w:rsidRDefault="00EF5092" w:rsidP="00827CE6">
      <w:pPr>
        <w:ind w:firstLine="709"/>
        <w:rPr>
          <w:color w:val="auto"/>
          <w:sz w:val="28"/>
        </w:rPr>
      </w:pPr>
    </w:p>
    <w:p w:rsidR="00EF5092" w:rsidRPr="00BB2B4C" w:rsidRDefault="00EF5092" w:rsidP="002E6660">
      <w:pPr>
        <w:widowControl w:val="0"/>
        <w:jc w:val="center"/>
        <w:outlineLvl w:val="1"/>
        <w:rPr>
          <w:b/>
          <w:color w:val="auto"/>
          <w:sz w:val="28"/>
        </w:rPr>
      </w:pPr>
      <w:r w:rsidRPr="00BB2B4C">
        <w:rPr>
          <w:b/>
          <w:color w:val="auto"/>
          <w:sz w:val="28"/>
        </w:rPr>
        <w:t>3. Условия и порядок предоставления субсидии</w:t>
      </w:r>
    </w:p>
    <w:p w:rsidR="00EF5092" w:rsidRPr="00BB2B4C" w:rsidRDefault="00EF5092" w:rsidP="00827CE6">
      <w:pPr>
        <w:widowControl w:val="0"/>
        <w:ind w:firstLine="709"/>
        <w:jc w:val="both"/>
        <w:rPr>
          <w:color w:val="auto"/>
          <w:sz w:val="28"/>
        </w:rPr>
      </w:pPr>
    </w:p>
    <w:p w:rsidR="00F914E9" w:rsidRPr="00BB2B4C" w:rsidRDefault="00F914E9"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 xml:space="preserve">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w:t>
      </w:r>
      <w:r w:rsidR="002E6660" w:rsidRPr="00BB2B4C">
        <w:rPr>
          <w:rFonts w:ascii="Times New Roman" w:hAnsi="Times New Roman"/>
          <w:color w:val="auto"/>
          <w:sz w:val="28"/>
        </w:rPr>
        <w:br/>
      </w:r>
      <w:r w:rsidRPr="00BB2B4C">
        <w:rPr>
          <w:rFonts w:ascii="Times New Roman" w:hAnsi="Times New Roman"/>
          <w:color w:val="auto"/>
          <w:sz w:val="28"/>
        </w:rPr>
        <w:t>и заключения соглашения.</w:t>
      </w:r>
    </w:p>
    <w:p w:rsidR="00F914E9" w:rsidRPr="00BB2B4C" w:rsidRDefault="00F914E9"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F914E9" w:rsidRPr="00BB2B4C" w:rsidRDefault="00F914E9" w:rsidP="00827CE6">
      <w:pPr>
        <w:widowControl w:val="0"/>
        <w:ind w:firstLine="709"/>
        <w:contextualSpacing/>
        <w:jc w:val="both"/>
        <w:outlineLvl w:val="2"/>
        <w:rPr>
          <w:color w:val="auto"/>
          <w:sz w:val="28"/>
        </w:rPr>
      </w:pPr>
      <w:r w:rsidRPr="00BB2B4C">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w:t>
      </w:r>
      <w:r w:rsidR="006A0112" w:rsidRPr="00BB2B4C">
        <w:rPr>
          <w:color w:val="auto"/>
          <w:sz w:val="28"/>
        </w:rPr>
        <w:br/>
      </w:r>
      <w:r w:rsidRPr="00BB2B4C">
        <w:rPr>
          <w:color w:val="auto"/>
          <w:sz w:val="28"/>
        </w:rPr>
        <w:t xml:space="preserve">с пунктом 2.20 раздела 2 настоящего Порядка. </w:t>
      </w:r>
    </w:p>
    <w:p w:rsidR="00F914E9" w:rsidRPr="00BB2B4C" w:rsidRDefault="00F914E9" w:rsidP="00827CE6">
      <w:pPr>
        <w:widowControl w:val="0"/>
        <w:ind w:firstLine="709"/>
        <w:contextualSpacing/>
        <w:jc w:val="both"/>
        <w:outlineLvl w:val="2"/>
        <w:rPr>
          <w:color w:val="auto"/>
          <w:sz w:val="28"/>
        </w:rPr>
      </w:pPr>
      <w:r w:rsidRPr="00BB2B4C">
        <w:rPr>
          <w:color w:val="auto"/>
          <w:sz w:val="28"/>
        </w:rPr>
        <w:t xml:space="preserve">Соглашение, дополнительное соглашение к соглашению, в том числе дополнительное соглашение о расторжении соглашения </w:t>
      </w:r>
      <w:r w:rsidR="006A0112" w:rsidRPr="00BB2B4C">
        <w:rPr>
          <w:color w:val="auto"/>
          <w:sz w:val="28"/>
        </w:rPr>
        <w:br/>
      </w:r>
      <w:r w:rsidRPr="00BB2B4C">
        <w:rPr>
          <w:color w:val="auto"/>
          <w:sz w:val="28"/>
        </w:rPr>
        <w:t>(при необходимости), заключаются по типовой форме, утвержденной Департаментом финансов и имущественных отношений Чукотского автономного округа.</w:t>
      </w:r>
    </w:p>
    <w:p w:rsidR="00F914E9" w:rsidRPr="00BB2B4C" w:rsidRDefault="00F914E9" w:rsidP="00827CE6">
      <w:pPr>
        <w:widowControl w:val="0"/>
        <w:ind w:firstLine="709"/>
        <w:contextualSpacing/>
        <w:jc w:val="both"/>
        <w:outlineLvl w:val="2"/>
        <w:rPr>
          <w:color w:val="auto"/>
          <w:sz w:val="28"/>
        </w:rPr>
      </w:pPr>
      <w:r w:rsidRPr="00BB2B4C">
        <w:rPr>
          <w:color w:val="auto"/>
          <w:sz w:val="28"/>
        </w:rPr>
        <w:t>3.3. Департамент в течение пяти рабочих дней с даты подписания протокола подведения итогов отбора:</w:t>
      </w:r>
    </w:p>
    <w:p w:rsidR="00F914E9" w:rsidRPr="00BB2B4C" w:rsidRDefault="00F914E9" w:rsidP="00827CE6">
      <w:pPr>
        <w:widowControl w:val="0"/>
        <w:ind w:firstLine="709"/>
        <w:contextualSpacing/>
        <w:jc w:val="both"/>
        <w:outlineLvl w:val="2"/>
        <w:rPr>
          <w:color w:val="auto"/>
          <w:sz w:val="28"/>
        </w:rPr>
      </w:pPr>
      <w:r w:rsidRPr="00BB2B4C">
        <w:rPr>
          <w:color w:val="auto"/>
          <w:sz w:val="28"/>
        </w:rPr>
        <w:t>1) формирует проект соглашения;</w:t>
      </w:r>
    </w:p>
    <w:p w:rsidR="00F914E9" w:rsidRPr="00BB2B4C" w:rsidRDefault="00F914E9" w:rsidP="00827CE6">
      <w:pPr>
        <w:widowControl w:val="0"/>
        <w:ind w:firstLine="709"/>
        <w:contextualSpacing/>
        <w:jc w:val="both"/>
        <w:outlineLvl w:val="2"/>
        <w:rPr>
          <w:color w:val="auto"/>
          <w:sz w:val="28"/>
        </w:rPr>
      </w:pPr>
      <w:r w:rsidRPr="00BB2B4C">
        <w:rPr>
          <w:color w:val="auto"/>
          <w:sz w:val="28"/>
        </w:rPr>
        <w:t xml:space="preserve">2) направляет с сопроводительным письмом получателю субсидии проект соглашения в двух экземплярах для подписания электронной почтой </w:t>
      </w:r>
      <w:r w:rsidR="006A0112" w:rsidRPr="00BB2B4C">
        <w:rPr>
          <w:color w:val="auto"/>
          <w:sz w:val="28"/>
        </w:rPr>
        <w:br/>
      </w:r>
      <w:r w:rsidRPr="00BB2B4C">
        <w:rPr>
          <w:color w:val="auto"/>
          <w:sz w:val="28"/>
        </w:rPr>
        <w:t xml:space="preserve">в виде сканированной копии по адресу электронной почты, указанному </w:t>
      </w:r>
      <w:r w:rsidR="006A0112" w:rsidRPr="00BB2B4C">
        <w:rPr>
          <w:color w:val="auto"/>
          <w:sz w:val="28"/>
        </w:rPr>
        <w:br/>
      </w:r>
      <w:r w:rsidRPr="00BB2B4C">
        <w:rPr>
          <w:color w:val="auto"/>
          <w:sz w:val="28"/>
        </w:rPr>
        <w:t>в заявке получателя субсидии, с последующей досылкой оригиналов почтовым отправлением или на бумажном носителе.</w:t>
      </w:r>
    </w:p>
    <w:p w:rsidR="00F914E9" w:rsidRPr="00BB2B4C" w:rsidRDefault="00F914E9" w:rsidP="00827CE6">
      <w:pPr>
        <w:widowControl w:val="0"/>
        <w:ind w:firstLine="709"/>
        <w:contextualSpacing/>
        <w:jc w:val="both"/>
        <w:outlineLvl w:val="2"/>
        <w:rPr>
          <w:color w:val="auto"/>
          <w:sz w:val="28"/>
        </w:rPr>
      </w:pPr>
      <w:r w:rsidRPr="00BB2B4C">
        <w:rPr>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9F311C" w:rsidRPr="00BB2B4C">
        <w:rPr>
          <w:color w:val="auto"/>
          <w:sz w:val="28"/>
        </w:rPr>
        <w:br/>
      </w:r>
      <w:r w:rsidRPr="00BB2B4C">
        <w:rPr>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F914E9" w:rsidRPr="00BB2B4C" w:rsidRDefault="00F914E9" w:rsidP="00827CE6">
      <w:pPr>
        <w:widowControl w:val="0"/>
        <w:ind w:firstLine="709"/>
        <w:contextualSpacing/>
        <w:jc w:val="both"/>
        <w:outlineLvl w:val="2"/>
        <w:rPr>
          <w:color w:val="auto"/>
          <w:sz w:val="28"/>
        </w:rPr>
      </w:pPr>
      <w:r w:rsidRPr="00BB2B4C">
        <w:rPr>
          <w:color w:val="auto"/>
          <w:sz w:val="28"/>
        </w:rPr>
        <w:t xml:space="preserve">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9F311C" w:rsidRPr="00BB2B4C">
        <w:rPr>
          <w:color w:val="auto"/>
          <w:sz w:val="28"/>
        </w:rPr>
        <w:br/>
      </w:r>
      <w:r w:rsidRPr="00BB2B4C">
        <w:rPr>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F914E9" w:rsidRPr="00BB2B4C" w:rsidRDefault="00F914E9" w:rsidP="00827CE6">
      <w:pPr>
        <w:widowControl w:val="0"/>
        <w:ind w:firstLine="709"/>
        <w:contextualSpacing/>
        <w:jc w:val="both"/>
        <w:outlineLvl w:val="2"/>
        <w:rPr>
          <w:color w:val="auto"/>
          <w:sz w:val="28"/>
        </w:rPr>
      </w:pPr>
      <w:r w:rsidRPr="00BB2B4C">
        <w:rPr>
          <w:color w:val="auto"/>
          <w:sz w:val="28"/>
        </w:rPr>
        <w:t>3.4. Получатель субсидии, не подписавший соглашение в срок, установленный в абзаце четвертом пункта 3.3 настоящего раздела, признается уклонившимся от заключения соглашения.</w:t>
      </w:r>
    </w:p>
    <w:p w:rsidR="00F914E9" w:rsidRPr="00BB2B4C" w:rsidRDefault="00F914E9" w:rsidP="00827CE6">
      <w:pPr>
        <w:widowControl w:val="0"/>
        <w:ind w:firstLine="709"/>
        <w:contextualSpacing/>
        <w:jc w:val="both"/>
        <w:outlineLvl w:val="2"/>
        <w:rPr>
          <w:color w:val="auto"/>
          <w:sz w:val="28"/>
        </w:rPr>
      </w:pPr>
      <w:r w:rsidRPr="00BB2B4C">
        <w:rPr>
          <w:color w:val="auto"/>
          <w:sz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четвертом пункта 3.3 настоящего раздела, оформляется приказом Департамента и размещается </w:t>
      </w:r>
      <w:r w:rsidR="009F311C" w:rsidRPr="00BB2B4C">
        <w:rPr>
          <w:color w:val="auto"/>
          <w:sz w:val="28"/>
        </w:rPr>
        <w:br/>
      </w:r>
      <w:r w:rsidRPr="00BB2B4C">
        <w:rPr>
          <w:color w:val="auto"/>
          <w:sz w:val="28"/>
        </w:rPr>
        <w:t xml:space="preserve">на сайте Департамента. </w:t>
      </w:r>
    </w:p>
    <w:p w:rsidR="00F914E9" w:rsidRPr="00BB2B4C" w:rsidRDefault="00F914E9" w:rsidP="00827CE6">
      <w:pPr>
        <w:widowControl w:val="0"/>
        <w:ind w:firstLine="709"/>
        <w:contextualSpacing/>
        <w:jc w:val="both"/>
        <w:outlineLvl w:val="2"/>
        <w:rPr>
          <w:color w:val="auto"/>
          <w:sz w:val="28"/>
        </w:rPr>
      </w:pPr>
      <w:r w:rsidRPr="00BB2B4C">
        <w:rPr>
          <w:color w:val="auto"/>
          <w:sz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EF5092" w:rsidRPr="00BB2B4C" w:rsidRDefault="00EF5092" w:rsidP="00827CE6">
      <w:pPr>
        <w:ind w:firstLine="709"/>
        <w:jc w:val="both"/>
        <w:rPr>
          <w:color w:val="auto"/>
          <w:sz w:val="28"/>
        </w:rPr>
      </w:pPr>
      <w:r w:rsidRPr="00BB2B4C">
        <w:rPr>
          <w:color w:val="auto"/>
          <w:sz w:val="28"/>
        </w:rPr>
        <w:t>3.</w:t>
      </w:r>
      <w:r w:rsidR="00E9203C" w:rsidRPr="00BB2B4C">
        <w:rPr>
          <w:color w:val="auto"/>
          <w:sz w:val="28"/>
        </w:rPr>
        <w:t>5</w:t>
      </w:r>
      <w:r w:rsidRPr="00BB2B4C">
        <w:rPr>
          <w:color w:val="auto"/>
          <w:sz w:val="28"/>
        </w:rPr>
        <w:t xml:space="preserve">.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9F311C" w:rsidRPr="00BB2B4C">
        <w:rPr>
          <w:color w:val="auto"/>
          <w:sz w:val="28"/>
        </w:rPr>
        <w:br/>
      </w:r>
      <w:r w:rsidRPr="00BB2B4C">
        <w:rPr>
          <w:color w:val="auto"/>
          <w:sz w:val="28"/>
        </w:rPr>
        <w:t>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BB2B4C" w:rsidRDefault="00EF5092" w:rsidP="00827CE6">
      <w:pPr>
        <w:ind w:firstLine="709"/>
        <w:jc w:val="both"/>
        <w:rPr>
          <w:color w:val="auto"/>
          <w:sz w:val="28"/>
        </w:rPr>
      </w:pPr>
      <w:r w:rsidRPr="00BB2B4C">
        <w:rPr>
          <w:color w:val="auto"/>
          <w:sz w:val="28"/>
        </w:rPr>
        <w:t xml:space="preserve">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 </w:t>
      </w:r>
    </w:p>
    <w:p w:rsidR="00EF5092" w:rsidRPr="00BB2B4C" w:rsidRDefault="00EF5092" w:rsidP="00827CE6">
      <w:pPr>
        <w:ind w:firstLine="709"/>
        <w:jc w:val="both"/>
        <w:rPr>
          <w:color w:val="auto"/>
          <w:sz w:val="28"/>
          <w:szCs w:val="28"/>
        </w:rPr>
      </w:pPr>
    </w:p>
    <w:p w:rsidR="00EF5092" w:rsidRPr="00BB2B4C" w:rsidRDefault="00EF5092" w:rsidP="00BB2B4C">
      <w:pPr>
        <w:jc w:val="center"/>
        <w:rPr>
          <w:color w:val="auto"/>
          <w:sz w:val="28"/>
        </w:rPr>
      </w:pPr>
      <w:r w:rsidRPr="00BB2B4C">
        <w:rPr>
          <w:color w:val="auto"/>
          <w:sz w:val="32"/>
        </w:rPr>
        <w:t xml:space="preserve">Si = C * (Зi / ∑ Зi…n), </w:t>
      </w:r>
      <w:r w:rsidRPr="00BB2B4C">
        <w:rPr>
          <w:color w:val="auto"/>
          <w:sz w:val="28"/>
        </w:rPr>
        <w:t>где</w:t>
      </w:r>
    </w:p>
    <w:p w:rsidR="00EF5092" w:rsidRPr="00BB2B4C" w:rsidRDefault="00EF5092" w:rsidP="00827CE6">
      <w:pPr>
        <w:ind w:firstLine="709"/>
        <w:jc w:val="center"/>
        <w:rPr>
          <w:color w:val="auto"/>
          <w:sz w:val="28"/>
        </w:rPr>
      </w:pPr>
    </w:p>
    <w:p w:rsidR="00EF5092" w:rsidRPr="00BB2B4C" w:rsidRDefault="00EF5092" w:rsidP="00827CE6">
      <w:pPr>
        <w:ind w:firstLine="709"/>
        <w:jc w:val="both"/>
        <w:rPr>
          <w:color w:val="auto"/>
          <w:sz w:val="28"/>
        </w:rPr>
      </w:pPr>
      <w:r w:rsidRPr="00BB2B4C">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rsidR="00EF5092" w:rsidRPr="00BB2B4C" w:rsidRDefault="00EF5092" w:rsidP="00827CE6">
      <w:pPr>
        <w:ind w:firstLine="709"/>
        <w:jc w:val="both"/>
        <w:rPr>
          <w:color w:val="auto"/>
          <w:sz w:val="28"/>
        </w:rPr>
      </w:pPr>
      <w:r w:rsidRPr="00BB2B4C">
        <w:rPr>
          <w:color w:val="auto"/>
          <w:sz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BB2B4C" w:rsidRDefault="00EF5092"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BB2B4C">
        <w:rPr>
          <w:rFonts w:ascii="Times New Roman" w:hAnsi="Times New Roman"/>
          <w:color w:val="auto"/>
          <w:sz w:val="28"/>
        </w:rPr>
        <w:t>, единиц</w:t>
      </w:r>
      <w:r w:rsidRPr="00BB2B4C">
        <w:rPr>
          <w:rFonts w:ascii="Times New Roman" w:hAnsi="Times New Roman"/>
          <w:color w:val="auto"/>
          <w:sz w:val="28"/>
        </w:rPr>
        <w:t>.</w:t>
      </w:r>
    </w:p>
    <w:p w:rsidR="00F914E9" w:rsidRPr="00BB2B4C" w:rsidRDefault="00F914E9"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3.6. Обязательными условиями предоставления субсидии, включаемыми в соглашение, являются:</w:t>
      </w:r>
    </w:p>
    <w:p w:rsidR="00F914E9" w:rsidRPr="00BB2B4C" w:rsidRDefault="00F914E9" w:rsidP="00827CE6">
      <w:pPr>
        <w:ind w:firstLine="709"/>
        <w:jc w:val="both"/>
        <w:rPr>
          <w:color w:val="auto"/>
          <w:sz w:val="28"/>
        </w:rPr>
      </w:pPr>
      <w:r w:rsidRPr="00BB2B4C">
        <w:rPr>
          <w:color w:val="auto"/>
          <w:sz w:val="28"/>
        </w:rPr>
        <w:t>1) условие о соглас</w:t>
      </w:r>
      <w:r w:rsidR="00810BDB" w:rsidRPr="00BB2B4C">
        <w:rPr>
          <w:color w:val="auto"/>
          <w:sz w:val="28"/>
        </w:rPr>
        <w:t xml:space="preserve">овании новых условий соглашения </w:t>
      </w:r>
      <w:r w:rsidRPr="00BB2B4C">
        <w:rPr>
          <w:color w:val="auto"/>
          <w:sz w:val="28"/>
        </w:rPr>
        <w:t>или</w:t>
      </w:r>
      <w:r w:rsidR="00810BDB" w:rsidRPr="00BB2B4C">
        <w:rPr>
          <w:color w:val="auto"/>
          <w:sz w:val="28"/>
        </w:rPr>
        <w:t xml:space="preserve"> </w:t>
      </w:r>
      <w:r w:rsidR="00810BDB" w:rsidRPr="00BB2B4C">
        <w:rPr>
          <w:color w:val="auto"/>
          <w:sz w:val="28"/>
        </w:rPr>
        <w:br/>
      </w:r>
      <w:r w:rsidRPr="00BB2B4C">
        <w:rPr>
          <w:color w:val="auto"/>
          <w:sz w:val="28"/>
        </w:rPr>
        <w:t>о расторжении соглашения при недостижении согласия по но</w:t>
      </w:r>
      <w:r w:rsidR="009F311C" w:rsidRPr="00BB2B4C">
        <w:rPr>
          <w:color w:val="auto"/>
          <w:sz w:val="28"/>
        </w:rPr>
        <w:t xml:space="preserve">вым условиям, </w:t>
      </w:r>
      <w:r w:rsidRPr="00BB2B4C">
        <w:rPr>
          <w:color w:val="auto"/>
          <w:sz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F914E9" w:rsidRPr="00BB2B4C" w:rsidRDefault="00F914E9" w:rsidP="00827CE6">
      <w:pPr>
        <w:ind w:firstLine="709"/>
        <w:jc w:val="both"/>
        <w:rPr>
          <w:color w:val="auto"/>
          <w:sz w:val="28"/>
        </w:rPr>
      </w:pPr>
      <w:r w:rsidRPr="00BB2B4C">
        <w:rPr>
          <w:color w:val="auto"/>
          <w:sz w:val="28"/>
        </w:rPr>
        <w:t xml:space="preserve">2) согласие получателя субсидии, а также лиц, получающих средства </w:t>
      </w:r>
      <w:r w:rsidR="00810BDB" w:rsidRPr="00BB2B4C">
        <w:rPr>
          <w:color w:val="auto"/>
          <w:sz w:val="28"/>
        </w:rPr>
        <w:br/>
      </w:r>
      <w:r w:rsidRPr="00BB2B4C">
        <w:rPr>
          <w:color w:val="auto"/>
          <w:sz w:val="28"/>
        </w:rPr>
        <w:t xml:space="preserve">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w:t>
      </w:r>
      <w:r w:rsidR="00810BDB" w:rsidRPr="00BB2B4C">
        <w:rPr>
          <w:color w:val="auto"/>
          <w:sz w:val="28"/>
        </w:rPr>
        <w:br/>
      </w:r>
      <w:r w:rsidRPr="00BB2B4C">
        <w:rPr>
          <w:color w:val="auto"/>
          <w:sz w:val="28"/>
        </w:rPr>
        <w:t xml:space="preserve">в том числе в части достижения результатов предоставления субсидии, </w:t>
      </w:r>
      <w:r w:rsidR="00810BDB" w:rsidRPr="00BB2B4C">
        <w:rPr>
          <w:color w:val="auto"/>
          <w:sz w:val="28"/>
        </w:rPr>
        <w:br/>
      </w:r>
      <w:r w:rsidRPr="00BB2B4C">
        <w:rPr>
          <w:color w:val="auto"/>
          <w:sz w:val="28"/>
        </w:rPr>
        <w:t xml:space="preserve">а также проверки органами государственного финансового контроля </w:t>
      </w:r>
      <w:r w:rsidR="00810BDB" w:rsidRPr="00BB2B4C">
        <w:rPr>
          <w:color w:val="auto"/>
          <w:sz w:val="28"/>
        </w:rPr>
        <w:br/>
      </w:r>
      <w:r w:rsidRPr="00BB2B4C">
        <w:rPr>
          <w:color w:val="auto"/>
          <w:sz w:val="28"/>
        </w:rPr>
        <w:t>в соответствии со статьями 268.1 и 269.2 Бюджетного кодекса Российской Федерации;</w:t>
      </w:r>
    </w:p>
    <w:p w:rsidR="00F914E9" w:rsidRPr="00BB2B4C" w:rsidRDefault="00F914E9" w:rsidP="00827CE6">
      <w:pPr>
        <w:ind w:firstLine="709"/>
        <w:jc w:val="both"/>
        <w:rPr>
          <w:color w:val="auto"/>
          <w:sz w:val="28"/>
        </w:rPr>
      </w:pPr>
      <w:r w:rsidRPr="00BB2B4C">
        <w:rPr>
          <w:color w:val="auto"/>
          <w:sz w:val="28"/>
        </w:rPr>
        <w:t xml:space="preserve">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w:t>
      </w:r>
      <w:r w:rsidR="00810BDB" w:rsidRPr="00BB2B4C">
        <w:rPr>
          <w:color w:val="auto"/>
          <w:sz w:val="28"/>
        </w:rPr>
        <w:br/>
      </w:r>
      <w:r w:rsidRPr="00BB2B4C">
        <w:rPr>
          <w:color w:val="auto"/>
          <w:sz w:val="28"/>
        </w:rPr>
        <w:t xml:space="preserve">с валютным законодательством Российской Федерации при закупке (поставке) высокотехнологичного импортного оборудования, сырья </w:t>
      </w:r>
      <w:r w:rsidR="00810BDB" w:rsidRPr="00BB2B4C">
        <w:rPr>
          <w:color w:val="auto"/>
          <w:sz w:val="28"/>
        </w:rPr>
        <w:br/>
      </w:r>
      <w:r w:rsidRPr="00BB2B4C">
        <w:rPr>
          <w:color w:val="auto"/>
          <w:sz w:val="28"/>
        </w:rPr>
        <w:t>и комплектующих изделий, а также связанных с достижением целей предоставления этих средств иных операций, определенных настоящим Порядком;</w:t>
      </w:r>
    </w:p>
    <w:p w:rsidR="00F914E9" w:rsidRPr="00BB2B4C" w:rsidRDefault="00F914E9" w:rsidP="00827CE6">
      <w:pPr>
        <w:ind w:firstLine="709"/>
        <w:jc w:val="both"/>
        <w:rPr>
          <w:color w:val="auto"/>
          <w:sz w:val="28"/>
        </w:rPr>
      </w:pPr>
      <w:r w:rsidRPr="00BB2B4C">
        <w:rPr>
          <w:color w:val="auto"/>
          <w:sz w:val="28"/>
        </w:rPr>
        <w:t>4) обеспечение ведения раздельного учета по денежным средствам, предоставленным за счет субсидии;</w:t>
      </w:r>
    </w:p>
    <w:p w:rsidR="00F914E9" w:rsidRPr="00BB2B4C" w:rsidRDefault="00F914E9" w:rsidP="00827CE6">
      <w:pPr>
        <w:ind w:firstLine="709"/>
        <w:jc w:val="both"/>
        <w:rPr>
          <w:color w:val="auto"/>
          <w:sz w:val="28"/>
        </w:rPr>
      </w:pPr>
      <w:r w:rsidRPr="00BB2B4C">
        <w:rPr>
          <w:color w:val="auto"/>
          <w:sz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764C95" w:rsidRPr="00BB2B4C" w:rsidRDefault="00EF5092" w:rsidP="00827CE6">
      <w:pPr>
        <w:ind w:firstLine="709"/>
        <w:jc w:val="both"/>
        <w:rPr>
          <w:color w:val="auto"/>
          <w:sz w:val="28"/>
        </w:rPr>
      </w:pPr>
      <w:r w:rsidRPr="00BB2B4C">
        <w:rPr>
          <w:color w:val="auto"/>
          <w:sz w:val="28"/>
        </w:rPr>
        <w:t>3.</w:t>
      </w:r>
      <w:r w:rsidR="006861C8" w:rsidRPr="00BB2B4C">
        <w:rPr>
          <w:color w:val="auto"/>
          <w:sz w:val="28"/>
        </w:rPr>
        <w:t>7</w:t>
      </w:r>
      <w:r w:rsidRPr="00BB2B4C">
        <w:rPr>
          <w:color w:val="auto"/>
          <w:sz w:val="28"/>
        </w:rPr>
        <w:t xml:space="preserve">. </w:t>
      </w:r>
      <w:r w:rsidR="00DD6879" w:rsidRPr="00BB2B4C">
        <w:rPr>
          <w:color w:val="auto"/>
          <w:sz w:val="28"/>
        </w:rPr>
        <w:t>При</w:t>
      </w:r>
      <w:r w:rsidR="00764C95" w:rsidRPr="00BB2B4C">
        <w:rPr>
          <w:color w:val="auto"/>
          <w:sz w:val="28"/>
        </w:rPr>
        <w:t xml:space="preserve"> реорганизации получателя субсидии, являющегося юридическим лицом, в форме слияния, присоединения или преобразования </w:t>
      </w:r>
      <w:r w:rsidR="00810BDB" w:rsidRPr="00BB2B4C">
        <w:rPr>
          <w:color w:val="auto"/>
          <w:sz w:val="28"/>
        </w:rPr>
        <w:br/>
      </w:r>
      <w:r w:rsidR="00764C95" w:rsidRPr="00BB2B4C">
        <w:rPr>
          <w:color w:val="auto"/>
          <w:sz w:val="28"/>
        </w:rPr>
        <w:t xml:space="preserve">в соглашение вносятся изменения путём заключения дополнительного соглашения к соглашению в части перемены лица в обязательстве </w:t>
      </w:r>
      <w:r w:rsidR="00810BDB" w:rsidRPr="00BB2B4C">
        <w:rPr>
          <w:color w:val="auto"/>
          <w:sz w:val="28"/>
        </w:rPr>
        <w:br/>
      </w:r>
      <w:r w:rsidR="00764C95" w:rsidRPr="00BB2B4C">
        <w:rPr>
          <w:color w:val="auto"/>
          <w:sz w:val="28"/>
        </w:rPr>
        <w:t>с указанием в соглашении юридического лица, являющегося правопреемником.</w:t>
      </w:r>
    </w:p>
    <w:p w:rsidR="00764C95" w:rsidRPr="00BB2B4C" w:rsidRDefault="00764C95" w:rsidP="00827CE6">
      <w:pPr>
        <w:ind w:firstLine="709"/>
        <w:jc w:val="both"/>
        <w:rPr>
          <w:color w:val="auto"/>
          <w:sz w:val="28"/>
        </w:rPr>
      </w:pPr>
      <w:r w:rsidRPr="00BB2B4C">
        <w:rPr>
          <w:color w:val="auto"/>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810BDB" w:rsidRPr="00BB2B4C">
        <w:rPr>
          <w:color w:val="auto"/>
          <w:sz w:val="28"/>
        </w:rPr>
        <w:br/>
      </w:r>
      <w:r w:rsidRPr="00BB2B4C">
        <w:rPr>
          <w:color w:val="auto"/>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810BDB" w:rsidRPr="00BB2B4C">
        <w:rPr>
          <w:color w:val="auto"/>
          <w:sz w:val="28"/>
        </w:rPr>
        <w:br/>
      </w:r>
      <w:r w:rsidRPr="00BB2B4C">
        <w:rPr>
          <w:color w:val="auto"/>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810BDB" w:rsidRPr="00BB2B4C">
        <w:rPr>
          <w:color w:val="auto"/>
          <w:sz w:val="28"/>
        </w:rPr>
        <w:br/>
      </w:r>
      <w:r w:rsidRPr="00BB2B4C">
        <w:rPr>
          <w:color w:val="auto"/>
          <w:sz w:val="28"/>
        </w:rPr>
        <w:t xml:space="preserve">об исполнении обязательств по соглашению с отражением информации </w:t>
      </w:r>
      <w:r w:rsidR="00810BDB" w:rsidRPr="00BB2B4C">
        <w:rPr>
          <w:color w:val="auto"/>
          <w:sz w:val="28"/>
        </w:rPr>
        <w:br/>
      </w:r>
      <w:r w:rsidRPr="00BB2B4C">
        <w:rPr>
          <w:color w:val="auto"/>
          <w:sz w:val="28"/>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764C95" w:rsidRPr="00BB2B4C" w:rsidRDefault="00764C95" w:rsidP="00827CE6">
      <w:pPr>
        <w:ind w:firstLine="709"/>
        <w:jc w:val="both"/>
        <w:rPr>
          <w:color w:val="auto"/>
          <w:sz w:val="28"/>
        </w:rPr>
      </w:pPr>
      <w:r w:rsidRPr="00BB2B4C">
        <w:rPr>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810BDB" w:rsidRPr="00BB2B4C">
        <w:rPr>
          <w:color w:val="auto"/>
          <w:sz w:val="28"/>
        </w:rPr>
        <w:br/>
      </w:r>
      <w:r w:rsidRPr="00BB2B4C">
        <w:rPr>
          <w:color w:val="auto"/>
          <w:sz w:val="28"/>
        </w:rPr>
        <w:t xml:space="preserve">в качестве главы крестьянского (фермерского) хозяйства в соответствии </w:t>
      </w:r>
      <w:r w:rsidR="00810BDB" w:rsidRPr="00BB2B4C">
        <w:rPr>
          <w:color w:val="auto"/>
          <w:sz w:val="28"/>
        </w:rPr>
        <w:br/>
      </w:r>
      <w:r w:rsidRPr="00BB2B4C">
        <w:rPr>
          <w:color w:val="auto"/>
          <w:sz w:val="28"/>
        </w:rPr>
        <w:t xml:space="preserve">с абзацем вторым пункта 5 статьи 23 Гражданского кодекса Российской Федерации, передающего свои права другому гражданину в соответствии </w:t>
      </w:r>
      <w:r w:rsidR="00810BDB" w:rsidRPr="00BB2B4C">
        <w:rPr>
          <w:color w:val="auto"/>
          <w:sz w:val="28"/>
        </w:rPr>
        <w:br/>
      </w:r>
      <w:r w:rsidRPr="00BB2B4C">
        <w:rPr>
          <w:color w:val="auto"/>
          <w:sz w:val="28"/>
        </w:rPr>
        <w:t xml:space="preserve">со статьёй 18 Федерального закона от 11 июня 2003 года № 74-ФЗ </w:t>
      </w:r>
      <w:r w:rsidR="00810BDB" w:rsidRPr="00BB2B4C">
        <w:rPr>
          <w:color w:val="auto"/>
          <w:sz w:val="28"/>
        </w:rPr>
        <w:br/>
      </w:r>
      <w:r w:rsidRPr="00BB2B4C">
        <w:rPr>
          <w:color w:val="auto"/>
          <w:sz w:val="28"/>
        </w:rPr>
        <w:t>«О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64C95" w:rsidRPr="00BB2B4C" w:rsidRDefault="00764C95" w:rsidP="00827CE6">
      <w:pPr>
        <w:ind w:firstLine="709"/>
        <w:jc w:val="both"/>
        <w:rPr>
          <w:color w:val="auto"/>
          <w:sz w:val="28"/>
        </w:rPr>
      </w:pPr>
      <w:r w:rsidRPr="00BB2B4C">
        <w:rPr>
          <w:color w:val="auto"/>
          <w:sz w:val="28"/>
        </w:rPr>
        <w:t xml:space="preserve">Индивидуальный предприниматель, осуществляющий деятельность </w:t>
      </w:r>
      <w:r w:rsidR="00810BDB" w:rsidRPr="00BB2B4C">
        <w:rPr>
          <w:color w:val="auto"/>
          <w:sz w:val="28"/>
        </w:rPr>
        <w:br/>
      </w:r>
      <w:r w:rsidRPr="00BB2B4C">
        <w:rPr>
          <w:color w:val="auto"/>
          <w:sz w:val="28"/>
        </w:rPr>
        <w:t xml:space="preserve">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w:t>
      </w:r>
      <w:r w:rsidR="00810BDB" w:rsidRPr="00BB2B4C">
        <w:rPr>
          <w:color w:val="auto"/>
          <w:sz w:val="28"/>
        </w:rPr>
        <w:br/>
      </w:r>
      <w:r w:rsidRPr="00BB2B4C">
        <w:rPr>
          <w:color w:val="auto"/>
          <w:sz w:val="28"/>
        </w:rPr>
        <w:t xml:space="preserve">«О крестьянском (фермерском) хозяйстве», в таком случае в соглашение вносятся изменения путём заключения дополнительного соглашения </w:t>
      </w:r>
      <w:r w:rsidR="00810BDB" w:rsidRPr="00BB2B4C">
        <w:rPr>
          <w:color w:val="auto"/>
          <w:sz w:val="28"/>
        </w:rPr>
        <w:br/>
      </w:r>
      <w:r w:rsidRPr="00BB2B4C">
        <w:rPr>
          <w:color w:val="auto"/>
          <w:sz w:val="28"/>
        </w:rPr>
        <w:t>к соглашению в части перемены лица в обяза</w:t>
      </w:r>
      <w:r w:rsidR="00CF4AC9" w:rsidRPr="00BB2B4C">
        <w:rPr>
          <w:color w:val="auto"/>
          <w:sz w:val="28"/>
        </w:rPr>
        <w:t xml:space="preserve">тельстве с указанием стороны </w:t>
      </w:r>
      <w:r w:rsidR="00810BDB" w:rsidRPr="00BB2B4C">
        <w:rPr>
          <w:color w:val="auto"/>
          <w:sz w:val="28"/>
        </w:rPr>
        <w:br/>
      </w:r>
      <w:r w:rsidR="00CF4AC9" w:rsidRPr="00BB2B4C">
        <w:rPr>
          <w:color w:val="auto"/>
          <w:sz w:val="28"/>
        </w:rPr>
        <w:t>в с</w:t>
      </w:r>
      <w:r w:rsidRPr="00BB2B4C">
        <w:rPr>
          <w:color w:val="auto"/>
          <w:sz w:val="28"/>
        </w:rPr>
        <w:t>оглашении иного лица, являющегося правопреемником.</w:t>
      </w:r>
    </w:p>
    <w:p w:rsidR="0085408A" w:rsidRPr="00BB2B4C" w:rsidRDefault="00EF5092" w:rsidP="00827CE6">
      <w:pPr>
        <w:ind w:firstLine="709"/>
        <w:jc w:val="both"/>
        <w:rPr>
          <w:color w:val="auto"/>
          <w:sz w:val="28"/>
        </w:rPr>
      </w:pPr>
      <w:r w:rsidRPr="00BB2B4C">
        <w:rPr>
          <w:color w:val="auto"/>
          <w:sz w:val="28"/>
        </w:rPr>
        <w:t>3.</w:t>
      </w:r>
      <w:r w:rsidR="006861C8" w:rsidRPr="00BB2B4C">
        <w:rPr>
          <w:color w:val="auto"/>
          <w:sz w:val="28"/>
        </w:rPr>
        <w:t>8</w:t>
      </w:r>
      <w:r w:rsidRPr="00BB2B4C">
        <w:rPr>
          <w:color w:val="auto"/>
          <w:sz w:val="28"/>
        </w:rPr>
        <w:t xml:space="preserve">. </w:t>
      </w:r>
      <w:r w:rsidR="00DF1258" w:rsidRPr="00BB2B4C">
        <w:rPr>
          <w:color w:val="auto"/>
          <w:sz w:val="28"/>
        </w:rPr>
        <w:t>Результат предоставления субсидии</w:t>
      </w:r>
      <w:r w:rsidR="0085408A" w:rsidRPr="00BB2B4C">
        <w:rPr>
          <w:color w:val="auto"/>
          <w:sz w:val="28"/>
        </w:rPr>
        <w:t>:</w:t>
      </w:r>
    </w:p>
    <w:p w:rsidR="0085408A" w:rsidRPr="00BB2B4C" w:rsidRDefault="0085408A" w:rsidP="0085408A">
      <w:pPr>
        <w:ind w:firstLine="709"/>
        <w:jc w:val="both"/>
        <w:rPr>
          <w:color w:val="auto"/>
          <w:sz w:val="28"/>
        </w:rPr>
      </w:pPr>
      <w:r w:rsidRPr="00BB2B4C">
        <w:rPr>
          <w:color w:val="auto"/>
          <w:sz w:val="28"/>
        </w:rPr>
        <w:t xml:space="preserve">1) для получателей субсидии, за исключением сельскохозяйственных потребительских кооперативов – обеспечено наличие поголовья сельскохозяйственных животных, голова (тип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w:t>
      </w:r>
      <w:r w:rsidR="00810BDB" w:rsidRPr="00BB2B4C">
        <w:rPr>
          <w:color w:val="auto"/>
          <w:sz w:val="28"/>
        </w:rPr>
        <w:t>Министерства финансов Российской Федерации</w:t>
      </w:r>
      <w:r w:rsidRPr="00BB2B4C">
        <w:rPr>
          <w:color w:val="auto"/>
          <w:sz w:val="28"/>
        </w:rPr>
        <w:t xml:space="preserve"> от 27 апреля 2024 года </w:t>
      </w:r>
      <w:r w:rsidR="00810BDB" w:rsidRPr="00BB2B4C">
        <w:rPr>
          <w:color w:val="auto"/>
          <w:sz w:val="28"/>
        </w:rPr>
        <w:br/>
      </w:r>
      <w:r w:rsidRPr="00BB2B4C">
        <w:rPr>
          <w:color w:val="auto"/>
          <w:sz w:val="28"/>
        </w:rPr>
        <w:t>№ 53н - производство (реализация) продукции);</w:t>
      </w:r>
    </w:p>
    <w:p w:rsidR="00DF1258" w:rsidRPr="00BB2B4C" w:rsidRDefault="0085408A" w:rsidP="00827CE6">
      <w:pPr>
        <w:ind w:firstLine="709"/>
        <w:jc w:val="both"/>
        <w:rPr>
          <w:color w:val="auto"/>
          <w:sz w:val="28"/>
        </w:rPr>
      </w:pPr>
      <w:r w:rsidRPr="00BB2B4C">
        <w:rPr>
          <w:color w:val="auto"/>
          <w:sz w:val="28"/>
        </w:rPr>
        <w:t>2) для получателей субсидии, являющихся сельскохозяйственным потребительским кооперативом – обеспечено количество членов сельскохозяйственных потребительских кооперативов, единица</w:t>
      </w:r>
      <w:r w:rsidR="00DF1258" w:rsidRPr="00BB2B4C">
        <w:rPr>
          <w:color w:val="auto"/>
          <w:sz w:val="28"/>
        </w:rPr>
        <w:t xml:space="preserve"> </w:t>
      </w:r>
      <w:r w:rsidR="00810BDB" w:rsidRPr="00BB2B4C">
        <w:rPr>
          <w:color w:val="auto"/>
          <w:sz w:val="28"/>
        </w:rPr>
        <w:br/>
      </w:r>
      <w:r w:rsidR="00DF1258" w:rsidRPr="00BB2B4C">
        <w:rPr>
          <w:color w:val="auto"/>
          <w:sz w:val="28"/>
        </w:rPr>
        <w:t>(тип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w:t>
      </w:r>
      <w:r w:rsidR="00810BDB" w:rsidRPr="00BB2B4C">
        <w:rPr>
          <w:color w:val="auto"/>
          <w:sz w:val="28"/>
        </w:rPr>
        <w:t>рждённым Приказом Министерства финансов Российской Федерации</w:t>
      </w:r>
      <w:r w:rsidR="00DF1258" w:rsidRPr="00BB2B4C">
        <w:rPr>
          <w:color w:val="auto"/>
          <w:sz w:val="28"/>
        </w:rPr>
        <w:t xml:space="preserve"> от 27 апреля 2024 года № 53н – ок</w:t>
      </w:r>
      <w:r w:rsidR="009223E4" w:rsidRPr="00BB2B4C">
        <w:rPr>
          <w:color w:val="auto"/>
          <w:sz w:val="28"/>
        </w:rPr>
        <w:t>азание услуг (выполнение работ).</w:t>
      </w:r>
    </w:p>
    <w:p w:rsidR="00DF1258" w:rsidRPr="00BB2B4C" w:rsidRDefault="00DF1258" w:rsidP="00827CE6">
      <w:pPr>
        <w:ind w:firstLine="709"/>
        <w:jc w:val="both"/>
        <w:rPr>
          <w:color w:val="auto"/>
          <w:sz w:val="28"/>
        </w:rPr>
      </w:pPr>
      <w:r w:rsidRPr="00BB2B4C">
        <w:rPr>
          <w:color w:val="auto"/>
          <w:sz w:val="28"/>
        </w:rPr>
        <w:t xml:space="preserve">Количественное значение результата предоставления субсидии </w:t>
      </w:r>
      <w:r w:rsidR="00810BDB" w:rsidRPr="00BB2B4C">
        <w:rPr>
          <w:color w:val="auto"/>
          <w:sz w:val="28"/>
        </w:rPr>
        <w:br/>
      </w:r>
      <w:r w:rsidRPr="00BB2B4C">
        <w:rPr>
          <w:color w:val="auto"/>
          <w:sz w:val="28"/>
        </w:rPr>
        <w:t>и точная дата его завершения устанавливается Департаментом в соглашении.</w:t>
      </w:r>
    </w:p>
    <w:p w:rsidR="00DF1258" w:rsidRPr="00BB2B4C" w:rsidRDefault="0026604F" w:rsidP="00827CE6">
      <w:pPr>
        <w:ind w:firstLine="709"/>
        <w:jc w:val="both"/>
        <w:rPr>
          <w:color w:val="auto"/>
          <w:sz w:val="28"/>
        </w:rPr>
      </w:pPr>
      <w:r w:rsidRPr="00BB2B4C">
        <w:rPr>
          <w:color w:val="auto"/>
          <w:sz w:val="28"/>
        </w:rPr>
        <w:t xml:space="preserve">3.9. </w:t>
      </w:r>
      <w:r w:rsidR="00DF1258" w:rsidRPr="00BB2B4C">
        <w:rPr>
          <w:color w:val="auto"/>
          <w:sz w:val="28"/>
        </w:rPr>
        <w:t>Перечисление субсидии осуществляется в следующем порядке:</w:t>
      </w:r>
    </w:p>
    <w:p w:rsidR="00DF1258" w:rsidRPr="00BB2B4C" w:rsidRDefault="00DF1258" w:rsidP="00827CE6">
      <w:pPr>
        <w:ind w:firstLine="709"/>
        <w:jc w:val="both"/>
        <w:rPr>
          <w:color w:val="auto"/>
          <w:sz w:val="28"/>
        </w:rPr>
      </w:pPr>
      <w:r w:rsidRPr="00BB2B4C">
        <w:rPr>
          <w:color w:val="auto"/>
          <w:sz w:val="28"/>
        </w:rPr>
        <w:t>1) получатель субсидии не позднее 15 числа текущего месяца 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rsidR="00DF1258" w:rsidRPr="00BB2B4C" w:rsidRDefault="00DF1258" w:rsidP="00827CE6">
      <w:pPr>
        <w:ind w:firstLine="709"/>
        <w:jc w:val="both"/>
        <w:rPr>
          <w:color w:val="auto"/>
          <w:sz w:val="28"/>
        </w:rPr>
      </w:pPr>
      <w:r w:rsidRPr="00BB2B4C">
        <w:rPr>
          <w:color w:val="auto"/>
          <w:sz w:val="28"/>
        </w:rPr>
        <w:t xml:space="preserve">2) Департамент в течение 10 рабочих дней со дня поступления </w:t>
      </w:r>
      <w:r w:rsidR="00810BDB" w:rsidRPr="00BB2B4C">
        <w:rPr>
          <w:color w:val="auto"/>
          <w:sz w:val="28"/>
        </w:rPr>
        <w:br/>
      </w:r>
      <w:r w:rsidRPr="00BB2B4C">
        <w:rPr>
          <w:color w:val="auto"/>
          <w:sz w:val="28"/>
        </w:rPr>
        <w:t xml:space="preserve">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w:t>
      </w:r>
      <w:r w:rsidR="00810BDB" w:rsidRPr="00BB2B4C">
        <w:rPr>
          <w:color w:val="auto"/>
          <w:sz w:val="28"/>
        </w:rPr>
        <w:br/>
      </w:r>
      <w:r w:rsidRPr="00BB2B4C">
        <w:rPr>
          <w:color w:val="auto"/>
          <w:sz w:val="28"/>
        </w:rPr>
        <w:t>и имущественных отношений Чукотского автономного округа;</w:t>
      </w:r>
    </w:p>
    <w:p w:rsidR="00DF1258" w:rsidRPr="00BB2B4C" w:rsidRDefault="00DF1258" w:rsidP="00827CE6">
      <w:pPr>
        <w:ind w:firstLine="709"/>
        <w:jc w:val="both"/>
        <w:rPr>
          <w:color w:val="auto"/>
          <w:sz w:val="28"/>
        </w:rPr>
      </w:pPr>
      <w:r w:rsidRPr="00BB2B4C">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DF1258" w:rsidRPr="00BB2B4C" w:rsidRDefault="00DF1258" w:rsidP="00827CE6">
      <w:pPr>
        <w:ind w:firstLine="709"/>
        <w:jc w:val="both"/>
        <w:rPr>
          <w:color w:val="auto"/>
          <w:sz w:val="28"/>
        </w:rPr>
      </w:pPr>
      <w:r w:rsidRPr="00BB2B4C">
        <w:rPr>
          <w:color w:val="auto"/>
          <w:sz w:val="28"/>
        </w:rPr>
        <w:t>4) перечисление субсидии осуществляется в течение 10 рабочих дней, следующих за днём доведения объёмов финансирования до Департамента</w:t>
      </w:r>
      <w:r w:rsidR="00810BDB" w:rsidRPr="00BB2B4C">
        <w:rPr>
          <w:color w:val="auto"/>
          <w:sz w:val="28"/>
        </w:rPr>
        <w:t>,</w:t>
      </w:r>
      <w:r w:rsidR="00810BDB" w:rsidRPr="00BB2B4C">
        <w:rPr>
          <w:color w:val="auto"/>
          <w:sz w:val="28"/>
        </w:rPr>
        <w:br/>
      </w:r>
      <w:r w:rsidRPr="00BB2B4C">
        <w:rPr>
          <w:color w:val="auto"/>
          <w:sz w:val="28"/>
        </w:rPr>
        <w:t xml:space="preserve"> на расчётный счёт получателя субсидии, открытый в кредитной организации.</w:t>
      </w:r>
    </w:p>
    <w:p w:rsidR="00DF1258" w:rsidRPr="00BB2B4C" w:rsidRDefault="00DF1258" w:rsidP="00827CE6">
      <w:pPr>
        <w:ind w:firstLine="709"/>
        <w:jc w:val="both"/>
        <w:rPr>
          <w:color w:val="auto"/>
          <w:sz w:val="28"/>
        </w:rPr>
      </w:pPr>
      <w:r w:rsidRPr="00BB2B4C">
        <w:rPr>
          <w:color w:val="auto"/>
          <w:sz w:val="28"/>
        </w:rPr>
        <w:t>Средства субсидии не подлежат казначейскому сопровождению.</w:t>
      </w:r>
    </w:p>
    <w:p w:rsidR="00DF1258" w:rsidRPr="00BB2B4C" w:rsidRDefault="00EF5092" w:rsidP="00827CE6">
      <w:pPr>
        <w:ind w:firstLine="709"/>
        <w:jc w:val="both"/>
        <w:rPr>
          <w:color w:val="auto"/>
          <w:sz w:val="28"/>
          <w:szCs w:val="28"/>
        </w:rPr>
      </w:pPr>
      <w:r w:rsidRPr="00BB2B4C">
        <w:rPr>
          <w:color w:val="auto"/>
          <w:sz w:val="28"/>
          <w:szCs w:val="28"/>
        </w:rPr>
        <w:t>3.</w:t>
      </w:r>
      <w:r w:rsidR="004D334D" w:rsidRPr="00BB2B4C">
        <w:rPr>
          <w:color w:val="auto"/>
          <w:sz w:val="28"/>
          <w:szCs w:val="28"/>
        </w:rPr>
        <w:t>10</w:t>
      </w:r>
      <w:r w:rsidRPr="00BB2B4C">
        <w:rPr>
          <w:color w:val="auto"/>
          <w:sz w:val="28"/>
          <w:szCs w:val="28"/>
        </w:rPr>
        <w:t xml:space="preserve">. </w:t>
      </w:r>
      <w:r w:rsidR="00DF1258" w:rsidRPr="00BB2B4C">
        <w:rPr>
          <w:color w:val="auto"/>
          <w:sz w:val="28"/>
          <w:szCs w:val="28"/>
        </w:rPr>
        <w:t>К направлениям расходов, источником финансового обеспечения которых является субсидия, относятся расходы получателя субсидии</w:t>
      </w:r>
      <w:r w:rsidR="009223E4" w:rsidRPr="00BB2B4C">
        <w:rPr>
          <w:color w:val="auto"/>
          <w:sz w:val="28"/>
          <w:szCs w:val="28"/>
        </w:rPr>
        <w:t xml:space="preserve"> </w:t>
      </w:r>
      <w:r w:rsidR="00810BDB" w:rsidRPr="00BB2B4C">
        <w:rPr>
          <w:color w:val="auto"/>
          <w:sz w:val="28"/>
          <w:szCs w:val="28"/>
        </w:rPr>
        <w:br/>
      </w:r>
      <w:r w:rsidR="009223E4" w:rsidRPr="00BB2B4C">
        <w:rPr>
          <w:color w:val="auto"/>
          <w:sz w:val="28"/>
          <w:szCs w:val="28"/>
        </w:rPr>
        <w:t xml:space="preserve">на оплату: </w:t>
      </w:r>
    </w:p>
    <w:p w:rsidR="00DF1258" w:rsidRPr="00BB2B4C" w:rsidRDefault="00DF1258" w:rsidP="00827CE6">
      <w:pPr>
        <w:ind w:firstLine="709"/>
        <w:jc w:val="both"/>
        <w:rPr>
          <w:color w:val="auto"/>
          <w:sz w:val="28"/>
          <w:szCs w:val="28"/>
        </w:rPr>
      </w:pPr>
      <w:r w:rsidRPr="00BB2B4C">
        <w:rPr>
          <w:color w:val="auto"/>
          <w:sz w:val="28"/>
          <w:szCs w:val="28"/>
        </w:rPr>
        <w:t xml:space="preserve">1) </w:t>
      </w:r>
      <w:r w:rsidR="009223E4" w:rsidRPr="00BB2B4C">
        <w:rPr>
          <w:color w:val="auto"/>
          <w:sz w:val="28"/>
          <w:szCs w:val="28"/>
        </w:rPr>
        <w:t>стимулирующих выплат работникам</w:t>
      </w:r>
      <w:r w:rsidRPr="00BB2B4C">
        <w:rPr>
          <w:color w:val="auto"/>
          <w:sz w:val="28"/>
          <w:szCs w:val="28"/>
        </w:rPr>
        <w:t xml:space="preserve"> отдельных отраслей животноводства и </w:t>
      </w:r>
      <w:r w:rsidR="009223E4" w:rsidRPr="00BB2B4C">
        <w:rPr>
          <w:rStyle w:val="1131"/>
          <w:color w:val="auto"/>
          <w:sz w:val="28"/>
        </w:rPr>
        <w:t>начислений на стимулирующие выплаты</w:t>
      </w:r>
      <w:r w:rsidR="009223E4" w:rsidRPr="00BB2B4C">
        <w:rPr>
          <w:color w:val="auto"/>
          <w:sz w:val="28"/>
          <w:szCs w:val="28"/>
        </w:rPr>
        <w:t xml:space="preserve"> </w:t>
      </w:r>
      <w:r w:rsidRPr="00BB2B4C">
        <w:rPr>
          <w:color w:val="auto"/>
          <w:sz w:val="28"/>
          <w:szCs w:val="28"/>
        </w:rPr>
        <w:t xml:space="preserve">работников отдельных отраслей животноводства - в соответствии с модельной численностью работников </w:t>
      </w:r>
      <w:r w:rsidR="005F5084" w:rsidRPr="00BB2B4C">
        <w:rPr>
          <w:color w:val="auto"/>
          <w:sz w:val="28"/>
          <w:szCs w:val="28"/>
        </w:rPr>
        <w:t xml:space="preserve">отдельных отраслей </w:t>
      </w:r>
      <w:r w:rsidRPr="00BB2B4C">
        <w:rPr>
          <w:color w:val="auto"/>
          <w:sz w:val="28"/>
          <w:szCs w:val="28"/>
        </w:rPr>
        <w:t>животноводства, устанавливаемой Департаментом</w:t>
      </w:r>
      <w:r w:rsidR="00914D73" w:rsidRPr="00BB2B4C">
        <w:rPr>
          <w:color w:val="auto"/>
          <w:sz w:val="28"/>
          <w:szCs w:val="28"/>
        </w:rPr>
        <w:t xml:space="preserve">, </w:t>
      </w:r>
      <w:r w:rsidR="00914D73" w:rsidRPr="00BB2B4C">
        <w:rPr>
          <w:color w:val="auto"/>
          <w:sz w:val="28"/>
        </w:rPr>
        <w:t xml:space="preserve">тарифов начислений в соответствии </w:t>
      </w:r>
      <w:r w:rsidR="00810BDB" w:rsidRPr="00BB2B4C">
        <w:rPr>
          <w:color w:val="auto"/>
          <w:sz w:val="28"/>
        </w:rPr>
        <w:br/>
      </w:r>
      <w:r w:rsidR="00914D73" w:rsidRPr="00BB2B4C">
        <w:rPr>
          <w:color w:val="auto"/>
          <w:sz w:val="28"/>
        </w:rPr>
        <w:t>с законодательством Российской Федерации, с учетом районного коэффициента и северных надбавок</w:t>
      </w:r>
      <w:r w:rsidRPr="00BB2B4C">
        <w:rPr>
          <w:color w:val="auto"/>
          <w:sz w:val="28"/>
          <w:szCs w:val="28"/>
        </w:rPr>
        <w:t>;</w:t>
      </w:r>
    </w:p>
    <w:p w:rsidR="00DF1258" w:rsidRPr="00BB2B4C" w:rsidRDefault="00DF1258" w:rsidP="00827CE6">
      <w:pPr>
        <w:ind w:firstLine="709"/>
        <w:jc w:val="both"/>
        <w:rPr>
          <w:color w:val="auto"/>
          <w:sz w:val="28"/>
          <w:szCs w:val="28"/>
        </w:rPr>
      </w:pPr>
      <w:r w:rsidRPr="00BB2B4C">
        <w:rPr>
          <w:color w:val="auto"/>
          <w:sz w:val="28"/>
          <w:szCs w:val="28"/>
        </w:rPr>
        <w:t xml:space="preserve">2) </w:t>
      </w:r>
      <w:r w:rsidR="009223E4" w:rsidRPr="00BB2B4C">
        <w:rPr>
          <w:color w:val="auto"/>
          <w:sz w:val="28"/>
          <w:szCs w:val="28"/>
        </w:rPr>
        <w:t xml:space="preserve">расходов на </w:t>
      </w:r>
      <w:r w:rsidRPr="00BB2B4C">
        <w:rPr>
          <w:color w:val="auto"/>
          <w:sz w:val="28"/>
          <w:szCs w:val="28"/>
        </w:rPr>
        <w:t>материально-техническ</w:t>
      </w:r>
      <w:r w:rsidR="009223E4" w:rsidRPr="00BB2B4C">
        <w:rPr>
          <w:color w:val="auto"/>
          <w:sz w:val="28"/>
          <w:szCs w:val="28"/>
        </w:rPr>
        <w:t>ое</w:t>
      </w:r>
      <w:r w:rsidRPr="00BB2B4C">
        <w:rPr>
          <w:color w:val="auto"/>
          <w:sz w:val="28"/>
          <w:szCs w:val="28"/>
        </w:rPr>
        <w:t xml:space="preserve"> обеспечение (в том числе материалами, оборудованием, специализированной техникой), обустройство, модернизаци</w:t>
      </w:r>
      <w:r w:rsidR="009223E4" w:rsidRPr="00BB2B4C">
        <w:rPr>
          <w:color w:val="auto"/>
          <w:sz w:val="28"/>
          <w:szCs w:val="28"/>
        </w:rPr>
        <w:t>ю</w:t>
      </w:r>
      <w:r w:rsidRPr="00BB2B4C">
        <w:rPr>
          <w:color w:val="auto"/>
          <w:sz w:val="28"/>
          <w:szCs w:val="28"/>
        </w:rPr>
        <w:t>, ремонт производственных, хозяйственно-бытовых объектов животноводства.</w:t>
      </w:r>
    </w:p>
    <w:p w:rsidR="0026604F" w:rsidRPr="00BB2B4C" w:rsidRDefault="0026604F" w:rsidP="00827CE6">
      <w:pPr>
        <w:ind w:firstLine="709"/>
        <w:jc w:val="both"/>
        <w:rPr>
          <w:color w:val="auto"/>
          <w:sz w:val="28"/>
        </w:rPr>
      </w:pPr>
      <w:r w:rsidRPr="00BB2B4C">
        <w:rPr>
          <w:color w:val="auto"/>
          <w:sz w:val="28"/>
        </w:rPr>
        <w:t>Финансовое обеспечение затрат осуществляется:</w:t>
      </w:r>
    </w:p>
    <w:p w:rsidR="0026604F" w:rsidRPr="00BB2B4C" w:rsidRDefault="0026604F" w:rsidP="00827CE6">
      <w:pPr>
        <w:ind w:firstLine="709"/>
        <w:jc w:val="both"/>
        <w:rPr>
          <w:color w:val="auto"/>
          <w:sz w:val="28"/>
        </w:rPr>
      </w:pPr>
      <w:r w:rsidRPr="00BB2B4C">
        <w:rPr>
          <w:color w:val="auto"/>
          <w:sz w:val="28"/>
        </w:rPr>
        <w:t xml:space="preserve">без учета налога на добавленную стоимость (далее </w:t>
      </w:r>
      <w:r w:rsidR="00642279" w:rsidRPr="00BB2B4C">
        <w:rPr>
          <w:color w:val="auto"/>
          <w:sz w:val="28"/>
        </w:rPr>
        <w:t>–</w:t>
      </w:r>
      <w:r w:rsidRPr="00BB2B4C">
        <w:rPr>
          <w:color w:val="auto"/>
          <w:sz w:val="28"/>
        </w:rPr>
        <w:t xml:space="preserve"> НДС) - </w:t>
      </w:r>
      <w:r w:rsidR="00642279" w:rsidRPr="00BB2B4C">
        <w:rPr>
          <w:color w:val="auto"/>
          <w:sz w:val="28"/>
        </w:rPr>
        <w:br/>
      </w:r>
      <w:r w:rsidRPr="00BB2B4C">
        <w:rPr>
          <w:color w:val="auto"/>
          <w:sz w:val="28"/>
        </w:rPr>
        <w:t>для получателей субсидии</w:t>
      </w:r>
      <w:r w:rsidR="00642279" w:rsidRPr="00BB2B4C">
        <w:rPr>
          <w:color w:val="auto"/>
          <w:sz w:val="28"/>
        </w:rPr>
        <w:t>,</w:t>
      </w:r>
      <w:r w:rsidRPr="00BB2B4C">
        <w:rPr>
          <w:color w:val="auto"/>
          <w:sz w:val="28"/>
        </w:rPr>
        <w:t xml:space="preserve"> являющихся налогоплательщиками НДС;</w:t>
      </w:r>
    </w:p>
    <w:p w:rsidR="0026604F" w:rsidRPr="00BB2B4C" w:rsidRDefault="0026604F" w:rsidP="00827CE6">
      <w:pPr>
        <w:ind w:firstLine="709"/>
        <w:jc w:val="both"/>
        <w:rPr>
          <w:color w:val="auto"/>
          <w:sz w:val="28"/>
        </w:rPr>
      </w:pPr>
      <w:r w:rsidRPr="00BB2B4C">
        <w:rPr>
          <w:color w:val="auto"/>
          <w:sz w:val="28"/>
        </w:rPr>
        <w:t>с учетом НДС - для получателей субсидии,</w:t>
      </w:r>
      <w:r w:rsidRPr="00BB2B4C">
        <w:rPr>
          <w:color w:val="auto"/>
        </w:rPr>
        <w:t xml:space="preserve"> </w:t>
      </w:r>
      <w:r w:rsidRPr="00BB2B4C">
        <w:rPr>
          <w:color w:val="auto"/>
          <w:sz w:val="28"/>
        </w:rPr>
        <w:t xml:space="preserve">использующих право </w:t>
      </w:r>
      <w:r w:rsidR="00642279" w:rsidRPr="00BB2B4C">
        <w:rPr>
          <w:color w:val="auto"/>
          <w:sz w:val="28"/>
        </w:rPr>
        <w:br/>
      </w:r>
      <w:r w:rsidRPr="00BB2B4C">
        <w:rPr>
          <w:color w:val="auto"/>
          <w:sz w:val="28"/>
        </w:rPr>
        <w:t>на освобождение от исполнения обязанностей налогоплательщика, связанных с исчислением и уплатой НДС.</w:t>
      </w:r>
    </w:p>
    <w:p w:rsidR="0026604F" w:rsidRPr="00BB2B4C" w:rsidRDefault="0026604F" w:rsidP="00827CE6">
      <w:pPr>
        <w:ind w:firstLine="709"/>
        <w:jc w:val="both"/>
        <w:rPr>
          <w:color w:val="auto"/>
          <w:sz w:val="28"/>
        </w:rPr>
      </w:pPr>
      <w:r w:rsidRPr="00BB2B4C">
        <w:rPr>
          <w:color w:val="auto"/>
          <w:sz w:val="28"/>
        </w:rPr>
        <w:t xml:space="preserve">3.11.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w:t>
      </w:r>
      <w:r w:rsidR="00642279" w:rsidRPr="00BB2B4C">
        <w:rPr>
          <w:color w:val="auto"/>
          <w:sz w:val="28"/>
        </w:rPr>
        <w:br/>
      </w:r>
      <w:r w:rsidRPr="00BB2B4C">
        <w:rPr>
          <w:color w:val="auto"/>
          <w:sz w:val="28"/>
        </w:rPr>
        <w:t>и имущественных отношений Чукотского автономного округа, о наличии потребности в указанных средствах.</w:t>
      </w:r>
    </w:p>
    <w:p w:rsidR="0026604F" w:rsidRPr="00BB2B4C" w:rsidRDefault="0026604F" w:rsidP="00827CE6">
      <w:pPr>
        <w:widowControl w:val="0"/>
        <w:ind w:firstLine="709"/>
        <w:contextualSpacing/>
        <w:jc w:val="both"/>
        <w:outlineLvl w:val="2"/>
        <w:rPr>
          <w:color w:val="auto"/>
          <w:sz w:val="28"/>
        </w:rPr>
      </w:pPr>
      <w:r w:rsidRPr="00BB2B4C">
        <w:rPr>
          <w:color w:val="auto"/>
          <w:sz w:val="28"/>
        </w:rPr>
        <w:t>3.12. Неиспользованные в отчетном финансовом году получателем субсидии остатки субсидии:</w:t>
      </w:r>
    </w:p>
    <w:p w:rsidR="0026604F" w:rsidRPr="00BB2B4C" w:rsidRDefault="0026604F" w:rsidP="00827CE6">
      <w:pPr>
        <w:widowControl w:val="0"/>
        <w:ind w:firstLine="709"/>
        <w:contextualSpacing/>
        <w:jc w:val="both"/>
        <w:outlineLvl w:val="2"/>
        <w:rPr>
          <w:color w:val="auto"/>
          <w:sz w:val="28"/>
        </w:rPr>
      </w:pPr>
      <w:r w:rsidRPr="00BB2B4C">
        <w:rPr>
          <w:color w:val="auto"/>
          <w:sz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26604F" w:rsidRPr="00BB2B4C" w:rsidRDefault="0026604F" w:rsidP="00827CE6">
      <w:pPr>
        <w:widowControl w:val="0"/>
        <w:ind w:firstLine="709"/>
        <w:contextualSpacing/>
        <w:jc w:val="both"/>
        <w:outlineLvl w:val="2"/>
        <w:rPr>
          <w:color w:val="auto"/>
          <w:sz w:val="28"/>
        </w:rPr>
      </w:pPr>
      <w:r w:rsidRPr="00BB2B4C">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26604F" w:rsidRPr="00BB2B4C" w:rsidRDefault="0026604F" w:rsidP="00827CE6">
      <w:pPr>
        <w:widowControl w:val="0"/>
        <w:ind w:firstLine="709"/>
        <w:contextualSpacing/>
        <w:jc w:val="both"/>
        <w:outlineLvl w:val="2"/>
        <w:rPr>
          <w:color w:val="auto"/>
          <w:sz w:val="28"/>
        </w:rPr>
      </w:pPr>
      <w:r w:rsidRPr="00BB2B4C">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6604F" w:rsidRPr="00BB2B4C" w:rsidRDefault="0026604F" w:rsidP="00827CE6">
      <w:pPr>
        <w:widowControl w:val="0"/>
        <w:ind w:firstLine="709"/>
        <w:contextualSpacing/>
        <w:jc w:val="both"/>
        <w:outlineLvl w:val="2"/>
        <w:rPr>
          <w:color w:val="auto"/>
          <w:sz w:val="28"/>
        </w:rPr>
      </w:pPr>
      <w:r w:rsidRPr="00BB2B4C">
        <w:rPr>
          <w:color w:val="auto"/>
          <w:sz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D131F0" w:rsidRPr="00BB2B4C" w:rsidRDefault="00D131F0" w:rsidP="00827CE6">
      <w:pPr>
        <w:widowControl w:val="0"/>
        <w:ind w:firstLine="709"/>
        <w:contextualSpacing/>
        <w:jc w:val="both"/>
        <w:outlineLvl w:val="2"/>
        <w:rPr>
          <w:color w:val="auto"/>
          <w:sz w:val="28"/>
        </w:rPr>
      </w:pPr>
    </w:p>
    <w:p w:rsidR="00EF5092" w:rsidRPr="00BB2B4C" w:rsidRDefault="00EF5092" w:rsidP="00BB2B4C">
      <w:pPr>
        <w:pStyle w:val="1"/>
        <w:rPr>
          <w:color w:val="auto"/>
        </w:rPr>
      </w:pPr>
      <w:r w:rsidRPr="00BB2B4C">
        <w:rPr>
          <w:color w:val="auto"/>
        </w:rPr>
        <w:t>4. Требование к отчетности</w:t>
      </w:r>
    </w:p>
    <w:p w:rsidR="00EF5092" w:rsidRPr="00BB2B4C" w:rsidRDefault="00EF5092" w:rsidP="00827CE6">
      <w:pPr>
        <w:ind w:firstLine="709"/>
        <w:jc w:val="center"/>
        <w:rPr>
          <w:b/>
          <w:color w:val="auto"/>
          <w:sz w:val="28"/>
        </w:rPr>
      </w:pPr>
    </w:p>
    <w:p w:rsidR="005C6D28" w:rsidRPr="00BB2B4C" w:rsidRDefault="005C6D28" w:rsidP="00827CE6">
      <w:pPr>
        <w:widowControl w:val="0"/>
        <w:ind w:firstLine="709"/>
        <w:contextualSpacing/>
        <w:jc w:val="both"/>
        <w:outlineLvl w:val="2"/>
        <w:rPr>
          <w:color w:val="auto"/>
          <w:sz w:val="28"/>
        </w:rPr>
      </w:pPr>
      <w:r w:rsidRPr="00BB2B4C">
        <w:rPr>
          <w:color w:val="auto"/>
          <w:sz w:val="28"/>
        </w:rPr>
        <w:t>4.1. Получатель субсидии, в срок не позднее пятого рабочего дня, следующего за отчетным периодом,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rsidR="005C6D28" w:rsidRPr="00BB2B4C" w:rsidRDefault="005C6D28" w:rsidP="00827CE6">
      <w:pPr>
        <w:widowControl w:val="0"/>
        <w:ind w:firstLine="709"/>
        <w:contextualSpacing/>
        <w:jc w:val="both"/>
        <w:outlineLvl w:val="2"/>
        <w:rPr>
          <w:color w:val="auto"/>
          <w:sz w:val="28"/>
          <w:szCs w:val="28"/>
        </w:rPr>
      </w:pPr>
      <w:r w:rsidRPr="00BB2B4C">
        <w:rPr>
          <w:color w:val="auto"/>
          <w:sz w:val="28"/>
          <w:szCs w:val="28"/>
        </w:rPr>
        <w:t xml:space="preserve">1) отчет о достижении значений результатов предоставления субсидии – ежеквартально по состоянию на первое число месяца, следующего </w:t>
      </w:r>
      <w:r w:rsidR="00642279" w:rsidRPr="00BB2B4C">
        <w:rPr>
          <w:color w:val="auto"/>
          <w:sz w:val="28"/>
          <w:szCs w:val="28"/>
        </w:rPr>
        <w:br/>
      </w:r>
      <w:r w:rsidRPr="00BB2B4C">
        <w:rPr>
          <w:color w:val="auto"/>
          <w:sz w:val="28"/>
          <w:szCs w:val="28"/>
        </w:rPr>
        <w:t xml:space="preserve">за отчетным кварталом </w:t>
      </w:r>
      <w:r w:rsidRPr="00BB2B4C">
        <w:rPr>
          <w:color w:val="auto"/>
          <w:sz w:val="28"/>
          <w:szCs w:val="28"/>
          <w:shd w:val="clear" w:color="auto" w:fill="FFFFFF"/>
        </w:rPr>
        <w:t>(</w:t>
      </w:r>
      <w:r w:rsidR="0019247B" w:rsidRPr="00BB2B4C">
        <w:rPr>
          <w:color w:val="auto"/>
          <w:sz w:val="28"/>
          <w:szCs w:val="28"/>
          <w:shd w:val="clear" w:color="auto" w:fill="FFFFFF"/>
        </w:rPr>
        <w:t xml:space="preserve">для получателей субсидии, являющимся субъектами микропредпринимательства в соответствии с Федеральным законом </w:t>
      </w:r>
      <w:r w:rsidR="00642279" w:rsidRPr="00BB2B4C">
        <w:rPr>
          <w:color w:val="auto"/>
          <w:sz w:val="28"/>
          <w:szCs w:val="28"/>
          <w:shd w:val="clear" w:color="auto" w:fill="FFFFFF"/>
        </w:rPr>
        <w:br/>
      </w:r>
      <w:r w:rsidR="0019247B" w:rsidRPr="00BB2B4C">
        <w:rPr>
          <w:color w:val="auto"/>
          <w:sz w:val="28"/>
          <w:szCs w:val="28"/>
          <w:shd w:val="clear" w:color="auto" w:fill="FFFFFF"/>
        </w:rPr>
        <w:t xml:space="preserve">от 24 июля 2007 года № 209-ФЗ «О развитии малого и среднего предпринимательства в Российской Федерации», </w:t>
      </w:r>
      <w:r w:rsidR="0019247B" w:rsidRPr="00BB2B4C">
        <w:rPr>
          <w:color w:val="auto"/>
          <w:sz w:val="28"/>
          <w:szCs w:val="28"/>
        </w:rPr>
        <w:t xml:space="preserve"> по состоянию на 1 января года, следующего за отчетным годом - в срок не позднее пятого  рабочего дня, следующего за отчетным годом</w:t>
      </w:r>
      <w:r w:rsidRPr="00BB2B4C">
        <w:rPr>
          <w:color w:val="auto"/>
          <w:sz w:val="28"/>
          <w:szCs w:val="28"/>
          <w:shd w:val="clear" w:color="auto" w:fill="FFFFFF"/>
        </w:rPr>
        <w:t>)</w:t>
      </w:r>
      <w:r w:rsidRPr="00BB2B4C">
        <w:rPr>
          <w:color w:val="auto"/>
          <w:sz w:val="28"/>
          <w:szCs w:val="28"/>
        </w:rPr>
        <w:t>;</w:t>
      </w:r>
    </w:p>
    <w:p w:rsidR="005C6D28" w:rsidRPr="00BB2B4C" w:rsidRDefault="005C6D28" w:rsidP="00827CE6">
      <w:pPr>
        <w:widowControl w:val="0"/>
        <w:ind w:firstLine="709"/>
        <w:contextualSpacing/>
        <w:jc w:val="both"/>
        <w:outlineLvl w:val="2"/>
        <w:rPr>
          <w:color w:val="auto"/>
          <w:sz w:val="28"/>
        </w:rPr>
      </w:pPr>
      <w:r w:rsidRPr="00BB2B4C">
        <w:rPr>
          <w:color w:val="auto"/>
          <w:sz w:val="28"/>
        </w:rPr>
        <w:t xml:space="preserve">2) отчет о расходах, источником финансового обеспечения которых является субсидия – </w:t>
      </w:r>
      <w:r w:rsidR="00346053" w:rsidRPr="00BB2B4C">
        <w:rPr>
          <w:color w:val="auto"/>
          <w:sz w:val="28"/>
        </w:rPr>
        <w:t>ежемесячно</w:t>
      </w:r>
      <w:r w:rsidRPr="00BB2B4C">
        <w:rPr>
          <w:color w:val="auto"/>
          <w:sz w:val="28"/>
        </w:rPr>
        <w:t>, по состоянию на первое число месяца, следующего за отчетным</w:t>
      </w:r>
      <w:r w:rsidR="00A76DDA" w:rsidRPr="00BB2B4C">
        <w:rPr>
          <w:color w:val="auto"/>
          <w:sz w:val="28"/>
        </w:rPr>
        <w:t xml:space="preserve"> месяцем</w:t>
      </w:r>
      <w:r w:rsidRPr="00BB2B4C">
        <w:rPr>
          <w:color w:val="auto"/>
          <w:sz w:val="28"/>
        </w:rPr>
        <w:t>.</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 xml:space="preserve">4.2. Получатель субсидии в сроки и по форме, </w:t>
      </w:r>
      <w:r w:rsidR="006248DD" w:rsidRPr="00BB2B4C">
        <w:rPr>
          <w:rFonts w:ascii="Times New Roman" w:hAnsi="Times New Roman"/>
          <w:color w:val="auto"/>
          <w:sz w:val="28"/>
        </w:rPr>
        <w:t>определенные</w:t>
      </w:r>
      <w:r w:rsidRPr="00BB2B4C">
        <w:rPr>
          <w:rFonts w:ascii="Times New Roman" w:hAnsi="Times New Roman"/>
          <w:color w:val="auto"/>
          <w:sz w:val="28"/>
        </w:rPr>
        <w:t xml:space="preserve"> соглашением, представляет на бумажном носителе непосредственно </w:t>
      </w:r>
      <w:r w:rsidR="00642279" w:rsidRPr="00BB2B4C">
        <w:rPr>
          <w:rFonts w:ascii="Times New Roman" w:hAnsi="Times New Roman"/>
          <w:color w:val="auto"/>
          <w:sz w:val="28"/>
        </w:rPr>
        <w:br/>
      </w:r>
      <w:r w:rsidRPr="00BB2B4C">
        <w:rPr>
          <w:rFonts w:ascii="Times New Roman" w:hAnsi="Times New Roman"/>
          <w:color w:val="auto"/>
          <w:sz w:val="28"/>
        </w:rPr>
        <w:t>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1) отчет о реализации плана мероприятий по достижению результата предоставления субсидии;</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2) отчет о финансово-экономическом состоянии получателя субсидии;</w:t>
      </w:r>
    </w:p>
    <w:p w:rsidR="00C01E7A" w:rsidRPr="00BB2B4C" w:rsidRDefault="00C01E7A" w:rsidP="00C01E7A">
      <w:pPr>
        <w:pStyle w:val="afffff3"/>
        <w:ind w:left="0" w:firstLine="709"/>
        <w:outlineLvl w:val="2"/>
        <w:rPr>
          <w:rFonts w:ascii="Times New Roman" w:hAnsi="Times New Roman"/>
          <w:color w:val="auto"/>
          <w:sz w:val="28"/>
        </w:rPr>
      </w:pPr>
      <w:r w:rsidRPr="00BB2B4C">
        <w:rPr>
          <w:rFonts w:ascii="Times New Roman" w:hAnsi="Times New Roman"/>
          <w:color w:val="auto"/>
          <w:sz w:val="28"/>
        </w:rPr>
        <w:t>3) сведения о численности и заработной плате работников;</w:t>
      </w:r>
    </w:p>
    <w:p w:rsidR="005C6D28" w:rsidRPr="00BB2B4C" w:rsidRDefault="00C01E7A"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4</w:t>
      </w:r>
      <w:r w:rsidR="005C6D28" w:rsidRPr="00BB2B4C">
        <w:rPr>
          <w:rFonts w:ascii="Times New Roman" w:hAnsi="Times New Roman"/>
          <w:color w:val="auto"/>
          <w:sz w:val="28"/>
        </w:rPr>
        <w:t xml:space="preserve">) отчет о направлениях расходования средств субсидии; </w:t>
      </w:r>
    </w:p>
    <w:p w:rsidR="005C6D28" w:rsidRPr="00BB2B4C" w:rsidRDefault="00C01E7A" w:rsidP="00827CE6">
      <w:pPr>
        <w:widowControl w:val="0"/>
        <w:ind w:firstLine="709"/>
        <w:jc w:val="both"/>
        <w:rPr>
          <w:color w:val="auto"/>
          <w:sz w:val="28"/>
        </w:rPr>
      </w:pPr>
      <w:r w:rsidRPr="00BB2B4C">
        <w:rPr>
          <w:color w:val="auto"/>
          <w:sz w:val="28"/>
        </w:rPr>
        <w:t>5</w:t>
      </w:r>
      <w:r w:rsidR="005C6D28" w:rsidRPr="00BB2B4C">
        <w:rPr>
          <w:color w:val="auto"/>
          <w:sz w:val="28"/>
        </w:rPr>
        <w:t xml:space="preserve">)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w:t>
      </w:r>
      <w:r w:rsidR="00642279" w:rsidRPr="00BB2B4C">
        <w:rPr>
          <w:color w:val="auto"/>
          <w:sz w:val="28"/>
        </w:rPr>
        <w:br/>
      </w:r>
      <w:r w:rsidR="005C6D28" w:rsidRPr="00BB2B4C">
        <w:rPr>
          <w:color w:val="auto"/>
          <w:sz w:val="28"/>
        </w:rPr>
        <w:t>в пункте 3.10 раздела 3 настоящего Порядка:</w:t>
      </w:r>
    </w:p>
    <w:p w:rsidR="005C6D28" w:rsidRPr="00BB2B4C" w:rsidRDefault="005C6D28" w:rsidP="00827CE6">
      <w:pPr>
        <w:widowControl w:val="0"/>
        <w:ind w:firstLine="709"/>
        <w:jc w:val="both"/>
        <w:rPr>
          <w:color w:val="auto"/>
          <w:sz w:val="28"/>
        </w:rPr>
      </w:pPr>
      <w:r w:rsidRPr="00BB2B4C">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5C6D28" w:rsidRPr="00BB2B4C" w:rsidRDefault="005C6D28" w:rsidP="00827CE6">
      <w:pPr>
        <w:widowControl w:val="0"/>
        <w:ind w:firstLine="709"/>
        <w:jc w:val="both"/>
        <w:rPr>
          <w:color w:val="auto"/>
          <w:sz w:val="28"/>
        </w:rPr>
      </w:pPr>
      <w:r w:rsidRPr="00BB2B4C">
        <w:rPr>
          <w:color w:val="auto"/>
          <w:sz w:val="28"/>
        </w:rPr>
        <w:t>платёжных документов, подтверждающих оплату соответствующего вида затрат за счёт средств субсидии.</w:t>
      </w:r>
    </w:p>
    <w:p w:rsidR="005C6D28" w:rsidRPr="00BB2B4C" w:rsidRDefault="005C6D28" w:rsidP="00827CE6">
      <w:pPr>
        <w:widowControl w:val="0"/>
        <w:ind w:firstLine="709"/>
        <w:jc w:val="both"/>
        <w:rPr>
          <w:color w:val="auto"/>
          <w:sz w:val="28"/>
        </w:rPr>
      </w:pPr>
      <w:r w:rsidRPr="00BB2B4C">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w:t>
      </w:r>
      <w:r w:rsidR="00642279" w:rsidRPr="00BB2B4C">
        <w:rPr>
          <w:color w:val="auto"/>
          <w:sz w:val="28"/>
        </w:rPr>
        <w:br/>
      </w:r>
      <w:r w:rsidRPr="00BB2B4C">
        <w:rPr>
          <w:color w:val="auto"/>
          <w:sz w:val="28"/>
        </w:rPr>
        <w:t xml:space="preserve">о направлениях расходования средств субсидии, указанным в подпункте </w:t>
      </w:r>
      <w:r w:rsidR="00C01E7A" w:rsidRPr="00BB2B4C">
        <w:rPr>
          <w:color w:val="auto"/>
          <w:sz w:val="28"/>
        </w:rPr>
        <w:t>4</w:t>
      </w:r>
      <w:r w:rsidRPr="00BB2B4C">
        <w:rPr>
          <w:color w:val="auto"/>
          <w:sz w:val="28"/>
        </w:rPr>
        <w:t xml:space="preserve"> настоящего пункта.</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В течение 1</w:t>
      </w:r>
      <w:r w:rsidR="00DF1258" w:rsidRPr="00BB2B4C">
        <w:rPr>
          <w:rFonts w:ascii="Times New Roman" w:hAnsi="Times New Roman"/>
          <w:color w:val="auto"/>
          <w:sz w:val="28"/>
        </w:rPr>
        <w:t xml:space="preserve">5 </w:t>
      </w:r>
      <w:r w:rsidRPr="00BB2B4C">
        <w:rPr>
          <w:rFonts w:ascii="Times New Roman" w:hAnsi="Times New Roman"/>
          <w:color w:val="auto"/>
          <w:sz w:val="28"/>
        </w:rPr>
        <w:t>рабочих дней, следующих за днем регистрации отчетов получателя субсидии, Департамент осуществляет их проверку.</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5C6D28" w:rsidRPr="00BB2B4C" w:rsidRDefault="005C6D28"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 xml:space="preserve">Получатель субсидии обязан устранить выявленные замечания </w:t>
      </w:r>
      <w:r w:rsidR="00642279" w:rsidRPr="00BB2B4C">
        <w:rPr>
          <w:rFonts w:ascii="Times New Roman" w:hAnsi="Times New Roman"/>
          <w:color w:val="auto"/>
          <w:sz w:val="28"/>
        </w:rPr>
        <w:br/>
      </w:r>
      <w:r w:rsidRPr="00BB2B4C">
        <w:rPr>
          <w:rFonts w:ascii="Times New Roman" w:hAnsi="Times New Roman"/>
          <w:color w:val="auto"/>
          <w:sz w:val="28"/>
        </w:rPr>
        <w:t>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BB2B4C" w:rsidRDefault="00EF5092" w:rsidP="00827CE6">
      <w:pPr>
        <w:ind w:firstLine="709"/>
        <w:rPr>
          <w:color w:val="auto"/>
          <w:sz w:val="28"/>
        </w:rPr>
      </w:pPr>
    </w:p>
    <w:p w:rsidR="00EF5092" w:rsidRPr="00BB2B4C" w:rsidRDefault="00EF5092" w:rsidP="00642279">
      <w:pPr>
        <w:jc w:val="center"/>
        <w:rPr>
          <w:b/>
          <w:color w:val="auto"/>
          <w:sz w:val="28"/>
        </w:rPr>
      </w:pPr>
      <w:r w:rsidRPr="00BB2B4C">
        <w:rPr>
          <w:b/>
          <w:color w:val="auto"/>
          <w:sz w:val="28"/>
        </w:rPr>
        <w:t xml:space="preserve">5. Требования об осуществлении контроля (мониторинга) </w:t>
      </w:r>
    </w:p>
    <w:p w:rsidR="00642279" w:rsidRPr="00BB2B4C" w:rsidRDefault="00EF5092" w:rsidP="00642279">
      <w:pPr>
        <w:jc w:val="center"/>
        <w:rPr>
          <w:b/>
          <w:color w:val="auto"/>
          <w:sz w:val="28"/>
        </w:rPr>
      </w:pPr>
      <w:r w:rsidRPr="00BB2B4C">
        <w:rPr>
          <w:b/>
          <w:color w:val="auto"/>
          <w:sz w:val="28"/>
        </w:rPr>
        <w:t>за соблюдением условий и п</w:t>
      </w:r>
      <w:r w:rsidR="00642279" w:rsidRPr="00BB2B4C">
        <w:rPr>
          <w:b/>
          <w:color w:val="auto"/>
          <w:sz w:val="28"/>
        </w:rPr>
        <w:t xml:space="preserve">орядка предоставления субсидии </w:t>
      </w:r>
    </w:p>
    <w:p w:rsidR="00EF5092" w:rsidRPr="00BB2B4C" w:rsidRDefault="00EF5092" w:rsidP="00642279">
      <w:pPr>
        <w:jc w:val="center"/>
        <w:rPr>
          <w:b/>
          <w:color w:val="auto"/>
          <w:sz w:val="28"/>
        </w:rPr>
      </w:pPr>
      <w:r w:rsidRPr="00BB2B4C">
        <w:rPr>
          <w:b/>
          <w:color w:val="auto"/>
          <w:sz w:val="28"/>
        </w:rPr>
        <w:t xml:space="preserve">и ответственность за их нарушение </w:t>
      </w:r>
    </w:p>
    <w:p w:rsidR="00EF5092" w:rsidRPr="00BB2B4C" w:rsidRDefault="00EF5092" w:rsidP="00827CE6">
      <w:pPr>
        <w:ind w:firstLine="709"/>
        <w:rPr>
          <w:color w:val="auto"/>
          <w:sz w:val="28"/>
        </w:rPr>
      </w:pPr>
    </w:p>
    <w:p w:rsidR="00571EEA" w:rsidRPr="00BB2B4C" w:rsidRDefault="00571EEA" w:rsidP="00827CE6">
      <w:pPr>
        <w:ind w:firstLine="709"/>
        <w:jc w:val="both"/>
        <w:rPr>
          <w:color w:val="auto"/>
          <w:sz w:val="28"/>
        </w:rPr>
      </w:pPr>
      <w:r w:rsidRPr="00BB2B4C">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571EEA" w:rsidRPr="00BB2B4C" w:rsidRDefault="00571EEA" w:rsidP="00827CE6">
      <w:pPr>
        <w:ind w:firstLine="709"/>
        <w:jc w:val="both"/>
        <w:rPr>
          <w:rStyle w:val="1131"/>
          <w:color w:val="auto"/>
          <w:sz w:val="28"/>
        </w:rPr>
      </w:pPr>
      <w:r w:rsidRPr="00BB2B4C">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BB2B4C">
        <w:rPr>
          <w:rStyle w:val="1131"/>
          <w:color w:val="auto"/>
          <w:sz w:val="28"/>
        </w:rPr>
        <w:t xml:space="preserve">в порядке и по формам, установленным Министерством финансов Российской Федерации, </w:t>
      </w:r>
      <w:r w:rsidR="00642279" w:rsidRPr="00BB2B4C">
        <w:rPr>
          <w:rStyle w:val="1131"/>
          <w:color w:val="auto"/>
          <w:sz w:val="28"/>
        </w:rPr>
        <w:br/>
      </w:r>
      <w:r w:rsidRPr="00BB2B4C">
        <w:rPr>
          <w:rStyle w:val="1131"/>
          <w:color w:val="auto"/>
          <w:sz w:val="28"/>
        </w:rPr>
        <w:t>в соответствии с подпунктом 1 пункта 4.2 раздела 4 настоящего Порядка.</w:t>
      </w:r>
    </w:p>
    <w:p w:rsidR="00571EEA" w:rsidRPr="00BB2B4C" w:rsidRDefault="00571EEA" w:rsidP="00827CE6">
      <w:pPr>
        <w:ind w:firstLine="709"/>
        <w:jc w:val="both"/>
        <w:rPr>
          <w:color w:val="auto"/>
          <w:sz w:val="28"/>
        </w:rPr>
      </w:pPr>
      <w:r w:rsidRPr="00BB2B4C">
        <w:rPr>
          <w:color w:val="auto"/>
          <w:sz w:val="28"/>
        </w:rPr>
        <w:t>Органы государственного финансового контроля проводят проверки в отношении получателя субсидии в соответствии со статьями 268.1 и 269.2 Бюджетного кодекса Российской Федерации.</w:t>
      </w:r>
    </w:p>
    <w:p w:rsidR="00571EEA" w:rsidRPr="00BB2B4C" w:rsidRDefault="00571EEA" w:rsidP="00827CE6">
      <w:pPr>
        <w:pStyle w:val="afffff3"/>
        <w:ind w:left="0" w:firstLine="709"/>
        <w:outlineLvl w:val="2"/>
        <w:rPr>
          <w:rFonts w:ascii="Times New Roman" w:hAnsi="Times New Roman"/>
          <w:color w:val="auto"/>
          <w:sz w:val="28"/>
        </w:rPr>
      </w:pPr>
      <w:r w:rsidRPr="00BB2B4C">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602B5A" w:rsidRPr="00BB2B4C" w:rsidRDefault="00571EEA" w:rsidP="00602B5A">
      <w:pPr>
        <w:ind w:firstLine="851"/>
        <w:jc w:val="both"/>
        <w:rPr>
          <w:color w:val="auto"/>
          <w:sz w:val="28"/>
        </w:rPr>
      </w:pPr>
      <w:r w:rsidRPr="00BB2B4C">
        <w:rPr>
          <w:color w:val="auto"/>
          <w:sz w:val="28"/>
        </w:rPr>
        <w:t xml:space="preserve">5.3. </w:t>
      </w:r>
      <w:r w:rsidR="00602B5A" w:rsidRPr="00BB2B4C">
        <w:rPr>
          <w:color w:val="auto"/>
          <w:sz w:val="28"/>
        </w:rPr>
        <w:t>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p w:rsidR="00602B5A" w:rsidRPr="00BB2B4C" w:rsidRDefault="00602B5A" w:rsidP="00602B5A">
      <w:pPr>
        <w:widowControl w:val="0"/>
        <w:ind w:firstLine="709"/>
        <w:contextualSpacing/>
        <w:jc w:val="both"/>
        <w:outlineLvl w:val="2"/>
        <w:rPr>
          <w:color w:val="auto"/>
          <w:sz w:val="28"/>
        </w:rPr>
      </w:pPr>
      <w:r w:rsidRPr="00BB2B4C">
        <w:rPr>
          <w:color w:val="auto"/>
          <w:sz w:val="28"/>
        </w:rPr>
        <w:t>В случае недостижения получателем субсидии значений результата предоставления субсидии,</w:t>
      </w:r>
      <w:r w:rsidRPr="00BB2B4C">
        <w:rPr>
          <w:color w:val="auto"/>
        </w:rPr>
        <w:t xml:space="preserve"> </w:t>
      </w:r>
      <w:r w:rsidRPr="00BB2B4C">
        <w:rPr>
          <w:color w:val="auto"/>
          <w:sz w:val="28"/>
        </w:rPr>
        <w:t>объем средств, подлежащий возврату в окружной бюджет (Vвозврата), рассчитывается по формуле:</w:t>
      </w:r>
    </w:p>
    <w:p w:rsidR="00602B5A" w:rsidRPr="00BB2B4C" w:rsidRDefault="00602B5A" w:rsidP="00602B5A">
      <w:pPr>
        <w:spacing w:line="320" w:lineRule="exact"/>
        <w:ind w:firstLine="720"/>
        <w:jc w:val="center"/>
        <w:rPr>
          <w:color w:val="auto"/>
          <w:sz w:val="28"/>
        </w:rPr>
      </w:pPr>
    </w:p>
    <w:p w:rsidR="00602B5A" w:rsidRPr="00BB2B4C" w:rsidRDefault="00602B5A" w:rsidP="00602B5A">
      <w:pPr>
        <w:ind w:firstLine="709"/>
        <w:contextualSpacing/>
        <w:jc w:val="center"/>
        <w:rPr>
          <w:color w:val="auto"/>
          <w:sz w:val="28"/>
          <w:szCs w:val="28"/>
        </w:rPr>
      </w:pPr>
      <w:r w:rsidRPr="00BB2B4C">
        <w:rPr>
          <w:color w:val="auto"/>
          <w:sz w:val="28"/>
          <w:szCs w:val="28"/>
        </w:rPr>
        <w:t>Vвозврата = V x k х 0,1,</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где: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V - объем субсидии, предоставленный получателю субсидии;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k – коэффициент возврата субсидии.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Коэффициент возврата субсидии рассчитывается по формуле: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  </w:t>
      </w:r>
    </w:p>
    <w:p w:rsidR="00602B5A" w:rsidRPr="00BB2B4C" w:rsidRDefault="00602B5A" w:rsidP="00BB2B4C">
      <w:pPr>
        <w:contextualSpacing/>
        <w:jc w:val="center"/>
        <w:rPr>
          <w:color w:val="auto"/>
          <w:sz w:val="28"/>
          <w:szCs w:val="28"/>
        </w:rPr>
      </w:pPr>
      <w:r w:rsidRPr="00BB2B4C">
        <w:rPr>
          <w:color w:val="auto"/>
          <w:sz w:val="28"/>
          <w:szCs w:val="28"/>
        </w:rPr>
        <w:t>k = Di,</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где: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Di - индекс, отражающий уровень недостижения планового значения результата предоставления субсидии.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При расчете коэффициента возврата субсидии используются только положительное значение индекса, отражающего уровень недостижения планового значения результата предоставления субсидии.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Индекс, отражающий уровень недостижения планового значения результата предоставления субсидии, рассчитывается по формуле: </w:t>
      </w:r>
    </w:p>
    <w:p w:rsidR="00602B5A" w:rsidRPr="00BB2B4C" w:rsidRDefault="00602B5A" w:rsidP="00602B5A">
      <w:pPr>
        <w:ind w:firstLine="709"/>
        <w:contextualSpacing/>
        <w:jc w:val="both"/>
        <w:rPr>
          <w:color w:val="auto"/>
          <w:sz w:val="28"/>
          <w:szCs w:val="28"/>
        </w:rPr>
      </w:pPr>
    </w:p>
    <w:p w:rsidR="00602B5A" w:rsidRPr="00BB2B4C" w:rsidRDefault="00602B5A" w:rsidP="00BB2B4C">
      <w:pPr>
        <w:contextualSpacing/>
        <w:jc w:val="center"/>
        <w:rPr>
          <w:color w:val="auto"/>
          <w:sz w:val="28"/>
          <w:szCs w:val="28"/>
        </w:rPr>
      </w:pPr>
      <w:r w:rsidRPr="00BB2B4C">
        <w:rPr>
          <w:color w:val="auto"/>
          <w:sz w:val="28"/>
          <w:szCs w:val="28"/>
        </w:rPr>
        <w:t>Di = 1 - Тi / Сi,</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где: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Тi - фактически достигнутое значение результата предоставления субсидии на отчетную дату;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Сi - плановое значение результата предоставления субсидии, установленное соглашением. </w:t>
      </w:r>
    </w:p>
    <w:p w:rsidR="00602B5A" w:rsidRPr="00BB2B4C" w:rsidRDefault="00602B5A" w:rsidP="00602B5A">
      <w:pPr>
        <w:ind w:firstLine="709"/>
        <w:contextualSpacing/>
        <w:jc w:val="both"/>
        <w:rPr>
          <w:color w:val="auto"/>
          <w:sz w:val="28"/>
          <w:szCs w:val="28"/>
        </w:rPr>
      </w:pPr>
      <w:r w:rsidRPr="00BB2B4C">
        <w:rPr>
          <w:color w:val="auto"/>
          <w:sz w:val="28"/>
          <w:szCs w:val="28"/>
        </w:rPr>
        <w:t xml:space="preserve">Значения коэффициента от деления округляются по математическим правилам до трех знаков после запятой. </w:t>
      </w:r>
    </w:p>
    <w:p w:rsidR="00602B5A" w:rsidRPr="00BB2B4C" w:rsidRDefault="00602B5A" w:rsidP="00602B5A">
      <w:pPr>
        <w:ind w:firstLine="709"/>
        <w:contextualSpacing/>
        <w:jc w:val="both"/>
        <w:rPr>
          <w:b/>
          <w:bCs/>
          <w:i/>
          <w:iCs/>
          <w:color w:val="auto"/>
          <w:sz w:val="28"/>
          <w:szCs w:val="28"/>
        </w:rPr>
      </w:pPr>
      <w:r w:rsidRPr="00BB2B4C">
        <w:rPr>
          <w:color w:val="auto"/>
          <w:sz w:val="28"/>
          <w:szCs w:val="28"/>
        </w:rPr>
        <w:t>Рассчитанный размер возврата субсидии подлежит округлению                      по математическим правилам до целого рубля.</w:t>
      </w:r>
    </w:p>
    <w:p w:rsidR="00571EEA" w:rsidRPr="00BB2B4C" w:rsidRDefault="00571EEA" w:rsidP="00602B5A">
      <w:pPr>
        <w:ind w:firstLine="709"/>
        <w:jc w:val="both"/>
        <w:rPr>
          <w:color w:val="auto"/>
          <w:sz w:val="28"/>
        </w:rPr>
      </w:pPr>
      <w:r w:rsidRPr="00BB2B4C">
        <w:rPr>
          <w:color w:val="auto"/>
          <w:sz w:val="28"/>
        </w:rPr>
        <w:t>5.4. Возврат субсидии получателем субсидии осуществляется                                      в следующем порядке:</w:t>
      </w:r>
    </w:p>
    <w:p w:rsidR="00571EEA" w:rsidRPr="00BB2B4C" w:rsidRDefault="00571EEA" w:rsidP="00827CE6">
      <w:pPr>
        <w:ind w:firstLine="709"/>
        <w:jc w:val="both"/>
        <w:rPr>
          <w:color w:val="auto"/>
          <w:sz w:val="28"/>
        </w:rPr>
      </w:pPr>
      <w:r w:rsidRPr="00BB2B4C">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642279" w:rsidRPr="00BB2B4C">
        <w:rPr>
          <w:color w:val="auto"/>
          <w:sz w:val="28"/>
        </w:rPr>
        <w:br/>
      </w:r>
      <w:r w:rsidRPr="00BB2B4C">
        <w:rPr>
          <w:color w:val="auto"/>
          <w:sz w:val="28"/>
        </w:rPr>
        <w:t>и соглашением, в том числе недостижения значений результата предоставления субсидии, Департамент 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571EEA" w:rsidRPr="00BB2B4C" w:rsidRDefault="00571EEA" w:rsidP="00827CE6">
      <w:pPr>
        <w:ind w:firstLine="709"/>
        <w:jc w:val="both"/>
        <w:rPr>
          <w:color w:val="auto"/>
          <w:sz w:val="28"/>
        </w:rPr>
      </w:pPr>
      <w:r w:rsidRPr="00BB2B4C">
        <w:rPr>
          <w:color w:val="auto"/>
          <w:sz w:val="28"/>
        </w:rPr>
        <w:t xml:space="preserve">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w:t>
      </w:r>
      <w:r w:rsidR="00642279" w:rsidRPr="00BB2B4C">
        <w:rPr>
          <w:color w:val="auto"/>
          <w:sz w:val="28"/>
        </w:rPr>
        <w:br/>
      </w:r>
      <w:r w:rsidRPr="00BB2B4C">
        <w:rPr>
          <w:color w:val="auto"/>
          <w:sz w:val="28"/>
        </w:rPr>
        <w:t xml:space="preserve">в окружной бюджет денежные средства в размере и в сроки, определенные </w:t>
      </w:r>
      <w:r w:rsidR="00642279" w:rsidRPr="00BB2B4C">
        <w:rPr>
          <w:color w:val="auto"/>
          <w:sz w:val="28"/>
        </w:rPr>
        <w:br/>
      </w:r>
      <w:r w:rsidRPr="00BB2B4C">
        <w:rPr>
          <w:color w:val="auto"/>
          <w:sz w:val="28"/>
        </w:rPr>
        <w:t>в указанном требовании.</w:t>
      </w:r>
    </w:p>
    <w:p w:rsidR="00571EEA" w:rsidRPr="00BB2B4C" w:rsidRDefault="00571EEA" w:rsidP="00827CE6">
      <w:pPr>
        <w:ind w:firstLine="709"/>
        <w:jc w:val="both"/>
        <w:rPr>
          <w:color w:val="auto"/>
          <w:sz w:val="28"/>
        </w:rPr>
      </w:pPr>
      <w:r w:rsidRPr="00BB2B4C">
        <w:rPr>
          <w:color w:val="auto"/>
          <w:sz w:val="28"/>
        </w:rPr>
        <w:t xml:space="preserve">В случае, если получатель субсидии не исполнил установленные подпунктом 2 настоящего пункта требования, Департамент взыскивает </w:t>
      </w:r>
      <w:r w:rsidR="00642279" w:rsidRPr="00BB2B4C">
        <w:rPr>
          <w:color w:val="auto"/>
          <w:sz w:val="28"/>
        </w:rPr>
        <w:br/>
      </w:r>
      <w:r w:rsidRPr="00BB2B4C">
        <w:rPr>
          <w:color w:val="auto"/>
          <w:sz w:val="28"/>
        </w:rPr>
        <w:t xml:space="preserve">с получателя субсидии денежные средства в судебном порядке </w:t>
      </w:r>
      <w:r w:rsidR="00642279" w:rsidRPr="00BB2B4C">
        <w:rPr>
          <w:color w:val="auto"/>
          <w:sz w:val="28"/>
        </w:rPr>
        <w:br/>
      </w:r>
      <w:r w:rsidRPr="00BB2B4C">
        <w:rPr>
          <w:color w:val="auto"/>
          <w:sz w:val="28"/>
        </w:rPr>
        <w:t>в соответствии с законодательством Российской Федерации.</w:t>
      </w:r>
    </w:p>
    <w:p w:rsidR="00571EEA" w:rsidRPr="00BB2B4C" w:rsidRDefault="00571EEA" w:rsidP="00827CE6">
      <w:pPr>
        <w:ind w:firstLine="709"/>
        <w:jc w:val="both"/>
        <w:rPr>
          <w:color w:val="auto"/>
          <w:sz w:val="28"/>
        </w:rPr>
      </w:pPr>
      <w:r w:rsidRPr="00BB2B4C">
        <w:rPr>
          <w:color w:val="auto"/>
          <w:sz w:val="28"/>
        </w:rPr>
        <w:t xml:space="preserve">5.5. Требование о возврате средств субсидии, предусмотренное подпунктом 1 пункта 5.4 настоящего </w:t>
      </w:r>
      <w:r w:rsidR="00363EA5" w:rsidRPr="00BB2B4C">
        <w:rPr>
          <w:color w:val="auto"/>
          <w:sz w:val="28"/>
        </w:rPr>
        <w:t>раздела</w:t>
      </w:r>
      <w:r w:rsidRPr="00BB2B4C">
        <w:rPr>
          <w:color w:val="auto"/>
          <w:sz w:val="28"/>
        </w:rPr>
        <w:t>,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571EEA" w:rsidRPr="00BB2B4C" w:rsidRDefault="00571EEA" w:rsidP="00827CE6">
      <w:pPr>
        <w:ind w:firstLine="709"/>
        <w:jc w:val="both"/>
        <w:rPr>
          <w:color w:val="auto"/>
          <w:sz w:val="28"/>
        </w:rPr>
      </w:pPr>
      <w:r w:rsidRPr="00BB2B4C">
        <w:rPr>
          <w:color w:val="auto"/>
          <w:sz w:val="28"/>
        </w:rPr>
        <w:t>К обстоятельствам непреодолимой силы не могут быть отнесены такие</w:t>
      </w:r>
      <w:r w:rsidR="006248DD" w:rsidRPr="00BB2B4C">
        <w:rPr>
          <w:color w:val="auto"/>
          <w:sz w:val="28"/>
        </w:rPr>
        <w:t xml:space="preserve"> </w:t>
      </w:r>
      <w:r w:rsidRPr="00BB2B4C">
        <w:rPr>
          <w:color w:val="auto"/>
          <w:sz w:val="28"/>
        </w:rPr>
        <w:t>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571EEA" w:rsidRPr="00BB2B4C" w:rsidRDefault="00571EEA" w:rsidP="00571EEA">
      <w:pPr>
        <w:ind w:firstLine="709"/>
        <w:outlineLvl w:val="2"/>
        <w:rPr>
          <w:color w:val="auto"/>
          <w:sz w:val="28"/>
        </w:rPr>
      </w:pPr>
    </w:p>
    <w:p w:rsidR="00EF5092" w:rsidRPr="00BB2B4C" w:rsidRDefault="00EF5092" w:rsidP="00EF5092">
      <w:pPr>
        <w:ind w:firstLine="709"/>
        <w:outlineLvl w:val="2"/>
        <w:rPr>
          <w:color w:val="auto"/>
          <w:sz w:val="28"/>
        </w:rPr>
      </w:pPr>
    </w:p>
    <w:p w:rsidR="00EF5092" w:rsidRPr="00BB2B4C" w:rsidRDefault="00EF5092" w:rsidP="00EF5092">
      <w:pPr>
        <w:widowControl w:val="0"/>
        <w:ind w:firstLine="709"/>
        <w:jc w:val="both"/>
        <w:rPr>
          <w:color w:val="auto"/>
          <w:sz w:val="28"/>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513EE1" w:rsidRPr="00BB2B4C" w:rsidRDefault="00513EE1" w:rsidP="00EF5092">
      <w:pPr>
        <w:ind w:left="4253"/>
        <w:jc w:val="center"/>
        <w:rPr>
          <w:color w:val="auto"/>
          <w:sz w:val="24"/>
        </w:rPr>
      </w:pPr>
    </w:p>
    <w:p w:rsidR="00513EE1" w:rsidRPr="00BB2B4C" w:rsidRDefault="00513EE1" w:rsidP="00EF5092">
      <w:pPr>
        <w:ind w:left="4253"/>
        <w:jc w:val="center"/>
        <w:rPr>
          <w:color w:val="auto"/>
          <w:sz w:val="24"/>
        </w:rPr>
      </w:pPr>
    </w:p>
    <w:p w:rsidR="00513EE1" w:rsidRPr="00BB2B4C" w:rsidRDefault="00513EE1" w:rsidP="00EF5092">
      <w:pPr>
        <w:ind w:left="4253"/>
        <w:jc w:val="center"/>
        <w:rPr>
          <w:color w:val="auto"/>
          <w:sz w:val="24"/>
        </w:rPr>
      </w:pPr>
    </w:p>
    <w:p w:rsidR="00513EE1" w:rsidRPr="00BB2B4C" w:rsidRDefault="00513EE1" w:rsidP="00EF5092">
      <w:pPr>
        <w:ind w:left="4253"/>
        <w:jc w:val="center"/>
        <w:rPr>
          <w:color w:val="auto"/>
          <w:sz w:val="24"/>
        </w:rPr>
      </w:pPr>
    </w:p>
    <w:p w:rsidR="00513EE1" w:rsidRPr="00BB2B4C" w:rsidRDefault="00513EE1" w:rsidP="00EF5092">
      <w:pPr>
        <w:ind w:left="4253"/>
        <w:jc w:val="center"/>
        <w:rPr>
          <w:color w:val="auto"/>
          <w:sz w:val="24"/>
        </w:rPr>
      </w:pPr>
    </w:p>
    <w:p w:rsidR="00513EE1" w:rsidRPr="00BB2B4C" w:rsidRDefault="00513EE1" w:rsidP="00EF5092">
      <w:pPr>
        <w:ind w:left="4253"/>
        <w:jc w:val="center"/>
        <w:rPr>
          <w:color w:val="auto"/>
          <w:sz w:val="24"/>
        </w:rPr>
      </w:pPr>
    </w:p>
    <w:p w:rsidR="00DF1258" w:rsidRPr="00BB2B4C" w:rsidRDefault="00DF1258" w:rsidP="00EF5092">
      <w:pPr>
        <w:ind w:left="4253"/>
        <w:jc w:val="center"/>
        <w:rPr>
          <w:color w:val="auto"/>
          <w:sz w:val="24"/>
        </w:rPr>
      </w:pPr>
    </w:p>
    <w:p w:rsidR="00DF1258" w:rsidRPr="00BB2B4C" w:rsidRDefault="00DF1258" w:rsidP="00EF5092">
      <w:pPr>
        <w:ind w:left="4253"/>
        <w:jc w:val="center"/>
        <w:rPr>
          <w:color w:val="auto"/>
          <w:sz w:val="24"/>
        </w:rPr>
      </w:pPr>
    </w:p>
    <w:p w:rsidR="00DF1258" w:rsidRPr="00BB2B4C" w:rsidRDefault="00DF1258" w:rsidP="00EF5092">
      <w:pPr>
        <w:ind w:left="4253"/>
        <w:jc w:val="center"/>
        <w:rPr>
          <w:color w:val="auto"/>
          <w:sz w:val="24"/>
        </w:rPr>
      </w:pPr>
    </w:p>
    <w:p w:rsidR="00DF1258" w:rsidRPr="00BB2B4C" w:rsidRDefault="00DF1258" w:rsidP="00EF5092">
      <w:pPr>
        <w:ind w:left="4253"/>
        <w:jc w:val="center"/>
        <w:rPr>
          <w:color w:val="auto"/>
          <w:sz w:val="24"/>
        </w:rPr>
      </w:pPr>
    </w:p>
    <w:p w:rsidR="00DF1258" w:rsidRPr="00BB2B4C" w:rsidRDefault="00DF1258" w:rsidP="00EF5092">
      <w:pPr>
        <w:ind w:left="4253"/>
        <w:jc w:val="center"/>
        <w:rPr>
          <w:color w:val="auto"/>
          <w:sz w:val="24"/>
        </w:rPr>
      </w:pPr>
    </w:p>
    <w:p w:rsidR="006248DD" w:rsidRPr="00BB2B4C" w:rsidRDefault="006248DD" w:rsidP="00EF5092">
      <w:pPr>
        <w:ind w:left="4253"/>
        <w:jc w:val="center"/>
        <w:rPr>
          <w:color w:val="auto"/>
          <w:sz w:val="24"/>
        </w:rPr>
      </w:pPr>
    </w:p>
    <w:p w:rsidR="006248DD" w:rsidRPr="00BB2B4C" w:rsidRDefault="006248DD" w:rsidP="00EF5092">
      <w:pPr>
        <w:ind w:left="4253"/>
        <w:jc w:val="center"/>
        <w:rPr>
          <w:color w:val="auto"/>
          <w:sz w:val="24"/>
        </w:rPr>
      </w:pPr>
    </w:p>
    <w:p w:rsidR="00DF1258" w:rsidRPr="00BB2B4C" w:rsidRDefault="00DF1258" w:rsidP="00EF5092">
      <w:pPr>
        <w:ind w:left="4253"/>
        <w:jc w:val="center"/>
        <w:rPr>
          <w:color w:val="auto"/>
          <w:sz w:val="24"/>
        </w:rPr>
      </w:pPr>
    </w:p>
    <w:p w:rsidR="00DF1258" w:rsidRPr="00BB2B4C" w:rsidRDefault="00DF1258"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Pr="00BB2B4C" w:rsidRDefault="00602B5A" w:rsidP="00EF5092">
      <w:pPr>
        <w:ind w:left="4253"/>
        <w:jc w:val="center"/>
        <w:rPr>
          <w:color w:val="auto"/>
          <w:sz w:val="24"/>
        </w:rPr>
      </w:pPr>
    </w:p>
    <w:p w:rsidR="00602B5A" w:rsidRDefault="00602B5A" w:rsidP="00EF5092">
      <w:pPr>
        <w:ind w:left="4253"/>
        <w:jc w:val="center"/>
        <w:rPr>
          <w:color w:val="auto"/>
          <w:sz w:val="24"/>
        </w:rPr>
      </w:pPr>
    </w:p>
    <w:p w:rsidR="00A02C93" w:rsidRDefault="00A02C93" w:rsidP="00EF5092">
      <w:pPr>
        <w:ind w:left="4253"/>
        <w:jc w:val="center"/>
        <w:rPr>
          <w:color w:val="auto"/>
          <w:sz w:val="24"/>
        </w:rPr>
      </w:pPr>
    </w:p>
    <w:p w:rsidR="00A02C93" w:rsidRDefault="00A02C93" w:rsidP="00EF5092">
      <w:pPr>
        <w:ind w:left="4253"/>
        <w:jc w:val="center"/>
        <w:rPr>
          <w:color w:val="auto"/>
          <w:sz w:val="24"/>
        </w:rPr>
      </w:pPr>
    </w:p>
    <w:p w:rsidR="00A02C93" w:rsidRDefault="00A02C93" w:rsidP="00EF5092">
      <w:pPr>
        <w:ind w:left="4253"/>
        <w:jc w:val="center"/>
        <w:rPr>
          <w:color w:val="auto"/>
          <w:sz w:val="24"/>
        </w:rPr>
      </w:pPr>
    </w:p>
    <w:p w:rsidR="00A02C93" w:rsidRDefault="00A02C93" w:rsidP="00EF5092">
      <w:pPr>
        <w:ind w:left="4253"/>
        <w:jc w:val="center"/>
        <w:rPr>
          <w:color w:val="auto"/>
          <w:sz w:val="24"/>
        </w:rPr>
      </w:pPr>
    </w:p>
    <w:p w:rsidR="00A02C93" w:rsidRDefault="00A02C93" w:rsidP="00EF5092">
      <w:pPr>
        <w:ind w:left="4253"/>
        <w:jc w:val="center"/>
        <w:rPr>
          <w:color w:val="auto"/>
          <w:sz w:val="24"/>
        </w:rPr>
      </w:pPr>
    </w:p>
    <w:p w:rsidR="00A02C93" w:rsidRPr="00BB2B4C" w:rsidRDefault="00A02C93" w:rsidP="00EF5092">
      <w:pPr>
        <w:ind w:left="4253"/>
        <w:jc w:val="center"/>
        <w:rPr>
          <w:color w:val="auto"/>
          <w:sz w:val="24"/>
        </w:rPr>
      </w:pPr>
    </w:p>
    <w:p w:rsidR="00602B5A" w:rsidRPr="00BB2B4C" w:rsidRDefault="00602B5A" w:rsidP="00EF5092">
      <w:pPr>
        <w:ind w:left="4253"/>
        <w:jc w:val="center"/>
        <w:rPr>
          <w:color w:val="auto"/>
          <w:sz w:val="24"/>
        </w:rPr>
      </w:pPr>
    </w:p>
    <w:p w:rsidR="00EF5092" w:rsidRPr="00BB2B4C" w:rsidRDefault="00EF5092" w:rsidP="00642279">
      <w:pPr>
        <w:ind w:left="5103"/>
        <w:jc w:val="center"/>
        <w:rPr>
          <w:color w:val="auto"/>
          <w:sz w:val="24"/>
        </w:rPr>
      </w:pPr>
      <w:r w:rsidRPr="00BB2B4C">
        <w:rPr>
          <w:color w:val="auto"/>
          <w:sz w:val="24"/>
        </w:rPr>
        <w:t>Приложение 1</w:t>
      </w:r>
    </w:p>
    <w:p w:rsidR="00EF5092" w:rsidRPr="00BB2B4C" w:rsidRDefault="00EF5092" w:rsidP="00642279">
      <w:pPr>
        <w:ind w:left="5103"/>
        <w:jc w:val="center"/>
        <w:rPr>
          <w:color w:val="auto"/>
          <w:sz w:val="28"/>
        </w:rPr>
      </w:pPr>
      <w:r w:rsidRPr="00BB2B4C">
        <w:rPr>
          <w:color w:val="auto"/>
          <w:sz w:val="24"/>
        </w:rPr>
        <w:t xml:space="preserve">к Порядку </w:t>
      </w:r>
      <w:r w:rsidR="006A53EB" w:rsidRPr="00BB2B4C">
        <w:rPr>
          <w:color w:val="auto"/>
          <w:sz w:val="24"/>
        </w:rPr>
        <w:t xml:space="preserve">предоставления субсидии </w:t>
      </w:r>
      <w:r w:rsidR="00642279" w:rsidRPr="00BB2B4C">
        <w:rPr>
          <w:color w:val="auto"/>
          <w:sz w:val="24"/>
        </w:rPr>
        <w:br/>
      </w:r>
      <w:r w:rsidR="006A53EB" w:rsidRPr="00BB2B4C">
        <w:rPr>
          <w:color w:val="auto"/>
          <w:sz w:val="24"/>
        </w:rPr>
        <w:t xml:space="preserve">на финансовое обеспечение затрат, связанных с развитием </w:t>
      </w:r>
      <w:r w:rsidR="00DF1258" w:rsidRPr="00BB2B4C">
        <w:rPr>
          <w:color w:val="auto"/>
          <w:sz w:val="24"/>
        </w:rPr>
        <w:t>отдельных отраслей животноводства</w:t>
      </w:r>
    </w:p>
    <w:p w:rsidR="00EF5092" w:rsidRPr="00BB2B4C" w:rsidRDefault="00EF5092" w:rsidP="00EF5092">
      <w:pPr>
        <w:spacing w:line="276" w:lineRule="auto"/>
        <w:ind w:left="5529"/>
        <w:jc w:val="right"/>
        <w:rPr>
          <w:b/>
          <w:color w:val="auto"/>
          <w:sz w:val="28"/>
        </w:rPr>
      </w:pPr>
    </w:p>
    <w:p w:rsidR="00602B5A" w:rsidRPr="00BB2B4C" w:rsidRDefault="00602B5A" w:rsidP="00EF5092">
      <w:pPr>
        <w:jc w:val="center"/>
        <w:rPr>
          <w:b/>
          <w:color w:val="auto"/>
          <w:sz w:val="28"/>
        </w:rPr>
      </w:pPr>
    </w:p>
    <w:p w:rsidR="00EF5092" w:rsidRPr="00BB2B4C" w:rsidRDefault="00EF5092" w:rsidP="00EF5092">
      <w:pPr>
        <w:jc w:val="center"/>
        <w:rPr>
          <w:b/>
          <w:color w:val="auto"/>
          <w:sz w:val="28"/>
        </w:rPr>
      </w:pPr>
      <w:r w:rsidRPr="00BB2B4C">
        <w:rPr>
          <w:b/>
          <w:color w:val="auto"/>
          <w:sz w:val="28"/>
        </w:rPr>
        <w:t>Согласие</w:t>
      </w:r>
    </w:p>
    <w:p w:rsidR="00EF5092" w:rsidRPr="00BB2B4C" w:rsidRDefault="00EF5092" w:rsidP="00EF5092">
      <w:pPr>
        <w:jc w:val="center"/>
        <w:outlineLvl w:val="0"/>
        <w:rPr>
          <w:b/>
          <w:color w:val="auto"/>
          <w:sz w:val="28"/>
        </w:rPr>
      </w:pPr>
      <w:r w:rsidRPr="00BB2B4C">
        <w:rPr>
          <w:b/>
          <w:color w:val="auto"/>
          <w:sz w:val="28"/>
        </w:rPr>
        <w:t>на публикацию (размещение) сведений в информационно-телекоммуникационной сети «Интернет» и осуществление проверок</w:t>
      </w:r>
    </w:p>
    <w:p w:rsidR="00EF5092" w:rsidRPr="00BB2B4C" w:rsidRDefault="00EF5092" w:rsidP="00EF5092">
      <w:pPr>
        <w:jc w:val="center"/>
        <w:rPr>
          <w:b/>
          <w:color w:val="auto"/>
          <w:sz w:val="28"/>
        </w:rPr>
      </w:pPr>
    </w:p>
    <w:p w:rsidR="00EF5092" w:rsidRPr="00BB2B4C" w:rsidRDefault="00EF5092" w:rsidP="00EF5092">
      <w:pPr>
        <w:ind w:firstLine="709"/>
        <w:jc w:val="both"/>
        <w:rPr>
          <w:color w:val="auto"/>
          <w:sz w:val="28"/>
        </w:rPr>
      </w:pPr>
      <w:r w:rsidRPr="00BB2B4C">
        <w:rPr>
          <w:color w:val="auto"/>
          <w:sz w:val="28"/>
        </w:rPr>
        <w:t xml:space="preserve">В соответствии с Порядком </w:t>
      </w:r>
      <w:r w:rsidR="00633092" w:rsidRPr="00BB2B4C">
        <w:rPr>
          <w:color w:val="auto"/>
          <w:sz w:val="28"/>
        </w:rPr>
        <w:t xml:space="preserve">предоставления субсидии на финансовое обеспечение затрат, связанных </w:t>
      </w:r>
      <w:r w:rsidR="00DF1258" w:rsidRPr="00BB2B4C">
        <w:rPr>
          <w:color w:val="auto"/>
          <w:sz w:val="28"/>
        </w:rPr>
        <w:t xml:space="preserve">с развитием отдельных отраслей животноводства, утвержденным </w:t>
      </w:r>
      <w:r w:rsidR="00642279" w:rsidRPr="00BB2B4C">
        <w:rPr>
          <w:color w:val="auto"/>
          <w:sz w:val="28"/>
        </w:rPr>
        <w:t xml:space="preserve">Постановлением </w:t>
      </w:r>
      <w:r w:rsidR="00DF1258" w:rsidRPr="00BB2B4C">
        <w:rPr>
          <w:color w:val="auto"/>
          <w:sz w:val="28"/>
        </w:rPr>
        <w:t xml:space="preserve">Правительства Чукотского автономного округа от 6 июля 2020 года № 323 </w:t>
      </w:r>
      <w:r w:rsidRPr="00BB2B4C">
        <w:rPr>
          <w:color w:val="auto"/>
          <w:sz w:val="28"/>
        </w:rPr>
        <w:t>(далее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B2B4C" w:rsidRPr="00BB2B4C" w:rsidTr="00F107E7">
        <w:tc>
          <w:tcPr>
            <w:tcW w:w="8500" w:type="dxa"/>
            <w:tcBorders>
              <w:top w:val="nil"/>
              <w:left w:val="nil"/>
              <w:bottom w:val="single" w:sz="4" w:space="0" w:color="000000"/>
              <w:right w:val="nil"/>
            </w:tcBorders>
            <w:shd w:val="clear" w:color="auto" w:fill="auto"/>
          </w:tcPr>
          <w:p w:rsidR="00EF5092" w:rsidRPr="00BB2B4C" w:rsidRDefault="00EF5092" w:rsidP="00F107E7">
            <w:pPr>
              <w:jc w:val="both"/>
              <w:rPr>
                <w:color w:val="auto"/>
                <w:sz w:val="28"/>
              </w:rPr>
            </w:pPr>
          </w:p>
        </w:tc>
        <w:tc>
          <w:tcPr>
            <w:tcW w:w="1129" w:type="dxa"/>
            <w:tcBorders>
              <w:top w:val="nil"/>
              <w:left w:val="nil"/>
              <w:bottom w:val="nil"/>
              <w:right w:val="nil"/>
            </w:tcBorders>
            <w:shd w:val="clear" w:color="auto" w:fill="auto"/>
          </w:tcPr>
          <w:p w:rsidR="00EF5092" w:rsidRPr="00BB2B4C" w:rsidRDefault="00EF5092" w:rsidP="00F107E7">
            <w:pPr>
              <w:jc w:val="both"/>
              <w:rPr>
                <w:color w:val="auto"/>
                <w:sz w:val="28"/>
              </w:rPr>
            </w:pPr>
            <w:r w:rsidRPr="00BB2B4C">
              <w:rPr>
                <w:color w:val="auto"/>
                <w:sz w:val="28"/>
              </w:rPr>
              <w:t>в лице</w:t>
            </w:r>
          </w:p>
        </w:tc>
      </w:tr>
      <w:tr w:rsidR="00BB2B4C" w:rsidRPr="00BB2B4C" w:rsidTr="00F107E7">
        <w:tc>
          <w:tcPr>
            <w:tcW w:w="9629" w:type="dxa"/>
            <w:gridSpan w:val="2"/>
            <w:tcBorders>
              <w:top w:val="nil"/>
              <w:left w:val="nil"/>
              <w:bottom w:val="single" w:sz="4" w:space="0" w:color="000000"/>
              <w:right w:val="nil"/>
            </w:tcBorders>
            <w:shd w:val="clear" w:color="auto" w:fill="auto"/>
          </w:tcPr>
          <w:p w:rsidR="00EF5092" w:rsidRPr="00BB2B4C" w:rsidRDefault="00EF5092" w:rsidP="00F107E7">
            <w:pPr>
              <w:jc w:val="both"/>
              <w:rPr>
                <w:color w:val="auto"/>
                <w:sz w:val="18"/>
              </w:rPr>
            </w:pPr>
            <w:r w:rsidRPr="00BB2B4C">
              <w:rPr>
                <w:color w:val="auto"/>
                <w:sz w:val="18"/>
              </w:rPr>
              <w:t>(организационно-правовая форма и наименование юридического лица или индивидуального предпринимателя)</w:t>
            </w:r>
          </w:p>
          <w:p w:rsidR="00EF5092" w:rsidRPr="00BB2B4C" w:rsidRDefault="00EF5092" w:rsidP="00F107E7">
            <w:pPr>
              <w:jc w:val="both"/>
              <w:rPr>
                <w:color w:val="auto"/>
                <w:sz w:val="28"/>
              </w:rPr>
            </w:pPr>
          </w:p>
        </w:tc>
      </w:tr>
      <w:tr w:rsidR="00BB2B4C" w:rsidRPr="00BB2B4C" w:rsidTr="00F107E7">
        <w:tc>
          <w:tcPr>
            <w:tcW w:w="9629" w:type="dxa"/>
            <w:gridSpan w:val="2"/>
            <w:tcBorders>
              <w:top w:val="single" w:sz="4" w:space="0" w:color="000000"/>
              <w:left w:val="nil"/>
              <w:right w:val="nil"/>
            </w:tcBorders>
            <w:shd w:val="clear" w:color="auto" w:fill="auto"/>
          </w:tcPr>
          <w:p w:rsidR="00EF5092" w:rsidRPr="00BB2B4C" w:rsidRDefault="00EF5092" w:rsidP="00F107E7">
            <w:pPr>
              <w:ind w:firstLine="709"/>
              <w:jc w:val="center"/>
              <w:rPr>
                <w:color w:val="auto"/>
                <w:sz w:val="28"/>
              </w:rPr>
            </w:pPr>
            <w:r w:rsidRPr="00BB2B4C">
              <w:rPr>
                <w:color w:val="auto"/>
                <w:sz w:val="18"/>
              </w:rPr>
              <w:t>(должность руководителя организации или уполномоченного лица)</w:t>
            </w:r>
          </w:p>
          <w:p w:rsidR="00EF5092" w:rsidRPr="00BB2B4C" w:rsidRDefault="00EF5092" w:rsidP="00F107E7">
            <w:pPr>
              <w:jc w:val="both"/>
              <w:rPr>
                <w:color w:val="auto"/>
                <w:sz w:val="28"/>
              </w:rPr>
            </w:pPr>
          </w:p>
        </w:tc>
      </w:tr>
    </w:tbl>
    <w:p w:rsidR="00EF5092" w:rsidRPr="00BB2B4C" w:rsidRDefault="00EF5092" w:rsidP="00EF5092">
      <w:pPr>
        <w:ind w:firstLine="709"/>
        <w:jc w:val="center"/>
        <w:rPr>
          <w:color w:val="auto"/>
          <w:sz w:val="28"/>
        </w:rPr>
      </w:pPr>
      <w:r w:rsidRPr="00BB2B4C">
        <w:rPr>
          <w:color w:val="auto"/>
          <w:sz w:val="16"/>
        </w:rPr>
        <w:t>(ФИО)</w:t>
      </w:r>
    </w:p>
    <w:p w:rsidR="00EF5092" w:rsidRPr="00BB2B4C" w:rsidRDefault="00EF5092" w:rsidP="00EF5092">
      <w:pPr>
        <w:jc w:val="both"/>
        <w:rPr>
          <w:color w:val="auto"/>
          <w:sz w:val="28"/>
        </w:rPr>
      </w:pPr>
      <w:r w:rsidRPr="00BB2B4C">
        <w:rPr>
          <w:color w:val="auto"/>
          <w:sz w:val="28"/>
        </w:rPr>
        <w:t>представляет согласие:</w:t>
      </w:r>
    </w:p>
    <w:p w:rsidR="00EF5092" w:rsidRPr="00BB2B4C" w:rsidRDefault="00EF5092" w:rsidP="00EF5092">
      <w:pPr>
        <w:jc w:val="both"/>
        <w:rPr>
          <w:color w:val="auto"/>
          <w:sz w:val="16"/>
        </w:rPr>
      </w:pPr>
    </w:p>
    <w:p w:rsidR="00EF5092" w:rsidRPr="00BB2B4C" w:rsidRDefault="00EF5092" w:rsidP="00EF5092">
      <w:pPr>
        <w:tabs>
          <w:tab w:val="left" w:pos="142"/>
        </w:tabs>
        <w:ind w:firstLine="709"/>
        <w:jc w:val="both"/>
        <w:outlineLvl w:val="0"/>
        <w:rPr>
          <w:color w:val="auto"/>
          <w:sz w:val="28"/>
        </w:rPr>
      </w:pPr>
      <w:r w:rsidRPr="00BB2B4C">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BB2B4C" w:rsidRDefault="00EF5092" w:rsidP="00EF5092">
      <w:pPr>
        <w:pStyle w:val="afffff3"/>
        <w:numPr>
          <w:ilvl w:val="0"/>
          <w:numId w:val="7"/>
        </w:numPr>
        <w:tabs>
          <w:tab w:val="left" w:pos="142"/>
        </w:tabs>
        <w:ind w:left="0" w:firstLine="709"/>
        <w:outlineLvl w:val="0"/>
        <w:rPr>
          <w:rFonts w:ascii="Times New Roman" w:hAnsi="Times New Roman"/>
          <w:color w:val="auto"/>
          <w:sz w:val="28"/>
        </w:rPr>
      </w:pPr>
      <w:r w:rsidRPr="00BB2B4C">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1" w:history="1">
        <w:r w:rsidRPr="00BB2B4C">
          <w:rPr>
            <w:rFonts w:ascii="Times New Roman" w:hAnsi="Times New Roman"/>
            <w:color w:val="auto"/>
            <w:sz w:val="28"/>
          </w:rPr>
          <w:t>статьями 268.1</w:t>
        </w:r>
      </w:hyperlink>
      <w:r w:rsidRPr="00BB2B4C">
        <w:rPr>
          <w:rFonts w:ascii="Times New Roman" w:hAnsi="Times New Roman"/>
          <w:color w:val="auto"/>
          <w:sz w:val="28"/>
        </w:rPr>
        <w:t xml:space="preserve"> и </w:t>
      </w:r>
      <w:hyperlink r:id="rId12" w:history="1">
        <w:r w:rsidRPr="00BB2B4C">
          <w:rPr>
            <w:rFonts w:ascii="Times New Roman" w:hAnsi="Times New Roman"/>
            <w:color w:val="auto"/>
            <w:sz w:val="28"/>
          </w:rPr>
          <w:t>269.2</w:t>
        </w:r>
      </w:hyperlink>
      <w:r w:rsidRPr="00BB2B4C">
        <w:rPr>
          <w:rFonts w:ascii="Times New Roman" w:hAnsi="Times New Roman"/>
          <w:color w:val="auto"/>
          <w:sz w:val="28"/>
        </w:rPr>
        <w:t xml:space="preserve"> Бюджетного кодекса Российской Федерации.</w:t>
      </w:r>
    </w:p>
    <w:p w:rsidR="00EF5092" w:rsidRPr="00BB2B4C" w:rsidRDefault="00EF5092" w:rsidP="00EF5092">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B2B4C" w:rsidRPr="00BB2B4C" w:rsidTr="000E2FAE">
        <w:tc>
          <w:tcPr>
            <w:tcW w:w="3836" w:type="dxa"/>
            <w:tcBorders>
              <w:top w:val="nil"/>
              <w:left w:val="nil"/>
              <w:bottom w:val="single" w:sz="4" w:space="0" w:color="auto"/>
              <w:right w:val="nil"/>
            </w:tcBorders>
          </w:tcPr>
          <w:p w:rsidR="00135B0B" w:rsidRPr="00BB2B4C" w:rsidRDefault="00135B0B" w:rsidP="000E2FAE">
            <w:pPr>
              <w:pStyle w:val="afffff3"/>
              <w:ind w:left="0"/>
              <w:outlineLvl w:val="0"/>
              <w:rPr>
                <w:rFonts w:ascii="Times New Roman" w:hAnsi="Times New Roman"/>
                <w:color w:val="auto"/>
                <w:szCs w:val="22"/>
              </w:rPr>
            </w:pPr>
          </w:p>
        </w:tc>
        <w:tc>
          <w:tcPr>
            <w:tcW w:w="414" w:type="dxa"/>
          </w:tcPr>
          <w:p w:rsidR="00135B0B" w:rsidRPr="00BB2B4C" w:rsidRDefault="00135B0B" w:rsidP="000E2FAE">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5B0B" w:rsidRPr="00BB2B4C" w:rsidRDefault="00135B0B" w:rsidP="000E2FAE">
            <w:pPr>
              <w:pStyle w:val="afffff3"/>
              <w:ind w:left="0"/>
              <w:outlineLvl w:val="0"/>
              <w:rPr>
                <w:rFonts w:ascii="Times New Roman" w:hAnsi="Times New Roman"/>
                <w:color w:val="auto"/>
                <w:szCs w:val="22"/>
              </w:rPr>
            </w:pPr>
          </w:p>
        </w:tc>
        <w:tc>
          <w:tcPr>
            <w:tcW w:w="280" w:type="dxa"/>
          </w:tcPr>
          <w:p w:rsidR="00135B0B" w:rsidRPr="00BB2B4C" w:rsidRDefault="00135B0B" w:rsidP="000E2FAE">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5B0B" w:rsidRPr="00BB2B4C" w:rsidRDefault="00135B0B" w:rsidP="000E2FAE">
            <w:pPr>
              <w:pStyle w:val="afffff3"/>
              <w:ind w:left="0"/>
              <w:outlineLvl w:val="0"/>
              <w:rPr>
                <w:rFonts w:ascii="Times New Roman" w:hAnsi="Times New Roman"/>
                <w:color w:val="auto"/>
                <w:szCs w:val="22"/>
              </w:rPr>
            </w:pPr>
          </w:p>
        </w:tc>
      </w:tr>
      <w:tr w:rsidR="00BB2B4C" w:rsidRPr="00BB2B4C" w:rsidTr="000E2FAE">
        <w:tc>
          <w:tcPr>
            <w:tcW w:w="3836" w:type="dxa"/>
            <w:tcBorders>
              <w:top w:val="single" w:sz="4" w:space="0" w:color="auto"/>
              <w:left w:val="nil"/>
              <w:right w:val="nil"/>
            </w:tcBorders>
          </w:tcPr>
          <w:p w:rsidR="00135B0B" w:rsidRPr="00BB2B4C"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B2B4C">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B2B4C">
              <w:rPr>
                <w:rFonts w:ascii="Times New Roman" w:hAnsi="Times New Roman"/>
                <w:color w:val="auto"/>
                <w:szCs w:val="22"/>
              </w:rPr>
              <w:t xml:space="preserve"> </w:t>
            </w:r>
          </w:p>
          <w:p w:rsidR="00912B24" w:rsidRPr="00BB2B4C"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5B0B" w:rsidRPr="00BB2B4C"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5B0B" w:rsidRPr="00BB2B4C"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B2B4C">
              <w:rPr>
                <w:color w:val="auto"/>
                <w:sz w:val="22"/>
                <w:szCs w:val="22"/>
              </w:rPr>
              <w:t>(подпись)</w:t>
            </w:r>
          </w:p>
        </w:tc>
        <w:tc>
          <w:tcPr>
            <w:tcW w:w="280" w:type="dxa"/>
          </w:tcPr>
          <w:p w:rsidR="00135B0B" w:rsidRPr="00BB2B4C"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5B0B" w:rsidRPr="00BB2B4C"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B2B4C">
              <w:rPr>
                <w:rFonts w:ascii="Times New Roman" w:hAnsi="Times New Roman"/>
                <w:color w:val="auto"/>
                <w:szCs w:val="22"/>
              </w:rPr>
              <w:t>(фамилия, инициалы)</w:t>
            </w:r>
          </w:p>
        </w:tc>
      </w:tr>
      <w:tr w:rsidR="00BB2B4C" w:rsidRPr="00BB2B4C" w:rsidTr="000E2FAE">
        <w:tc>
          <w:tcPr>
            <w:tcW w:w="3836" w:type="dxa"/>
            <w:tcBorders>
              <w:left w:val="nil"/>
              <w:right w:val="nil"/>
            </w:tcBorders>
          </w:tcPr>
          <w:p w:rsidR="00580BF0" w:rsidRPr="00BB2B4C" w:rsidRDefault="00580BF0" w:rsidP="000E2FAE">
            <w:pPr>
              <w:rPr>
                <w:color w:val="auto"/>
                <w:sz w:val="22"/>
                <w:szCs w:val="22"/>
              </w:rPr>
            </w:pPr>
            <w:r w:rsidRPr="00BB2B4C">
              <w:rPr>
                <w:color w:val="auto"/>
                <w:sz w:val="22"/>
                <w:szCs w:val="22"/>
              </w:rPr>
              <w:t>М.П. (при наличии)</w:t>
            </w:r>
          </w:p>
          <w:p w:rsidR="00580BF0" w:rsidRPr="00BB2B4C" w:rsidRDefault="00580BF0" w:rsidP="000E2FAE">
            <w:pPr>
              <w:pStyle w:val="HTML"/>
              <w:widowControl w:val="0"/>
              <w:rPr>
                <w:rFonts w:ascii="Times New Roman" w:hAnsi="Times New Roman"/>
                <w:color w:val="auto"/>
                <w:sz w:val="22"/>
                <w:szCs w:val="22"/>
              </w:rPr>
            </w:pPr>
          </w:p>
        </w:tc>
        <w:tc>
          <w:tcPr>
            <w:tcW w:w="414" w:type="dxa"/>
          </w:tcPr>
          <w:p w:rsidR="00580BF0" w:rsidRPr="00BB2B4C"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580BF0" w:rsidRPr="00BB2B4C" w:rsidRDefault="00580BF0"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580BF0" w:rsidRPr="00BB2B4C"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580BF0" w:rsidRPr="00BB2B4C"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Default="00EF5092" w:rsidP="00EF5092">
      <w:pPr>
        <w:spacing w:line="276" w:lineRule="auto"/>
        <w:ind w:left="5529"/>
        <w:jc w:val="right"/>
        <w:rPr>
          <w:color w:val="auto"/>
          <w:sz w:val="28"/>
        </w:rPr>
      </w:pPr>
    </w:p>
    <w:p w:rsidR="00A02C93" w:rsidRPr="00BB2B4C" w:rsidRDefault="00A02C93" w:rsidP="00EF5092">
      <w:pPr>
        <w:spacing w:line="276" w:lineRule="auto"/>
        <w:ind w:left="5529"/>
        <w:jc w:val="right"/>
        <w:rPr>
          <w:color w:val="auto"/>
          <w:sz w:val="28"/>
        </w:rPr>
      </w:pPr>
    </w:p>
    <w:p w:rsidR="00513EE1" w:rsidRPr="00BB2B4C" w:rsidRDefault="00513EE1" w:rsidP="00642279">
      <w:pPr>
        <w:ind w:left="5103"/>
        <w:jc w:val="center"/>
        <w:rPr>
          <w:color w:val="auto"/>
          <w:sz w:val="24"/>
        </w:rPr>
      </w:pPr>
      <w:r w:rsidRPr="00BB2B4C">
        <w:rPr>
          <w:color w:val="auto"/>
          <w:sz w:val="24"/>
        </w:rPr>
        <w:t>Приложение 2</w:t>
      </w:r>
    </w:p>
    <w:p w:rsidR="002532D4" w:rsidRPr="00BB2B4C" w:rsidRDefault="002532D4" w:rsidP="00642279">
      <w:pPr>
        <w:ind w:left="5103"/>
        <w:jc w:val="center"/>
        <w:rPr>
          <w:color w:val="auto"/>
          <w:sz w:val="28"/>
        </w:rPr>
      </w:pPr>
      <w:r w:rsidRPr="00BB2B4C">
        <w:rPr>
          <w:color w:val="auto"/>
          <w:sz w:val="24"/>
        </w:rPr>
        <w:t xml:space="preserve">к Порядку предоставления субсидии </w:t>
      </w:r>
      <w:r w:rsidR="00642279" w:rsidRPr="00BB2B4C">
        <w:rPr>
          <w:color w:val="auto"/>
          <w:sz w:val="24"/>
        </w:rPr>
        <w:br/>
      </w:r>
      <w:r w:rsidRPr="00BB2B4C">
        <w:rPr>
          <w:color w:val="auto"/>
          <w:sz w:val="24"/>
        </w:rPr>
        <w:t xml:space="preserve">на финансовое обеспечение затрат, связанных с развитием </w:t>
      </w:r>
      <w:r w:rsidR="00DF1258" w:rsidRPr="00BB2B4C">
        <w:rPr>
          <w:color w:val="auto"/>
          <w:sz w:val="24"/>
        </w:rPr>
        <w:t>отдельных отраслей животноводства</w:t>
      </w:r>
    </w:p>
    <w:p w:rsidR="00513EE1" w:rsidRPr="00BB2B4C" w:rsidRDefault="00513EE1" w:rsidP="00513EE1">
      <w:pPr>
        <w:spacing w:line="276" w:lineRule="auto"/>
        <w:ind w:left="5529"/>
        <w:jc w:val="center"/>
        <w:rPr>
          <w:b/>
          <w:color w:val="auto"/>
          <w:sz w:val="28"/>
        </w:rPr>
      </w:pPr>
    </w:p>
    <w:p w:rsidR="00513EE1" w:rsidRPr="00BB2B4C" w:rsidRDefault="00513EE1" w:rsidP="00513EE1">
      <w:pPr>
        <w:spacing w:line="276" w:lineRule="auto"/>
        <w:ind w:firstLine="709"/>
        <w:jc w:val="center"/>
        <w:rPr>
          <w:b/>
          <w:color w:val="auto"/>
          <w:sz w:val="28"/>
        </w:rPr>
      </w:pPr>
    </w:p>
    <w:p w:rsidR="00513EE1" w:rsidRPr="00BB2B4C" w:rsidRDefault="00513EE1" w:rsidP="00513EE1">
      <w:pPr>
        <w:jc w:val="center"/>
        <w:outlineLvl w:val="0"/>
        <w:rPr>
          <w:b/>
          <w:color w:val="auto"/>
          <w:sz w:val="28"/>
        </w:rPr>
      </w:pPr>
      <w:r w:rsidRPr="00BB2B4C">
        <w:rPr>
          <w:b/>
          <w:color w:val="auto"/>
          <w:sz w:val="28"/>
        </w:rPr>
        <w:t>Заверение о соответствии требованиям</w:t>
      </w:r>
    </w:p>
    <w:p w:rsidR="00513EE1" w:rsidRPr="00BB2B4C" w:rsidRDefault="00513EE1" w:rsidP="00513EE1">
      <w:pPr>
        <w:jc w:val="center"/>
        <w:outlineLvl w:val="0"/>
        <w:rPr>
          <w:b/>
          <w:color w:val="auto"/>
          <w:sz w:val="28"/>
        </w:rPr>
      </w:pPr>
    </w:p>
    <w:p w:rsidR="00513EE1" w:rsidRPr="00BB2B4C" w:rsidRDefault="00513EE1" w:rsidP="00513EE1">
      <w:pPr>
        <w:ind w:firstLine="709"/>
        <w:jc w:val="both"/>
        <w:rPr>
          <w:color w:val="auto"/>
          <w:sz w:val="28"/>
        </w:rPr>
      </w:pPr>
      <w:r w:rsidRPr="00BB2B4C">
        <w:rPr>
          <w:color w:val="auto"/>
          <w:sz w:val="28"/>
        </w:rPr>
        <w:t xml:space="preserve">В соответствии с </w:t>
      </w:r>
      <w:r w:rsidR="002532D4" w:rsidRPr="00BB2B4C">
        <w:rPr>
          <w:color w:val="auto"/>
          <w:sz w:val="28"/>
        </w:rPr>
        <w:t xml:space="preserve">Порядком </w:t>
      </w:r>
      <w:r w:rsidR="00633092" w:rsidRPr="00BB2B4C">
        <w:rPr>
          <w:color w:val="auto"/>
          <w:sz w:val="28"/>
        </w:rPr>
        <w:t xml:space="preserve">предоставления субсидии на финансовое обеспечение затрат, связанных с развитием </w:t>
      </w:r>
      <w:r w:rsidR="00DF1258" w:rsidRPr="00BB2B4C">
        <w:rPr>
          <w:color w:val="auto"/>
          <w:sz w:val="28"/>
        </w:rPr>
        <w:t xml:space="preserve">отдельных отраслей животноводства, утвержденным </w:t>
      </w:r>
      <w:r w:rsidR="00642279" w:rsidRPr="00BB2B4C">
        <w:rPr>
          <w:color w:val="auto"/>
          <w:sz w:val="28"/>
        </w:rPr>
        <w:t xml:space="preserve">Постановлением </w:t>
      </w:r>
      <w:r w:rsidR="00DF1258" w:rsidRPr="00BB2B4C">
        <w:rPr>
          <w:color w:val="auto"/>
          <w:sz w:val="28"/>
        </w:rPr>
        <w:t>Правительства Чукотского автономного округа от 6 июля 2020 года № 323</w:t>
      </w:r>
      <w:r w:rsidR="002532D4" w:rsidRPr="00BB2B4C">
        <w:rPr>
          <w:color w:val="auto"/>
          <w:sz w:val="28"/>
        </w:rPr>
        <w:t xml:space="preserve"> </w:t>
      </w:r>
      <w:r w:rsidRPr="00BB2B4C">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BB2B4C" w:rsidRPr="00BB2B4C" w:rsidTr="007A7EB4">
        <w:tc>
          <w:tcPr>
            <w:tcW w:w="5319" w:type="dxa"/>
            <w:gridSpan w:val="2"/>
            <w:tcBorders>
              <w:top w:val="nil"/>
              <w:left w:val="nil"/>
              <w:bottom w:val="single" w:sz="4" w:space="0" w:color="000000"/>
              <w:right w:val="nil"/>
            </w:tcBorders>
          </w:tcPr>
          <w:p w:rsidR="007A7EB4" w:rsidRPr="00BB2B4C" w:rsidRDefault="007A7EB4" w:rsidP="007A7EB4">
            <w:pPr>
              <w:rPr>
                <w:color w:val="auto"/>
                <w:sz w:val="28"/>
              </w:rPr>
            </w:pPr>
          </w:p>
        </w:tc>
        <w:tc>
          <w:tcPr>
            <w:tcW w:w="4310" w:type="dxa"/>
            <w:gridSpan w:val="2"/>
            <w:tcBorders>
              <w:top w:val="nil"/>
              <w:left w:val="nil"/>
              <w:bottom w:val="nil"/>
              <w:right w:val="nil"/>
            </w:tcBorders>
          </w:tcPr>
          <w:p w:rsidR="007A7EB4" w:rsidRPr="00BB2B4C" w:rsidRDefault="007A7EB4" w:rsidP="007A7EB4">
            <w:pPr>
              <w:ind w:firstLine="771"/>
              <w:rPr>
                <w:color w:val="auto"/>
                <w:sz w:val="28"/>
              </w:rPr>
            </w:pPr>
            <w:r w:rsidRPr="00BB2B4C">
              <w:rPr>
                <w:color w:val="auto"/>
                <w:sz w:val="28"/>
              </w:rPr>
              <w:t>(далее – Заявитель), в лице</w:t>
            </w:r>
          </w:p>
        </w:tc>
      </w:tr>
      <w:tr w:rsidR="00BB2B4C" w:rsidRPr="00BB2B4C" w:rsidTr="007A7EB4">
        <w:trPr>
          <w:gridBefore w:val="1"/>
          <w:gridAfter w:val="1"/>
          <w:wBefore w:w="108" w:type="dxa"/>
          <w:wAfter w:w="23" w:type="dxa"/>
        </w:trPr>
        <w:tc>
          <w:tcPr>
            <w:tcW w:w="9498" w:type="dxa"/>
            <w:gridSpan w:val="2"/>
            <w:tcBorders>
              <w:top w:val="nil"/>
              <w:left w:val="nil"/>
              <w:bottom w:val="single" w:sz="4" w:space="0" w:color="000000"/>
              <w:right w:val="nil"/>
            </w:tcBorders>
          </w:tcPr>
          <w:p w:rsidR="007A7EB4" w:rsidRPr="00BB2B4C" w:rsidRDefault="007A7EB4" w:rsidP="007A7EB4">
            <w:pPr>
              <w:rPr>
                <w:color w:val="auto"/>
                <w:sz w:val="18"/>
              </w:rPr>
            </w:pPr>
            <w:r w:rsidRPr="00BB2B4C">
              <w:rPr>
                <w:color w:val="auto"/>
                <w:sz w:val="18"/>
              </w:rPr>
              <w:t>(организационно-правовая форма и наименование юридического лица или индивидуального предпринимателя)</w:t>
            </w:r>
          </w:p>
          <w:p w:rsidR="007A7EB4" w:rsidRPr="00BB2B4C" w:rsidRDefault="007A7EB4" w:rsidP="007A7EB4">
            <w:pPr>
              <w:rPr>
                <w:color w:val="auto"/>
                <w:sz w:val="28"/>
              </w:rPr>
            </w:pPr>
          </w:p>
        </w:tc>
      </w:tr>
      <w:tr w:rsidR="00BB2B4C" w:rsidRPr="00BB2B4C" w:rsidTr="007A7EB4">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rsidR="007A7EB4" w:rsidRPr="00BB2B4C" w:rsidRDefault="007A7EB4" w:rsidP="007A7EB4">
            <w:pPr>
              <w:ind w:firstLine="709"/>
              <w:jc w:val="center"/>
              <w:rPr>
                <w:color w:val="auto"/>
                <w:sz w:val="28"/>
              </w:rPr>
            </w:pPr>
            <w:r w:rsidRPr="00BB2B4C">
              <w:rPr>
                <w:color w:val="auto"/>
                <w:sz w:val="18"/>
              </w:rPr>
              <w:t>(должность руководителя организации или уполномоченного лица)</w:t>
            </w:r>
          </w:p>
          <w:p w:rsidR="007A7EB4" w:rsidRPr="00BB2B4C" w:rsidRDefault="007A7EB4" w:rsidP="007A7EB4">
            <w:pPr>
              <w:rPr>
                <w:color w:val="auto"/>
                <w:sz w:val="28"/>
              </w:rPr>
            </w:pPr>
          </w:p>
        </w:tc>
      </w:tr>
    </w:tbl>
    <w:p w:rsidR="00513EE1" w:rsidRPr="00BB2B4C" w:rsidRDefault="00513EE1" w:rsidP="00513EE1">
      <w:pPr>
        <w:ind w:firstLine="709"/>
        <w:jc w:val="center"/>
        <w:rPr>
          <w:color w:val="auto"/>
          <w:sz w:val="28"/>
        </w:rPr>
      </w:pPr>
      <w:r w:rsidRPr="00BB2B4C">
        <w:rPr>
          <w:color w:val="auto"/>
          <w:sz w:val="16"/>
        </w:rPr>
        <w:t>(ФИО)</w:t>
      </w:r>
    </w:p>
    <w:p w:rsidR="00513EE1" w:rsidRPr="00BB2B4C" w:rsidRDefault="00513EE1" w:rsidP="00513EE1">
      <w:pPr>
        <w:jc w:val="both"/>
        <w:rPr>
          <w:color w:val="auto"/>
          <w:sz w:val="16"/>
        </w:rPr>
      </w:pPr>
      <w:r w:rsidRPr="00BB2B4C">
        <w:rPr>
          <w:color w:val="auto"/>
          <w:sz w:val="28"/>
        </w:rPr>
        <w:t>подтверждает, что:</w:t>
      </w:r>
    </w:p>
    <w:p w:rsidR="00513EE1" w:rsidRPr="00BB2B4C" w:rsidRDefault="00513EE1" w:rsidP="00513EE1">
      <w:pPr>
        <w:tabs>
          <w:tab w:val="left" w:pos="142"/>
        </w:tabs>
        <w:ind w:firstLine="709"/>
        <w:jc w:val="both"/>
        <w:rPr>
          <w:color w:val="auto"/>
          <w:sz w:val="28"/>
        </w:rPr>
      </w:pPr>
      <w:r w:rsidRPr="00BB2B4C">
        <w:rPr>
          <w:color w:val="auto"/>
          <w:sz w:val="28"/>
        </w:rPr>
        <w:t xml:space="preserve">1) не является иностранным юридическим лицом, в том числе местом регистрации которого является государство или территория, включенные </w:t>
      </w:r>
      <w:r w:rsidR="00642279" w:rsidRPr="00BB2B4C">
        <w:rPr>
          <w:color w:val="auto"/>
          <w:sz w:val="28"/>
        </w:rPr>
        <w:br/>
      </w:r>
      <w:r w:rsidRPr="00BB2B4C">
        <w:rPr>
          <w:color w:val="auto"/>
          <w:sz w:val="28"/>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642279" w:rsidRPr="00BB2B4C">
        <w:rPr>
          <w:color w:val="auto"/>
          <w:sz w:val="28"/>
        </w:rPr>
        <w:br/>
      </w:r>
      <w:r w:rsidRPr="00BB2B4C">
        <w:rPr>
          <w:color w:val="auto"/>
          <w:sz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BB2B4C" w:rsidRDefault="00513EE1" w:rsidP="00513EE1">
      <w:pPr>
        <w:tabs>
          <w:tab w:val="left" w:pos="142"/>
        </w:tabs>
        <w:ind w:firstLine="709"/>
        <w:jc w:val="both"/>
        <w:rPr>
          <w:color w:val="auto"/>
          <w:sz w:val="28"/>
        </w:rPr>
      </w:pPr>
      <w:r w:rsidRPr="00BB2B4C">
        <w:rPr>
          <w:color w:val="auto"/>
          <w:sz w:val="28"/>
        </w:rPr>
        <w:t xml:space="preserve">2) </w:t>
      </w:r>
      <w:r w:rsidR="007A7EB4" w:rsidRPr="00BB2B4C">
        <w:rPr>
          <w:color w:val="auto"/>
          <w:sz w:val="28"/>
        </w:rPr>
        <w:t>не находится</w:t>
      </w:r>
      <w:r w:rsidRPr="00BB2B4C">
        <w:rPr>
          <w:color w:val="auto"/>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BB2B4C" w:rsidRDefault="00513EE1" w:rsidP="00513EE1">
      <w:pPr>
        <w:tabs>
          <w:tab w:val="left" w:pos="142"/>
        </w:tabs>
        <w:ind w:firstLine="709"/>
        <w:jc w:val="both"/>
        <w:rPr>
          <w:color w:val="auto"/>
          <w:sz w:val="28"/>
        </w:rPr>
      </w:pPr>
      <w:r w:rsidRPr="00BB2B4C">
        <w:rPr>
          <w:color w:val="auto"/>
          <w:sz w:val="28"/>
        </w:rPr>
        <w:t xml:space="preserve">3) </w:t>
      </w:r>
      <w:r w:rsidR="007A7EB4" w:rsidRPr="00BB2B4C">
        <w:rPr>
          <w:color w:val="auto"/>
          <w:sz w:val="28"/>
        </w:rPr>
        <w:t>не находится</w:t>
      </w:r>
      <w:r w:rsidRPr="00BB2B4C">
        <w:rPr>
          <w:color w:val="auto"/>
          <w:sz w:val="28"/>
        </w:rPr>
        <w:t xml:space="preserve"> в перечнях организаций и физических лиц, связанных </w:t>
      </w:r>
      <w:r w:rsidR="00642279" w:rsidRPr="00BB2B4C">
        <w:rPr>
          <w:color w:val="auto"/>
          <w:sz w:val="28"/>
        </w:rPr>
        <w:br/>
      </w:r>
      <w:r w:rsidRPr="00BB2B4C">
        <w:rPr>
          <w:color w:val="auto"/>
          <w:sz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BB2B4C" w:rsidRDefault="00513EE1" w:rsidP="00513EE1">
      <w:pPr>
        <w:tabs>
          <w:tab w:val="left" w:pos="142"/>
        </w:tabs>
        <w:ind w:firstLine="709"/>
        <w:jc w:val="both"/>
        <w:rPr>
          <w:color w:val="auto"/>
          <w:sz w:val="28"/>
        </w:rPr>
      </w:pPr>
      <w:r w:rsidRPr="00BB2B4C">
        <w:rPr>
          <w:color w:val="auto"/>
          <w:sz w:val="28"/>
        </w:rPr>
        <w:t xml:space="preserve">4) не является иностранным агентом в соответствии с </w:t>
      </w:r>
      <w:hyperlink r:id="rId13" w:history="1">
        <w:r w:rsidRPr="00BB2B4C">
          <w:rPr>
            <w:color w:val="auto"/>
            <w:sz w:val="28"/>
          </w:rPr>
          <w:t>Федеральным законом</w:t>
        </w:r>
      </w:hyperlink>
      <w:r w:rsidRPr="00BB2B4C">
        <w:rPr>
          <w:color w:val="auto"/>
          <w:sz w:val="28"/>
        </w:rPr>
        <w:t xml:space="preserve"> от 14 июля 2022 года № 255-ФЗ «О контроле за деятельностью лиц, находящихся под иностранным влиянием»;</w:t>
      </w:r>
    </w:p>
    <w:p w:rsidR="00513EE1" w:rsidRPr="00BB2B4C" w:rsidRDefault="00513EE1" w:rsidP="00513EE1">
      <w:pPr>
        <w:tabs>
          <w:tab w:val="left" w:pos="142"/>
        </w:tabs>
        <w:ind w:firstLine="709"/>
        <w:jc w:val="both"/>
        <w:rPr>
          <w:color w:val="auto"/>
          <w:sz w:val="28"/>
        </w:rPr>
      </w:pPr>
      <w:r w:rsidRPr="00BB2B4C">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7A7EB4" w:rsidRPr="00BB2B4C">
        <w:rPr>
          <w:color w:val="auto"/>
          <w:sz w:val="28"/>
        </w:rPr>
        <w:t>Заявителя</w:t>
      </w:r>
      <w:r w:rsidRPr="00BB2B4C">
        <w:rPr>
          <w:color w:val="auto"/>
          <w:sz w:val="28"/>
        </w:rPr>
        <w:t xml:space="preserve"> не введена процедура банкротства, деятельность </w:t>
      </w:r>
      <w:r w:rsidR="007A7EB4" w:rsidRPr="00BB2B4C">
        <w:rPr>
          <w:color w:val="auto"/>
          <w:sz w:val="28"/>
        </w:rPr>
        <w:t>Заявителя</w:t>
      </w:r>
      <w:r w:rsidRPr="00BB2B4C">
        <w:rPr>
          <w:color w:val="auto"/>
          <w:sz w:val="28"/>
        </w:rPr>
        <w:t xml:space="preserve"> не приостановлена в порядке, предусмотренном законодательством </w:t>
      </w:r>
      <w:r w:rsidR="00266925" w:rsidRPr="00BB2B4C">
        <w:rPr>
          <w:color w:val="auto"/>
          <w:sz w:val="28"/>
        </w:rPr>
        <w:t>Российской Федерации,</w:t>
      </w:r>
      <w:r w:rsidR="00ED6B72" w:rsidRPr="00BB2B4C">
        <w:rPr>
          <w:color w:val="auto"/>
          <w:sz w:val="28"/>
        </w:rPr>
        <w:t xml:space="preserve"> или </w:t>
      </w:r>
      <w:r w:rsidR="00C812F5" w:rsidRPr="00BB2B4C">
        <w:rPr>
          <w:color w:val="auto"/>
          <w:sz w:val="28"/>
        </w:rPr>
        <w:t>не прекрати</w:t>
      </w:r>
      <w:r w:rsidR="00ED6B72" w:rsidRPr="00BB2B4C">
        <w:rPr>
          <w:color w:val="auto"/>
          <w:sz w:val="28"/>
        </w:rPr>
        <w:t>л</w:t>
      </w:r>
      <w:r w:rsidR="00C812F5" w:rsidRPr="00BB2B4C">
        <w:rPr>
          <w:color w:val="auto"/>
          <w:sz w:val="28"/>
        </w:rPr>
        <w:t xml:space="preserve"> деятельность </w:t>
      </w:r>
      <w:r w:rsidR="00642279" w:rsidRPr="00BB2B4C">
        <w:rPr>
          <w:color w:val="auto"/>
          <w:sz w:val="28"/>
        </w:rPr>
        <w:br/>
      </w:r>
      <w:r w:rsidR="00C812F5" w:rsidRPr="00BB2B4C">
        <w:rPr>
          <w:color w:val="auto"/>
          <w:sz w:val="28"/>
        </w:rPr>
        <w:t>в качестве индивидуального предпринимателя;</w:t>
      </w:r>
    </w:p>
    <w:p w:rsidR="00513EE1" w:rsidRPr="00BB2B4C" w:rsidRDefault="00513EE1" w:rsidP="00513EE1">
      <w:pPr>
        <w:tabs>
          <w:tab w:val="left" w:pos="142"/>
        </w:tabs>
        <w:ind w:firstLine="709"/>
        <w:jc w:val="both"/>
        <w:rPr>
          <w:color w:val="auto"/>
          <w:sz w:val="28"/>
        </w:rPr>
      </w:pPr>
      <w:r w:rsidRPr="00BB2B4C">
        <w:rPr>
          <w:color w:val="auto"/>
          <w:sz w:val="28"/>
        </w:rPr>
        <w:t xml:space="preserve">6) не является получателем средств из окружного бюджета </w:t>
      </w:r>
      <w:r w:rsidR="00642279" w:rsidRPr="00BB2B4C">
        <w:rPr>
          <w:color w:val="auto"/>
          <w:sz w:val="28"/>
        </w:rPr>
        <w:br/>
      </w:r>
      <w:r w:rsidRPr="00BB2B4C">
        <w:rPr>
          <w:color w:val="auto"/>
          <w:sz w:val="28"/>
        </w:rPr>
        <w:t xml:space="preserve">на основании иных нормативных правовых актов Чукотского автономного округа на цели, установленные </w:t>
      </w:r>
      <w:hyperlink r:id="rId14" w:history="1">
        <w:r w:rsidRPr="00BB2B4C">
          <w:rPr>
            <w:color w:val="auto"/>
            <w:sz w:val="28"/>
          </w:rPr>
          <w:t>пунктом 1.</w:t>
        </w:r>
      </w:hyperlink>
      <w:r w:rsidR="002532D4" w:rsidRPr="00BB2B4C">
        <w:rPr>
          <w:color w:val="auto"/>
          <w:sz w:val="28"/>
        </w:rPr>
        <w:t>2</w:t>
      </w:r>
      <w:r w:rsidRPr="00BB2B4C">
        <w:rPr>
          <w:color w:val="auto"/>
          <w:sz w:val="28"/>
        </w:rPr>
        <w:t xml:space="preserve"> раздела 1 Порядка;</w:t>
      </w:r>
    </w:p>
    <w:p w:rsidR="00513EE1" w:rsidRPr="00BB2B4C" w:rsidRDefault="002532D4" w:rsidP="00513EE1">
      <w:pPr>
        <w:widowControl w:val="0"/>
        <w:ind w:firstLine="709"/>
        <w:jc w:val="both"/>
        <w:rPr>
          <w:color w:val="auto"/>
          <w:sz w:val="28"/>
          <w:szCs w:val="28"/>
        </w:rPr>
      </w:pPr>
      <w:r w:rsidRPr="00BB2B4C">
        <w:rPr>
          <w:color w:val="auto"/>
          <w:sz w:val="28"/>
          <w:szCs w:val="28"/>
        </w:rPr>
        <w:t>7</w:t>
      </w:r>
      <w:r w:rsidR="00513EE1" w:rsidRPr="00BB2B4C">
        <w:rPr>
          <w:color w:val="auto"/>
          <w:sz w:val="28"/>
          <w:szCs w:val="28"/>
        </w:rPr>
        <w:t>) соответствует категории и критериям, установленным в пункте 1.</w:t>
      </w:r>
      <w:r w:rsidRPr="00BB2B4C">
        <w:rPr>
          <w:color w:val="auto"/>
          <w:sz w:val="28"/>
          <w:szCs w:val="28"/>
        </w:rPr>
        <w:t>4 раздела 1 Порядка.</w:t>
      </w:r>
    </w:p>
    <w:p w:rsidR="00EF5092" w:rsidRPr="00BB2B4C" w:rsidRDefault="00EF5092" w:rsidP="00EF5092">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BB2B4C" w:rsidRPr="00BB2B4C" w:rsidTr="00CB4A97">
        <w:tc>
          <w:tcPr>
            <w:tcW w:w="3836" w:type="dxa"/>
            <w:tcBorders>
              <w:top w:val="nil"/>
              <w:left w:val="nil"/>
              <w:bottom w:val="single" w:sz="4" w:space="0" w:color="auto"/>
              <w:right w:val="nil"/>
            </w:tcBorders>
          </w:tcPr>
          <w:p w:rsidR="00912B24" w:rsidRPr="00BB2B4C" w:rsidRDefault="00912B24" w:rsidP="00CB4A97">
            <w:pPr>
              <w:pStyle w:val="afffff3"/>
              <w:ind w:left="0"/>
              <w:outlineLvl w:val="0"/>
              <w:rPr>
                <w:rFonts w:ascii="Times New Roman" w:hAnsi="Times New Roman"/>
                <w:color w:val="auto"/>
                <w:szCs w:val="22"/>
              </w:rPr>
            </w:pPr>
          </w:p>
        </w:tc>
        <w:tc>
          <w:tcPr>
            <w:tcW w:w="414" w:type="dxa"/>
          </w:tcPr>
          <w:p w:rsidR="00912B24" w:rsidRPr="00BB2B4C"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BB2B4C" w:rsidRDefault="00912B24" w:rsidP="00CB4A97">
            <w:pPr>
              <w:pStyle w:val="afffff3"/>
              <w:ind w:left="0"/>
              <w:outlineLvl w:val="0"/>
              <w:rPr>
                <w:rFonts w:ascii="Times New Roman" w:hAnsi="Times New Roman"/>
                <w:color w:val="auto"/>
                <w:szCs w:val="22"/>
              </w:rPr>
            </w:pPr>
          </w:p>
        </w:tc>
        <w:tc>
          <w:tcPr>
            <w:tcW w:w="280" w:type="dxa"/>
          </w:tcPr>
          <w:p w:rsidR="00912B24" w:rsidRPr="00BB2B4C"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BB2B4C" w:rsidRDefault="00912B24" w:rsidP="00CB4A97">
            <w:pPr>
              <w:pStyle w:val="afffff3"/>
              <w:ind w:left="0"/>
              <w:outlineLvl w:val="0"/>
              <w:rPr>
                <w:rFonts w:ascii="Times New Roman" w:hAnsi="Times New Roman"/>
                <w:color w:val="auto"/>
                <w:szCs w:val="22"/>
              </w:rPr>
            </w:pPr>
          </w:p>
        </w:tc>
      </w:tr>
      <w:tr w:rsidR="00BB2B4C" w:rsidRPr="00BB2B4C" w:rsidTr="00CB4A97">
        <w:tc>
          <w:tcPr>
            <w:tcW w:w="3836" w:type="dxa"/>
            <w:tcBorders>
              <w:top w:val="single" w:sz="4" w:space="0" w:color="auto"/>
              <w:left w:val="nil"/>
              <w:right w:val="nil"/>
            </w:tcBorders>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B2B4C">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B2B4C">
              <w:rPr>
                <w:rFonts w:ascii="Times New Roman" w:hAnsi="Times New Roman"/>
                <w:color w:val="auto"/>
                <w:szCs w:val="22"/>
              </w:rPr>
              <w:t xml:space="preserve"> </w:t>
            </w:r>
          </w:p>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BB2B4C"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B2B4C">
              <w:rPr>
                <w:color w:val="auto"/>
                <w:sz w:val="22"/>
                <w:szCs w:val="22"/>
              </w:rPr>
              <w:t>(подпись)</w:t>
            </w:r>
          </w:p>
        </w:tc>
        <w:tc>
          <w:tcPr>
            <w:tcW w:w="280"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B2B4C">
              <w:rPr>
                <w:rFonts w:ascii="Times New Roman" w:hAnsi="Times New Roman"/>
                <w:color w:val="auto"/>
                <w:szCs w:val="22"/>
              </w:rPr>
              <w:t>(фамилия, инициалы)</w:t>
            </w:r>
          </w:p>
        </w:tc>
      </w:tr>
      <w:tr w:rsidR="00BB2B4C" w:rsidRPr="00BB2B4C" w:rsidTr="00CB4A97">
        <w:tc>
          <w:tcPr>
            <w:tcW w:w="3836" w:type="dxa"/>
            <w:tcBorders>
              <w:left w:val="nil"/>
              <w:right w:val="nil"/>
            </w:tcBorders>
          </w:tcPr>
          <w:p w:rsidR="00912B24" w:rsidRPr="00BB2B4C" w:rsidRDefault="00912B24" w:rsidP="00CB4A97">
            <w:pPr>
              <w:rPr>
                <w:color w:val="auto"/>
                <w:sz w:val="22"/>
                <w:szCs w:val="22"/>
              </w:rPr>
            </w:pPr>
            <w:r w:rsidRPr="00BB2B4C">
              <w:rPr>
                <w:color w:val="auto"/>
                <w:sz w:val="22"/>
                <w:szCs w:val="22"/>
              </w:rPr>
              <w:t>М.П. (при наличии)</w:t>
            </w:r>
          </w:p>
          <w:p w:rsidR="00912B24" w:rsidRPr="00BB2B4C" w:rsidRDefault="00912B24" w:rsidP="00CB4A97">
            <w:pPr>
              <w:pStyle w:val="HTML"/>
              <w:widowControl w:val="0"/>
              <w:rPr>
                <w:rFonts w:ascii="Times New Roman" w:hAnsi="Times New Roman"/>
                <w:color w:val="auto"/>
                <w:sz w:val="22"/>
                <w:szCs w:val="22"/>
              </w:rPr>
            </w:pPr>
          </w:p>
        </w:tc>
        <w:tc>
          <w:tcPr>
            <w:tcW w:w="414"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BB2B4C"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EF5092" w:rsidRPr="00BB2B4C" w:rsidRDefault="00EF5092" w:rsidP="00EF5092">
      <w:pPr>
        <w:ind w:left="4253"/>
        <w:jc w:val="center"/>
        <w:rPr>
          <w:color w:val="auto"/>
          <w:sz w:val="24"/>
        </w:rPr>
      </w:pPr>
    </w:p>
    <w:p w:rsidR="00856A43" w:rsidRPr="00BB2B4C" w:rsidRDefault="00856A43" w:rsidP="00EF5092">
      <w:pPr>
        <w:ind w:left="4253"/>
        <w:jc w:val="center"/>
        <w:rPr>
          <w:color w:val="auto"/>
          <w:sz w:val="24"/>
        </w:rPr>
      </w:pPr>
    </w:p>
    <w:p w:rsidR="00856A43" w:rsidRPr="00BB2B4C" w:rsidRDefault="00856A43" w:rsidP="00EF5092">
      <w:pPr>
        <w:ind w:left="4253"/>
        <w:jc w:val="center"/>
        <w:rPr>
          <w:color w:val="auto"/>
          <w:sz w:val="24"/>
        </w:rPr>
      </w:pPr>
    </w:p>
    <w:p w:rsidR="00856A43" w:rsidRPr="00BB2B4C" w:rsidRDefault="00856A43" w:rsidP="00EF5092">
      <w:pPr>
        <w:ind w:left="4253"/>
        <w:jc w:val="center"/>
        <w:rPr>
          <w:color w:val="auto"/>
          <w:sz w:val="24"/>
        </w:rPr>
      </w:pPr>
    </w:p>
    <w:p w:rsidR="00856A43" w:rsidRPr="00BB2B4C" w:rsidRDefault="00856A43"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363EA5" w:rsidRPr="00BB2B4C" w:rsidRDefault="00363EA5" w:rsidP="00EF5092">
      <w:pPr>
        <w:ind w:left="4253"/>
        <w:jc w:val="center"/>
        <w:rPr>
          <w:color w:val="auto"/>
          <w:sz w:val="24"/>
        </w:rPr>
      </w:pPr>
    </w:p>
    <w:p w:rsidR="00513EE1" w:rsidRPr="00BB2B4C" w:rsidRDefault="00513EE1" w:rsidP="00642279">
      <w:pPr>
        <w:ind w:left="5103"/>
        <w:jc w:val="center"/>
        <w:rPr>
          <w:color w:val="auto"/>
          <w:sz w:val="24"/>
        </w:rPr>
      </w:pPr>
      <w:r w:rsidRPr="00BB2B4C">
        <w:rPr>
          <w:color w:val="auto"/>
          <w:sz w:val="24"/>
        </w:rPr>
        <w:t>Приложение 3</w:t>
      </w:r>
    </w:p>
    <w:p w:rsidR="00856A43" w:rsidRPr="00BB2B4C" w:rsidRDefault="00856A43" w:rsidP="00642279">
      <w:pPr>
        <w:ind w:left="5103"/>
        <w:jc w:val="center"/>
        <w:rPr>
          <w:color w:val="auto"/>
          <w:sz w:val="28"/>
        </w:rPr>
      </w:pPr>
      <w:r w:rsidRPr="00BB2B4C">
        <w:rPr>
          <w:color w:val="auto"/>
          <w:sz w:val="24"/>
        </w:rPr>
        <w:t xml:space="preserve">к Порядку предоставления субсидии </w:t>
      </w:r>
      <w:r w:rsidR="00642279" w:rsidRPr="00BB2B4C">
        <w:rPr>
          <w:color w:val="auto"/>
          <w:sz w:val="24"/>
        </w:rPr>
        <w:br/>
      </w:r>
      <w:r w:rsidRPr="00BB2B4C">
        <w:rPr>
          <w:color w:val="auto"/>
          <w:sz w:val="24"/>
        </w:rPr>
        <w:t xml:space="preserve">на финансовое обеспечение затрат, связанных с </w:t>
      </w:r>
      <w:r w:rsidR="00D21234" w:rsidRPr="00BB2B4C">
        <w:rPr>
          <w:color w:val="auto"/>
          <w:sz w:val="24"/>
        </w:rPr>
        <w:t xml:space="preserve">развитием </w:t>
      </w:r>
      <w:r w:rsidR="00DF1258" w:rsidRPr="00BB2B4C">
        <w:rPr>
          <w:color w:val="auto"/>
          <w:sz w:val="24"/>
        </w:rPr>
        <w:t>отдельных отраслей животноводства</w:t>
      </w:r>
    </w:p>
    <w:p w:rsidR="00513EE1" w:rsidRPr="00BB2B4C" w:rsidRDefault="00513EE1" w:rsidP="00513EE1">
      <w:pPr>
        <w:ind w:left="5528"/>
        <w:jc w:val="right"/>
        <w:rPr>
          <w:color w:val="auto"/>
          <w:sz w:val="28"/>
        </w:rPr>
      </w:pPr>
    </w:p>
    <w:p w:rsidR="00513EE1" w:rsidRPr="00BB2B4C" w:rsidRDefault="00513EE1" w:rsidP="00513EE1">
      <w:pPr>
        <w:ind w:left="5528"/>
        <w:jc w:val="right"/>
        <w:rPr>
          <w:color w:val="auto"/>
          <w:sz w:val="28"/>
        </w:rPr>
      </w:pPr>
    </w:p>
    <w:p w:rsidR="00513EE1" w:rsidRPr="00BB2B4C" w:rsidRDefault="00513EE1" w:rsidP="00513EE1">
      <w:pPr>
        <w:jc w:val="center"/>
        <w:rPr>
          <w:color w:val="auto"/>
          <w:sz w:val="28"/>
        </w:rPr>
      </w:pPr>
      <w:r w:rsidRPr="00BB2B4C">
        <w:rPr>
          <w:b/>
          <w:color w:val="auto"/>
          <w:sz w:val="28"/>
        </w:rPr>
        <w:t xml:space="preserve">Обязательство </w:t>
      </w:r>
      <w:r w:rsidRPr="00BB2B4C">
        <w:rPr>
          <w:b/>
          <w:color w:val="auto"/>
          <w:sz w:val="28"/>
        </w:rPr>
        <w:br/>
        <w:t>о выполнении условий предоставления субсидии</w:t>
      </w:r>
      <w:r w:rsidRPr="00BB2B4C">
        <w:rPr>
          <w:b/>
          <w:color w:val="auto"/>
          <w:sz w:val="28"/>
        </w:rPr>
        <w:br/>
      </w:r>
    </w:p>
    <w:p w:rsidR="00513EE1" w:rsidRPr="00BB2B4C" w:rsidRDefault="00513EE1" w:rsidP="00513EE1">
      <w:pPr>
        <w:ind w:firstLine="709"/>
        <w:jc w:val="both"/>
        <w:rPr>
          <w:color w:val="auto"/>
          <w:sz w:val="28"/>
        </w:rPr>
      </w:pPr>
      <w:r w:rsidRPr="00BB2B4C">
        <w:rPr>
          <w:color w:val="auto"/>
          <w:sz w:val="28"/>
        </w:rPr>
        <w:t xml:space="preserve">В соответствии с </w:t>
      </w:r>
      <w:r w:rsidR="00856A43" w:rsidRPr="00BB2B4C">
        <w:rPr>
          <w:color w:val="auto"/>
          <w:sz w:val="28"/>
        </w:rPr>
        <w:t xml:space="preserve">Порядком </w:t>
      </w:r>
      <w:r w:rsidR="00633092" w:rsidRPr="00BB2B4C">
        <w:rPr>
          <w:color w:val="auto"/>
          <w:sz w:val="28"/>
        </w:rPr>
        <w:t xml:space="preserve">предоставления субсидии на финансовое обеспечение затрат, связанных с развитием </w:t>
      </w:r>
      <w:r w:rsidR="00DF1258" w:rsidRPr="00BB2B4C">
        <w:rPr>
          <w:color w:val="auto"/>
          <w:sz w:val="28"/>
        </w:rPr>
        <w:t xml:space="preserve">отдельных отраслей животноводства, утвержденным </w:t>
      </w:r>
      <w:r w:rsidR="00642279" w:rsidRPr="00BB2B4C">
        <w:rPr>
          <w:color w:val="auto"/>
          <w:sz w:val="28"/>
        </w:rPr>
        <w:t xml:space="preserve">Постановлением </w:t>
      </w:r>
      <w:r w:rsidR="00DF1258" w:rsidRPr="00BB2B4C">
        <w:rPr>
          <w:color w:val="auto"/>
          <w:sz w:val="28"/>
        </w:rPr>
        <w:t>Правительства Чукотского автономного округа от 6 июля 2020 года № 323</w:t>
      </w:r>
      <w:r w:rsidR="00856A43" w:rsidRPr="00BB2B4C">
        <w:rPr>
          <w:color w:val="auto"/>
          <w:sz w:val="28"/>
        </w:rPr>
        <w:t xml:space="preserve"> </w:t>
      </w:r>
      <w:r w:rsidRPr="00BB2B4C">
        <w:rPr>
          <w:color w:val="auto"/>
          <w:sz w:val="28"/>
        </w:rPr>
        <w:t>(далее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BB2B4C" w:rsidRPr="00BB2B4C" w:rsidTr="00AF7A44">
        <w:tc>
          <w:tcPr>
            <w:tcW w:w="8500" w:type="dxa"/>
            <w:tcBorders>
              <w:top w:val="nil"/>
              <w:left w:val="nil"/>
              <w:bottom w:val="single" w:sz="4" w:space="0" w:color="000000"/>
              <w:right w:val="nil"/>
            </w:tcBorders>
            <w:shd w:val="clear" w:color="auto" w:fill="auto"/>
          </w:tcPr>
          <w:p w:rsidR="00513EE1" w:rsidRPr="00BB2B4C" w:rsidRDefault="00513EE1" w:rsidP="00AF7A44">
            <w:pPr>
              <w:jc w:val="both"/>
              <w:rPr>
                <w:color w:val="auto"/>
                <w:sz w:val="28"/>
              </w:rPr>
            </w:pPr>
          </w:p>
        </w:tc>
        <w:tc>
          <w:tcPr>
            <w:tcW w:w="1129" w:type="dxa"/>
            <w:tcBorders>
              <w:top w:val="nil"/>
              <w:left w:val="nil"/>
              <w:bottom w:val="nil"/>
              <w:right w:val="nil"/>
            </w:tcBorders>
            <w:shd w:val="clear" w:color="auto" w:fill="auto"/>
          </w:tcPr>
          <w:p w:rsidR="00513EE1" w:rsidRPr="00BB2B4C" w:rsidRDefault="00513EE1" w:rsidP="00AF7A44">
            <w:pPr>
              <w:jc w:val="both"/>
              <w:rPr>
                <w:color w:val="auto"/>
                <w:sz w:val="28"/>
              </w:rPr>
            </w:pPr>
            <w:r w:rsidRPr="00BB2B4C">
              <w:rPr>
                <w:color w:val="auto"/>
                <w:sz w:val="28"/>
              </w:rPr>
              <w:t>, в лице</w:t>
            </w:r>
          </w:p>
        </w:tc>
      </w:tr>
      <w:tr w:rsidR="00BB2B4C" w:rsidRPr="00BB2B4C" w:rsidTr="00AF7A44">
        <w:tc>
          <w:tcPr>
            <w:tcW w:w="9629" w:type="dxa"/>
            <w:gridSpan w:val="2"/>
            <w:tcBorders>
              <w:top w:val="nil"/>
              <w:left w:val="nil"/>
              <w:bottom w:val="single" w:sz="4" w:space="0" w:color="000000"/>
              <w:right w:val="nil"/>
            </w:tcBorders>
            <w:shd w:val="clear" w:color="auto" w:fill="auto"/>
          </w:tcPr>
          <w:p w:rsidR="00513EE1" w:rsidRPr="00BB2B4C" w:rsidRDefault="00513EE1" w:rsidP="00AF7A44">
            <w:pPr>
              <w:jc w:val="both"/>
              <w:rPr>
                <w:color w:val="auto"/>
                <w:sz w:val="18"/>
              </w:rPr>
            </w:pPr>
            <w:r w:rsidRPr="00BB2B4C">
              <w:rPr>
                <w:color w:val="auto"/>
                <w:sz w:val="18"/>
              </w:rPr>
              <w:t>(организационно-правовая форма и наименование юридического лица или индивидуального предпринимателя)</w:t>
            </w:r>
          </w:p>
          <w:p w:rsidR="00513EE1" w:rsidRPr="00BB2B4C" w:rsidRDefault="00513EE1" w:rsidP="00AF7A44">
            <w:pPr>
              <w:jc w:val="both"/>
              <w:rPr>
                <w:color w:val="auto"/>
                <w:sz w:val="28"/>
              </w:rPr>
            </w:pPr>
          </w:p>
        </w:tc>
      </w:tr>
      <w:tr w:rsidR="00BB2B4C" w:rsidRPr="00BB2B4C" w:rsidTr="00AF7A44">
        <w:tc>
          <w:tcPr>
            <w:tcW w:w="9629" w:type="dxa"/>
            <w:gridSpan w:val="2"/>
            <w:tcBorders>
              <w:top w:val="single" w:sz="4" w:space="0" w:color="000000"/>
              <w:left w:val="nil"/>
              <w:right w:val="nil"/>
            </w:tcBorders>
            <w:shd w:val="clear" w:color="auto" w:fill="auto"/>
          </w:tcPr>
          <w:p w:rsidR="00513EE1" w:rsidRPr="00BB2B4C" w:rsidRDefault="00513EE1" w:rsidP="00AF7A44">
            <w:pPr>
              <w:ind w:firstLine="709"/>
              <w:jc w:val="center"/>
              <w:rPr>
                <w:color w:val="auto"/>
                <w:sz w:val="28"/>
              </w:rPr>
            </w:pPr>
            <w:r w:rsidRPr="00BB2B4C">
              <w:rPr>
                <w:color w:val="auto"/>
                <w:sz w:val="18"/>
              </w:rPr>
              <w:t>(должность руководителя организации или уполномоченного лица)</w:t>
            </w:r>
          </w:p>
          <w:p w:rsidR="00513EE1" w:rsidRPr="00BB2B4C" w:rsidRDefault="00513EE1" w:rsidP="00AF7A44">
            <w:pPr>
              <w:jc w:val="both"/>
              <w:rPr>
                <w:color w:val="auto"/>
                <w:sz w:val="28"/>
              </w:rPr>
            </w:pPr>
          </w:p>
        </w:tc>
      </w:tr>
    </w:tbl>
    <w:p w:rsidR="00513EE1" w:rsidRPr="00BB2B4C" w:rsidRDefault="00513EE1" w:rsidP="00513EE1">
      <w:pPr>
        <w:ind w:firstLine="709"/>
        <w:jc w:val="center"/>
        <w:rPr>
          <w:color w:val="auto"/>
          <w:sz w:val="28"/>
        </w:rPr>
      </w:pPr>
      <w:r w:rsidRPr="00BB2B4C">
        <w:rPr>
          <w:color w:val="auto"/>
          <w:sz w:val="16"/>
        </w:rPr>
        <w:t>(ФИО)</w:t>
      </w:r>
    </w:p>
    <w:p w:rsidR="00513EE1" w:rsidRPr="00BB2B4C" w:rsidRDefault="00513EE1" w:rsidP="00513EE1">
      <w:pPr>
        <w:jc w:val="both"/>
        <w:rPr>
          <w:color w:val="auto"/>
          <w:sz w:val="28"/>
        </w:rPr>
      </w:pPr>
      <w:r w:rsidRPr="00BB2B4C">
        <w:rPr>
          <w:color w:val="auto"/>
          <w:sz w:val="28"/>
        </w:rPr>
        <w:t>в случае предоставления субсидии обязуется:</w:t>
      </w:r>
    </w:p>
    <w:p w:rsidR="00856A43" w:rsidRPr="00BB2B4C" w:rsidRDefault="00856A43" w:rsidP="00856A43">
      <w:pPr>
        <w:ind w:firstLine="720"/>
        <w:jc w:val="both"/>
        <w:rPr>
          <w:color w:val="auto"/>
          <w:sz w:val="28"/>
        </w:rPr>
      </w:pPr>
      <w:r w:rsidRPr="00BB2B4C">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856A43" w:rsidRPr="00BB2B4C" w:rsidRDefault="00856A43" w:rsidP="00856A43">
      <w:pPr>
        <w:ind w:firstLine="720"/>
        <w:jc w:val="both"/>
        <w:rPr>
          <w:color w:val="auto"/>
          <w:sz w:val="28"/>
        </w:rPr>
      </w:pPr>
      <w:r w:rsidRPr="00BB2B4C">
        <w:rPr>
          <w:color w:val="auto"/>
          <w:sz w:val="28"/>
        </w:rPr>
        <w:t xml:space="preserve">условие о согласии указанных лиц (за исключением государственных (муниципальных) унитарных предприятий, хозяйственных товариществ </w:t>
      </w:r>
      <w:r w:rsidR="00642279" w:rsidRPr="00BB2B4C">
        <w:rPr>
          <w:color w:val="auto"/>
          <w:sz w:val="28"/>
        </w:rPr>
        <w:br/>
      </w:r>
      <w:r w:rsidRPr="00BB2B4C">
        <w:rPr>
          <w:color w:val="auto"/>
          <w:sz w:val="28"/>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642279" w:rsidRPr="00BB2B4C">
        <w:rPr>
          <w:color w:val="auto"/>
          <w:sz w:val="28"/>
        </w:rPr>
        <w:t xml:space="preserve"> </w:t>
      </w:r>
      <w:r w:rsidR="00642279" w:rsidRPr="00BB2B4C">
        <w:rPr>
          <w:color w:val="auto"/>
          <w:sz w:val="28"/>
        </w:rPr>
        <w:br/>
      </w:r>
      <w:r w:rsidRPr="00BB2B4C">
        <w:rPr>
          <w:color w:val="auto"/>
          <w:sz w:val="28"/>
        </w:rPr>
        <w:t xml:space="preserve">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w:t>
      </w:r>
      <w:r w:rsidR="00642279" w:rsidRPr="00BB2B4C">
        <w:rPr>
          <w:color w:val="auto"/>
          <w:sz w:val="28"/>
        </w:rPr>
        <w:br/>
      </w:r>
      <w:r w:rsidRPr="00BB2B4C">
        <w:rPr>
          <w:color w:val="auto"/>
          <w:sz w:val="28"/>
        </w:rPr>
        <w:t>и 269.2 Бюджетного кодекса Российской Федерации;</w:t>
      </w:r>
    </w:p>
    <w:p w:rsidR="00856A43" w:rsidRPr="00BB2B4C" w:rsidRDefault="00856A43" w:rsidP="00856A43">
      <w:pPr>
        <w:ind w:firstLine="720"/>
        <w:jc w:val="both"/>
        <w:rPr>
          <w:color w:val="auto"/>
          <w:sz w:val="28"/>
        </w:rPr>
      </w:pPr>
      <w:r w:rsidRPr="00BB2B4C">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56A43" w:rsidRPr="00BB2B4C" w:rsidRDefault="00856A43" w:rsidP="00856A43">
      <w:pPr>
        <w:ind w:firstLine="720"/>
        <w:jc w:val="both"/>
        <w:rPr>
          <w:color w:val="auto"/>
          <w:sz w:val="28"/>
        </w:rPr>
      </w:pPr>
      <w:r w:rsidRPr="00BB2B4C">
        <w:rPr>
          <w:color w:val="auto"/>
          <w:sz w:val="28"/>
        </w:rPr>
        <w:t xml:space="preserve">2) не приобретать за счет средств субсидии иностранную валюту, </w:t>
      </w:r>
      <w:r w:rsidR="00642279" w:rsidRPr="00BB2B4C">
        <w:rPr>
          <w:color w:val="auto"/>
          <w:sz w:val="28"/>
        </w:rPr>
        <w:br/>
      </w:r>
      <w:r w:rsidRPr="00BB2B4C">
        <w:rPr>
          <w:color w:val="auto"/>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856A43" w:rsidRPr="00BB2B4C" w:rsidRDefault="00856A43" w:rsidP="00856A43">
      <w:pPr>
        <w:ind w:firstLine="709"/>
        <w:jc w:val="both"/>
        <w:rPr>
          <w:color w:val="auto"/>
          <w:sz w:val="28"/>
        </w:rPr>
      </w:pPr>
      <w:r w:rsidRPr="00BB2B4C">
        <w:rPr>
          <w:color w:val="auto"/>
          <w:sz w:val="28"/>
        </w:rPr>
        <w:t>3) обеспечивать ведение раздельного учета по денежным средствам, предоставленным за счет субсидии;</w:t>
      </w:r>
    </w:p>
    <w:p w:rsidR="00856A43" w:rsidRPr="00BB2B4C" w:rsidRDefault="00856A43" w:rsidP="00856A43">
      <w:pPr>
        <w:ind w:firstLine="709"/>
        <w:jc w:val="both"/>
        <w:rPr>
          <w:color w:val="auto"/>
          <w:sz w:val="28"/>
        </w:rPr>
      </w:pPr>
      <w:r w:rsidRPr="00BB2B4C">
        <w:rPr>
          <w:color w:val="auto"/>
          <w:sz w:val="28"/>
        </w:rPr>
        <w:t>4) не приобретать за счет средств субсидии имущество, ранее приобретённое с участием средств государственной поддержки;</w:t>
      </w:r>
    </w:p>
    <w:p w:rsidR="00856A43" w:rsidRPr="00BB2B4C" w:rsidRDefault="00856A43" w:rsidP="00856A43">
      <w:pPr>
        <w:ind w:firstLine="709"/>
        <w:jc w:val="both"/>
        <w:rPr>
          <w:color w:val="auto"/>
          <w:sz w:val="28"/>
        </w:rPr>
      </w:pPr>
      <w:r w:rsidRPr="00BB2B4C">
        <w:rPr>
          <w:color w:val="auto"/>
          <w:sz w:val="28"/>
        </w:rPr>
        <w:t xml:space="preserve">5) достичь результат предоставления субсидии, установленный </w:t>
      </w:r>
      <w:r w:rsidR="00642279" w:rsidRPr="00BB2B4C">
        <w:rPr>
          <w:color w:val="auto"/>
          <w:sz w:val="28"/>
        </w:rPr>
        <w:br/>
      </w:r>
      <w:r w:rsidRPr="00BB2B4C">
        <w:rPr>
          <w:color w:val="auto"/>
          <w:sz w:val="28"/>
        </w:rPr>
        <w:t>в соглашении о предоставлении субсидии.</w:t>
      </w:r>
    </w:p>
    <w:p w:rsidR="00417599" w:rsidRPr="00BB2B4C" w:rsidRDefault="00417599" w:rsidP="00D457E0">
      <w:pPr>
        <w:ind w:firstLine="709"/>
        <w:jc w:val="both"/>
        <w:rPr>
          <w:color w:val="auto"/>
          <w:sz w:val="28"/>
        </w:rPr>
      </w:pPr>
    </w:p>
    <w:p w:rsidR="00912B24" w:rsidRPr="00BB2B4C" w:rsidRDefault="00912B24" w:rsidP="00D457E0">
      <w:pPr>
        <w:ind w:firstLine="709"/>
        <w:jc w:val="both"/>
        <w:rPr>
          <w:color w:val="auto"/>
          <w:sz w:val="28"/>
        </w:rPr>
      </w:pPr>
    </w:p>
    <w:p w:rsidR="00912B24" w:rsidRPr="00BB2B4C" w:rsidRDefault="00912B24" w:rsidP="00D457E0">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BB2B4C" w:rsidRPr="00BB2B4C" w:rsidTr="00CB4A97">
        <w:tc>
          <w:tcPr>
            <w:tcW w:w="3836" w:type="dxa"/>
            <w:tcBorders>
              <w:top w:val="nil"/>
              <w:left w:val="nil"/>
              <w:bottom w:val="single" w:sz="4" w:space="0" w:color="auto"/>
              <w:right w:val="nil"/>
            </w:tcBorders>
          </w:tcPr>
          <w:p w:rsidR="00912B24" w:rsidRPr="00BB2B4C" w:rsidRDefault="00912B24" w:rsidP="00CB4A97">
            <w:pPr>
              <w:pStyle w:val="afffff3"/>
              <w:ind w:left="0"/>
              <w:outlineLvl w:val="0"/>
              <w:rPr>
                <w:rFonts w:ascii="Times New Roman" w:hAnsi="Times New Roman"/>
                <w:color w:val="auto"/>
                <w:szCs w:val="22"/>
              </w:rPr>
            </w:pPr>
          </w:p>
        </w:tc>
        <w:tc>
          <w:tcPr>
            <w:tcW w:w="414" w:type="dxa"/>
          </w:tcPr>
          <w:p w:rsidR="00912B24" w:rsidRPr="00BB2B4C"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BB2B4C" w:rsidRDefault="00912B24" w:rsidP="00CB4A97">
            <w:pPr>
              <w:pStyle w:val="afffff3"/>
              <w:ind w:left="0"/>
              <w:outlineLvl w:val="0"/>
              <w:rPr>
                <w:rFonts w:ascii="Times New Roman" w:hAnsi="Times New Roman"/>
                <w:color w:val="auto"/>
                <w:szCs w:val="22"/>
              </w:rPr>
            </w:pPr>
          </w:p>
        </w:tc>
        <w:tc>
          <w:tcPr>
            <w:tcW w:w="280" w:type="dxa"/>
          </w:tcPr>
          <w:p w:rsidR="00912B24" w:rsidRPr="00BB2B4C"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BB2B4C" w:rsidRDefault="00912B24" w:rsidP="00CB4A97">
            <w:pPr>
              <w:pStyle w:val="afffff3"/>
              <w:ind w:left="0"/>
              <w:outlineLvl w:val="0"/>
              <w:rPr>
                <w:rFonts w:ascii="Times New Roman" w:hAnsi="Times New Roman"/>
                <w:color w:val="auto"/>
                <w:szCs w:val="22"/>
              </w:rPr>
            </w:pPr>
          </w:p>
        </w:tc>
      </w:tr>
      <w:tr w:rsidR="00BB2B4C" w:rsidRPr="00BB2B4C" w:rsidTr="00CB4A97">
        <w:tc>
          <w:tcPr>
            <w:tcW w:w="3836" w:type="dxa"/>
            <w:tcBorders>
              <w:top w:val="single" w:sz="4" w:space="0" w:color="auto"/>
              <w:left w:val="nil"/>
              <w:right w:val="nil"/>
            </w:tcBorders>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B2B4C">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B2B4C">
              <w:rPr>
                <w:rFonts w:ascii="Times New Roman" w:hAnsi="Times New Roman"/>
                <w:color w:val="auto"/>
                <w:szCs w:val="22"/>
              </w:rPr>
              <w:t xml:space="preserve"> </w:t>
            </w:r>
          </w:p>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BB2B4C"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B2B4C">
              <w:rPr>
                <w:color w:val="auto"/>
                <w:sz w:val="22"/>
                <w:szCs w:val="22"/>
              </w:rPr>
              <w:t>(подпись)</w:t>
            </w:r>
          </w:p>
        </w:tc>
        <w:tc>
          <w:tcPr>
            <w:tcW w:w="280"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B2B4C">
              <w:rPr>
                <w:rFonts w:ascii="Times New Roman" w:hAnsi="Times New Roman"/>
                <w:color w:val="auto"/>
                <w:szCs w:val="22"/>
              </w:rPr>
              <w:t>(фамилия, инициалы)</w:t>
            </w:r>
          </w:p>
        </w:tc>
      </w:tr>
      <w:tr w:rsidR="00BB2B4C" w:rsidRPr="00BB2B4C" w:rsidTr="00CB4A97">
        <w:tc>
          <w:tcPr>
            <w:tcW w:w="3836" w:type="dxa"/>
            <w:tcBorders>
              <w:left w:val="nil"/>
              <w:right w:val="nil"/>
            </w:tcBorders>
          </w:tcPr>
          <w:p w:rsidR="00912B24" w:rsidRPr="00BB2B4C" w:rsidRDefault="00912B24" w:rsidP="00CB4A97">
            <w:pPr>
              <w:rPr>
                <w:color w:val="auto"/>
                <w:sz w:val="22"/>
                <w:szCs w:val="22"/>
              </w:rPr>
            </w:pPr>
            <w:r w:rsidRPr="00BB2B4C">
              <w:rPr>
                <w:color w:val="auto"/>
                <w:sz w:val="22"/>
                <w:szCs w:val="22"/>
              </w:rPr>
              <w:t>М.П. (при наличии)</w:t>
            </w:r>
          </w:p>
          <w:p w:rsidR="00912B24" w:rsidRPr="00BB2B4C" w:rsidRDefault="00912B24" w:rsidP="00CB4A97">
            <w:pPr>
              <w:pStyle w:val="HTML"/>
              <w:widowControl w:val="0"/>
              <w:rPr>
                <w:rFonts w:ascii="Times New Roman" w:hAnsi="Times New Roman"/>
                <w:color w:val="auto"/>
                <w:sz w:val="22"/>
                <w:szCs w:val="22"/>
              </w:rPr>
            </w:pPr>
          </w:p>
        </w:tc>
        <w:tc>
          <w:tcPr>
            <w:tcW w:w="414"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BB2B4C"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BB2B4C"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7D7987" w:rsidRPr="00BB2B4C" w:rsidRDefault="007D7987"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7D7987" w:rsidRPr="00BB2B4C" w:rsidRDefault="007D7987" w:rsidP="00642279">
      <w:pPr>
        <w:autoSpaceDE w:val="0"/>
        <w:autoSpaceDN w:val="0"/>
        <w:adjustRightInd w:val="0"/>
        <w:ind w:left="5103"/>
        <w:jc w:val="center"/>
        <w:outlineLvl w:val="0"/>
        <w:rPr>
          <w:color w:val="auto"/>
          <w:sz w:val="24"/>
          <w:szCs w:val="24"/>
        </w:rPr>
      </w:pPr>
      <w:r w:rsidRPr="00BB2B4C">
        <w:rPr>
          <w:color w:val="auto"/>
          <w:sz w:val="24"/>
          <w:szCs w:val="24"/>
        </w:rPr>
        <w:t>Приложение 4</w:t>
      </w:r>
    </w:p>
    <w:p w:rsidR="007D7987" w:rsidRPr="00BB2B4C" w:rsidRDefault="007D7987" w:rsidP="00642279">
      <w:pPr>
        <w:ind w:left="5103"/>
        <w:jc w:val="center"/>
        <w:rPr>
          <w:color w:val="auto"/>
          <w:sz w:val="24"/>
        </w:rPr>
      </w:pPr>
      <w:r w:rsidRPr="00BB2B4C">
        <w:rPr>
          <w:color w:val="auto"/>
          <w:sz w:val="24"/>
          <w:szCs w:val="24"/>
        </w:rPr>
        <w:t xml:space="preserve">к </w:t>
      </w:r>
      <w:r w:rsidRPr="00BB2B4C">
        <w:rPr>
          <w:color w:val="auto"/>
          <w:sz w:val="24"/>
        </w:rPr>
        <w:t xml:space="preserve">Порядку предоставления субсидии </w:t>
      </w:r>
      <w:r w:rsidR="00642279" w:rsidRPr="00BB2B4C">
        <w:rPr>
          <w:color w:val="auto"/>
          <w:sz w:val="24"/>
        </w:rPr>
        <w:br/>
      </w:r>
      <w:r w:rsidRPr="00BB2B4C">
        <w:rPr>
          <w:color w:val="auto"/>
          <w:sz w:val="24"/>
        </w:rPr>
        <w:t>на финансовое обеспечение затрат, связанных с развитием отдельных отраслей животноводства</w:t>
      </w:r>
    </w:p>
    <w:p w:rsidR="005852E5" w:rsidRPr="00BB2B4C" w:rsidRDefault="005852E5" w:rsidP="005852E5">
      <w:pPr>
        <w:autoSpaceDE w:val="0"/>
        <w:autoSpaceDN w:val="0"/>
        <w:adjustRightInd w:val="0"/>
        <w:jc w:val="center"/>
        <w:rPr>
          <w:b/>
          <w:color w:val="auto"/>
          <w:sz w:val="24"/>
          <w:szCs w:val="24"/>
        </w:rPr>
      </w:pPr>
    </w:p>
    <w:p w:rsidR="00F738BA" w:rsidRPr="00BB2B4C" w:rsidRDefault="00F738BA" w:rsidP="005852E5">
      <w:pPr>
        <w:autoSpaceDE w:val="0"/>
        <w:autoSpaceDN w:val="0"/>
        <w:adjustRightInd w:val="0"/>
        <w:jc w:val="center"/>
        <w:rPr>
          <w:b/>
          <w:color w:val="auto"/>
          <w:sz w:val="24"/>
          <w:szCs w:val="24"/>
        </w:rPr>
      </w:pPr>
    </w:p>
    <w:p w:rsidR="005852E5" w:rsidRPr="00BB2B4C" w:rsidRDefault="005852E5" w:rsidP="005852E5">
      <w:pPr>
        <w:autoSpaceDE w:val="0"/>
        <w:autoSpaceDN w:val="0"/>
        <w:adjustRightInd w:val="0"/>
        <w:jc w:val="center"/>
        <w:rPr>
          <w:b/>
          <w:color w:val="auto"/>
          <w:sz w:val="24"/>
          <w:szCs w:val="24"/>
        </w:rPr>
      </w:pPr>
      <w:r w:rsidRPr="00BB2B4C">
        <w:rPr>
          <w:b/>
          <w:color w:val="auto"/>
          <w:sz w:val="24"/>
          <w:szCs w:val="24"/>
        </w:rPr>
        <w:t>СПРАВКА-РАСЧЕТ</w:t>
      </w:r>
    </w:p>
    <w:p w:rsidR="005852E5" w:rsidRPr="00BB2B4C" w:rsidRDefault="005852E5" w:rsidP="007D7987">
      <w:pPr>
        <w:widowControl w:val="0"/>
        <w:jc w:val="center"/>
        <w:rPr>
          <w:b/>
          <w:color w:val="auto"/>
          <w:sz w:val="24"/>
        </w:rPr>
      </w:pPr>
      <w:r w:rsidRPr="00BB2B4C">
        <w:rPr>
          <w:b/>
          <w:color w:val="auto"/>
          <w:sz w:val="24"/>
          <w:szCs w:val="24"/>
        </w:rPr>
        <w:t>на предоставление</w:t>
      </w:r>
      <w:r w:rsidR="007D7987" w:rsidRPr="00BB2B4C">
        <w:rPr>
          <w:b/>
          <w:color w:val="auto"/>
          <w:sz w:val="24"/>
          <w:szCs w:val="24"/>
        </w:rPr>
        <w:t xml:space="preserve"> </w:t>
      </w:r>
      <w:r w:rsidRPr="00BB2B4C">
        <w:rPr>
          <w:b/>
          <w:color w:val="auto"/>
          <w:sz w:val="24"/>
          <w:szCs w:val="24"/>
        </w:rPr>
        <w:t xml:space="preserve">субсидии </w:t>
      </w:r>
      <w:r w:rsidR="007D7987" w:rsidRPr="00BB2B4C">
        <w:rPr>
          <w:b/>
          <w:color w:val="auto"/>
          <w:sz w:val="24"/>
          <w:szCs w:val="24"/>
        </w:rPr>
        <w:t xml:space="preserve">на финансовое обеспечение затрат, </w:t>
      </w:r>
      <w:r w:rsidR="00942839" w:rsidRPr="00BB2B4C">
        <w:rPr>
          <w:b/>
          <w:color w:val="auto"/>
          <w:sz w:val="24"/>
        </w:rPr>
        <w:t xml:space="preserve">связанных </w:t>
      </w:r>
      <w:r w:rsidR="00642279" w:rsidRPr="00BB2B4C">
        <w:rPr>
          <w:b/>
          <w:color w:val="auto"/>
          <w:sz w:val="24"/>
        </w:rPr>
        <w:br/>
      </w:r>
      <w:r w:rsidR="00942839" w:rsidRPr="00BB2B4C">
        <w:rPr>
          <w:b/>
          <w:color w:val="auto"/>
          <w:sz w:val="24"/>
        </w:rPr>
        <w:t xml:space="preserve">с развитием отдельных отраслей животноводства </w:t>
      </w:r>
    </w:p>
    <w:p w:rsidR="007D7987" w:rsidRPr="00BB2B4C" w:rsidRDefault="00942839" w:rsidP="007D7987">
      <w:pPr>
        <w:widowControl w:val="0"/>
        <w:jc w:val="center"/>
        <w:rPr>
          <w:b/>
          <w:color w:val="auto"/>
          <w:sz w:val="24"/>
          <w:szCs w:val="24"/>
        </w:rPr>
      </w:pPr>
      <w:r w:rsidRPr="00BB2B4C">
        <w:rPr>
          <w:b/>
          <w:color w:val="auto"/>
          <w:sz w:val="24"/>
        </w:rPr>
        <w:t>(стимулирование производства продукции молочного животноводства, свиноводства, звероводства)</w:t>
      </w:r>
    </w:p>
    <w:tbl>
      <w:tblPr>
        <w:tblW w:w="0" w:type="auto"/>
        <w:jc w:val="center"/>
        <w:tblLook w:val="04A0" w:firstRow="1" w:lastRow="0" w:firstColumn="1" w:lastColumn="0" w:noHBand="0" w:noVBand="1"/>
      </w:tblPr>
      <w:tblGrid>
        <w:gridCol w:w="9354"/>
      </w:tblGrid>
      <w:tr w:rsidR="00BB2B4C" w:rsidRPr="00BB2B4C" w:rsidTr="007D7987">
        <w:trPr>
          <w:jc w:val="center"/>
        </w:trPr>
        <w:tc>
          <w:tcPr>
            <w:tcW w:w="9712" w:type="dxa"/>
            <w:tcBorders>
              <w:bottom w:val="single" w:sz="4" w:space="0" w:color="auto"/>
            </w:tcBorders>
            <w:shd w:val="clear" w:color="auto" w:fill="auto"/>
          </w:tcPr>
          <w:p w:rsidR="005852E5" w:rsidRPr="00BB2B4C" w:rsidRDefault="005852E5" w:rsidP="007D7987">
            <w:pPr>
              <w:widowControl w:val="0"/>
              <w:jc w:val="both"/>
              <w:rPr>
                <w:color w:val="auto"/>
                <w:sz w:val="24"/>
                <w:szCs w:val="24"/>
              </w:rPr>
            </w:pPr>
          </w:p>
          <w:p w:rsidR="00F738BA" w:rsidRPr="00BB2B4C" w:rsidRDefault="00F738BA" w:rsidP="007D7987">
            <w:pPr>
              <w:widowControl w:val="0"/>
              <w:jc w:val="both"/>
              <w:rPr>
                <w:color w:val="auto"/>
                <w:sz w:val="24"/>
                <w:szCs w:val="24"/>
              </w:rPr>
            </w:pPr>
          </w:p>
        </w:tc>
      </w:tr>
      <w:tr w:rsidR="00BB2B4C" w:rsidRPr="00BB2B4C" w:rsidTr="007D7987">
        <w:trPr>
          <w:jc w:val="center"/>
        </w:trPr>
        <w:tc>
          <w:tcPr>
            <w:tcW w:w="9712" w:type="dxa"/>
            <w:tcBorders>
              <w:top w:val="single" w:sz="4" w:space="0" w:color="auto"/>
            </w:tcBorders>
            <w:shd w:val="clear" w:color="auto" w:fill="auto"/>
          </w:tcPr>
          <w:p w:rsidR="00942839" w:rsidRPr="00BB2B4C" w:rsidRDefault="00942839" w:rsidP="00942839">
            <w:pPr>
              <w:jc w:val="center"/>
              <w:rPr>
                <w:color w:val="auto"/>
                <w:sz w:val="18"/>
              </w:rPr>
            </w:pPr>
            <w:r w:rsidRPr="00BB2B4C">
              <w:rPr>
                <w:color w:val="auto"/>
                <w:sz w:val="18"/>
              </w:rPr>
              <w:t>(организационно-правовая форма и наименование юридического лица или индивидуального предпринимателя)</w:t>
            </w:r>
          </w:p>
          <w:p w:rsidR="007D7987" w:rsidRPr="00BB2B4C" w:rsidRDefault="007D7987" w:rsidP="00942839">
            <w:pPr>
              <w:widowControl w:val="0"/>
              <w:jc w:val="center"/>
              <w:rPr>
                <w:i/>
                <w:color w:val="auto"/>
              </w:rPr>
            </w:pPr>
          </w:p>
        </w:tc>
      </w:tr>
    </w:tbl>
    <w:p w:rsidR="005852E5" w:rsidRPr="00BB2B4C" w:rsidRDefault="005852E5" w:rsidP="005852E5">
      <w:pPr>
        <w:ind w:firstLine="851"/>
        <w:jc w:val="both"/>
        <w:rPr>
          <w:color w:val="auto"/>
          <w:sz w:val="24"/>
          <w:szCs w:val="24"/>
        </w:rPr>
      </w:pPr>
      <w:r w:rsidRPr="00BB2B4C">
        <w:rPr>
          <w:color w:val="auto"/>
          <w:sz w:val="24"/>
          <w:szCs w:val="24"/>
        </w:rPr>
        <w:t>В соответствии с</w:t>
      </w:r>
      <w:r w:rsidRPr="00BB2B4C">
        <w:rPr>
          <w:b/>
          <w:color w:val="auto"/>
          <w:sz w:val="24"/>
          <w:szCs w:val="24"/>
        </w:rPr>
        <w:t xml:space="preserve"> </w:t>
      </w:r>
      <w:hyperlink r:id="rId15" w:anchor="sub_1000" w:history="1">
        <w:r w:rsidRPr="00BB2B4C">
          <w:rPr>
            <w:color w:val="auto"/>
            <w:sz w:val="24"/>
            <w:szCs w:val="24"/>
          </w:rPr>
          <w:t>Порядком</w:t>
        </w:r>
      </w:hyperlink>
      <w:r w:rsidRPr="00BB2B4C">
        <w:rPr>
          <w:color w:val="auto"/>
          <w:sz w:val="24"/>
          <w:szCs w:val="24"/>
        </w:rPr>
        <w:t xml:space="preserve"> предоставления субсидии на финансовое обеспечение затрат, связанных с развитием отдельных отраслей животноводства, утвержденным </w:t>
      </w:r>
      <w:hyperlink r:id="rId16" w:anchor="sub_0" w:history="1">
        <w:r w:rsidRPr="00BB2B4C">
          <w:rPr>
            <w:color w:val="auto"/>
            <w:sz w:val="24"/>
            <w:szCs w:val="24"/>
          </w:rPr>
          <w:t>Постановлением</w:t>
        </w:r>
      </w:hyperlink>
      <w:r w:rsidRPr="00BB2B4C">
        <w:rPr>
          <w:color w:val="auto"/>
          <w:sz w:val="24"/>
          <w:szCs w:val="24"/>
        </w:rPr>
        <w:t xml:space="preserve"> Правительства Чукотского автономного округа от 6 июля 2020 года № 323, прошу выделить в 20__ году субсидию на финансовое обеспечение затрат, связанных с развитием отдельных отраслей животноводства, на стимулирование производства продукции молочного животноводства, свиноводства, звероводства.</w:t>
      </w:r>
    </w:p>
    <w:p w:rsidR="005852E5" w:rsidRPr="00BB2B4C" w:rsidRDefault="005852E5" w:rsidP="005852E5">
      <w:pPr>
        <w:autoSpaceDE w:val="0"/>
        <w:autoSpaceDN w:val="0"/>
        <w:adjustRightInd w:val="0"/>
        <w:ind w:firstLine="709"/>
        <w:jc w:val="both"/>
        <w:rPr>
          <w:color w:val="auto"/>
          <w:sz w:val="24"/>
          <w:szCs w:val="24"/>
        </w:rPr>
      </w:pPr>
      <w:r w:rsidRPr="00BB2B4C">
        <w:rPr>
          <w:color w:val="auto"/>
          <w:sz w:val="24"/>
          <w:szCs w:val="24"/>
        </w:rPr>
        <w:t>Для определения объема субсидии сообщаю следующие исходные данные:</w:t>
      </w:r>
    </w:p>
    <w:p w:rsidR="005852E5" w:rsidRPr="00BB2B4C" w:rsidRDefault="005852E5" w:rsidP="005852E5">
      <w:pPr>
        <w:rPr>
          <w:color w:val="auto"/>
        </w:rPr>
      </w:pPr>
    </w:p>
    <w:tbl>
      <w:tblPr>
        <w:tblW w:w="949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9"/>
        <w:gridCol w:w="6175"/>
        <w:gridCol w:w="1441"/>
        <w:gridCol w:w="1249"/>
      </w:tblGrid>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 п/п</w:t>
            </w:r>
          </w:p>
        </w:tc>
        <w:tc>
          <w:tcPr>
            <w:tcW w:w="6175" w:type="dxa"/>
            <w:tcBorders>
              <w:top w:val="single" w:sz="4" w:space="0" w:color="auto"/>
              <w:left w:val="nil"/>
              <w:bottom w:val="single" w:sz="4" w:space="0" w:color="auto"/>
              <w:right w:val="single" w:sz="4" w:space="0" w:color="auto"/>
            </w:tcBorders>
            <w:vAlign w:val="center"/>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Наименование показателя</w:t>
            </w:r>
          </w:p>
        </w:tc>
        <w:tc>
          <w:tcPr>
            <w:tcW w:w="1441" w:type="dxa"/>
            <w:tcBorders>
              <w:top w:val="single" w:sz="4" w:space="0" w:color="auto"/>
              <w:left w:val="single" w:sz="4" w:space="0" w:color="auto"/>
              <w:bottom w:val="single" w:sz="4" w:space="0" w:color="auto"/>
              <w:right w:val="single" w:sz="4" w:space="0" w:color="auto"/>
            </w:tcBorders>
            <w:vAlign w:val="center"/>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Единица измерения</w:t>
            </w:r>
          </w:p>
        </w:tc>
        <w:tc>
          <w:tcPr>
            <w:tcW w:w="1249" w:type="dxa"/>
            <w:tcBorders>
              <w:top w:val="single" w:sz="4" w:space="0" w:color="auto"/>
              <w:left w:val="single" w:sz="4" w:space="0" w:color="auto"/>
              <w:bottom w:val="single" w:sz="4" w:space="0" w:color="auto"/>
              <w:right w:val="single" w:sz="4" w:space="0" w:color="auto"/>
            </w:tcBorders>
            <w:vAlign w:val="center"/>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Значение</w:t>
            </w: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i/>
                <w:color w:val="auto"/>
                <w:szCs w:val="24"/>
              </w:rPr>
            </w:pPr>
            <w:r w:rsidRPr="00BB2B4C">
              <w:rPr>
                <w:rFonts w:ascii="Times New Roman" w:hAnsi="Times New Roman"/>
                <w:i/>
                <w:color w:val="auto"/>
                <w:szCs w:val="24"/>
              </w:rPr>
              <w:t>1</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i/>
                <w:color w:val="auto"/>
                <w:szCs w:val="24"/>
              </w:rPr>
            </w:pPr>
            <w:r w:rsidRPr="00BB2B4C">
              <w:rPr>
                <w:rFonts w:ascii="Times New Roman" w:hAnsi="Times New Roman"/>
                <w:i/>
                <w:color w:val="auto"/>
                <w:szCs w:val="24"/>
              </w:rPr>
              <w:t>2</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i/>
                <w:color w:val="auto"/>
                <w:szCs w:val="24"/>
              </w:rPr>
            </w:pPr>
            <w:r w:rsidRPr="00BB2B4C">
              <w:rPr>
                <w:rFonts w:ascii="Times New Roman" w:hAnsi="Times New Roman"/>
                <w:i/>
                <w:color w:val="auto"/>
                <w:szCs w:val="24"/>
              </w:rPr>
              <w:t>3</w:t>
            </w:r>
          </w:p>
        </w:tc>
        <w:tc>
          <w:tcPr>
            <w:tcW w:w="124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i/>
                <w:color w:val="auto"/>
                <w:szCs w:val="24"/>
              </w:rPr>
            </w:pPr>
            <w:r w:rsidRPr="00BB2B4C">
              <w:rPr>
                <w:rFonts w:ascii="Times New Roman" w:hAnsi="Times New Roman"/>
                <w:i/>
                <w:color w:val="auto"/>
                <w:szCs w:val="24"/>
              </w:rPr>
              <w:t>4</w:t>
            </w: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1.</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Численность работников животноводства на начало текущего финансового года в соответствии с модельной штатной численностью работников животноводства</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человек</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2.</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Поголовье сельскохозяйственных животных на начало текущего финансового года, в том числе:</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2.1</w:t>
            </w:r>
            <w:r w:rsidR="00642279" w:rsidRPr="00BB2B4C">
              <w:rPr>
                <w:rFonts w:ascii="Times New Roman" w:hAnsi="Times New Roman"/>
                <w:color w:val="auto"/>
                <w:szCs w:val="24"/>
              </w:rPr>
              <w:t>.</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крупный рогатый скот</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2.2</w:t>
            </w:r>
            <w:r w:rsidR="00642279" w:rsidRPr="00BB2B4C">
              <w:rPr>
                <w:rFonts w:ascii="Times New Roman" w:hAnsi="Times New Roman"/>
                <w:color w:val="auto"/>
                <w:szCs w:val="24"/>
              </w:rPr>
              <w:t>.</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свиньи</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2.3</w:t>
            </w:r>
            <w:r w:rsidR="00642279" w:rsidRPr="00BB2B4C">
              <w:rPr>
                <w:rFonts w:ascii="Times New Roman" w:hAnsi="Times New Roman"/>
                <w:color w:val="auto"/>
                <w:szCs w:val="24"/>
              </w:rPr>
              <w:t>.</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пушные звери</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3.</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План по поголовью сельскохозяйственных животных на 31 декабря текущего финансового года, в том числе:</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3.1</w:t>
            </w:r>
            <w:r w:rsidR="00642279" w:rsidRPr="00BB2B4C">
              <w:rPr>
                <w:rFonts w:ascii="Times New Roman" w:hAnsi="Times New Roman"/>
                <w:color w:val="auto"/>
                <w:szCs w:val="24"/>
              </w:rPr>
              <w:t>.</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крупный рогатый скот</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BB2B4C"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3.2</w:t>
            </w:r>
            <w:r w:rsidR="00642279" w:rsidRPr="00BB2B4C">
              <w:rPr>
                <w:rFonts w:ascii="Times New Roman" w:hAnsi="Times New Roman"/>
                <w:color w:val="auto"/>
                <w:szCs w:val="24"/>
              </w:rPr>
              <w:t>.</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свиньи</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r w:rsidR="00A02C93" w:rsidRPr="00BB2B4C" w:rsidTr="00F738BA">
        <w:tc>
          <w:tcPr>
            <w:tcW w:w="629"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3.3</w:t>
            </w:r>
            <w:r w:rsidR="00642279" w:rsidRPr="00BB2B4C">
              <w:rPr>
                <w:rFonts w:ascii="Times New Roman" w:hAnsi="Times New Roman"/>
                <w:color w:val="auto"/>
                <w:szCs w:val="24"/>
              </w:rPr>
              <w:t>.</w:t>
            </w:r>
          </w:p>
        </w:tc>
        <w:tc>
          <w:tcPr>
            <w:tcW w:w="6175" w:type="dxa"/>
            <w:tcBorders>
              <w:top w:val="single" w:sz="4" w:space="0" w:color="auto"/>
              <w:left w:val="nil"/>
              <w:bottom w:val="single" w:sz="4" w:space="0" w:color="auto"/>
              <w:right w:val="single" w:sz="4" w:space="0" w:color="auto"/>
            </w:tcBorders>
            <w:hideMark/>
          </w:tcPr>
          <w:p w:rsidR="005852E5" w:rsidRPr="00BB2B4C" w:rsidRDefault="005852E5" w:rsidP="005F5084">
            <w:pPr>
              <w:pStyle w:val="affff0"/>
              <w:rPr>
                <w:rFonts w:ascii="Times New Roman" w:hAnsi="Times New Roman"/>
                <w:color w:val="auto"/>
                <w:szCs w:val="24"/>
              </w:rPr>
            </w:pPr>
            <w:r w:rsidRPr="00BB2B4C">
              <w:rPr>
                <w:rFonts w:ascii="Times New Roman" w:hAnsi="Times New Roman"/>
                <w:color w:val="auto"/>
                <w:szCs w:val="24"/>
              </w:rPr>
              <w:t>пушные звери</w:t>
            </w:r>
          </w:p>
        </w:tc>
        <w:tc>
          <w:tcPr>
            <w:tcW w:w="1441" w:type="dxa"/>
            <w:tcBorders>
              <w:top w:val="single" w:sz="4" w:space="0" w:color="auto"/>
              <w:left w:val="single" w:sz="4" w:space="0" w:color="auto"/>
              <w:bottom w:val="single" w:sz="4" w:space="0" w:color="auto"/>
              <w:right w:val="single" w:sz="4" w:space="0" w:color="auto"/>
            </w:tcBorders>
            <w:hideMark/>
          </w:tcPr>
          <w:p w:rsidR="005852E5" w:rsidRPr="00BB2B4C" w:rsidRDefault="005852E5" w:rsidP="005F5084">
            <w:pPr>
              <w:pStyle w:val="affff0"/>
              <w:jc w:val="center"/>
              <w:rPr>
                <w:rFonts w:ascii="Times New Roman" w:hAnsi="Times New Roman"/>
                <w:color w:val="auto"/>
                <w:szCs w:val="24"/>
              </w:rPr>
            </w:pPr>
            <w:r w:rsidRPr="00BB2B4C">
              <w:rPr>
                <w:rFonts w:ascii="Times New Roman" w:hAnsi="Times New Roman"/>
                <w:color w:val="auto"/>
                <w:szCs w:val="24"/>
              </w:rPr>
              <w:t>голов</w:t>
            </w:r>
          </w:p>
        </w:tc>
        <w:tc>
          <w:tcPr>
            <w:tcW w:w="1249" w:type="dxa"/>
            <w:tcBorders>
              <w:top w:val="single" w:sz="4" w:space="0" w:color="auto"/>
              <w:left w:val="single" w:sz="4" w:space="0" w:color="auto"/>
              <w:bottom w:val="single" w:sz="4" w:space="0" w:color="auto"/>
              <w:right w:val="single" w:sz="4" w:space="0" w:color="auto"/>
            </w:tcBorders>
          </w:tcPr>
          <w:p w:rsidR="005852E5" w:rsidRPr="00BB2B4C" w:rsidRDefault="005852E5" w:rsidP="005F5084">
            <w:pPr>
              <w:pStyle w:val="affff0"/>
              <w:rPr>
                <w:rFonts w:ascii="Times New Roman" w:hAnsi="Times New Roman"/>
                <w:color w:val="auto"/>
                <w:szCs w:val="24"/>
              </w:rPr>
            </w:pPr>
          </w:p>
        </w:tc>
      </w:tr>
    </w:tbl>
    <w:p w:rsidR="005852E5" w:rsidRPr="00BB2B4C" w:rsidRDefault="005852E5" w:rsidP="007D7987">
      <w:pPr>
        <w:widowControl w:val="0"/>
        <w:rPr>
          <w:color w:val="auto"/>
          <w:sz w:val="24"/>
          <w:szCs w:val="24"/>
        </w:rPr>
      </w:pPr>
    </w:p>
    <w:p w:rsidR="007D7987" w:rsidRPr="00BB2B4C" w:rsidRDefault="007D7987" w:rsidP="007D7987">
      <w:pPr>
        <w:rPr>
          <w:color w:val="auto"/>
        </w:rPr>
      </w:pPr>
    </w:p>
    <w:tbl>
      <w:tblPr>
        <w:tblW w:w="0" w:type="auto"/>
        <w:tblLook w:val="04A0" w:firstRow="1" w:lastRow="0" w:firstColumn="1" w:lastColumn="0" w:noHBand="0" w:noVBand="1"/>
      </w:tblPr>
      <w:tblGrid>
        <w:gridCol w:w="3836"/>
        <w:gridCol w:w="414"/>
        <w:gridCol w:w="1940"/>
        <w:gridCol w:w="280"/>
        <w:gridCol w:w="2771"/>
      </w:tblGrid>
      <w:tr w:rsidR="00BB2B4C" w:rsidRPr="00BB2B4C" w:rsidTr="007D7987">
        <w:tc>
          <w:tcPr>
            <w:tcW w:w="3836" w:type="dxa"/>
            <w:tcBorders>
              <w:top w:val="nil"/>
              <w:left w:val="nil"/>
              <w:bottom w:val="single" w:sz="4" w:space="0" w:color="auto"/>
              <w:right w:val="nil"/>
            </w:tcBorders>
          </w:tcPr>
          <w:p w:rsidR="007D7987" w:rsidRPr="00BB2B4C" w:rsidRDefault="007D7987" w:rsidP="007D7987">
            <w:pPr>
              <w:pStyle w:val="afffff3"/>
              <w:ind w:left="0"/>
              <w:outlineLvl w:val="0"/>
              <w:rPr>
                <w:rFonts w:ascii="Times New Roman" w:hAnsi="Times New Roman"/>
                <w:color w:val="auto"/>
                <w:szCs w:val="22"/>
              </w:rPr>
            </w:pPr>
          </w:p>
        </w:tc>
        <w:tc>
          <w:tcPr>
            <w:tcW w:w="414" w:type="dxa"/>
          </w:tcPr>
          <w:p w:rsidR="007D7987" w:rsidRPr="00BB2B4C" w:rsidRDefault="007D7987" w:rsidP="007D798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7D7987" w:rsidRPr="00BB2B4C" w:rsidRDefault="007D7987" w:rsidP="007D7987">
            <w:pPr>
              <w:pStyle w:val="afffff3"/>
              <w:ind w:left="0"/>
              <w:outlineLvl w:val="0"/>
              <w:rPr>
                <w:rFonts w:ascii="Times New Roman" w:hAnsi="Times New Roman"/>
                <w:color w:val="auto"/>
                <w:szCs w:val="22"/>
              </w:rPr>
            </w:pPr>
          </w:p>
        </w:tc>
        <w:tc>
          <w:tcPr>
            <w:tcW w:w="280" w:type="dxa"/>
          </w:tcPr>
          <w:p w:rsidR="007D7987" w:rsidRPr="00BB2B4C" w:rsidRDefault="007D7987" w:rsidP="007D798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7D7987" w:rsidRPr="00BB2B4C" w:rsidRDefault="007D7987" w:rsidP="007D7987">
            <w:pPr>
              <w:pStyle w:val="afffff3"/>
              <w:ind w:left="0"/>
              <w:outlineLvl w:val="0"/>
              <w:rPr>
                <w:rFonts w:ascii="Times New Roman" w:hAnsi="Times New Roman"/>
                <w:color w:val="auto"/>
                <w:szCs w:val="22"/>
              </w:rPr>
            </w:pPr>
          </w:p>
        </w:tc>
      </w:tr>
      <w:tr w:rsidR="00BB2B4C" w:rsidRPr="00BB2B4C" w:rsidTr="007D7987">
        <w:tc>
          <w:tcPr>
            <w:tcW w:w="3836" w:type="dxa"/>
            <w:tcBorders>
              <w:top w:val="single" w:sz="4" w:space="0" w:color="auto"/>
              <w:left w:val="nil"/>
              <w:right w:val="nil"/>
            </w:tcBorders>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B2B4C">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B2B4C">
              <w:rPr>
                <w:rFonts w:ascii="Times New Roman" w:hAnsi="Times New Roman"/>
                <w:color w:val="auto"/>
                <w:szCs w:val="22"/>
              </w:rPr>
              <w:t xml:space="preserve"> </w:t>
            </w:r>
          </w:p>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7D7987" w:rsidRPr="00BB2B4C" w:rsidRDefault="007D7987" w:rsidP="007D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B2B4C">
              <w:rPr>
                <w:color w:val="auto"/>
                <w:sz w:val="22"/>
                <w:szCs w:val="22"/>
              </w:rPr>
              <w:t>(подпись)</w:t>
            </w:r>
          </w:p>
        </w:tc>
        <w:tc>
          <w:tcPr>
            <w:tcW w:w="280" w:type="dxa"/>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B2B4C">
              <w:rPr>
                <w:rFonts w:ascii="Times New Roman" w:hAnsi="Times New Roman"/>
                <w:color w:val="auto"/>
                <w:szCs w:val="22"/>
              </w:rPr>
              <w:t>(фамилия, инициалы)</w:t>
            </w:r>
          </w:p>
        </w:tc>
      </w:tr>
      <w:tr w:rsidR="00BB2B4C" w:rsidRPr="00BB2B4C" w:rsidTr="007D7987">
        <w:tc>
          <w:tcPr>
            <w:tcW w:w="3836" w:type="dxa"/>
            <w:tcBorders>
              <w:left w:val="nil"/>
              <w:right w:val="nil"/>
            </w:tcBorders>
          </w:tcPr>
          <w:p w:rsidR="007D7987" w:rsidRPr="00BB2B4C" w:rsidRDefault="007D7987" w:rsidP="007D7987">
            <w:pPr>
              <w:rPr>
                <w:color w:val="auto"/>
                <w:sz w:val="22"/>
                <w:szCs w:val="22"/>
              </w:rPr>
            </w:pPr>
            <w:r w:rsidRPr="00BB2B4C">
              <w:rPr>
                <w:color w:val="auto"/>
                <w:sz w:val="22"/>
                <w:szCs w:val="22"/>
              </w:rPr>
              <w:t>М.П. (при наличии)</w:t>
            </w:r>
          </w:p>
          <w:p w:rsidR="007D7987" w:rsidRPr="00BB2B4C" w:rsidRDefault="007D7987" w:rsidP="007D7987">
            <w:pPr>
              <w:pStyle w:val="HTML"/>
              <w:widowControl w:val="0"/>
              <w:rPr>
                <w:rFonts w:ascii="Times New Roman" w:hAnsi="Times New Roman"/>
                <w:color w:val="auto"/>
                <w:sz w:val="22"/>
                <w:szCs w:val="22"/>
              </w:rPr>
            </w:pPr>
          </w:p>
        </w:tc>
        <w:tc>
          <w:tcPr>
            <w:tcW w:w="414" w:type="dxa"/>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7D7987" w:rsidRPr="00BB2B4C" w:rsidRDefault="007D7987" w:rsidP="007D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7D7987" w:rsidRPr="00BB2B4C" w:rsidRDefault="007D7987" w:rsidP="007D798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C14233" w:rsidRPr="00BB2B4C" w:rsidRDefault="00C14233" w:rsidP="00F738BA">
      <w:pPr>
        <w:autoSpaceDE w:val="0"/>
        <w:autoSpaceDN w:val="0"/>
        <w:adjustRightInd w:val="0"/>
        <w:ind w:left="4395"/>
        <w:jc w:val="center"/>
        <w:outlineLvl w:val="0"/>
        <w:rPr>
          <w:color w:val="auto"/>
          <w:sz w:val="24"/>
          <w:szCs w:val="24"/>
        </w:rPr>
        <w:sectPr w:rsidR="00C14233" w:rsidRPr="00BB2B4C" w:rsidSect="007E1DAB">
          <w:pgSz w:w="11906" w:h="16838" w:code="9"/>
          <w:pgMar w:top="1134" w:right="851" w:bottom="1134" w:left="1701" w:header="510" w:footer="510" w:gutter="0"/>
          <w:cols w:space="720"/>
        </w:sectPr>
      </w:pPr>
    </w:p>
    <w:p w:rsidR="00F738BA" w:rsidRPr="00BB2B4C" w:rsidRDefault="00F738BA" w:rsidP="00642279">
      <w:pPr>
        <w:autoSpaceDE w:val="0"/>
        <w:autoSpaceDN w:val="0"/>
        <w:adjustRightInd w:val="0"/>
        <w:ind w:left="10206"/>
        <w:jc w:val="center"/>
        <w:outlineLvl w:val="0"/>
        <w:rPr>
          <w:color w:val="auto"/>
          <w:sz w:val="24"/>
          <w:szCs w:val="24"/>
        </w:rPr>
      </w:pPr>
      <w:r w:rsidRPr="00BB2B4C">
        <w:rPr>
          <w:color w:val="auto"/>
          <w:sz w:val="24"/>
          <w:szCs w:val="24"/>
        </w:rPr>
        <w:t>Приложение 5</w:t>
      </w:r>
    </w:p>
    <w:p w:rsidR="00F738BA" w:rsidRPr="00BB2B4C" w:rsidRDefault="00F738BA" w:rsidP="00642279">
      <w:pPr>
        <w:ind w:left="10206"/>
        <w:jc w:val="center"/>
        <w:rPr>
          <w:color w:val="auto"/>
          <w:sz w:val="24"/>
        </w:rPr>
      </w:pPr>
      <w:r w:rsidRPr="00BB2B4C">
        <w:rPr>
          <w:color w:val="auto"/>
          <w:sz w:val="24"/>
          <w:szCs w:val="24"/>
        </w:rPr>
        <w:t xml:space="preserve">к </w:t>
      </w:r>
      <w:r w:rsidRPr="00BB2B4C">
        <w:rPr>
          <w:color w:val="auto"/>
          <w:sz w:val="24"/>
        </w:rPr>
        <w:t xml:space="preserve">Порядку предоставления субсидии </w:t>
      </w:r>
      <w:r w:rsidR="00642279" w:rsidRPr="00BB2B4C">
        <w:rPr>
          <w:color w:val="auto"/>
          <w:sz w:val="24"/>
        </w:rPr>
        <w:br/>
      </w:r>
      <w:r w:rsidRPr="00BB2B4C">
        <w:rPr>
          <w:color w:val="auto"/>
          <w:sz w:val="24"/>
        </w:rPr>
        <w:t>на финансовое обеспечение затрат, связанных с развитием отдельных отраслей животноводства</w:t>
      </w:r>
    </w:p>
    <w:p w:rsidR="00C14233" w:rsidRPr="00BB2B4C" w:rsidRDefault="00C14233" w:rsidP="00F738BA">
      <w:pPr>
        <w:autoSpaceDE w:val="0"/>
        <w:autoSpaceDN w:val="0"/>
        <w:adjustRightInd w:val="0"/>
        <w:jc w:val="center"/>
        <w:rPr>
          <w:b/>
          <w:color w:val="auto"/>
          <w:sz w:val="24"/>
          <w:szCs w:val="24"/>
        </w:rPr>
      </w:pPr>
    </w:p>
    <w:p w:rsidR="00D77DC3" w:rsidRPr="00BB2B4C" w:rsidRDefault="00D77DC3" w:rsidP="00F738BA">
      <w:pPr>
        <w:autoSpaceDE w:val="0"/>
        <w:autoSpaceDN w:val="0"/>
        <w:adjustRightInd w:val="0"/>
        <w:jc w:val="center"/>
        <w:rPr>
          <w:b/>
          <w:color w:val="auto"/>
          <w:sz w:val="24"/>
          <w:szCs w:val="24"/>
        </w:rPr>
      </w:pPr>
    </w:p>
    <w:p w:rsidR="00F738BA" w:rsidRPr="00BB2B4C" w:rsidRDefault="00F738BA" w:rsidP="00F738BA">
      <w:pPr>
        <w:autoSpaceDE w:val="0"/>
        <w:autoSpaceDN w:val="0"/>
        <w:adjustRightInd w:val="0"/>
        <w:jc w:val="center"/>
        <w:rPr>
          <w:b/>
          <w:color w:val="auto"/>
          <w:sz w:val="24"/>
          <w:szCs w:val="24"/>
        </w:rPr>
      </w:pPr>
      <w:r w:rsidRPr="00BB2B4C">
        <w:rPr>
          <w:b/>
          <w:color w:val="auto"/>
          <w:sz w:val="24"/>
          <w:szCs w:val="24"/>
        </w:rPr>
        <w:t>СПРАВКА-РАСЧЕТ</w:t>
      </w:r>
    </w:p>
    <w:p w:rsidR="00F738BA" w:rsidRPr="00BB2B4C" w:rsidRDefault="00F738BA" w:rsidP="00F738BA">
      <w:pPr>
        <w:widowControl w:val="0"/>
        <w:jc w:val="center"/>
        <w:rPr>
          <w:b/>
          <w:color w:val="auto"/>
          <w:sz w:val="24"/>
        </w:rPr>
      </w:pPr>
      <w:r w:rsidRPr="00BB2B4C">
        <w:rPr>
          <w:b/>
          <w:color w:val="auto"/>
          <w:sz w:val="24"/>
          <w:szCs w:val="24"/>
        </w:rPr>
        <w:t xml:space="preserve">на предоставление субсидии на финансовое обеспечение затрат, </w:t>
      </w:r>
      <w:r w:rsidRPr="00BB2B4C">
        <w:rPr>
          <w:b/>
          <w:color w:val="auto"/>
          <w:sz w:val="24"/>
        </w:rPr>
        <w:t xml:space="preserve">связанных с развитием отдельных отраслей животноводства </w:t>
      </w:r>
    </w:p>
    <w:p w:rsidR="00F738BA" w:rsidRPr="00BB2B4C" w:rsidRDefault="00F738BA" w:rsidP="00F738BA">
      <w:pPr>
        <w:widowControl w:val="0"/>
        <w:jc w:val="center"/>
        <w:rPr>
          <w:b/>
          <w:color w:val="auto"/>
          <w:sz w:val="24"/>
          <w:szCs w:val="24"/>
        </w:rPr>
      </w:pPr>
      <w:r w:rsidRPr="00BB2B4C">
        <w:rPr>
          <w:b/>
          <w:color w:val="auto"/>
          <w:sz w:val="24"/>
          <w:szCs w:val="24"/>
        </w:rPr>
        <w:t>(</w:t>
      </w:r>
      <w:r w:rsidR="00C14233" w:rsidRPr="00BB2B4C">
        <w:rPr>
          <w:b/>
          <w:color w:val="auto"/>
          <w:sz w:val="24"/>
          <w:szCs w:val="24"/>
        </w:rPr>
        <w:t>материально-техническое обеспечение (в том числе материалами, оборудованием, специализированной техникой) обустройство, модернизацию, ремонт производственных, хозяйственно-бытовых объектов животноводства</w:t>
      </w:r>
      <w:r w:rsidRPr="00BB2B4C">
        <w:rPr>
          <w:b/>
          <w:color w:val="auto"/>
          <w:sz w:val="24"/>
          <w:szCs w:val="24"/>
        </w:rPr>
        <w:t>)</w:t>
      </w:r>
    </w:p>
    <w:tbl>
      <w:tblPr>
        <w:tblW w:w="0" w:type="auto"/>
        <w:jc w:val="center"/>
        <w:tblLook w:val="04A0" w:firstRow="1" w:lastRow="0" w:firstColumn="1" w:lastColumn="0" w:noHBand="0" w:noVBand="1"/>
      </w:tblPr>
      <w:tblGrid>
        <w:gridCol w:w="9712"/>
      </w:tblGrid>
      <w:tr w:rsidR="00BB2B4C" w:rsidRPr="00BB2B4C" w:rsidTr="005F5084">
        <w:trPr>
          <w:jc w:val="center"/>
        </w:trPr>
        <w:tc>
          <w:tcPr>
            <w:tcW w:w="9712" w:type="dxa"/>
            <w:tcBorders>
              <w:bottom w:val="single" w:sz="4" w:space="0" w:color="auto"/>
            </w:tcBorders>
            <w:shd w:val="clear" w:color="auto" w:fill="auto"/>
          </w:tcPr>
          <w:p w:rsidR="00F738BA" w:rsidRPr="00BB2B4C" w:rsidRDefault="00F738BA" w:rsidP="005F5084">
            <w:pPr>
              <w:widowControl w:val="0"/>
              <w:jc w:val="both"/>
              <w:rPr>
                <w:color w:val="auto"/>
                <w:sz w:val="24"/>
                <w:szCs w:val="24"/>
              </w:rPr>
            </w:pPr>
          </w:p>
        </w:tc>
      </w:tr>
      <w:tr w:rsidR="00BB2B4C" w:rsidRPr="00BB2B4C" w:rsidTr="005F5084">
        <w:trPr>
          <w:jc w:val="center"/>
        </w:trPr>
        <w:tc>
          <w:tcPr>
            <w:tcW w:w="9712" w:type="dxa"/>
            <w:tcBorders>
              <w:top w:val="single" w:sz="4" w:space="0" w:color="auto"/>
            </w:tcBorders>
            <w:shd w:val="clear" w:color="auto" w:fill="auto"/>
          </w:tcPr>
          <w:p w:rsidR="00F738BA" w:rsidRPr="00BB2B4C" w:rsidRDefault="00F738BA" w:rsidP="005F5084">
            <w:pPr>
              <w:jc w:val="center"/>
              <w:rPr>
                <w:color w:val="auto"/>
                <w:sz w:val="18"/>
              </w:rPr>
            </w:pPr>
            <w:r w:rsidRPr="00BB2B4C">
              <w:rPr>
                <w:color w:val="auto"/>
                <w:sz w:val="18"/>
              </w:rPr>
              <w:t>(организационно-правовая форма и наименование юридического лица или индивидуального предпринимателя)</w:t>
            </w:r>
          </w:p>
          <w:p w:rsidR="00F738BA" w:rsidRPr="00BB2B4C" w:rsidRDefault="00F738BA" w:rsidP="005F5084">
            <w:pPr>
              <w:widowControl w:val="0"/>
              <w:jc w:val="center"/>
              <w:rPr>
                <w:i/>
                <w:color w:val="auto"/>
              </w:rPr>
            </w:pPr>
          </w:p>
        </w:tc>
      </w:tr>
    </w:tbl>
    <w:p w:rsidR="00D77DC3" w:rsidRPr="00BB2B4C" w:rsidRDefault="00F738BA" w:rsidP="00D77DC3">
      <w:pPr>
        <w:ind w:firstLine="851"/>
        <w:jc w:val="both"/>
        <w:rPr>
          <w:color w:val="auto"/>
          <w:sz w:val="24"/>
          <w:szCs w:val="24"/>
        </w:rPr>
      </w:pPr>
      <w:r w:rsidRPr="00BB2B4C">
        <w:rPr>
          <w:color w:val="auto"/>
          <w:sz w:val="24"/>
          <w:szCs w:val="24"/>
        </w:rPr>
        <w:t>В соответствии с</w:t>
      </w:r>
      <w:r w:rsidRPr="00BB2B4C">
        <w:rPr>
          <w:b/>
          <w:color w:val="auto"/>
          <w:sz w:val="24"/>
          <w:szCs w:val="24"/>
        </w:rPr>
        <w:t xml:space="preserve"> </w:t>
      </w:r>
      <w:hyperlink r:id="rId17" w:anchor="sub_1000" w:history="1">
        <w:r w:rsidRPr="00BB2B4C">
          <w:rPr>
            <w:color w:val="auto"/>
            <w:sz w:val="24"/>
            <w:szCs w:val="24"/>
          </w:rPr>
          <w:t>Порядком</w:t>
        </w:r>
      </w:hyperlink>
      <w:r w:rsidRPr="00BB2B4C">
        <w:rPr>
          <w:color w:val="auto"/>
          <w:sz w:val="24"/>
          <w:szCs w:val="24"/>
        </w:rPr>
        <w:t xml:space="preserve"> предоставления субсидии на финансовое обеспечение затрат, связанных с развитием отдельных отраслей животноводства, утвержденным </w:t>
      </w:r>
      <w:hyperlink r:id="rId18" w:anchor="sub_0" w:history="1">
        <w:r w:rsidRPr="00BB2B4C">
          <w:rPr>
            <w:color w:val="auto"/>
            <w:sz w:val="24"/>
            <w:szCs w:val="24"/>
          </w:rPr>
          <w:t>Постановлением</w:t>
        </w:r>
      </w:hyperlink>
      <w:r w:rsidRPr="00BB2B4C">
        <w:rPr>
          <w:color w:val="auto"/>
          <w:sz w:val="24"/>
          <w:szCs w:val="24"/>
        </w:rPr>
        <w:t xml:space="preserve"> Правительства Чукотского автономного округа от 6 июля 2020 года № 323, прошу выделить в 20__ году субсидию на финансовое обеспечение затрат, связанных с развитием отдельных отраслей животноводства, </w:t>
      </w:r>
      <w:r w:rsidR="00AE361E" w:rsidRPr="00BB2B4C">
        <w:rPr>
          <w:color w:val="auto"/>
          <w:sz w:val="24"/>
          <w:szCs w:val="24"/>
        </w:rPr>
        <w:br/>
      </w:r>
      <w:r w:rsidR="00D77DC3" w:rsidRPr="00BB2B4C">
        <w:rPr>
          <w:color w:val="auto"/>
          <w:sz w:val="24"/>
          <w:szCs w:val="24"/>
        </w:rPr>
        <w:t xml:space="preserve">на материально-техническое обеспечение (в том числе материалами, оборудованием, специализированной техникой) обустройство, модернизацию, ремонт производственных, хозяйственно-бытовых объектов животноводства. </w:t>
      </w:r>
    </w:p>
    <w:p w:rsidR="00D77DC3" w:rsidRPr="00BB2B4C" w:rsidRDefault="00D77DC3" w:rsidP="00D77DC3">
      <w:pPr>
        <w:ind w:firstLine="851"/>
        <w:jc w:val="both"/>
        <w:rPr>
          <w:color w:val="auto"/>
          <w:sz w:val="24"/>
          <w:szCs w:val="24"/>
        </w:rPr>
      </w:pPr>
    </w:p>
    <w:p w:rsidR="00F738BA" w:rsidRPr="00BB2B4C" w:rsidRDefault="00F738BA" w:rsidP="00D77DC3">
      <w:pPr>
        <w:ind w:firstLine="851"/>
        <w:jc w:val="both"/>
        <w:rPr>
          <w:color w:val="auto"/>
          <w:sz w:val="24"/>
          <w:szCs w:val="24"/>
        </w:rPr>
      </w:pPr>
      <w:r w:rsidRPr="00BB2B4C">
        <w:rPr>
          <w:color w:val="auto"/>
          <w:sz w:val="24"/>
          <w:szCs w:val="24"/>
        </w:rPr>
        <w:t>Для определения объема субсидии сообщаю следующие исходные данные:</w:t>
      </w:r>
    </w:p>
    <w:p w:rsidR="00F738BA" w:rsidRPr="00BB2B4C" w:rsidRDefault="00F738BA" w:rsidP="00F738BA">
      <w:pPr>
        <w:rPr>
          <w:color w:val="auto"/>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985"/>
        <w:gridCol w:w="1418"/>
        <w:gridCol w:w="1417"/>
        <w:gridCol w:w="1842"/>
        <w:gridCol w:w="5103"/>
      </w:tblGrid>
      <w:tr w:rsidR="00BB2B4C" w:rsidRPr="00BB2B4C" w:rsidTr="00D77DC3">
        <w:tc>
          <w:tcPr>
            <w:tcW w:w="567"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jc w:val="center"/>
              <w:rPr>
                <w:rFonts w:ascii="Times New Roman" w:hAnsi="Times New Roman"/>
                <w:color w:val="auto"/>
                <w:szCs w:val="24"/>
              </w:rPr>
            </w:pPr>
            <w:r w:rsidRPr="00BB2B4C">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color w:val="auto"/>
                <w:szCs w:val="24"/>
              </w:rPr>
            </w:pPr>
            <w:r w:rsidRPr="00BB2B4C">
              <w:rPr>
                <w:rFonts w:ascii="Times New Roman" w:hAnsi="Times New Roman"/>
                <w:color w:val="auto"/>
                <w:szCs w:val="24"/>
              </w:rPr>
              <w:t>Реквизиты договора (наименование, №, дата заключения)</w:t>
            </w:r>
          </w:p>
        </w:tc>
        <w:tc>
          <w:tcPr>
            <w:tcW w:w="1985"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color w:val="auto"/>
                <w:szCs w:val="24"/>
              </w:rPr>
            </w:pPr>
            <w:r w:rsidRPr="00BB2B4C">
              <w:rPr>
                <w:rFonts w:ascii="Times New Roman" w:hAnsi="Times New Roman"/>
                <w:color w:val="auto"/>
                <w:szCs w:val="24"/>
              </w:rPr>
              <w:t>Предмет договора</w:t>
            </w:r>
          </w:p>
        </w:tc>
        <w:tc>
          <w:tcPr>
            <w:tcW w:w="1418"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color w:val="auto"/>
                <w:szCs w:val="24"/>
              </w:rPr>
            </w:pPr>
            <w:r w:rsidRPr="00BB2B4C">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color w:val="auto"/>
                <w:szCs w:val="24"/>
              </w:rPr>
            </w:pPr>
            <w:r w:rsidRPr="00BB2B4C">
              <w:rPr>
                <w:rFonts w:ascii="Times New Roman" w:hAnsi="Times New Roman"/>
                <w:color w:val="auto"/>
                <w:szCs w:val="24"/>
              </w:rPr>
              <w:t>Количество</w:t>
            </w:r>
            <w:r w:rsidR="00EE63BC" w:rsidRPr="00BB2B4C">
              <w:rPr>
                <w:rFonts w:ascii="Times New Roman" w:hAnsi="Times New Roman"/>
                <w:color w:val="auto"/>
                <w:szCs w:val="24"/>
              </w:rPr>
              <w:t xml:space="preserve"> (маршрут)</w:t>
            </w:r>
          </w:p>
        </w:tc>
        <w:tc>
          <w:tcPr>
            <w:tcW w:w="1842" w:type="dxa"/>
            <w:tcBorders>
              <w:top w:val="single" w:sz="4" w:space="0" w:color="auto"/>
              <w:left w:val="single" w:sz="4" w:space="0" w:color="auto"/>
              <w:bottom w:val="single" w:sz="4" w:space="0" w:color="auto"/>
              <w:right w:val="single" w:sz="4" w:space="0" w:color="auto"/>
            </w:tcBorders>
            <w:hideMark/>
          </w:tcPr>
          <w:p w:rsidR="00C14233" w:rsidRPr="00BB2B4C" w:rsidRDefault="00C14233" w:rsidP="00D77DC3">
            <w:pPr>
              <w:pStyle w:val="affff0"/>
              <w:jc w:val="center"/>
              <w:rPr>
                <w:rFonts w:ascii="Times New Roman" w:hAnsi="Times New Roman"/>
                <w:color w:val="auto"/>
                <w:szCs w:val="24"/>
              </w:rPr>
            </w:pPr>
            <w:r w:rsidRPr="00BB2B4C">
              <w:rPr>
                <w:rFonts w:ascii="Times New Roman" w:hAnsi="Times New Roman"/>
                <w:color w:val="auto"/>
                <w:szCs w:val="24"/>
              </w:rPr>
              <w:t xml:space="preserve">Сумма </w:t>
            </w:r>
            <w:r w:rsidR="00D77DC3" w:rsidRPr="00BB2B4C">
              <w:rPr>
                <w:rFonts w:ascii="Times New Roman" w:hAnsi="Times New Roman"/>
                <w:color w:val="auto"/>
                <w:szCs w:val="24"/>
              </w:rPr>
              <w:t>расходов</w:t>
            </w:r>
            <w:r w:rsidRPr="00BB2B4C">
              <w:rPr>
                <w:rFonts w:ascii="Times New Roman" w:hAnsi="Times New Roman"/>
                <w:color w:val="auto"/>
                <w:szCs w:val="24"/>
              </w:rPr>
              <w:t xml:space="preserve"> по договору, рублей</w:t>
            </w:r>
          </w:p>
        </w:tc>
        <w:tc>
          <w:tcPr>
            <w:tcW w:w="5103" w:type="dxa"/>
            <w:tcBorders>
              <w:top w:val="single" w:sz="4" w:space="0" w:color="auto"/>
              <w:left w:val="single" w:sz="4" w:space="0" w:color="auto"/>
              <w:bottom w:val="single" w:sz="4" w:space="0" w:color="auto"/>
              <w:right w:val="single" w:sz="4" w:space="0" w:color="auto"/>
            </w:tcBorders>
          </w:tcPr>
          <w:p w:rsidR="00C14233" w:rsidRPr="00BB2B4C" w:rsidRDefault="00C14233" w:rsidP="00D77DC3">
            <w:pPr>
              <w:pStyle w:val="affff0"/>
              <w:jc w:val="center"/>
              <w:rPr>
                <w:rFonts w:ascii="Times New Roman" w:hAnsi="Times New Roman"/>
                <w:color w:val="auto"/>
                <w:szCs w:val="24"/>
              </w:rPr>
            </w:pPr>
            <w:r w:rsidRPr="00BB2B4C">
              <w:rPr>
                <w:rFonts w:ascii="Times New Roman" w:hAnsi="Times New Roman"/>
                <w:color w:val="auto"/>
                <w:szCs w:val="24"/>
              </w:rPr>
              <w:t xml:space="preserve">Обоснование потребности выполнения работ, </w:t>
            </w:r>
            <w:r w:rsidR="00D77DC3" w:rsidRPr="00BB2B4C">
              <w:rPr>
                <w:rFonts w:ascii="Times New Roman" w:hAnsi="Times New Roman"/>
                <w:color w:val="auto"/>
                <w:szCs w:val="24"/>
              </w:rPr>
              <w:t xml:space="preserve">оказания услуг по обустройству, модернизации, ремонту производственных, хозяйственно-бытовых объектов животноводства, приобретения материалов, оборудования, специализированной техники </w:t>
            </w:r>
          </w:p>
        </w:tc>
      </w:tr>
      <w:tr w:rsidR="00BB2B4C" w:rsidRPr="00BB2B4C" w:rsidTr="00D77DC3">
        <w:tc>
          <w:tcPr>
            <w:tcW w:w="567"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6</w:t>
            </w:r>
          </w:p>
        </w:tc>
        <w:tc>
          <w:tcPr>
            <w:tcW w:w="5103"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jc w:val="center"/>
              <w:rPr>
                <w:rFonts w:ascii="Times New Roman" w:hAnsi="Times New Roman"/>
                <w:i/>
                <w:color w:val="auto"/>
                <w:szCs w:val="24"/>
              </w:rPr>
            </w:pPr>
            <w:r w:rsidRPr="00BB2B4C">
              <w:rPr>
                <w:rFonts w:ascii="Times New Roman" w:hAnsi="Times New Roman"/>
                <w:i/>
                <w:color w:val="auto"/>
                <w:szCs w:val="24"/>
              </w:rPr>
              <w:t>7</w:t>
            </w:r>
          </w:p>
        </w:tc>
      </w:tr>
      <w:tr w:rsidR="00BB2B4C" w:rsidRPr="00BB2B4C" w:rsidTr="00D77DC3">
        <w:tc>
          <w:tcPr>
            <w:tcW w:w="567" w:type="dxa"/>
            <w:tcBorders>
              <w:top w:val="single" w:sz="4" w:space="0" w:color="auto"/>
              <w:left w:val="single" w:sz="4" w:space="0" w:color="auto"/>
              <w:bottom w:val="single" w:sz="4" w:space="0" w:color="auto"/>
              <w:right w:val="single" w:sz="4" w:space="0" w:color="auto"/>
            </w:tcBorders>
          </w:tcPr>
          <w:p w:rsidR="00C14233" w:rsidRPr="00BB2B4C" w:rsidRDefault="00C14233" w:rsidP="00C14233">
            <w:pPr>
              <w:pStyle w:val="affff0"/>
              <w:jc w:val="center"/>
              <w:rPr>
                <w:rFonts w:ascii="Times New Roman" w:hAnsi="Times New Roman"/>
                <w:color w:val="auto"/>
                <w:szCs w:val="24"/>
              </w:rPr>
            </w:pPr>
            <w:r w:rsidRPr="00BB2B4C">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r>
      <w:tr w:rsidR="00BB2B4C" w:rsidRPr="00BB2B4C" w:rsidTr="00D77DC3">
        <w:tc>
          <w:tcPr>
            <w:tcW w:w="567" w:type="dxa"/>
            <w:tcBorders>
              <w:top w:val="single" w:sz="4" w:space="0" w:color="auto"/>
              <w:left w:val="single" w:sz="4" w:space="0" w:color="auto"/>
              <w:bottom w:val="single" w:sz="4" w:space="0" w:color="auto"/>
              <w:right w:val="single" w:sz="4" w:space="0" w:color="auto"/>
            </w:tcBorders>
          </w:tcPr>
          <w:p w:rsidR="00D77DC3" w:rsidRPr="00BB2B4C" w:rsidRDefault="00D77DC3" w:rsidP="00C14233">
            <w:pPr>
              <w:pStyle w:val="affff0"/>
              <w:jc w:val="center"/>
              <w:rPr>
                <w:rFonts w:ascii="Times New Roman" w:hAnsi="Times New Roman"/>
                <w:color w:val="auto"/>
                <w:szCs w:val="24"/>
                <w:lang w:val="en-US"/>
              </w:rPr>
            </w:pPr>
            <w:r w:rsidRPr="00BB2B4C">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r>
      <w:tr w:rsidR="00BB2B4C" w:rsidRPr="00BB2B4C" w:rsidTr="00D77DC3">
        <w:tc>
          <w:tcPr>
            <w:tcW w:w="567"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r w:rsidRPr="00BB2B4C">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C14233" w:rsidRPr="00BB2B4C" w:rsidRDefault="00C14233" w:rsidP="005F5084">
            <w:pPr>
              <w:pStyle w:val="affff0"/>
              <w:rPr>
                <w:rFonts w:ascii="Times New Roman" w:hAnsi="Times New Roman"/>
                <w:color w:val="auto"/>
                <w:szCs w:val="24"/>
              </w:rPr>
            </w:pPr>
          </w:p>
        </w:tc>
      </w:tr>
      <w:tr w:rsidR="00A02C93" w:rsidRPr="00BB2B4C" w:rsidTr="005F5084">
        <w:tc>
          <w:tcPr>
            <w:tcW w:w="7797" w:type="dxa"/>
            <w:gridSpan w:val="5"/>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r w:rsidRPr="00BB2B4C">
              <w:rPr>
                <w:rFonts w:ascii="Times New Roman" w:hAnsi="Times New Roman"/>
                <w:color w:val="auto"/>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D77DC3" w:rsidRPr="00BB2B4C" w:rsidRDefault="00D77DC3" w:rsidP="005F508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D77DC3" w:rsidRPr="00BB2B4C" w:rsidRDefault="00D77DC3" w:rsidP="00D77DC3">
            <w:pPr>
              <w:pStyle w:val="affff0"/>
              <w:jc w:val="center"/>
              <w:rPr>
                <w:rFonts w:ascii="Times New Roman" w:hAnsi="Times New Roman"/>
                <w:color w:val="auto"/>
                <w:szCs w:val="24"/>
                <w:lang w:val="en-US"/>
              </w:rPr>
            </w:pPr>
            <w:r w:rsidRPr="00BB2B4C">
              <w:rPr>
                <w:rFonts w:ascii="Times New Roman" w:hAnsi="Times New Roman"/>
                <w:color w:val="auto"/>
                <w:szCs w:val="24"/>
                <w:lang w:val="en-US"/>
              </w:rPr>
              <w:t>x</w:t>
            </w:r>
          </w:p>
        </w:tc>
      </w:tr>
    </w:tbl>
    <w:p w:rsidR="00C14233" w:rsidRPr="00BB2B4C" w:rsidRDefault="00C14233" w:rsidP="00C14233">
      <w:pPr>
        <w:rPr>
          <w:color w:val="auto"/>
        </w:rPr>
      </w:pPr>
    </w:p>
    <w:p w:rsidR="00D77DC3" w:rsidRPr="00BB2B4C" w:rsidRDefault="00D77DC3" w:rsidP="00D77DC3">
      <w:pPr>
        <w:pStyle w:val="affff0"/>
        <w:rPr>
          <w:rFonts w:ascii="Times New Roman" w:hAnsi="Times New Roman"/>
          <w:color w:val="auto"/>
        </w:rPr>
      </w:pPr>
      <w:r w:rsidRPr="00BB2B4C">
        <w:rPr>
          <w:rFonts w:ascii="Times New Roman" w:hAnsi="Times New Roman"/>
          <w:color w:val="auto"/>
        </w:rPr>
        <w:t xml:space="preserve">Юридическое лицо (индивидуальный предприниматель) </w:t>
      </w:r>
    </w:p>
    <w:p w:rsidR="00D77DC3" w:rsidRPr="00BB2B4C" w:rsidRDefault="00D77DC3" w:rsidP="00D77DC3">
      <w:pPr>
        <w:pStyle w:val="affff0"/>
        <w:rPr>
          <w:rFonts w:ascii="Times New Roman" w:hAnsi="Times New Roman"/>
          <w:color w:val="auto"/>
        </w:rPr>
      </w:pPr>
      <w:r w:rsidRPr="00BB2B4C">
        <w:rPr>
          <w:rFonts w:ascii="Times New Roman" w:hAnsi="Times New Roman"/>
          <w:b/>
          <w:color w:val="auto"/>
        </w:rPr>
        <w:t>является / не является</w:t>
      </w:r>
      <w:r w:rsidRPr="00BB2B4C">
        <w:rPr>
          <w:rFonts w:ascii="Times New Roman" w:hAnsi="Times New Roman"/>
          <w:color w:val="auto"/>
        </w:rPr>
        <w:t xml:space="preserve"> плательщиком </w:t>
      </w:r>
    </w:p>
    <w:tbl>
      <w:tblPr>
        <w:tblStyle w:val="afffffff6"/>
        <w:tblpPr w:leftFromText="180" w:rightFromText="180" w:vertAnchor="text" w:horzAnchor="margin" w:tblpXSpec="right" w:tblpY="-220"/>
        <w:tblOverlap w:val="never"/>
        <w:tblW w:w="0" w:type="auto"/>
        <w:tblLayout w:type="fixed"/>
        <w:tblLook w:val="04A0" w:firstRow="1" w:lastRow="0" w:firstColumn="1" w:lastColumn="0" w:noHBand="0" w:noVBand="1"/>
      </w:tblPr>
      <w:tblGrid>
        <w:gridCol w:w="2830"/>
      </w:tblGrid>
      <w:tr w:rsidR="00BB2B4C" w:rsidRPr="00BB2B4C" w:rsidTr="005F5084">
        <w:trPr>
          <w:trHeight w:val="255"/>
        </w:trPr>
        <w:tc>
          <w:tcPr>
            <w:tcW w:w="2830" w:type="dxa"/>
          </w:tcPr>
          <w:p w:rsidR="00D77DC3" w:rsidRPr="00BB2B4C" w:rsidRDefault="00D77DC3" w:rsidP="005F5084">
            <w:pPr>
              <w:pStyle w:val="affff0"/>
              <w:rPr>
                <w:rFonts w:ascii="Times New Roman" w:hAnsi="Times New Roman"/>
                <w:color w:val="auto"/>
              </w:rPr>
            </w:pPr>
          </w:p>
        </w:tc>
      </w:tr>
    </w:tbl>
    <w:p w:rsidR="00C14233" w:rsidRPr="00BB2B4C" w:rsidRDefault="00D77DC3" w:rsidP="00D77DC3">
      <w:pPr>
        <w:pStyle w:val="affff0"/>
        <w:rPr>
          <w:color w:val="auto"/>
        </w:rPr>
      </w:pPr>
      <w:r w:rsidRPr="00BB2B4C">
        <w:rPr>
          <w:rFonts w:ascii="Times New Roman" w:hAnsi="Times New Roman"/>
          <w:color w:val="auto"/>
        </w:rPr>
        <w:t>налога на добавленную стоимость (указать)</w:t>
      </w:r>
      <w:r w:rsidRPr="00BB2B4C">
        <w:rPr>
          <w:color w:val="auto"/>
        </w:rPr>
        <w:t xml:space="preserve"> </w:t>
      </w:r>
    </w:p>
    <w:p w:rsidR="00C14233" w:rsidRPr="00BB2B4C" w:rsidRDefault="00C14233" w:rsidP="00F738BA">
      <w:pPr>
        <w:rPr>
          <w:color w:val="auto"/>
        </w:rPr>
      </w:pPr>
    </w:p>
    <w:p w:rsidR="00F738BA" w:rsidRPr="00BB2B4C" w:rsidRDefault="00F738BA" w:rsidP="00F738BA">
      <w:pPr>
        <w:widowControl w:val="0"/>
        <w:rPr>
          <w:color w:val="auto"/>
          <w:sz w:val="24"/>
          <w:szCs w:val="24"/>
        </w:rPr>
      </w:pPr>
    </w:p>
    <w:p w:rsidR="00F738BA" w:rsidRPr="00BB2B4C" w:rsidRDefault="00F738BA" w:rsidP="00F738BA">
      <w:pPr>
        <w:rPr>
          <w:color w:val="auto"/>
        </w:rPr>
      </w:pPr>
    </w:p>
    <w:tbl>
      <w:tblPr>
        <w:tblW w:w="0" w:type="auto"/>
        <w:tblLook w:val="04A0" w:firstRow="1" w:lastRow="0" w:firstColumn="1" w:lastColumn="0" w:noHBand="0" w:noVBand="1"/>
      </w:tblPr>
      <w:tblGrid>
        <w:gridCol w:w="6629"/>
        <w:gridCol w:w="414"/>
        <w:gridCol w:w="1940"/>
        <w:gridCol w:w="280"/>
        <w:gridCol w:w="2771"/>
      </w:tblGrid>
      <w:tr w:rsidR="00BB2B4C" w:rsidRPr="00BB2B4C" w:rsidTr="00D77DC3">
        <w:tc>
          <w:tcPr>
            <w:tcW w:w="6629" w:type="dxa"/>
            <w:tcBorders>
              <w:top w:val="nil"/>
              <w:left w:val="nil"/>
              <w:bottom w:val="single" w:sz="4" w:space="0" w:color="auto"/>
              <w:right w:val="nil"/>
            </w:tcBorders>
          </w:tcPr>
          <w:p w:rsidR="00F738BA" w:rsidRPr="00BB2B4C" w:rsidRDefault="00F738BA" w:rsidP="005F5084">
            <w:pPr>
              <w:pStyle w:val="afffff3"/>
              <w:ind w:left="0"/>
              <w:outlineLvl w:val="0"/>
              <w:rPr>
                <w:rFonts w:ascii="Times New Roman" w:hAnsi="Times New Roman"/>
                <w:color w:val="auto"/>
                <w:szCs w:val="22"/>
              </w:rPr>
            </w:pPr>
          </w:p>
        </w:tc>
        <w:tc>
          <w:tcPr>
            <w:tcW w:w="414" w:type="dxa"/>
          </w:tcPr>
          <w:p w:rsidR="00F738BA" w:rsidRPr="00BB2B4C" w:rsidRDefault="00F738BA" w:rsidP="005F5084">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F738BA" w:rsidRPr="00BB2B4C" w:rsidRDefault="00F738BA" w:rsidP="005F5084">
            <w:pPr>
              <w:pStyle w:val="afffff3"/>
              <w:ind w:left="0"/>
              <w:outlineLvl w:val="0"/>
              <w:rPr>
                <w:rFonts w:ascii="Times New Roman" w:hAnsi="Times New Roman"/>
                <w:color w:val="auto"/>
                <w:szCs w:val="22"/>
              </w:rPr>
            </w:pPr>
          </w:p>
        </w:tc>
        <w:tc>
          <w:tcPr>
            <w:tcW w:w="280" w:type="dxa"/>
          </w:tcPr>
          <w:p w:rsidR="00F738BA" w:rsidRPr="00BB2B4C" w:rsidRDefault="00F738BA" w:rsidP="005F5084">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F738BA" w:rsidRPr="00BB2B4C" w:rsidRDefault="00F738BA" w:rsidP="005F5084">
            <w:pPr>
              <w:pStyle w:val="afffff3"/>
              <w:ind w:left="0"/>
              <w:outlineLvl w:val="0"/>
              <w:rPr>
                <w:rFonts w:ascii="Times New Roman" w:hAnsi="Times New Roman"/>
                <w:color w:val="auto"/>
                <w:szCs w:val="22"/>
              </w:rPr>
            </w:pPr>
          </w:p>
        </w:tc>
      </w:tr>
      <w:tr w:rsidR="00BB2B4C" w:rsidRPr="00BB2B4C" w:rsidTr="00D77DC3">
        <w:tc>
          <w:tcPr>
            <w:tcW w:w="6629" w:type="dxa"/>
            <w:tcBorders>
              <w:top w:val="single" w:sz="4" w:space="0" w:color="auto"/>
              <w:left w:val="nil"/>
              <w:right w:val="nil"/>
            </w:tcBorders>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BB2B4C">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BB2B4C">
              <w:rPr>
                <w:rFonts w:ascii="Times New Roman" w:hAnsi="Times New Roman"/>
                <w:color w:val="auto"/>
                <w:szCs w:val="22"/>
              </w:rPr>
              <w:t xml:space="preserve"> </w:t>
            </w:r>
          </w:p>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F738BA" w:rsidRPr="00BB2B4C" w:rsidRDefault="00F738BA" w:rsidP="005F5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BB2B4C">
              <w:rPr>
                <w:color w:val="auto"/>
                <w:sz w:val="22"/>
                <w:szCs w:val="22"/>
              </w:rPr>
              <w:t>(подпись)</w:t>
            </w:r>
          </w:p>
        </w:tc>
        <w:tc>
          <w:tcPr>
            <w:tcW w:w="280" w:type="dxa"/>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BB2B4C">
              <w:rPr>
                <w:rFonts w:ascii="Times New Roman" w:hAnsi="Times New Roman"/>
                <w:color w:val="auto"/>
                <w:szCs w:val="22"/>
              </w:rPr>
              <w:t>(фамилия, инициалы)</w:t>
            </w:r>
          </w:p>
        </w:tc>
      </w:tr>
      <w:tr w:rsidR="00BB2B4C" w:rsidRPr="00BB2B4C" w:rsidTr="00D77DC3">
        <w:tc>
          <w:tcPr>
            <w:tcW w:w="6629" w:type="dxa"/>
            <w:tcBorders>
              <w:left w:val="nil"/>
              <w:right w:val="nil"/>
            </w:tcBorders>
          </w:tcPr>
          <w:p w:rsidR="00F738BA" w:rsidRPr="00BB2B4C" w:rsidRDefault="00F738BA" w:rsidP="005F5084">
            <w:pPr>
              <w:rPr>
                <w:color w:val="auto"/>
                <w:sz w:val="22"/>
                <w:szCs w:val="22"/>
              </w:rPr>
            </w:pPr>
            <w:r w:rsidRPr="00BB2B4C">
              <w:rPr>
                <w:color w:val="auto"/>
                <w:sz w:val="22"/>
                <w:szCs w:val="22"/>
              </w:rPr>
              <w:t>М.П. (при наличии)</w:t>
            </w:r>
            <w:r w:rsidR="00AE361E" w:rsidRPr="00BB2B4C">
              <w:rPr>
                <w:color w:val="auto"/>
                <w:sz w:val="22"/>
                <w:szCs w:val="22"/>
              </w:rPr>
              <w:t>.</w:t>
            </w:r>
            <w:r w:rsidR="00D77DC3" w:rsidRPr="00BB2B4C">
              <w:rPr>
                <w:color w:val="auto"/>
                <w:sz w:val="22"/>
                <w:szCs w:val="22"/>
              </w:rPr>
              <w:t>».</w:t>
            </w:r>
          </w:p>
          <w:p w:rsidR="00F738BA" w:rsidRPr="00BB2B4C" w:rsidRDefault="00F738BA" w:rsidP="005F5084">
            <w:pPr>
              <w:pStyle w:val="HTML"/>
              <w:widowControl w:val="0"/>
              <w:rPr>
                <w:rFonts w:ascii="Times New Roman" w:hAnsi="Times New Roman"/>
                <w:color w:val="auto"/>
                <w:sz w:val="22"/>
                <w:szCs w:val="22"/>
              </w:rPr>
            </w:pPr>
          </w:p>
        </w:tc>
        <w:tc>
          <w:tcPr>
            <w:tcW w:w="414" w:type="dxa"/>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F738BA" w:rsidRPr="00BB2B4C" w:rsidRDefault="00F738BA" w:rsidP="005F5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F738BA" w:rsidRPr="00BB2B4C" w:rsidRDefault="00F738BA" w:rsidP="005F508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AE228E" w:rsidRPr="00BB2B4C" w:rsidRDefault="00AE228E" w:rsidP="00EF5092">
      <w:pPr>
        <w:ind w:left="4253"/>
        <w:jc w:val="center"/>
        <w:rPr>
          <w:color w:val="auto"/>
          <w:sz w:val="24"/>
        </w:rPr>
      </w:pPr>
    </w:p>
    <w:p w:rsidR="00DF1258" w:rsidRPr="00BB2B4C" w:rsidRDefault="00DF1258" w:rsidP="00EF5092">
      <w:pPr>
        <w:ind w:left="4253"/>
        <w:jc w:val="center"/>
        <w:rPr>
          <w:color w:val="auto"/>
          <w:sz w:val="24"/>
        </w:rPr>
      </w:pPr>
    </w:p>
    <w:p w:rsidR="00DF1258" w:rsidRPr="00BB2B4C" w:rsidRDefault="00DF1258" w:rsidP="00EF5092">
      <w:pPr>
        <w:ind w:left="4253"/>
        <w:jc w:val="center"/>
        <w:rPr>
          <w:color w:val="auto"/>
          <w:sz w:val="24"/>
        </w:rPr>
      </w:pPr>
    </w:p>
    <w:p w:rsidR="00AE228E" w:rsidRPr="00BB2B4C" w:rsidRDefault="00AE228E" w:rsidP="00EF5092">
      <w:pPr>
        <w:ind w:left="4253"/>
        <w:jc w:val="center"/>
        <w:rPr>
          <w:color w:val="auto"/>
          <w:sz w:val="24"/>
        </w:rPr>
      </w:pPr>
    </w:p>
    <w:p w:rsidR="00266925" w:rsidRPr="00BB2B4C" w:rsidRDefault="00266925" w:rsidP="00EF5092">
      <w:pPr>
        <w:ind w:left="4253"/>
        <w:jc w:val="center"/>
        <w:rPr>
          <w:color w:val="auto"/>
          <w:sz w:val="24"/>
        </w:rPr>
      </w:pPr>
    </w:p>
    <w:p w:rsidR="00266925" w:rsidRPr="00BB2B4C" w:rsidRDefault="00266925" w:rsidP="00EF5092">
      <w:pPr>
        <w:ind w:left="4253"/>
        <w:jc w:val="center"/>
        <w:rPr>
          <w:color w:val="auto"/>
          <w:sz w:val="24"/>
        </w:rPr>
      </w:pPr>
    </w:p>
    <w:p w:rsidR="00266925" w:rsidRPr="00BB2B4C" w:rsidRDefault="00266925" w:rsidP="00EF5092">
      <w:pPr>
        <w:ind w:left="4253"/>
        <w:jc w:val="center"/>
        <w:rPr>
          <w:color w:val="auto"/>
          <w:sz w:val="24"/>
        </w:rPr>
      </w:pPr>
    </w:p>
    <w:p w:rsidR="00266925" w:rsidRPr="00BB2B4C" w:rsidRDefault="00266925" w:rsidP="00EF5092">
      <w:pPr>
        <w:ind w:left="4253"/>
        <w:jc w:val="center"/>
        <w:rPr>
          <w:color w:val="auto"/>
          <w:sz w:val="24"/>
        </w:rPr>
      </w:pPr>
    </w:p>
    <w:p w:rsidR="00266925" w:rsidRPr="00BB2B4C" w:rsidRDefault="00266925" w:rsidP="00EF5092">
      <w:pPr>
        <w:ind w:left="4253"/>
        <w:jc w:val="center"/>
        <w:rPr>
          <w:color w:val="auto"/>
          <w:sz w:val="24"/>
        </w:rPr>
      </w:pPr>
    </w:p>
    <w:p w:rsidR="00266925" w:rsidRPr="00BB2B4C" w:rsidRDefault="00266925" w:rsidP="00EF5092">
      <w:pPr>
        <w:ind w:left="4253"/>
        <w:jc w:val="center"/>
        <w:rPr>
          <w:color w:val="auto"/>
          <w:sz w:val="24"/>
        </w:rPr>
      </w:pPr>
    </w:p>
    <w:p w:rsidR="00266925" w:rsidRPr="00BB2B4C" w:rsidRDefault="00266925" w:rsidP="00EF5092">
      <w:pPr>
        <w:ind w:left="4253"/>
        <w:jc w:val="center"/>
        <w:rPr>
          <w:color w:val="auto"/>
          <w:sz w:val="24"/>
        </w:rPr>
      </w:pPr>
    </w:p>
    <w:p w:rsidR="002148D9" w:rsidRPr="00BB2B4C" w:rsidRDefault="002148D9" w:rsidP="002148D9">
      <w:pPr>
        <w:autoSpaceDE w:val="0"/>
        <w:autoSpaceDN w:val="0"/>
        <w:adjustRightInd w:val="0"/>
        <w:jc w:val="center"/>
        <w:rPr>
          <w:b/>
          <w:color w:val="auto"/>
        </w:rPr>
      </w:pPr>
    </w:p>
    <w:p w:rsidR="00AE228E" w:rsidRPr="00BB2B4C" w:rsidRDefault="00AE228E" w:rsidP="00EF5092">
      <w:pPr>
        <w:ind w:left="4253"/>
        <w:jc w:val="center"/>
        <w:rPr>
          <w:color w:val="auto"/>
          <w:sz w:val="24"/>
        </w:rPr>
      </w:pPr>
    </w:p>
    <w:p w:rsidR="00D77DC3" w:rsidRPr="00BB2B4C" w:rsidRDefault="00D77DC3" w:rsidP="00EF5092">
      <w:pPr>
        <w:jc w:val="center"/>
        <w:rPr>
          <w:color w:val="auto"/>
        </w:rPr>
        <w:sectPr w:rsidR="00D77DC3" w:rsidRPr="00BB2B4C" w:rsidSect="00D77DC3">
          <w:pgSz w:w="16838" w:h="11906" w:orient="landscape" w:code="9"/>
          <w:pgMar w:top="1701" w:right="1134" w:bottom="851" w:left="1134" w:header="510" w:footer="510" w:gutter="0"/>
          <w:cols w:space="720"/>
        </w:sectPr>
      </w:pPr>
    </w:p>
    <w:p w:rsidR="00AE361E" w:rsidRPr="00BB2B4C" w:rsidRDefault="00AE361E" w:rsidP="00BA1D6C">
      <w:pPr>
        <w:jc w:val="center"/>
        <w:rPr>
          <w:b/>
          <w:color w:val="auto"/>
          <w:sz w:val="28"/>
        </w:rPr>
      </w:pPr>
    </w:p>
    <w:sectPr w:rsidR="00AE361E" w:rsidRPr="00BB2B4C" w:rsidSect="00D77DC3">
      <w:pgSz w:w="11906" w:h="16838" w:code="9"/>
      <w:pgMar w:top="1134" w:right="851" w:bottom="1134" w:left="1701"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5C" w:rsidRDefault="0054205C">
      <w:r>
        <w:separator/>
      </w:r>
    </w:p>
  </w:endnote>
  <w:endnote w:type="continuationSeparator" w:id="0">
    <w:p w:rsidR="0054205C" w:rsidRDefault="005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altName w:val="Times New Roman"/>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icrosoft Sans Serif"/>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5C" w:rsidRDefault="0054205C">
      <w:r>
        <w:separator/>
      </w:r>
    </w:p>
  </w:footnote>
  <w:footnote w:type="continuationSeparator" w:id="0">
    <w:p w:rsidR="0054205C" w:rsidRDefault="00542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17A9"/>
    <w:rsid w:val="000041DF"/>
    <w:rsid w:val="00017142"/>
    <w:rsid w:val="000245D1"/>
    <w:rsid w:val="000308A6"/>
    <w:rsid w:val="000324DF"/>
    <w:rsid w:val="00034075"/>
    <w:rsid w:val="00040429"/>
    <w:rsid w:val="00045602"/>
    <w:rsid w:val="00051E04"/>
    <w:rsid w:val="00055DF8"/>
    <w:rsid w:val="00061ECF"/>
    <w:rsid w:val="00063F10"/>
    <w:rsid w:val="000663EA"/>
    <w:rsid w:val="0007056B"/>
    <w:rsid w:val="00070DF6"/>
    <w:rsid w:val="00071E47"/>
    <w:rsid w:val="00083C37"/>
    <w:rsid w:val="00096DD3"/>
    <w:rsid w:val="000971FC"/>
    <w:rsid w:val="000B04EF"/>
    <w:rsid w:val="000C0232"/>
    <w:rsid w:val="000C430C"/>
    <w:rsid w:val="000E2FAE"/>
    <w:rsid w:val="000E50AF"/>
    <w:rsid w:val="000F39EE"/>
    <w:rsid w:val="000F4072"/>
    <w:rsid w:val="000F7B89"/>
    <w:rsid w:val="000F7D81"/>
    <w:rsid w:val="00103CC1"/>
    <w:rsid w:val="0011194F"/>
    <w:rsid w:val="001153E9"/>
    <w:rsid w:val="00116F6F"/>
    <w:rsid w:val="00122334"/>
    <w:rsid w:val="00126DAA"/>
    <w:rsid w:val="00131126"/>
    <w:rsid w:val="00135460"/>
    <w:rsid w:val="00135B0B"/>
    <w:rsid w:val="00143B58"/>
    <w:rsid w:val="00155D91"/>
    <w:rsid w:val="00156101"/>
    <w:rsid w:val="001747CC"/>
    <w:rsid w:val="00180393"/>
    <w:rsid w:val="00181115"/>
    <w:rsid w:val="001816B8"/>
    <w:rsid w:val="00182F8C"/>
    <w:rsid w:val="00183FFF"/>
    <w:rsid w:val="00184286"/>
    <w:rsid w:val="0019247B"/>
    <w:rsid w:val="00197135"/>
    <w:rsid w:val="001A0F10"/>
    <w:rsid w:val="001A3ECE"/>
    <w:rsid w:val="001B5CB8"/>
    <w:rsid w:val="001B6189"/>
    <w:rsid w:val="001C3DB3"/>
    <w:rsid w:val="001C5C4E"/>
    <w:rsid w:val="001D141D"/>
    <w:rsid w:val="001D20FB"/>
    <w:rsid w:val="001D2B25"/>
    <w:rsid w:val="001E07A5"/>
    <w:rsid w:val="001E0B41"/>
    <w:rsid w:val="001F68BF"/>
    <w:rsid w:val="001F72C7"/>
    <w:rsid w:val="002001EC"/>
    <w:rsid w:val="00214338"/>
    <w:rsid w:val="002148D9"/>
    <w:rsid w:val="00221DE7"/>
    <w:rsid w:val="00225607"/>
    <w:rsid w:val="002273D4"/>
    <w:rsid w:val="00233A21"/>
    <w:rsid w:val="00237075"/>
    <w:rsid w:val="00241FF8"/>
    <w:rsid w:val="0024478B"/>
    <w:rsid w:val="002532D4"/>
    <w:rsid w:val="00253E27"/>
    <w:rsid w:val="002563C9"/>
    <w:rsid w:val="00261130"/>
    <w:rsid w:val="00264EF0"/>
    <w:rsid w:val="0026604F"/>
    <w:rsid w:val="00266925"/>
    <w:rsid w:val="00267EF3"/>
    <w:rsid w:val="00272CF8"/>
    <w:rsid w:val="002755FE"/>
    <w:rsid w:val="0028654E"/>
    <w:rsid w:val="002A1D6D"/>
    <w:rsid w:val="002A6959"/>
    <w:rsid w:val="002B1C25"/>
    <w:rsid w:val="002B28C6"/>
    <w:rsid w:val="002B2B50"/>
    <w:rsid w:val="002B7021"/>
    <w:rsid w:val="002D487D"/>
    <w:rsid w:val="002E6660"/>
    <w:rsid w:val="002F02C3"/>
    <w:rsid w:val="00302AB2"/>
    <w:rsid w:val="00310EE0"/>
    <w:rsid w:val="003121FF"/>
    <w:rsid w:val="00332F8F"/>
    <w:rsid w:val="00333BA8"/>
    <w:rsid w:val="003347E9"/>
    <w:rsid w:val="00340C05"/>
    <w:rsid w:val="00340F2D"/>
    <w:rsid w:val="00346053"/>
    <w:rsid w:val="0035574E"/>
    <w:rsid w:val="003567ED"/>
    <w:rsid w:val="003604FA"/>
    <w:rsid w:val="003620B2"/>
    <w:rsid w:val="003634F6"/>
    <w:rsid w:val="00363EA5"/>
    <w:rsid w:val="00366E0C"/>
    <w:rsid w:val="00383278"/>
    <w:rsid w:val="00385809"/>
    <w:rsid w:val="0038690A"/>
    <w:rsid w:val="003A6BA1"/>
    <w:rsid w:val="003B6823"/>
    <w:rsid w:val="003B7D09"/>
    <w:rsid w:val="003C33E0"/>
    <w:rsid w:val="003C69F0"/>
    <w:rsid w:val="003D6563"/>
    <w:rsid w:val="003E3787"/>
    <w:rsid w:val="003E7692"/>
    <w:rsid w:val="003F3A7C"/>
    <w:rsid w:val="003F54C8"/>
    <w:rsid w:val="00407638"/>
    <w:rsid w:val="00410F5B"/>
    <w:rsid w:val="00412131"/>
    <w:rsid w:val="00417599"/>
    <w:rsid w:val="004230E7"/>
    <w:rsid w:val="00425405"/>
    <w:rsid w:val="00426774"/>
    <w:rsid w:val="00430089"/>
    <w:rsid w:val="0043460F"/>
    <w:rsid w:val="00444FD5"/>
    <w:rsid w:val="0044766A"/>
    <w:rsid w:val="004508B5"/>
    <w:rsid w:val="00470415"/>
    <w:rsid w:val="00485C15"/>
    <w:rsid w:val="0049286F"/>
    <w:rsid w:val="004955E2"/>
    <w:rsid w:val="004A093E"/>
    <w:rsid w:val="004A1908"/>
    <w:rsid w:val="004A409E"/>
    <w:rsid w:val="004A55F2"/>
    <w:rsid w:val="004B6EA6"/>
    <w:rsid w:val="004C5433"/>
    <w:rsid w:val="004C732F"/>
    <w:rsid w:val="004D334D"/>
    <w:rsid w:val="004D617E"/>
    <w:rsid w:val="004F1D7A"/>
    <w:rsid w:val="004F2E55"/>
    <w:rsid w:val="004F3404"/>
    <w:rsid w:val="004F55F9"/>
    <w:rsid w:val="004F6FDF"/>
    <w:rsid w:val="005018B7"/>
    <w:rsid w:val="00503358"/>
    <w:rsid w:val="00505A97"/>
    <w:rsid w:val="00513EE1"/>
    <w:rsid w:val="005168EF"/>
    <w:rsid w:val="00517829"/>
    <w:rsid w:val="00517A0A"/>
    <w:rsid w:val="00524CEF"/>
    <w:rsid w:val="0053233F"/>
    <w:rsid w:val="00534C47"/>
    <w:rsid w:val="0053764D"/>
    <w:rsid w:val="0054205C"/>
    <w:rsid w:val="0055021E"/>
    <w:rsid w:val="00551870"/>
    <w:rsid w:val="00551F72"/>
    <w:rsid w:val="005537D5"/>
    <w:rsid w:val="00556971"/>
    <w:rsid w:val="00557794"/>
    <w:rsid w:val="00562AB7"/>
    <w:rsid w:val="005633F1"/>
    <w:rsid w:val="00567C76"/>
    <w:rsid w:val="00571EEA"/>
    <w:rsid w:val="005736DC"/>
    <w:rsid w:val="005804DF"/>
    <w:rsid w:val="005805FE"/>
    <w:rsid w:val="00580BF0"/>
    <w:rsid w:val="00583CA5"/>
    <w:rsid w:val="005852E5"/>
    <w:rsid w:val="005872EE"/>
    <w:rsid w:val="005906E3"/>
    <w:rsid w:val="00593EC2"/>
    <w:rsid w:val="005954D7"/>
    <w:rsid w:val="005A022F"/>
    <w:rsid w:val="005A5B7C"/>
    <w:rsid w:val="005B2F76"/>
    <w:rsid w:val="005C38E9"/>
    <w:rsid w:val="005C5AF1"/>
    <w:rsid w:val="005C6D28"/>
    <w:rsid w:val="005D1BAE"/>
    <w:rsid w:val="005D278F"/>
    <w:rsid w:val="005E7E88"/>
    <w:rsid w:val="005F1081"/>
    <w:rsid w:val="005F42CB"/>
    <w:rsid w:val="005F5084"/>
    <w:rsid w:val="00602B5A"/>
    <w:rsid w:val="00612A0A"/>
    <w:rsid w:val="006248DD"/>
    <w:rsid w:val="00633092"/>
    <w:rsid w:val="00636CCB"/>
    <w:rsid w:val="00642279"/>
    <w:rsid w:val="00657997"/>
    <w:rsid w:val="00661DF3"/>
    <w:rsid w:val="006639FD"/>
    <w:rsid w:val="006707D0"/>
    <w:rsid w:val="00671979"/>
    <w:rsid w:val="00677B11"/>
    <w:rsid w:val="00684445"/>
    <w:rsid w:val="00686198"/>
    <w:rsid w:val="006861C8"/>
    <w:rsid w:val="00694C92"/>
    <w:rsid w:val="00694D6D"/>
    <w:rsid w:val="00696758"/>
    <w:rsid w:val="006A0112"/>
    <w:rsid w:val="006A2177"/>
    <w:rsid w:val="006A53EB"/>
    <w:rsid w:val="006A603F"/>
    <w:rsid w:val="006B0B32"/>
    <w:rsid w:val="006B2762"/>
    <w:rsid w:val="006B7FA0"/>
    <w:rsid w:val="006D2AA9"/>
    <w:rsid w:val="006D3203"/>
    <w:rsid w:val="006D4E54"/>
    <w:rsid w:val="006E1E2B"/>
    <w:rsid w:val="006E375A"/>
    <w:rsid w:val="006E4144"/>
    <w:rsid w:val="006F13C1"/>
    <w:rsid w:val="006F745B"/>
    <w:rsid w:val="006F79F6"/>
    <w:rsid w:val="0071698A"/>
    <w:rsid w:val="00723A86"/>
    <w:rsid w:val="0072461D"/>
    <w:rsid w:val="00724848"/>
    <w:rsid w:val="00725B04"/>
    <w:rsid w:val="007261CD"/>
    <w:rsid w:val="00727F1C"/>
    <w:rsid w:val="0073198A"/>
    <w:rsid w:val="00737B1B"/>
    <w:rsid w:val="00763016"/>
    <w:rsid w:val="00764C95"/>
    <w:rsid w:val="00766FFC"/>
    <w:rsid w:val="00775A23"/>
    <w:rsid w:val="00777BC4"/>
    <w:rsid w:val="007A1BAC"/>
    <w:rsid w:val="007A7EB4"/>
    <w:rsid w:val="007B097A"/>
    <w:rsid w:val="007B5C94"/>
    <w:rsid w:val="007C41F6"/>
    <w:rsid w:val="007C67E0"/>
    <w:rsid w:val="007C6A79"/>
    <w:rsid w:val="007C7C7C"/>
    <w:rsid w:val="007D7987"/>
    <w:rsid w:val="007E1DAB"/>
    <w:rsid w:val="007E33C9"/>
    <w:rsid w:val="007E5598"/>
    <w:rsid w:val="007F295F"/>
    <w:rsid w:val="0080369E"/>
    <w:rsid w:val="00810BDB"/>
    <w:rsid w:val="008111CA"/>
    <w:rsid w:val="008221E4"/>
    <w:rsid w:val="008226A2"/>
    <w:rsid w:val="00823DC5"/>
    <w:rsid w:val="00825BCF"/>
    <w:rsid w:val="00827CE6"/>
    <w:rsid w:val="00845744"/>
    <w:rsid w:val="00846217"/>
    <w:rsid w:val="00847360"/>
    <w:rsid w:val="0085408A"/>
    <w:rsid w:val="008542F3"/>
    <w:rsid w:val="00855196"/>
    <w:rsid w:val="00855DB9"/>
    <w:rsid w:val="008560C6"/>
    <w:rsid w:val="008565E1"/>
    <w:rsid w:val="00856A43"/>
    <w:rsid w:val="0086008A"/>
    <w:rsid w:val="00860CC5"/>
    <w:rsid w:val="00862378"/>
    <w:rsid w:val="0087214B"/>
    <w:rsid w:val="00880276"/>
    <w:rsid w:val="0088105D"/>
    <w:rsid w:val="00887242"/>
    <w:rsid w:val="00891C73"/>
    <w:rsid w:val="00895107"/>
    <w:rsid w:val="00897101"/>
    <w:rsid w:val="008A7DC9"/>
    <w:rsid w:val="008B470C"/>
    <w:rsid w:val="008B752B"/>
    <w:rsid w:val="008C2C3D"/>
    <w:rsid w:val="008C53B5"/>
    <w:rsid w:val="008D2335"/>
    <w:rsid w:val="008D3E88"/>
    <w:rsid w:val="008E6A32"/>
    <w:rsid w:val="008E7EAE"/>
    <w:rsid w:val="008F0905"/>
    <w:rsid w:val="008F4E0B"/>
    <w:rsid w:val="008F7EBF"/>
    <w:rsid w:val="00904644"/>
    <w:rsid w:val="0090626A"/>
    <w:rsid w:val="00911329"/>
    <w:rsid w:val="00912B24"/>
    <w:rsid w:val="0091437F"/>
    <w:rsid w:val="00914D73"/>
    <w:rsid w:val="009223E4"/>
    <w:rsid w:val="00925D80"/>
    <w:rsid w:val="00927079"/>
    <w:rsid w:val="00941C29"/>
    <w:rsid w:val="00942839"/>
    <w:rsid w:val="00943573"/>
    <w:rsid w:val="00944741"/>
    <w:rsid w:val="0095030A"/>
    <w:rsid w:val="00956483"/>
    <w:rsid w:val="00967785"/>
    <w:rsid w:val="00974C3F"/>
    <w:rsid w:val="00982CEB"/>
    <w:rsid w:val="00990BDC"/>
    <w:rsid w:val="009A1E17"/>
    <w:rsid w:val="009B222B"/>
    <w:rsid w:val="009B3902"/>
    <w:rsid w:val="009B466F"/>
    <w:rsid w:val="009D27E9"/>
    <w:rsid w:val="009F311C"/>
    <w:rsid w:val="00A018E1"/>
    <w:rsid w:val="00A02A33"/>
    <w:rsid w:val="00A02C93"/>
    <w:rsid w:val="00A30506"/>
    <w:rsid w:val="00A311FE"/>
    <w:rsid w:val="00A41C2A"/>
    <w:rsid w:val="00A4594C"/>
    <w:rsid w:val="00A46D69"/>
    <w:rsid w:val="00A6366C"/>
    <w:rsid w:val="00A6390C"/>
    <w:rsid w:val="00A66FDF"/>
    <w:rsid w:val="00A747B0"/>
    <w:rsid w:val="00A76DDA"/>
    <w:rsid w:val="00A81843"/>
    <w:rsid w:val="00AA4B76"/>
    <w:rsid w:val="00AA6871"/>
    <w:rsid w:val="00AC7F3E"/>
    <w:rsid w:val="00AD040A"/>
    <w:rsid w:val="00AE228E"/>
    <w:rsid w:val="00AE361E"/>
    <w:rsid w:val="00AE524D"/>
    <w:rsid w:val="00AF33E9"/>
    <w:rsid w:val="00AF7A44"/>
    <w:rsid w:val="00B017DF"/>
    <w:rsid w:val="00B05671"/>
    <w:rsid w:val="00B146CB"/>
    <w:rsid w:val="00B14D79"/>
    <w:rsid w:val="00B17A25"/>
    <w:rsid w:val="00B20F46"/>
    <w:rsid w:val="00B24F34"/>
    <w:rsid w:val="00B2761B"/>
    <w:rsid w:val="00B33669"/>
    <w:rsid w:val="00B33A9A"/>
    <w:rsid w:val="00B34977"/>
    <w:rsid w:val="00B43AA1"/>
    <w:rsid w:val="00B44F0B"/>
    <w:rsid w:val="00B450AC"/>
    <w:rsid w:val="00B46D76"/>
    <w:rsid w:val="00B723B6"/>
    <w:rsid w:val="00B73894"/>
    <w:rsid w:val="00B8249E"/>
    <w:rsid w:val="00BA0A7E"/>
    <w:rsid w:val="00BA1D6C"/>
    <w:rsid w:val="00BA5E99"/>
    <w:rsid w:val="00BB2B4C"/>
    <w:rsid w:val="00BB34C8"/>
    <w:rsid w:val="00BB3FE6"/>
    <w:rsid w:val="00BB6930"/>
    <w:rsid w:val="00BC5F38"/>
    <w:rsid w:val="00BD0F02"/>
    <w:rsid w:val="00BD42BF"/>
    <w:rsid w:val="00BD5A9E"/>
    <w:rsid w:val="00BD6FFA"/>
    <w:rsid w:val="00BF24D0"/>
    <w:rsid w:val="00C01E7A"/>
    <w:rsid w:val="00C03F85"/>
    <w:rsid w:val="00C05343"/>
    <w:rsid w:val="00C117B3"/>
    <w:rsid w:val="00C13878"/>
    <w:rsid w:val="00C14233"/>
    <w:rsid w:val="00C15617"/>
    <w:rsid w:val="00C349FC"/>
    <w:rsid w:val="00C401EC"/>
    <w:rsid w:val="00C543AF"/>
    <w:rsid w:val="00C7122C"/>
    <w:rsid w:val="00C812F5"/>
    <w:rsid w:val="00C838F1"/>
    <w:rsid w:val="00C86A7D"/>
    <w:rsid w:val="00CA09DE"/>
    <w:rsid w:val="00CA45EF"/>
    <w:rsid w:val="00CA4DF4"/>
    <w:rsid w:val="00CA676E"/>
    <w:rsid w:val="00CB3C1A"/>
    <w:rsid w:val="00CB4A97"/>
    <w:rsid w:val="00CB5AEB"/>
    <w:rsid w:val="00CB787F"/>
    <w:rsid w:val="00CC2E1F"/>
    <w:rsid w:val="00CC551B"/>
    <w:rsid w:val="00CD0307"/>
    <w:rsid w:val="00CD4EA3"/>
    <w:rsid w:val="00CD7676"/>
    <w:rsid w:val="00CE24A9"/>
    <w:rsid w:val="00CE4E82"/>
    <w:rsid w:val="00CE7423"/>
    <w:rsid w:val="00CF0019"/>
    <w:rsid w:val="00CF4AC9"/>
    <w:rsid w:val="00CF5117"/>
    <w:rsid w:val="00D131F0"/>
    <w:rsid w:val="00D21234"/>
    <w:rsid w:val="00D2257E"/>
    <w:rsid w:val="00D25493"/>
    <w:rsid w:val="00D304BE"/>
    <w:rsid w:val="00D417E7"/>
    <w:rsid w:val="00D457E0"/>
    <w:rsid w:val="00D50122"/>
    <w:rsid w:val="00D55501"/>
    <w:rsid w:val="00D77DC3"/>
    <w:rsid w:val="00D85057"/>
    <w:rsid w:val="00D941F0"/>
    <w:rsid w:val="00DA2865"/>
    <w:rsid w:val="00DA2A27"/>
    <w:rsid w:val="00DA3CD0"/>
    <w:rsid w:val="00DA6C0B"/>
    <w:rsid w:val="00DB0191"/>
    <w:rsid w:val="00DB6249"/>
    <w:rsid w:val="00DC67A0"/>
    <w:rsid w:val="00DD2A21"/>
    <w:rsid w:val="00DD2B67"/>
    <w:rsid w:val="00DD6879"/>
    <w:rsid w:val="00DE04C9"/>
    <w:rsid w:val="00DF1258"/>
    <w:rsid w:val="00DF2629"/>
    <w:rsid w:val="00E018F5"/>
    <w:rsid w:val="00E23F30"/>
    <w:rsid w:val="00E25169"/>
    <w:rsid w:val="00E25B05"/>
    <w:rsid w:val="00E27576"/>
    <w:rsid w:val="00E51DF9"/>
    <w:rsid w:val="00E82D7B"/>
    <w:rsid w:val="00E83FFD"/>
    <w:rsid w:val="00E91CEC"/>
    <w:rsid w:val="00E9203C"/>
    <w:rsid w:val="00E95B4B"/>
    <w:rsid w:val="00EA3F6C"/>
    <w:rsid w:val="00EA4917"/>
    <w:rsid w:val="00EB1399"/>
    <w:rsid w:val="00EC2AB6"/>
    <w:rsid w:val="00ED6B72"/>
    <w:rsid w:val="00ED6D75"/>
    <w:rsid w:val="00EE3027"/>
    <w:rsid w:val="00EE3A00"/>
    <w:rsid w:val="00EE3FB5"/>
    <w:rsid w:val="00EE63BC"/>
    <w:rsid w:val="00EE75CE"/>
    <w:rsid w:val="00EF5092"/>
    <w:rsid w:val="00EF5355"/>
    <w:rsid w:val="00EF6456"/>
    <w:rsid w:val="00F01E08"/>
    <w:rsid w:val="00F040A6"/>
    <w:rsid w:val="00F107E7"/>
    <w:rsid w:val="00F13CBA"/>
    <w:rsid w:val="00F15169"/>
    <w:rsid w:val="00F16A33"/>
    <w:rsid w:val="00F2361D"/>
    <w:rsid w:val="00F26812"/>
    <w:rsid w:val="00F35074"/>
    <w:rsid w:val="00F36F0E"/>
    <w:rsid w:val="00F40C9E"/>
    <w:rsid w:val="00F41C21"/>
    <w:rsid w:val="00F55747"/>
    <w:rsid w:val="00F63BA9"/>
    <w:rsid w:val="00F738BA"/>
    <w:rsid w:val="00F770D4"/>
    <w:rsid w:val="00F837E1"/>
    <w:rsid w:val="00F914E9"/>
    <w:rsid w:val="00FA1851"/>
    <w:rsid w:val="00FA2D6F"/>
    <w:rsid w:val="00FB3332"/>
    <w:rsid w:val="00FB375E"/>
    <w:rsid w:val="00FB53BE"/>
    <w:rsid w:val="00FC1EFB"/>
    <w:rsid w:val="00FC4CFF"/>
    <w:rsid w:val="00FC5E76"/>
    <w:rsid w:val="00FD3D4E"/>
    <w:rsid w:val="00FE2EC2"/>
    <w:rsid w:val="00FF08C4"/>
    <w:rsid w:val="00FF125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E5EDB8DE-8103-41DD-8AB8-788C117D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278"/>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1"/>
    <w:link w:val="xl214"/>
    <w:rPr>
      <w:sz w:val="24"/>
    </w:rPr>
  </w:style>
  <w:style w:type="character" w:customStyle="1" w:styleId="30">
    <w:name w:val="Заголовок 3 Знак"/>
    <w:basedOn w:val="1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1"/>
    <w:link w:val="xl139"/>
    <w:rPr>
      <w:sz w:val="24"/>
    </w:rPr>
  </w:style>
  <w:style w:type="paragraph" w:styleId="af9">
    <w:name w:val="annotation text"/>
    <w:basedOn w:val="a0"/>
    <w:link w:val="afa"/>
  </w:style>
  <w:style w:type="character" w:customStyle="1" w:styleId="afa">
    <w:name w:val="Текст примечания Знак"/>
    <w:basedOn w:val="1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1"/>
    <w:link w:val="xl162"/>
    <w:rPr>
      <w:b/>
      <w:sz w:val="24"/>
    </w:rPr>
  </w:style>
  <w:style w:type="character" w:customStyle="1" w:styleId="90">
    <w:name w:val="Заголовок 9 Знак"/>
    <w:basedOn w:val="1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1"/>
    <w:link w:val="xl205"/>
    <w:rPr>
      <w:b/>
      <w:sz w:val="24"/>
    </w:rPr>
  </w:style>
  <w:style w:type="paragraph" w:customStyle="1" w:styleId="aff9">
    <w:name w:val="a"/>
    <w:basedOn w:val="a0"/>
    <w:link w:val="a10"/>
    <w:rPr>
      <w:rFonts w:ascii="Arial" w:hAnsi="Arial"/>
      <w:sz w:val="28"/>
    </w:rPr>
  </w:style>
  <w:style w:type="character" w:customStyle="1" w:styleId="a10">
    <w:name w:val="a1"/>
    <w:basedOn w:val="1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1"/>
    <w:link w:val="1ff"/>
    <w:rPr>
      <w:b/>
      <w:sz w:val="28"/>
    </w:rPr>
  </w:style>
  <w:style w:type="character" w:customStyle="1" w:styleId="10">
    <w:name w:val="Заголовок 1 Знак"/>
    <w:basedOn w:val="11"/>
    <w:link w:val="1"/>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1"/>
    <w:link w:val="xl91"/>
    <w:rPr>
      <w:sz w:val="24"/>
    </w:rPr>
  </w:style>
  <w:style w:type="paragraph" w:customStyle="1" w:styleId="afffffb">
    <w:name w:val="Подвал для информации об изменениях"/>
    <w:basedOn w:val="1"/>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0"/>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0"/>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1"/>
    <w:link w:val="xl80"/>
    <w:rPr>
      <w:b/>
      <w:sz w:val="24"/>
    </w:rPr>
  </w:style>
  <w:style w:type="character" w:customStyle="1" w:styleId="20">
    <w:name w:val="Заголовок 2 Знак"/>
    <w:basedOn w:val="1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788167448">
      <w:bodyDiv w:val="1"/>
      <w:marLeft w:val="0"/>
      <w:marRight w:val="0"/>
      <w:marTop w:val="0"/>
      <w:marBottom w:val="0"/>
      <w:divBdr>
        <w:top w:val="none" w:sz="0" w:space="0" w:color="auto"/>
        <w:left w:val="none" w:sz="0" w:space="0" w:color="auto"/>
        <w:bottom w:val="none" w:sz="0" w:space="0" w:color="auto"/>
        <w:right w:val="none" w:sz="0" w:space="0" w:color="auto"/>
      </w:divBdr>
    </w:div>
    <w:div w:id="839858214">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492209888">
      <w:bodyDiv w:val="1"/>
      <w:marLeft w:val="0"/>
      <w:marRight w:val="0"/>
      <w:marTop w:val="0"/>
      <w:marBottom w:val="0"/>
      <w:divBdr>
        <w:top w:val="none" w:sz="0" w:space="0" w:color="auto"/>
        <w:left w:val="none" w:sz="0" w:space="0" w:color="auto"/>
        <w:bottom w:val="none" w:sz="0" w:space="0" w:color="auto"/>
        <w:right w:val="none" w:sz="0" w:space="0" w:color="auto"/>
      </w:divBdr>
    </w:div>
    <w:div w:id="1566993645">
      <w:bodyDiv w:val="1"/>
      <w:marLeft w:val="0"/>
      <w:marRight w:val="0"/>
      <w:marTop w:val="0"/>
      <w:marBottom w:val="0"/>
      <w:divBdr>
        <w:top w:val="none" w:sz="0" w:space="0" w:color="auto"/>
        <w:left w:val="none" w:sz="0" w:space="0" w:color="auto"/>
        <w:bottom w:val="none" w:sz="0" w:space="0" w:color="auto"/>
        <w:right w:val="none" w:sz="0" w:space="0" w:color="auto"/>
      </w:divBdr>
    </w:div>
    <w:div w:id="1595016838">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1721635023">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22988907">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72.25.1.26/document/redirect/404991865/0" TargetMode="External"/><Relationship Id="rId18" Type="http://schemas.openxmlformats.org/officeDocument/2006/relationships/hyperlink" Target="file:///C:\Users\O.Klimenko\AppData\Local\Microsoft\Windows\INetCache\Content.Outlook\8YCT133U\&#1056;&#1077;&#1076;&#1072;&#1082;&#1094;&#1080;&#1103;_01_&#1055;&#1088;&#1086;&#1077;&#1082;&#1090;%20&#1074;&#1085;&#1077;&#1089;&#1077;&#1085;&#1080;&#1077;%20&#1074;%20&#1055;&#1055;%20&#1063;&#1040;&#1054;%20&#8470;323%20&#1086;&#1090;%2006.07.202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17" Type="http://schemas.openxmlformats.org/officeDocument/2006/relationships/hyperlink" Target="file:///C:\Users\O.Klimenko\AppData\Local\Microsoft\Windows\INetCache\Content.Outlook\8YCT133U\&#1056;&#1077;&#1076;&#1072;&#1082;&#1094;&#1080;&#1103;_01_&#1055;&#1088;&#1086;&#1077;&#1082;&#1090;%20&#1074;&#1085;&#1077;&#1089;&#1077;&#1085;&#1080;&#1077;%20&#1074;%20&#1055;&#1055;%20&#1063;&#1040;&#1054;%20&#8470;323%20&#1086;&#1090;%2006.07.2020.doc" TargetMode="External"/><Relationship Id="rId2" Type="http://schemas.openxmlformats.org/officeDocument/2006/relationships/numbering" Target="numbering.xml"/><Relationship Id="rId16" Type="http://schemas.openxmlformats.org/officeDocument/2006/relationships/hyperlink" Target="file:///C:\Users\O.Klimenko\AppData\Local\Microsoft\Windows\INetCache\Content.Outlook\8YCT133U\&#1056;&#1077;&#1076;&#1072;&#1082;&#1094;&#1080;&#1103;_01_&#1055;&#1088;&#1086;&#1077;&#1082;&#1090;%20&#1074;&#1085;&#1077;&#1089;&#1077;&#1085;&#1080;&#1077;%20&#1074;%20&#1055;&#1055;%20&#1063;&#1040;&#1054;%20&#8470;323%20&#1086;&#1090;%2006.07.2020.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15" Type="http://schemas.openxmlformats.org/officeDocument/2006/relationships/hyperlink" Target="file:///C:\Users\O.Klimenko\AppData\Local\Microsoft\Windows\INetCache\Content.Outlook\8YCT133U\&#1056;&#1077;&#1076;&#1072;&#1082;&#1094;&#1080;&#1103;_01_&#1055;&#1088;&#1086;&#1077;&#1082;&#1090;%20&#1074;&#1085;&#1077;&#1089;&#1077;&#1085;&#1080;&#1077;%20&#1074;%20&#1055;&#1055;%20&#1063;&#1040;&#1054;%20&#8470;323%20&#1086;&#1090;%2006.07.2020.doc" TargetMode="External"/><Relationship Id="rId10" Type="http://schemas.openxmlformats.org/officeDocument/2006/relationships/hyperlink" Target="https://login.consultant.ru/link/?req=doc&amp;base=LAW&amp;n=482692&amp;date=28.08.2024&amp;dst=101922&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s://login.consultant.ru/link/?req=doc&amp;base=RLAW417&amp;n=118537&amp;dst=10046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541B-6D57-4061-B354-3F5B3BE1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9973</Words>
  <Characters>56847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Скрябикова Алёна Николаевна</dc:creator>
  <cp:lastModifiedBy>Чепурнова Оксана Валерьевна</cp:lastModifiedBy>
  <cp:revision>2</cp:revision>
  <cp:lastPrinted>2025-02-22T01:23:00Z</cp:lastPrinted>
  <dcterms:created xsi:type="dcterms:W3CDTF">2025-02-22T01:25:00Z</dcterms:created>
  <dcterms:modified xsi:type="dcterms:W3CDTF">2025-02-22T01:25:00Z</dcterms:modified>
</cp:coreProperties>
</file>