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9F2" w:rsidRPr="00C03AFB" w:rsidRDefault="00C03AFB" w:rsidP="00E659F2">
      <w:pPr>
        <w:framePr w:w="1153" w:h="1441" w:hSpace="180" w:wrap="auto" w:vAnchor="text" w:hAnchor="page" w:x="5842" w:y="1"/>
        <w:jc w:val="center"/>
        <w:rPr>
          <w:noProof/>
          <w:color w:val="auto"/>
        </w:rPr>
      </w:pPr>
      <w:r>
        <w:rPr>
          <w:noProof/>
          <w:color w:val="auto"/>
        </w:rPr>
        <w:drawing>
          <wp:inline distT="0" distB="0" distL="0" distR="0" wp14:anchorId="57384E26" wp14:editId="1E54F15C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5B47" w:rsidRPr="00C03AFB" w:rsidRDefault="00E95B47" w:rsidP="00D02639">
      <w:pPr>
        <w:pStyle w:val="af"/>
        <w:rPr>
          <w:b w:val="0"/>
          <w:color w:val="auto"/>
          <w:sz w:val="20"/>
        </w:rPr>
      </w:pPr>
    </w:p>
    <w:p w:rsidR="00D3152C" w:rsidRPr="00C03AFB" w:rsidRDefault="00D3152C" w:rsidP="00D3152C">
      <w:pPr>
        <w:rPr>
          <w:color w:val="auto"/>
        </w:rPr>
      </w:pPr>
    </w:p>
    <w:p w:rsidR="00D3152C" w:rsidRPr="00C03AFB" w:rsidRDefault="00D3152C" w:rsidP="00D3152C">
      <w:pPr>
        <w:rPr>
          <w:color w:val="auto"/>
        </w:rPr>
      </w:pPr>
    </w:p>
    <w:p w:rsidR="00D3152C" w:rsidRPr="00C03AFB" w:rsidRDefault="00D3152C" w:rsidP="00D3152C">
      <w:pPr>
        <w:rPr>
          <w:color w:val="auto"/>
        </w:rPr>
      </w:pPr>
    </w:p>
    <w:p w:rsidR="00D3152C" w:rsidRPr="00C03AFB" w:rsidRDefault="00D3152C" w:rsidP="00D3152C">
      <w:pPr>
        <w:rPr>
          <w:color w:val="auto"/>
          <w:sz w:val="20"/>
        </w:rPr>
      </w:pPr>
    </w:p>
    <w:p w:rsidR="00D3152C" w:rsidRPr="00C03AFB" w:rsidRDefault="00D3152C" w:rsidP="00D3152C">
      <w:pPr>
        <w:rPr>
          <w:color w:val="auto"/>
          <w:sz w:val="20"/>
          <w:szCs w:val="14"/>
        </w:rPr>
      </w:pPr>
    </w:p>
    <w:p w:rsidR="00203C07" w:rsidRPr="00C03AFB" w:rsidRDefault="00203C07" w:rsidP="00203C07">
      <w:pPr>
        <w:jc w:val="center"/>
        <w:rPr>
          <w:b/>
          <w:color w:val="auto"/>
        </w:rPr>
      </w:pPr>
      <w:r w:rsidRPr="00C03AFB">
        <w:rPr>
          <w:b/>
          <w:color w:val="auto"/>
        </w:rPr>
        <w:t>ПРАВИТЕЛЬСТВО ЧУКОТСКОГО АВТОНОМНОГО ОКРУГА</w:t>
      </w:r>
    </w:p>
    <w:p w:rsidR="00203C07" w:rsidRPr="00C03AFB" w:rsidRDefault="00203C07" w:rsidP="00203C07">
      <w:pPr>
        <w:rPr>
          <w:color w:val="auto"/>
          <w:sz w:val="20"/>
        </w:rPr>
      </w:pPr>
    </w:p>
    <w:p w:rsidR="00E95B47" w:rsidRPr="00C03AFB" w:rsidRDefault="00203C07" w:rsidP="00203C07">
      <w:pPr>
        <w:jc w:val="center"/>
        <w:rPr>
          <w:b/>
          <w:color w:val="auto"/>
          <w:spacing w:val="60"/>
          <w:sz w:val="32"/>
          <w:szCs w:val="32"/>
        </w:rPr>
      </w:pPr>
      <w:r w:rsidRPr="00C03AFB">
        <w:rPr>
          <w:b/>
          <w:color w:val="auto"/>
          <w:spacing w:val="60"/>
          <w:sz w:val="32"/>
          <w:szCs w:val="32"/>
        </w:rPr>
        <w:t>ПОСТАНОВЛЕНИЕ</w:t>
      </w:r>
    </w:p>
    <w:p w:rsidR="0091424F" w:rsidRPr="00C03AFB" w:rsidRDefault="0091424F" w:rsidP="00D02639">
      <w:pPr>
        <w:rPr>
          <w:color w:val="auto"/>
          <w:sz w:val="20"/>
        </w:rPr>
      </w:pPr>
    </w:p>
    <w:p w:rsidR="0091424F" w:rsidRPr="00C03AFB" w:rsidRDefault="0091424F" w:rsidP="00D02639">
      <w:pPr>
        <w:rPr>
          <w:color w:val="auto"/>
          <w:sz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2836"/>
        <w:gridCol w:w="887"/>
        <w:gridCol w:w="1525"/>
        <w:gridCol w:w="3575"/>
      </w:tblGrid>
      <w:tr w:rsidR="00C03AFB" w:rsidRPr="00C03AFB" w:rsidTr="00C03AFB">
        <w:tc>
          <w:tcPr>
            <w:tcW w:w="284" w:type="pct"/>
            <w:tcMar>
              <w:left w:w="10" w:type="dxa"/>
              <w:right w:w="10" w:type="dxa"/>
            </w:tcMar>
          </w:tcPr>
          <w:p w:rsidR="0091424F" w:rsidRPr="00C03AFB" w:rsidRDefault="00F60194" w:rsidP="00D02639">
            <w:pPr>
              <w:pStyle w:val="afff8"/>
              <w:tabs>
                <w:tab w:val="clear" w:pos="4153"/>
                <w:tab w:val="clear" w:pos="8306"/>
              </w:tabs>
              <w:rPr>
                <w:color w:val="auto"/>
                <w:sz w:val="28"/>
              </w:rPr>
            </w:pPr>
            <w:r w:rsidRPr="00C03AFB">
              <w:rPr>
                <w:color w:val="auto"/>
                <w:sz w:val="28"/>
              </w:rPr>
              <w:t>от</w:t>
            </w:r>
          </w:p>
        </w:tc>
        <w:tc>
          <w:tcPr>
            <w:tcW w:w="1516" w:type="pct"/>
            <w:tcBorders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91424F" w:rsidRPr="00C03AFB" w:rsidRDefault="009C7C61" w:rsidP="00D02639">
            <w:pPr>
              <w:pStyle w:val="afff8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 февраля 2026 года</w:t>
            </w:r>
          </w:p>
        </w:tc>
        <w:tc>
          <w:tcPr>
            <w:tcW w:w="474" w:type="pct"/>
            <w:tcMar>
              <w:left w:w="10" w:type="dxa"/>
              <w:right w:w="10" w:type="dxa"/>
            </w:tcMar>
          </w:tcPr>
          <w:p w:rsidR="0091424F" w:rsidRPr="00C03AFB" w:rsidRDefault="00F60194" w:rsidP="00C03AFB">
            <w:pPr>
              <w:pStyle w:val="afff8"/>
              <w:tabs>
                <w:tab w:val="clear" w:pos="4153"/>
                <w:tab w:val="clear" w:pos="8306"/>
              </w:tabs>
              <w:ind w:right="127"/>
              <w:jc w:val="right"/>
              <w:rPr>
                <w:color w:val="auto"/>
                <w:sz w:val="28"/>
              </w:rPr>
            </w:pPr>
            <w:r w:rsidRPr="00C03AFB">
              <w:rPr>
                <w:color w:val="auto"/>
                <w:sz w:val="28"/>
              </w:rPr>
              <w:t>№</w:t>
            </w:r>
          </w:p>
        </w:tc>
        <w:tc>
          <w:tcPr>
            <w:tcW w:w="815" w:type="pct"/>
            <w:tcBorders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91424F" w:rsidRPr="00C03AFB" w:rsidRDefault="009C7C61" w:rsidP="00D02639">
            <w:pPr>
              <w:pStyle w:val="afff8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29</w:t>
            </w:r>
          </w:p>
        </w:tc>
        <w:tc>
          <w:tcPr>
            <w:tcW w:w="1912" w:type="pct"/>
            <w:tcMar>
              <w:left w:w="10" w:type="dxa"/>
              <w:right w:w="10" w:type="dxa"/>
            </w:tcMar>
          </w:tcPr>
          <w:p w:rsidR="0091424F" w:rsidRPr="00C03AFB" w:rsidRDefault="00F60194" w:rsidP="00D02639">
            <w:pPr>
              <w:pStyle w:val="afff8"/>
              <w:tabs>
                <w:tab w:val="clear" w:pos="4153"/>
                <w:tab w:val="clear" w:pos="8306"/>
              </w:tabs>
              <w:jc w:val="right"/>
              <w:rPr>
                <w:color w:val="auto"/>
                <w:sz w:val="28"/>
              </w:rPr>
            </w:pPr>
            <w:r w:rsidRPr="00C03AFB">
              <w:rPr>
                <w:color w:val="auto"/>
                <w:sz w:val="28"/>
              </w:rPr>
              <w:t>г. Анадырь</w:t>
            </w:r>
          </w:p>
        </w:tc>
      </w:tr>
    </w:tbl>
    <w:p w:rsidR="0091424F" w:rsidRPr="00C03AFB" w:rsidRDefault="0091424F" w:rsidP="00D02639">
      <w:pPr>
        <w:jc w:val="both"/>
        <w:rPr>
          <w:color w:val="auto"/>
        </w:rPr>
      </w:pPr>
    </w:p>
    <w:p w:rsidR="0091424F" w:rsidRPr="00C03AFB" w:rsidRDefault="0091424F" w:rsidP="00D02639">
      <w:pPr>
        <w:jc w:val="both"/>
        <w:rPr>
          <w:color w:val="auto"/>
        </w:rPr>
      </w:pPr>
    </w:p>
    <w:p w:rsidR="00F30737" w:rsidRPr="00C03AFB" w:rsidRDefault="00F30737" w:rsidP="00F30737">
      <w:pPr>
        <w:jc w:val="center"/>
        <w:rPr>
          <w:b/>
          <w:color w:val="auto"/>
          <w:szCs w:val="28"/>
        </w:rPr>
      </w:pPr>
      <w:r w:rsidRPr="00C03AFB">
        <w:rPr>
          <w:b/>
          <w:color w:val="auto"/>
          <w:szCs w:val="28"/>
        </w:rPr>
        <w:t>О внесении изменени</w:t>
      </w:r>
      <w:r w:rsidR="009D756E" w:rsidRPr="00C03AFB">
        <w:rPr>
          <w:b/>
          <w:color w:val="auto"/>
          <w:szCs w:val="28"/>
        </w:rPr>
        <w:t>я</w:t>
      </w:r>
      <w:r w:rsidRPr="00C03AFB">
        <w:rPr>
          <w:b/>
          <w:color w:val="auto"/>
          <w:szCs w:val="28"/>
        </w:rPr>
        <w:t xml:space="preserve"> в Приложение к Постановлению Правительства </w:t>
      </w:r>
    </w:p>
    <w:p w:rsidR="0091424F" w:rsidRPr="00C03AFB" w:rsidRDefault="00F30737" w:rsidP="00F30737">
      <w:pPr>
        <w:jc w:val="center"/>
        <w:rPr>
          <w:b/>
          <w:color w:val="auto"/>
        </w:rPr>
      </w:pPr>
      <w:r w:rsidRPr="00C03AFB">
        <w:rPr>
          <w:b/>
          <w:color w:val="auto"/>
          <w:szCs w:val="28"/>
        </w:rPr>
        <w:t>Чукотского автономного округа от 18 декабря 2023 года № 468</w:t>
      </w:r>
    </w:p>
    <w:p w:rsidR="0091424F" w:rsidRPr="00C03AFB" w:rsidRDefault="0091424F" w:rsidP="00D02639">
      <w:pPr>
        <w:jc w:val="both"/>
        <w:rPr>
          <w:color w:val="auto"/>
        </w:rPr>
      </w:pPr>
    </w:p>
    <w:p w:rsidR="0091424F" w:rsidRPr="00C03AFB" w:rsidRDefault="0091424F" w:rsidP="00D02639">
      <w:pPr>
        <w:jc w:val="both"/>
        <w:rPr>
          <w:color w:val="auto"/>
        </w:rPr>
      </w:pPr>
    </w:p>
    <w:p w:rsidR="0091424F" w:rsidRPr="00C03AFB" w:rsidRDefault="00F30737" w:rsidP="00D02639">
      <w:pPr>
        <w:ind w:firstLine="709"/>
        <w:jc w:val="both"/>
        <w:rPr>
          <w:color w:val="auto"/>
        </w:rPr>
      </w:pPr>
      <w:r w:rsidRPr="00C03AFB">
        <w:rPr>
          <w:color w:val="auto"/>
        </w:rP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91424F" w:rsidRPr="00C03AFB" w:rsidRDefault="0091424F" w:rsidP="00D02639">
      <w:pPr>
        <w:jc w:val="both"/>
        <w:rPr>
          <w:color w:val="auto"/>
        </w:rPr>
      </w:pPr>
    </w:p>
    <w:p w:rsidR="00203C07" w:rsidRPr="00C03AFB" w:rsidRDefault="00203C07" w:rsidP="00203C07">
      <w:pPr>
        <w:jc w:val="both"/>
        <w:rPr>
          <w:b/>
          <w:color w:val="auto"/>
          <w:szCs w:val="28"/>
        </w:rPr>
      </w:pPr>
      <w:r w:rsidRPr="00C03AFB">
        <w:rPr>
          <w:b/>
          <w:color w:val="auto"/>
          <w:spacing w:val="60"/>
          <w:szCs w:val="28"/>
        </w:rPr>
        <w:t>ПОСТАНОВЛЯЕТ</w:t>
      </w:r>
      <w:r w:rsidRPr="00C03AFB">
        <w:rPr>
          <w:b/>
          <w:color w:val="auto"/>
          <w:szCs w:val="28"/>
        </w:rPr>
        <w:t>:</w:t>
      </w:r>
    </w:p>
    <w:p w:rsidR="0091424F" w:rsidRPr="00C03AFB" w:rsidRDefault="0091424F" w:rsidP="00D02639">
      <w:pPr>
        <w:pStyle w:val="27"/>
        <w:ind w:firstLine="0"/>
        <w:rPr>
          <w:color w:val="auto"/>
          <w:sz w:val="28"/>
        </w:rPr>
      </w:pPr>
    </w:p>
    <w:p w:rsidR="00F30737" w:rsidRPr="00C03AFB" w:rsidRDefault="00F30737" w:rsidP="00F30737">
      <w:pPr>
        <w:pStyle w:val="27"/>
        <w:ind w:firstLine="709"/>
        <w:rPr>
          <w:color w:val="auto"/>
          <w:sz w:val="28"/>
          <w:szCs w:val="28"/>
        </w:rPr>
      </w:pPr>
      <w:r w:rsidRPr="00C03AFB">
        <w:rPr>
          <w:color w:val="auto"/>
          <w:sz w:val="28"/>
          <w:szCs w:val="28"/>
        </w:rPr>
        <w:t>1. Внести в Приложение к Постановлению Правительства Чукотского автономного округа от 18 декабря 2023 года № 468 «Об утверждении Государственной программы «Управление региональными финансами и имуществом Чукотского автономного округа» следующ</w:t>
      </w:r>
      <w:r w:rsidR="009D756E" w:rsidRPr="00C03AFB">
        <w:rPr>
          <w:color w:val="auto"/>
          <w:sz w:val="28"/>
          <w:szCs w:val="28"/>
        </w:rPr>
        <w:t>е</w:t>
      </w:r>
      <w:r w:rsidRPr="00C03AFB">
        <w:rPr>
          <w:color w:val="auto"/>
          <w:sz w:val="28"/>
          <w:szCs w:val="28"/>
        </w:rPr>
        <w:t>е изменени</w:t>
      </w:r>
      <w:r w:rsidR="00722677" w:rsidRPr="00C03AFB">
        <w:rPr>
          <w:color w:val="auto"/>
          <w:sz w:val="28"/>
          <w:szCs w:val="28"/>
        </w:rPr>
        <w:t>е</w:t>
      </w:r>
      <w:r w:rsidRPr="00C03AFB">
        <w:rPr>
          <w:color w:val="auto"/>
          <w:sz w:val="28"/>
          <w:szCs w:val="28"/>
        </w:rPr>
        <w:t>:</w:t>
      </w:r>
    </w:p>
    <w:p w:rsidR="002A3643" w:rsidRPr="00C03AFB" w:rsidRDefault="002A3643" w:rsidP="00722677">
      <w:pPr>
        <w:pStyle w:val="27"/>
        <w:rPr>
          <w:color w:val="auto"/>
        </w:rPr>
      </w:pPr>
      <w:r w:rsidRPr="00C03AFB">
        <w:rPr>
          <w:color w:val="auto"/>
          <w:sz w:val="28"/>
          <w:szCs w:val="28"/>
        </w:rPr>
        <w:t xml:space="preserve">раздел II «Ресурсное обеспечение </w:t>
      </w:r>
      <w:r w:rsidR="00E93B0E" w:rsidRPr="00C03AFB">
        <w:rPr>
          <w:color w:val="auto"/>
          <w:sz w:val="28"/>
          <w:szCs w:val="28"/>
        </w:rPr>
        <w:t>Г</w:t>
      </w:r>
      <w:r w:rsidRPr="00C03AFB">
        <w:rPr>
          <w:color w:val="auto"/>
          <w:sz w:val="28"/>
          <w:szCs w:val="28"/>
        </w:rPr>
        <w:t xml:space="preserve">осударственной программы «Управление региональными финансами и имуществом Чукотского автономного округа» </w:t>
      </w:r>
      <w:r w:rsidR="00722677" w:rsidRPr="00C03AFB">
        <w:rPr>
          <w:color w:val="auto"/>
          <w:sz w:val="28"/>
          <w:szCs w:val="28"/>
        </w:rPr>
        <w:t>изложить в следующей редакции:</w:t>
      </w:r>
    </w:p>
    <w:p w:rsidR="00DB5A07" w:rsidRPr="00C03AFB" w:rsidRDefault="00DB5A07" w:rsidP="00D02639">
      <w:pPr>
        <w:ind w:firstLine="709"/>
        <w:jc w:val="both"/>
        <w:rPr>
          <w:strike/>
          <w:color w:val="auto"/>
          <w:highlight w:val="green"/>
        </w:rPr>
      </w:pPr>
    </w:p>
    <w:p w:rsidR="00313EBB" w:rsidRPr="00C03AFB" w:rsidRDefault="00313EBB" w:rsidP="00D02639">
      <w:pPr>
        <w:ind w:firstLine="709"/>
        <w:jc w:val="both"/>
        <w:rPr>
          <w:color w:val="auto"/>
          <w:highlight w:val="green"/>
        </w:rPr>
        <w:sectPr w:rsidR="00313EBB" w:rsidRPr="00C03AFB" w:rsidSect="00C03AFB">
          <w:pgSz w:w="11906" w:h="16838"/>
          <w:pgMar w:top="624" w:right="851" w:bottom="1134" w:left="1701" w:header="397" w:footer="397" w:gutter="0"/>
          <w:cols w:space="720"/>
          <w:titlePg/>
          <w:docGrid w:linePitch="381"/>
        </w:sectPr>
      </w:pPr>
    </w:p>
    <w:p w:rsidR="00DB5A07" w:rsidRPr="00C03AFB" w:rsidRDefault="00DB5A07" w:rsidP="00B220A6">
      <w:pPr>
        <w:jc w:val="center"/>
        <w:rPr>
          <w:color w:val="auto"/>
          <w:szCs w:val="28"/>
        </w:rPr>
      </w:pPr>
      <w:r w:rsidRPr="00C03AFB">
        <w:rPr>
          <w:color w:val="auto"/>
          <w:szCs w:val="28"/>
        </w:rPr>
        <w:t>«</w:t>
      </w:r>
      <w:r w:rsidRPr="00C03AFB">
        <w:rPr>
          <w:b/>
          <w:color w:val="auto"/>
          <w:szCs w:val="28"/>
        </w:rPr>
        <w:t>II. Ресурсное обеспечение Государственной программы</w:t>
      </w:r>
      <w:r w:rsidR="00381E8F" w:rsidRPr="00C03AFB">
        <w:rPr>
          <w:b/>
          <w:color w:val="auto"/>
          <w:szCs w:val="28"/>
        </w:rPr>
        <w:t xml:space="preserve"> </w:t>
      </w:r>
      <w:r w:rsidRPr="00C03AFB">
        <w:rPr>
          <w:b/>
          <w:color w:val="auto"/>
          <w:szCs w:val="28"/>
        </w:rPr>
        <w:t xml:space="preserve">«Управление региональными </w:t>
      </w:r>
      <w:r w:rsidR="00B220A6" w:rsidRPr="00C03AFB">
        <w:rPr>
          <w:b/>
          <w:color w:val="auto"/>
          <w:szCs w:val="28"/>
        </w:rPr>
        <w:br/>
      </w:r>
      <w:r w:rsidRPr="00C03AFB">
        <w:rPr>
          <w:b/>
          <w:color w:val="auto"/>
          <w:szCs w:val="28"/>
        </w:rPr>
        <w:t>финансами и имуществом Чукотского автономного округа»</w:t>
      </w:r>
    </w:p>
    <w:p w:rsidR="009F6555" w:rsidRPr="00C03AFB" w:rsidRDefault="009F6555" w:rsidP="00722677">
      <w:pPr>
        <w:jc w:val="both"/>
        <w:rPr>
          <w:color w:val="auto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6"/>
        <w:gridCol w:w="4056"/>
        <w:gridCol w:w="1481"/>
        <w:gridCol w:w="1443"/>
        <w:gridCol w:w="1719"/>
        <w:gridCol w:w="1462"/>
        <w:gridCol w:w="1860"/>
        <w:gridCol w:w="1963"/>
      </w:tblGrid>
      <w:tr w:rsidR="00C03AFB" w:rsidRPr="00C03AFB" w:rsidTr="009F6555">
        <w:trPr>
          <w:trHeight w:val="2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03AFB">
              <w:rPr>
                <w:b/>
                <w:color w:val="auto"/>
                <w:sz w:val="24"/>
                <w:szCs w:val="24"/>
              </w:rPr>
              <w:t xml:space="preserve">№ </w:t>
            </w:r>
            <w:r w:rsidRPr="00C03AFB">
              <w:rPr>
                <w:b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03AFB">
              <w:rPr>
                <w:b/>
                <w:color w:val="auto"/>
                <w:sz w:val="24"/>
                <w:szCs w:val="24"/>
              </w:rPr>
              <w:t>Наименование структурного элемента, направления расходов государственной программы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03AFB">
              <w:rPr>
                <w:b/>
                <w:color w:val="auto"/>
                <w:sz w:val="24"/>
                <w:szCs w:val="24"/>
              </w:rPr>
              <w:t xml:space="preserve">Период </w:t>
            </w:r>
            <w:r w:rsidRPr="00C03AFB">
              <w:rPr>
                <w:b/>
                <w:color w:val="auto"/>
                <w:sz w:val="24"/>
                <w:szCs w:val="24"/>
              </w:rPr>
              <w:br/>
              <w:t xml:space="preserve">реализации </w:t>
            </w:r>
            <w:r w:rsidRPr="00C03AFB">
              <w:rPr>
                <w:b/>
                <w:color w:val="auto"/>
                <w:sz w:val="24"/>
                <w:szCs w:val="24"/>
              </w:rPr>
              <w:br/>
              <w:t>(годы)</w:t>
            </w:r>
          </w:p>
        </w:tc>
        <w:tc>
          <w:tcPr>
            <w:tcW w:w="22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03AFB">
              <w:rPr>
                <w:b/>
                <w:color w:val="auto"/>
                <w:sz w:val="24"/>
                <w:szCs w:val="24"/>
              </w:rPr>
              <w:t>Объем финансовых ресурсов, тыс. рублей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03AFB">
              <w:rPr>
                <w:b/>
                <w:color w:val="auto"/>
                <w:sz w:val="24"/>
                <w:szCs w:val="24"/>
              </w:rPr>
              <w:t>Ответственный исполнитель, соисполнитель, участники</w:t>
            </w: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03AFB">
              <w:rPr>
                <w:b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03AFB">
              <w:rPr>
                <w:b/>
                <w:color w:val="auto"/>
                <w:sz w:val="24"/>
                <w:szCs w:val="24"/>
              </w:rPr>
              <w:t>в том числе средства: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03AFB">
              <w:rPr>
                <w:b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03AFB">
              <w:rPr>
                <w:b/>
                <w:color w:val="auto"/>
                <w:sz w:val="24"/>
                <w:szCs w:val="24"/>
              </w:rPr>
              <w:t>окружного бюджета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03AFB">
              <w:rPr>
                <w:b/>
                <w:color w:val="auto"/>
                <w:sz w:val="24"/>
                <w:szCs w:val="24"/>
              </w:rPr>
              <w:t>прочих внебюджетных источников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03AFB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03AFB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03AFB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03AFB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03AFB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03AFB">
              <w:rPr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03AFB">
              <w:rPr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03AFB">
              <w:rPr>
                <w:b/>
                <w:color w:val="auto"/>
                <w:sz w:val="24"/>
                <w:szCs w:val="24"/>
              </w:rPr>
              <w:t>8</w:t>
            </w: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Всего по Государственной программе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2024-2030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31 514 228,0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31 514 228,0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 </w:t>
            </w: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5 810 653,5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5 810 653,5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6 533 241,6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6 533 241,6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6 137 375,5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6 137 375,5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3 447 310,2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3 447 310,2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2 881 847,2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2 881 847,2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3 350 700,0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3 350 700,0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3 353 100,0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3 353 100,0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1.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Региональный проект «Национальная система пространственных данных»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2024-2030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4 024,8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4 024,8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ДФиИО ЧАО</w:t>
            </w: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201,0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201,0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625,0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625,0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700,0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700,0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700,0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700,0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700,0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700,0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549,3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549,3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549,5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549,5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Проведение комплексных кадастровых работ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201,0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201,0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ДФиИО ЧАО</w:t>
            </w: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625,0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625,0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700,0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700,0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700,0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700,0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700,0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700,0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549,3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549,3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549,5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549,5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2.</w:t>
            </w:r>
          </w:p>
        </w:tc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Комплекс процессных мероприятий «Организация межбюджетных отношений и повышение уровня бюджетной обеспеченности местных бюджетов»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2024 - 2030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27 805 191,0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27 805 191,0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ДФиИО ЧАО</w:t>
            </w: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5 087 898,2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5 087 898,2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5 856 701,2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5 856 701,2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5 515 621,1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5 515 621,1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3 023 278,6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3 023 278,6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2 430 093,7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2 430 093,7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2 944 744,5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2 944 744,5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2 946 853,7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2 946 853,7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2.1.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 xml:space="preserve">Дотации на выравнивание бюджетной обеспеченности местных бюджетов 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2024 - 2030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329 679,5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329 679,5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ДФиИО ЧАО</w:t>
            </w: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87 854,1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87 854,1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90 031,9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90 031,9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45 144,9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45 144,9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27 139,8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27 139,8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19 668,0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19 668,0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29 909,7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29 909,7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29 931,1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29 931,1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2.2.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Дотации на выравнивание бюджетной обеспеченности муниципальных районов и городских округов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2024 - 2030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22 918 212,4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22 918 212,4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ДФиИО ЧАО</w:t>
            </w: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4 156 419,8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4 156 419,8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4 761 728,6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4 761 728,6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5 135 313,1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5 135 313,1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2 357 807,0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2 357 807,0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1 682 425,7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1 682 425,7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2 411 395,5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2 411 395,5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2 413 122,7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2 413 122,7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2.3.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Дотации (гранты) за достижение показателей деятельности органов местного самоуправления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2024-2026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471 245,4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471 245,4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ДФиИО ЧАО</w:t>
            </w: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135 753,9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135 753,9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151 856,5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151 856,5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183 635,0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183 635,0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2.4.</w:t>
            </w:r>
          </w:p>
        </w:tc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Дотации на поддержку мер по обеспечению сбалансированности муниципальных районов и городских округов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2024-2030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3 300 398,0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3 300 398,0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ДФиИО ЧАО</w:t>
            </w: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707 870,4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707 870,4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713 084,1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713 084,1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11 528,1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11 528,1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498 331,8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498 331,8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588 000,0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588 000,0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390 651,9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390 651,9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390 931,7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390 931,7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2.5.</w:t>
            </w:r>
          </w:p>
        </w:tc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Субсидии на реализацию проектов инициативного бюджетирования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785 655,7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785 655,7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ДФиИО ЧАО</w:t>
            </w:r>
            <w:r w:rsidRPr="00C03AFB">
              <w:rPr>
                <w:color w:val="auto"/>
                <w:sz w:val="24"/>
                <w:szCs w:val="24"/>
              </w:rPr>
              <w:br/>
              <w:t>(с участием органов местного самоуправления)</w:t>
            </w: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140 000,1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140 000,1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140 000,0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140 000,0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140 000,0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140 000,0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140 000,0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140 000,0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112 787,4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112 787,4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112 868,2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112 868,2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3.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Комплекс процессных мероприятий «Обслуживание государственного долга»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2024 - 2030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368 910,7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368 910,7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ДФиИО ЧАО</w:t>
            </w: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27 565,7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27 565,7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57 849,7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57 849,7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63 360,0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63 360,0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92 607,4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92 607,4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53 744,7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53 744,7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53 783,2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53 783,2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3.1.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both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Осуществление расходов на обслуживание государственного долга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2024 - 2030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242 111,7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242 111,7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ДФиИО ЧАО</w:t>
            </w: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19 440,3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19 440,3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31 349,7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31 349,7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36 860,0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36 860,0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66 107,4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66 107,4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34 164,9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34 164,9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34 189,4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34 189,4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3.2.</w:t>
            </w:r>
          </w:p>
        </w:tc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Осуществление расходов на обслуживание государственного долга по государственным ценным бумагам Чукотского автономного округа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114 588,9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114 588,9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ДФиИО ЧАО</w:t>
            </w: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6 175,4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6 175,4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24 500,0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24 500,0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24 500,0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24 500,0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24 500,0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24 500,0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17 450,5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17 450,5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17 463,0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17 463,0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3.3.</w:t>
            </w:r>
          </w:p>
        </w:tc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Расходы, связанные с организацией и обслуживанием выпуска государственных ценных бумаг Чукотского автономного округа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12 210,1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12 210,1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ДФиИО ЧАО</w:t>
            </w: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1 950,0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1 950,0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2 129,3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2 129,3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2 130,8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2 130,8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4.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Комплекс процессных мероприятий «Управление средствами резервного фонда»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2024 - 2030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1 360 281,8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1 360 281,8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ДФиИО ЧАО</w:t>
            </w: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441 259,8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441 259,8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356 035,5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356 035,5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250 000,0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250 000,0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50 000,0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50 000,0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50 000,0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50 000,0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106 455,1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106 455,1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106 531,4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106 531,4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4.1.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Резервный фонд Правительства Чукотского автономного округа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2024 - 2030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1 360 281,8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1 360 281,8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ДФиИО ЧАО</w:t>
            </w: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441 259,8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441 259,8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356 035,5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356 035,5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250 000,0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250 000,0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50 000,0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50 000,0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50 000,0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50 000,0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106 455,1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106 455,1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106 531,4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106 531,4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5.</w:t>
            </w:r>
          </w:p>
        </w:tc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Комплекс процессных мероприятий «Управление объектами государственного имущества казны Чукотского автономного округа»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2024 - 2030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16 269,6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16 269,6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ДФиИО ЧАО</w:t>
            </w: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11 646,1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11 646,1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225,0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225,0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699,0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699,0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2030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699,5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699,5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5.1.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both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Осуществление полномочий собственника казны Чукотского автономного округа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2024 - 2030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4 623,5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4 623,5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ДФиИО ЧАО</w:t>
            </w: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225,0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225,0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699,0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699,0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699,5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699,5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5.2.</w:t>
            </w: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Субсидия на возмещение затрат по кредитам, привлеченным организациями с государственным участием, на модернизацию гостиничной инфраструктуры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11 646,1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11 646,1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ДФиИО ЧАО</w:t>
            </w: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6.</w:t>
            </w:r>
          </w:p>
        </w:tc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Комплекс процессных мероприятий «Обеспечение деятельности государственных органов и подведомственных учреждений»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2024-2030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1 959 550,1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1 959 550,1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ДФиИО ЧАО</w:t>
            </w: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249 648,4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249 648,4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292 089,2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292 089,2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312 204,7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312 204,7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308 971,6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308 971,6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307 446,1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307 446,1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244 507,4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244 507,4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244 682,7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244 682,7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6.1.</w:t>
            </w:r>
          </w:p>
        </w:tc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Содержание центрального аппарата органов государственной власти (государственных органов)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2024-2030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1 503 955,3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1 503 955,3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ДФиИО ЧАО</w:t>
            </w: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191 665,7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191 665,7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227 802,7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227 802,7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236 754,2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236 754,2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236 114,2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236 114,2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236 114,2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236 114,2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187 684,9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187 684,9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187 819,4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187 819,4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6.2.</w:t>
            </w:r>
          </w:p>
        </w:tc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both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Компенсация расходов на оплату стоимости проезда, переезда и провоза багажа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2024-2030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31 858,1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31 858,1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ДФиИО ЧАО</w:t>
            </w: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4 593,8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4 593,8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4 870,3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4 870,3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4 830,0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4 830,0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4 930,0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4 930,0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4 830,0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4 830,0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3 900,6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3 900,6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3 903,4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3 903,4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6.3.</w:t>
            </w:r>
          </w:p>
        </w:tc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both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 xml:space="preserve">Выплата денежной компенсации за наём (поднаём) жилых помещений сотрудникам государственных органов Чукотского автономного округа и государственных казённых учреждений Чукотского автономного округа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2024-2030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38 888,4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38 888,4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ДФиИО ЧАО</w:t>
            </w: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4 550,0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4 550,0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5 618,4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5 618,4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6 300,0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6 300,0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6 300,0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6 300,0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6 300,0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6 300,0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4 908,2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4 908,2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4 911,8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4 911,8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6.4.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Членские взносы в Некоммерческое партнерство «Сообщество финансистов России»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2024-2030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637,2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637,2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ДФиИО ЧАО</w:t>
            </w: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70,0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70,0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90,0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90,0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95,0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95,0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105,0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105,0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115,0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115,0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81,1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81,1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81,1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81,1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6.5.</w:t>
            </w:r>
          </w:p>
        </w:tc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Расходы на обеспечение деятельности (оказание услуг) центра государственной кадастровой оценки и технического архива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2024-2030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213 454,7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213 454,7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ГБУ ЧАО «Центр государственной кадастровой оценки и технического архива ЧАО»</w:t>
            </w: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25 472,6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25 472,6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28 253,0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28 253,0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37 621,3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37 621,3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34 918,2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34 918,2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33 482,7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33 482,7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26 843,8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26 843,8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26 863,1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26 863,1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6.6.</w:t>
            </w:r>
          </w:p>
        </w:tc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Расходы на обеспечение деятельности (оказание услуг) учреждений, осуществляющих деятельность в сфере государственных закупок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2024-2030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170 756,4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170 756,4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ГКУ «Управление Госзакупок ЧАО»</w:t>
            </w: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23 296,3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23 296,3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25 454,8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25 454,8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26 604,2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26 604,2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26 604,2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26 604,2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26 604,2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26 604,2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21 088,8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21 088,8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21 103,9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21 103,9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7.</w:t>
            </w:r>
          </w:p>
        </w:tc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Комплекс процессных мероприятий «Долгосрочное финансовое планирование и организация бюджетного процесса»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2024-2030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ДФиИО ЧАО</w:t>
            </w: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7.1.</w:t>
            </w:r>
          </w:p>
        </w:tc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 xml:space="preserve">Проведение мониторинга исполнения окружного бюджета и в случае необходимости принятие соответствующих решений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2024-2030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ДФиИО ЧАО</w:t>
            </w: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7.2.</w:t>
            </w:r>
          </w:p>
        </w:tc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Совершенствование нормативно-правовой базы в области бюджетных отношений путем проведения мониторинга нормативно правовых актов Российской Федерации и Чукотского автономного округа, регулирующих бюджетный процесс, а также разработка нормативных правовых актов (правовых актов) и внесение изменений и дополнений в действующие нормативные правовые акты (правовые акты)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2024-2030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ДФиИО ЧАО</w:t>
            </w: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7.3.</w:t>
            </w:r>
          </w:p>
        </w:tc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 xml:space="preserve">Предоставлена информация об окружном бюджете путем размещения на официальном сайте Департамента финансов и имущественных отношений Чукотского автономного округа информации, относящейся к бюджетному процессу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2024-2030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ДФиИО ЧАО</w:t>
            </w: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C03AFB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8.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Комплекс процессных мероприятий «Эффективность управления региональными финансами»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2024-2030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ДФиИО ЧАО</w:t>
            </w: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8.1.</w:t>
            </w:r>
          </w:p>
        </w:tc>
        <w:tc>
          <w:tcPr>
            <w:tcW w:w="1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3"/>
                <w:szCs w:val="23"/>
              </w:rPr>
            </w:pPr>
            <w:r w:rsidRPr="00C03AFB">
              <w:rPr>
                <w:color w:val="auto"/>
                <w:sz w:val="23"/>
                <w:szCs w:val="23"/>
              </w:rPr>
              <w:t>Проведена ежегодная оценка показателей, характеризующих качество управления муниципальными финансами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2024-2030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ДФиИО ЧАО</w:t>
            </w: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3"/>
                <w:szCs w:val="23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3"/>
                <w:szCs w:val="23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3"/>
                <w:szCs w:val="23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3"/>
                <w:szCs w:val="23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3"/>
                <w:szCs w:val="23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9F6555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3"/>
                <w:szCs w:val="23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3"/>
                <w:szCs w:val="23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8.2.</w:t>
            </w:r>
          </w:p>
        </w:tc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 xml:space="preserve"> Проведен мониторинг и оценка качества финансового менеджмента, осуществляемого главными распорядителями средств окружного бюджета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2024-2030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b/>
                <w:bCs/>
                <w:color w:val="auto"/>
                <w:sz w:val="24"/>
                <w:szCs w:val="24"/>
              </w:rPr>
            </w:pPr>
            <w:r w:rsidRPr="00C03AFB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ДФиИО ЧАО</w:t>
            </w: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2029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  <w:tr w:rsidR="00C03AFB" w:rsidRPr="00C03AFB" w:rsidTr="00F6136F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555" w:rsidRPr="00C03AFB" w:rsidRDefault="009F6555" w:rsidP="009F6555">
            <w:pPr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C03AF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555" w:rsidRPr="00C03AFB" w:rsidRDefault="009F6555" w:rsidP="009F6555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381E8F" w:rsidRPr="00C03AFB" w:rsidRDefault="00381E8F" w:rsidP="00D02639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DB5A07" w:rsidRPr="00C03AFB" w:rsidRDefault="00DB5A07" w:rsidP="00D02639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  <w:r w:rsidRPr="00C03AFB">
        <w:rPr>
          <w:rFonts w:ascii="Times New Roman" w:hAnsi="Times New Roman" w:cs="Times New Roman"/>
          <w:b w:val="0"/>
        </w:rPr>
        <w:t>ДФиИО ЧАО - Департамент финансов и имущественных отношений Чукотского автономного округа;</w:t>
      </w:r>
    </w:p>
    <w:p w:rsidR="00DB5A07" w:rsidRPr="00C03AFB" w:rsidRDefault="00DB5A07" w:rsidP="00D02639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  <w:r w:rsidRPr="00C03AFB">
        <w:rPr>
          <w:rFonts w:ascii="Times New Roman" w:hAnsi="Times New Roman" w:cs="Times New Roman"/>
          <w:b w:val="0"/>
        </w:rPr>
        <w:t>ГКУ «Управление Госзакупок ЧАО» - Государственное казенное учреждение «Управление государственных закупок Чукотского автономного округа»;</w:t>
      </w:r>
    </w:p>
    <w:p w:rsidR="00DB5A07" w:rsidRPr="00C03AFB" w:rsidRDefault="00DB5A07" w:rsidP="00D02639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  <w:r w:rsidRPr="00C03AFB">
        <w:rPr>
          <w:rFonts w:ascii="Times New Roman" w:hAnsi="Times New Roman" w:cs="Times New Roman"/>
          <w:b w:val="0"/>
        </w:rPr>
        <w:t>ГБУ ЧАО «Центр государственной кадастровой оценки и технического архива ЧАО» - Государственное бюджетное учреждение Чукотского автономного округа «Центр государственной кадастровой оценки и технического архива Чукотского автономного округа».».</w:t>
      </w:r>
    </w:p>
    <w:p w:rsidR="00313EBB" w:rsidRPr="00C03AFB" w:rsidRDefault="00313EBB" w:rsidP="00D02639">
      <w:pPr>
        <w:ind w:firstLine="709"/>
        <w:jc w:val="both"/>
        <w:rPr>
          <w:strike/>
          <w:color w:val="auto"/>
        </w:rPr>
        <w:sectPr w:rsidR="00313EBB" w:rsidRPr="00C03AFB" w:rsidSect="001C3162">
          <w:pgSz w:w="16838" w:h="11906" w:orient="landscape"/>
          <w:pgMar w:top="1701" w:right="1134" w:bottom="851" w:left="1134" w:header="397" w:footer="397" w:gutter="0"/>
          <w:cols w:space="720"/>
        </w:sectPr>
      </w:pPr>
    </w:p>
    <w:p w:rsidR="0091424F" w:rsidRPr="00C03AFB" w:rsidRDefault="00381E8F" w:rsidP="00D02639">
      <w:pPr>
        <w:pStyle w:val="afffc"/>
        <w:ind w:firstLine="709"/>
        <w:jc w:val="both"/>
        <w:rPr>
          <w:sz w:val="28"/>
          <w:szCs w:val="28"/>
        </w:rPr>
      </w:pPr>
      <w:r w:rsidRPr="00C03AFB">
        <w:rPr>
          <w:sz w:val="28"/>
          <w:szCs w:val="28"/>
        </w:rPr>
        <w:t>2</w:t>
      </w:r>
      <w:r w:rsidR="00F60194" w:rsidRPr="00C03AFB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817B9B" w:rsidRPr="00C03AFB">
        <w:rPr>
          <w:sz w:val="28"/>
          <w:szCs w:val="28"/>
        </w:rPr>
        <w:br/>
      </w:r>
      <w:r w:rsidR="00F60194" w:rsidRPr="00C03AFB">
        <w:rPr>
          <w:sz w:val="28"/>
          <w:szCs w:val="28"/>
        </w:rPr>
        <w:t>на Департамент финансов и имущественных отношений Чукотского автономного округа (</w:t>
      </w:r>
      <w:r w:rsidR="00A4704F" w:rsidRPr="00C03AFB">
        <w:rPr>
          <w:sz w:val="28"/>
          <w:szCs w:val="28"/>
        </w:rPr>
        <w:t>Шубина О.И.</w:t>
      </w:r>
      <w:r w:rsidR="00F60194" w:rsidRPr="00C03AFB">
        <w:rPr>
          <w:sz w:val="28"/>
          <w:szCs w:val="28"/>
        </w:rPr>
        <w:t xml:space="preserve">). </w:t>
      </w:r>
    </w:p>
    <w:p w:rsidR="0091424F" w:rsidRPr="00C03AFB" w:rsidRDefault="0091424F" w:rsidP="00D02639">
      <w:pPr>
        <w:pStyle w:val="27"/>
        <w:rPr>
          <w:color w:val="auto"/>
          <w:sz w:val="28"/>
        </w:rPr>
      </w:pPr>
    </w:p>
    <w:p w:rsidR="0091424F" w:rsidRPr="00C03AFB" w:rsidRDefault="0091424F" w:rsidP="00D02639">
      <w:pPr>
        <w:pStyle w:val="27"/>
        <w:rPr>
          <w:color w:val="auto"/>
          <w:sz w:val="28"/>
        </w:rPr>
      </w:pPr>
    </w:p>
    <w:p w:rsidR="00406EF5" w:rsidRPr="00C03AFB" w:rsidRDefault="00406EF5" w:rsidP="00D02639">
      <w:pPr>
        <w:pStyle w:val="27"/>
        <w:rPr>
          <w:color w:val="auto"/>
          <w:sz w:val="28"/>
        </w:rPr>
      </w:pPr>
    </w:p>
    <w:p w:rsidR="008A5E1E" w:rsidRPr="00C03AFB" w:rsidRDefault="0020708E" w:rsidP="00D02639">
      <w:pPr>
        <w:pStyle w:val="27"/>
        <w:ind w:firstLine="0"/>
        <w:rPr>
          <w:color w:val="auto"/>
          <w:sz w:val="28"/>
        </w:rPr>
      </w:pPr>
      <w:r w:rsidRPr="00C03AFB">
        <w:rPr>
          <w:color w:val="auto"/>
          <w:sz w:val="28"/>
        </w:rPr>
        <w:t>Губернатор</w:t>
      </w:r>
    </w:p>
    <w:p w:rsidR="0091424F" w:rsidRPr="00C03AFB" w:rsidRDefault="008A5E1E" w:rsidP="00D02639">
      <w:pPr>
        <w:pStyle w:val="27"/>
        <w:ind w:firstLine="0"/>
        <w:rPr>
          <w:color w:val="auto"/>
          <w:sz w:val="28"/>
        </w:rPr>
      </w:pPr>
      <w:r w:rsidRPr="00C03AFB">
        <w:rPr>
          <w:color w:val="auto"/>
          <w:sz w:val="28"/>
        </w:rPr>
        <w:t xml:space="preserve">Чукотского автономного округа      </w:t>
      </w:r>
      <w:r w:rsidR="00F60194" w:rsidRPr="00C03AFB">
        <w:rPr>
          <w:color w:val="auto"/>
          <w:sz w:val="28"/>
        </w:rPr>
        <w:t xml:space="preserve">                 </w:t>
      </w:r>
      <w:r w:rsidR="00D90275" w:rsidRPr="00C03AFB">
        <w:rPr>
          <w:color w:val="auto"/>
          <w:sz w:val="28"/>
        </w:rPr>
        <w:t xml:space="preserve">                               </w:t>
      </w:r>
      <w:r w:rsidR="00F60194" w:rsidRPr="00C03AFB">
        <w:rPr>
          <w:color w:val="auto"/>
          <w:sz w:val="28"/>
        </w:rPr>
        <w:t>В.Г. Кузнецов</w:t>
      </w:r>
    </w:p>
    <w:p w:rsidR="00590FC1" w:rsidRPr="00C03AFB" w:rsidRDefault="00590FC1">
      <w:pPr>
        <w:rPr>
          <w:color w:val="auto"/>
        </w:rPr>
      </w:pPr>
    </w:p>
    <w:sectPr w:rsidR="00590FC1" w:rsidRPr="00C03AFB" w:rsidSect="00DF3DF2">
      <w:pgSz w:w="11906" w:h="16838"/>
      <w:pgMar w:top="1134" w:right="851" w:bottom="1134" w:left="170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F36" w:rsidRDefault="00FC5F36">
      <w:r>
        <w:separator/>
      </w:r>
    </w:p>
  </w:endnote>
  <w:endnote w:type="continuationSeparator" w:id="0">
    <w:p w:rsidR="00FC5F36" w:rsidRDefault="00FC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F36" w:rsidRDefault="00FC5F36">
      <w:r>
        <w:separator/>
      </w:r>
    </w:p>
  </w:footnote>
  <w:footnote w:type="continuationSeparator" w:id="0">
    <w:p w:rsidR="00FC5F36" w:rsidRDefault="00FC5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93C62"/>
    <w:multiLevelType w:val="multilevel"/>
    <w:tmpl w:val="88B61CAA"/>
    <w:lvl w:ilvl="0">
      <w:start w:val="1"/>
      <w:numFmt w:val="decimal"/>
      <w:lvlText w:val="%1)"/>
      <w:lvlJc w:val="left"/>
      <w:pPr>
        <w:ind w:left="142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36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36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360"/>
      </w:pPr>
    </w:lvl>
  </w:abstractNum>
  <w:abstractNum w:abstractNumId="1" w15:restartNumberingAfterBreak="0">
    <w:nsid w:val="528C0FAA"/>
    <w:multiLevelType w:val="hybridMultilevel"/>
    <w:tmpl w:val="08446216"/>
    <w:lvl w:ilvl="0" w:tplc="328803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4D1549"/>
    <w:multiLevelType w:val="multilevel"/>
    <w:tmpl w:val="91A83FB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36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36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360"/>
      </w:pPr>
    </w:lvl>
  </w:abstractNum>
  <w:abstractNum w:abstractNumId="3" w15:restartNumberingAfterBreak="0">
    <w:nsid w:val="7A501012"/>
    <w:multiLevelType w:val="multilevel"/>
    <w:tmpl w:val="57F23908"/>
    <w:lvl w:ilvl="0">
      <w:start w:val="1"/>
      <w:numFmt w:val="bullet"/>
      <w:lvlText w:val="o"/>
      <w:lvlJc w:val="left"/>
      <w:pPr>
        <w:ind w:left="1428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4F"/>
    <w:rsid w:val="00001F60"/>
    <w:rsid w:val="0002355D"/>
    <w:rsid w:val="000401EF"/>
    <w:rsid w:val="00060276"/>
    <w:rsid w:val="00062B64"/>
    <w:rsid w:val="0007642B"/>
    <w:rsid w:val="00077484"/>
    <w:rsid w:val="000908A5"/>
    <w:rsid w:val="000C2957"/>
    <w:rsid w:val="000E1071"/>
    <w:rsid w:val="000E2AC9"/>
    <w:rsid w:val="000E59D3"/>
    <w:rsid w:val="000F3962"/>
    <w:rsid w:val="0011353B"/>
    <w:rsid w:val="00124232"/>
    <w:rsid w:val="0015125C"/>
    <w:rsid w:val="0016613D"/>
    <w:rsid w:val="00171A09"/>
    <w:rsid w:val="00190C78"/>
    <w:rsid w:val="00192436"/>
    <w:rsid w:val="001A3526"/>
    <w:rsid w:val="001A6E9C"/>
    <w:rsid w:val="001C3162"/>
    <w:rsid w:val="001C5B01"/>
    <w:rsid w:val="001E6813"/>
    <w:rsid w:val="001E7310"/>
    <w:rsid w:val="001F22F0"/>
    <w:rsid w:val="001F5DD7"/>
    <w:rsid w:val="00203C07"/>
    <w:rsid w:val="0020708E"/>
    <w:rsid w:val="00214FE5"/>
    <w:rsid w:val="002539FC"/>
    <w:rsid w:val="00255ED8"/>
    <w:rsid w:val="00256BF3"/>
    <w:rsid w:val="00263372"/>
    <w:rsid w:val="002656E6"/>
    <w:rsid w:val="002800D2"/>
    <w:rsid w:val="00283A73"/>
    <w:rsid w:val="0029097B"/>
    <w:rsid w:val="002932C4"/>
    <w:rsid w:val="00293F1C"/>
    <w:rsid w:val="00296446"/>
    <w:rsid w:val="00296F9E"/>
    <w:rsid w:val="002A3643"/>
    <w:rsid w:val="002A79D2"/>
    <w:rsid w:val="002D4888"/>
    <w:rsid w:val="002E1325"/>
    <w:rsid w:val="002F2028"/>
    <w:rsid w:val="0030697A"/>
    <w:rsid w:val="00311AC0"/>
    <w:rsid w:val="00313EBB"/>
    <w:rsid w:val="003368B3"/>
    <w:rsid w:val="0034091E"/>
    <w:rsid w:val="00367262"/>
    <w:rsid w:val="00381E8F"/>
    <w:rsid w:val="00382312"/>
    <w:rsid w:val="00383714"/>
    <w:rsid w:val="00395F82"/>
    <w:rsid w:val="003B0EAD"/>
    <w:rsid w:val="003B37BA"/>
    <w:rsid w:val="003B6B0A"/>
    <w:rsid w:val="003C01EB"/>
    <w:rsid w:val="003C343F"/>
    <w:rsid w:val="003C52ED"/>
    <w:rsid w:val="003D4533"/>
    <w:rsid w:val="00406EF5"/>
    <w:rsid w:val="00417CCA"/>
    <w:rsid w:val="0043006D"/>
    <w:rsid w:val="00435F69"/>
    <w:rsid w:val="00440FDA"/>
    <w:rsid w:val="0046239B"/>
    <w:rsid w:val="00470136"/>
    <w:rsid w:val="00471A69"/>
    <w:rsid w:val="00471CBC"/>
    <w:rsid w:val="00495B16"/>
    <w:rsid w:val="004A07E1"/>
    <w:rsid w:val="004A3A07"/>
    <w:rsid w:val="004A70C0"/>
    <w:rsid w:val="004B647F"/>
    <w:rsid w:val="00532FCA"/>
    <w:rsid w:val="005346B7"/>
    <w:rsid w:val="0054106B"/>
    <w:rsid w:val="00545B50"/>
    <w:rsid w:val="00547A9A"/>
    <w:rsid w:val="00554B2A"/>
    <w:rsid w:val="00557C21"/>
    <w:rsid w:val="00576764"/>
    <w:rsid w:val="005801F4"/>
    <w:rsid w:val="00590FC1"/>
    <w:rsid w:val="0059500A"/>
    <w:rsid w:val="005A36BC"/>
    <w:rsid w:val="005C57E8"/>
    <w:rsid w:val="005D1324"/>
    <w:rsid w:val="005D4894"/>
    <w:rsid w:val="00606342"/>
    <w:rsid w:val="00620177"/>
    <w:rsid w:val="006252E1"/>
    <w:rsid w:val="00655704"/>
    <w:rsid w:val="00657F83"/>
    <w:rsid w:val="00664AFE"/>
    <w:rsid w:val="0067590E"/>
    <w:rsid w:val="006843A6"/>
    <w:rsid w:val="00686771"/>
    <w:rsid w:val="00686E9D"/>
    <w:rsid w:val="0069354A"/>
    <w:rsid w:val="006959E1"/>
    <w:rsid w:val="006B3E35"/>
    <w:rsid w:val="006B7A35"/>
    <w:rsid w:val="006C48E4"/>
    <w:rsid w:val="006C6E88"/>
    <w:rsid w:val="006E449D"/>
    <w:rsid w:val="006F15D1"/>
    <w:rsid w:val="006F5041"/>
    <w:rsid w:val="00701A06"/>
    <w:rsid w:val="00713117"/>
    <w:rsid w:val="00722677"/>
    <w:rsid w:val="00747FCE"/>
    <w:rsid w:val="007568E5"/>
    <w:rsid w:val="00760144"/>
    <w:rsid w:val="00783F51"/>
    <w:rsid w:val="00784ED9"/>
    <w:rsid w:val="007A4CD6"/>
    <w:rsid w:val="007B04B6"/>
    <w:rsid w:val="007D1F4D"/>
    <w:rsid w:val="007D5A02"/>
    <w:rsid w:val="007E07F6"/>
    <w:rsid w:val="007F79E5"/>
    <w:rsid w:val="0080399C"/>
    <w:rsid w:val="008100C9"/>
    <w:rsid w:val="00813B08"/>
    <w:rsid w:val="00817B9B"/>
    <w:rsid w:val="00831F28"/>
    <w:rsid w:val="00833176"/>
    <w:rsid w:val="00844A3C"/>
    <w:rsid w:val="00854C9F"/>
    <w:rsid w:val="0087591B"/>
    <w:rsid w:val="008A30B5"/>
    <w:rsid w:val="008A5E1E"/>
    <w:rsid w:val="008D736D"/>
    <w:rsid w:val="008E422F"/>
    <w:rsid w:val="008F1836"/>
    <w:rsid w:val="00904FF0"/>
    <w:rsid w:val="009137EA"/>
    <w:rsid w:val="0091424F"/>
    <w:rsid w:val="009239B5"/>
    <w:rsid w:val="00924908"/>
    <w:rsid w:val="00925F03"/>
    <w:rsid w:val="009322BF"/>
    <w:rsid w:val="009334F8"/>
    <w:rsid w:val="00941799"/>
    <w:rsid w:val="00952BEB"/>
    <w:rsid w:val="009669E9"/>
    <w:rsid w:val="009836D8"/>
    <w:rsid w:val="00992231"/>
    <w:rsid w:val="009A13EB"/>
    <w:rsid w:val="009A278C"/>
    <w:rsid w:val="009A3635"/>
    <w:rsid w:val="009B4181"/>
    <w:rsid w:val="009C7C61"/>
    <w:rsid w:val="009D756E"/>
    <w:rsid w:val="009E3D44"/>
    <w:rsid w:val="009F1CEB"/>
    <w:rsid w:val="009F6555"/>
    <w:rsid w:val="00A063F4"/>
    <w:rsid w:val="00A238AF"/>
    <w:rsid w:val="00A271A6"/>
    <w:rsid w:val="00A319DC"/>
    <w:rsid w:val="00A355B5"/>
    <w:rsid w:val="00A411BD"/>
    <w:rsid w:val="00A4177E"/>
    <w:rsid w:val="00A4704F"/>
    <w:rsid w:val="00A475E0"/>
    <w:rsid w:val="00A51D69"/>
    <w:rsid w:val="00A72E2D"/>
    <w:rsid w:val="00A84818"/>
    <w:rsid w:val="00AA7CE0"/>
    <w:rsid w:val="00AB34B9"/>
    <w:rsid w:val="00AB3B74"/>
    <w:rsid w:val="00AD5EF2"/>
    <w:rsid w:val="00AE015C"/>
    <w:rsid w:val="00B02165"/>
    <w:rsid w:val="00B11989"/>
    <w:rsid w:val="00B11ACD"/>
    <w:rsid w:val="00B12606"/>
    <w:rsid w:val="00B20E9B"/>
    <w:rsid w:val="00B220A6"/>
    <w:rsid w:val="00B46872"/>
    <w:rsid w:val="00B818B8"/>
    <w:rsid w:val="00B87688"/>
    <w:rsid w:val="00B945F6"/>
    <w:rsid w:val="00BB6995"/>
    <w:rsid w:val="00BC190B"/>
    <w:rsid w:val="00BD5975"/>
    <w:rsid w:val="00BE5B81"/>
    <w:rsid w:val="00BF2BD7"/>
    <w:rsid w:val="00BF2DC5"/>
    <w:rsid w:val="00BF57F0"/>
    <w:rsid w:val="00C01447"/>
    <w:rsid w:val="00C03650"/>
    <w:rsid w:val="00C03AFB"/>
    <w:rsid w:val="00C04455"/>
    <w:rsid w:val="00C40F29"/>
    <w:rsid w:val="00C428DB"/>
    <w:rsid w:val="00C45DCB"/>
    <w:rsid w:val="00C553CA"/>
    <w:rsid w:val="00C740E2"/>
    <w:rsid w:val="00C864C0"/>
    <w:rsid w:val="00C95544"/>
    <w:rsid w:val="00CE4D91"/>
    <w:rsid w:val="00CE55C3"/>
    <w:rsid w:val="00D02639"/>
    <w:rsid w:val="00D06FC4"/>
    <w:rsid w:val="00D15DF1"/>
    <w:rsid w:val="00D24168"/>
    <w:rsid w:val="00D2768D"/>
    <w:rsid w:val="00D3152C"/>
    <w:rsid w:val="00D53AF2"/>
    <w:rsid w:val="00D64035"/>
    <w:rsid w:val="00D81482"/>
    <w:rsid w:val="00D8190A"/>
    <w:rsid w:val="00D90275"/>
    <w:rsid w:val="00D92F78"/>
    <w:rsid w:val="00DB2ECC"/>
    <w:rsid w:val="00DB5A07"/>
    <w:rsid w:val="00DB7D57"/>
    <w:rsid w:val="00DC03C4"/>
    <w:rsid w:val="00DE37DE"/>
    <w:rsid w:val="00DE714E"/>
    <w:rsid w:val="00DE7A6F"/>
    <w:rsid w:val="00DF3DF2"/>
    <w:rsid w:val="00E0109E"/>
    <w:rsid w:val="00E07AD2"/>
    <w:rsid w:val="00E15D7E"/>
    <w:rsid w:val="00E24F08"/>
    <w:rsid w:val="00E45E5F"/>
    <w:rsid w:val="00E659F2"/>
    <w:rsid w:val="00E911DA"/>
    <w:rsid w:val="00E93B0E"/>
    <w:rsid w:val="00E95B47"/>
    <w:rsid w:val="00E970BC"/>
    <w:rsid w:val="00EA7B52"/>
    <w:rsid w:val="00EB09C2"/>
    <w:rsid w:val="00EC605F"/>
    <w:rsid w:val="00EE3448"/>
    <w:rsid w:val="00F01B6F"/>
    <w:rsid w:val="00F0202B"/>
    <w:rsid w:val="00F1283E"/>
    <w:rsid w:val="00F229AA"/>
    <w:rsid w:val="00F23700"/>
    <w:rsid w:val="00F30737"/>
    <w:rsid w:val="00F37E77"/>
    <w:rsid w:val="00F546A2"/>
    <w:rsid w:val="00F548AB"/>
    <w:rsid w:val="00F56764"/>
    <w:rsid w:val="00F568FB"/>
    <w:rsid w:val="00F60194"/>
    <w:rsid w:val="00F6136F"/>
    <w:rsid w:val="00F7642A"/>
    <w:rsid w:val="00F97EA2"/>
    <w:rsid w:val="00FA0465"/>
    <w:rsid w:val="00FB085E"/>
    <w:rsid w:val="00FC5F36"/>
    <w:rsid w:val="00FD793B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06C1"/>
  <w15:docId w15:val="{1317725C-6BF8-43B3-9D28-F4678E9A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="Calibri Light" w:hAnsi="Calibri Light"/>
      <w:b/>
      <w:color w:val="4472C4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Calibri Light" w:hAnsi="Calibri Light"/>
      <w:b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="Calibri Light" w:hAnsi="Calibri Light"/>
      <w:i/>
      <w:color w:val="1F3763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="Calibri Light" w:hAnsi="Calibri Light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b/>
      <w:spacing w:val="60"/>
      <w:sz w:val="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ascii="Calibri Light" w:hAnsi="Calibri Light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link w:val="a3"/>
    <w:rPr>
      <w:b/>
      <w:sz w:val="20"/>
    </w:rPr>
  </w:style>
  <w:style w:type="paragraph" w:styleId="a6">
    <w:name w:val="Plain Text"/>
    <w:basedOn w:val="a"/>
    <w:link w:val="a7"/>
    <w:rPr>
      <w:rFonts w:ascii="Courier New" w:hAnsi="Courier New"/>
      <w:sz w:val="21"/>
    </w:rPr>
  </w:style>
  <w:style w:type="character" w:customStyle="1" w:styleId="a7">
    <w:name w:val="Текст Знак"/>
    <w:link w:val="a6"/>
    <w:rPr>
      <w:rFonts w:ascii="Courier New" w:hAnsi="Courier New"/>
      <w:sz w:val="21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link w:val="7"/>
    <w:rPr>
      <w:rFonts w:ascii="Calibri Light" w:hAnsi="Calibri Light"/>
      <w:i/>
      <w:color w:val="404040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a">
    <w:name w:val="List Paragraph"/>
    <w:link w:val="ab"/>
    <w:qFormat/>
    <w:pPr>
      <w:spacing w:after="200" w:line="276" w:lineRule="auto"/>
      <w:ind w:left="720"/>
    </w:pPr>
    <w:rPr>
      <w:rFonts w:ascii="Calibri" w:hAnsi="Calibri"/>
      <w:color w:val="000000"/>
      <w:sz w:val="22"/>
    </w:rPr>
  </w:style>
  <w:style w:type="character" w:customStyle="1" w:styleId="ab">
    <w:name w:val="Абзац списка Знак"/>
    <w:link w:val="aa"/>
    <w:qFormat/>
    <w:rPr>
      <w:rFonts w:ascii="Calibri" w:hAnsi="Calibri"/>
      <w:sz w:val="22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Замещающий текст1"/>
    <w:basedOn w:val="13"/>
    <w:link w:val="ac"/>
    <w:rPr>
      <w:color w:val="808080"/>
    </w:rPr>
  </w:style>
  <w:style w:type="character" w:styleId="ac">
    <w:name w:val="Placeholder Text"/>
    <w:link w:val="12"/>
    <w:rPr>
      <w:color w:val="808080"/>
    </w:rPr>
  </w:style>
  <w:style w:type="paragraph" w:styleId="ad">
    <w:name w:val="No Spacing"/>
    <w:link w:val="ae"/>
    <w:rPr>
      <w:color w:val="000000"/>
    </w:rPr>
  </w:style>
  <w:style w:type="character" w:customStyle="1" w:styleId="ae">
    <w:name w:val="Без интервала Знак"/>
    <w:link w:val="ad"/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link w:val="Endnote"/>
    <w:rPr>
      <w:sz w:val="20"/>
    </w:rPr>
  </w:style>
  <w:style w:type="character" w:customStyle="1" w:styleId="30">
    <w:name w:val="Заголовок 3 Знак"/>
    <w:link w:val="3"/>
    <w:rPr>
      <w:rFonts w:ascii="Calibri Light" w:hAnsi="Calibri Light"/>
      <w:b/>
      <w:color w:val="4472C4"/>
      <w:sz w:val="28"/>
    </w:rPr>
  </w:style>
  <w:style w:type="paragraph" w:styleId="af">
    <w:name w:val="caption"/>
    <w:basedOn w:val="a"/>
    <w:next w:val="a"/>
    <w:link w:val="af0"/>
    <w:pPr>
      <w:jc w:val="center"/>
    </w:pPr>
    <w:rPr>
      <w:b/>
    </w:rPr>
  </w:style>
  <w:style w:type="character" w:customStyle="1" w:styleId="af0">
    <w:name w:val="Название объекта Знак"/>
    <w:link w:val="af"/>
    <w:rPr>
      <w:b/>
      <w:sz w:val="28"/>
    </w:rPr>
  </w:style>
  <w:style w:type="character" w:customStyle="1" w:styleId="90">
    <w:name w:val="Заголовок 9 Знак"/>
    <w:link w:val="9"/>
    <w:rPr>
      <w:rFonts w:ascii="Calibri Light" w:hAnsi="Calibri Light"/>
      <w:i/>
      <w:color w:val="404040"/>
      <w:sz w:val="20"/>
    </w:rPr>
  </w:style>
  <w:style w:type="paragraph" w:styleId="af1">
    <w:name w:val="Body Text Indent"/>
    <w:basedOn w:val="a"/>
    <w:link w:val="af2"/>
    <w:pPr>
      <w:ind w:firstLine="708"/>
      <w:jc w:val="both"/>
    </w:pPr>
    <w:rPr>
      <w:sz w:val="24"/>
    </w:rPr>
  </w:style>
  <w:style w:type="character" w:customStyle="1" w:styleId="af2">
    <w:name w:val="Основной текст с отступом Знак"/>
    <w:link w:val="af1"/>
    <w:rPr>
      <w:color w:val="000000"/>
      <w:sz w:val="24"/>
    </w:rPr>
  </w:style>
  <w:style w:type="paragraph" w:styleId="23">
    <w:name w:val="Body Text 2"/>
    <w:basedOn w:val="a"/>
    <w:link w:val="24"/>
    <w:pPr>
      <w:jc w:val="both"/>
    </w:pPr>
    <w:rPr>
      <w:sz w:val="24"/>
    </w:rPr>
  </w:style>
  <w:style w:type="character" w:customStyle="1" w:styleId="24">
    <w:name w:val="Основной текст 2 Знак"/>
    <w:link w:val="23"/>
    <w:rPr>
      <w:color w:val="000000"/>
      <w:sz w:val="24"/>
    </w:rPr>
  </w:style>
  <w:style w:type="paragraph" w:customStyle="1" w:styleId="14">
    <w:name w:val="Знак примечания1"/>
    <w:link w:val="af3"/>
    <w:rPr>
      <w:color w:val="000000"/>
      <w:sz w:val="16"/>
    </w:rPr>
  </w:style>
  <w:style w:type="character" w:styleId="af3">
    <w:name w:val="annotation reference"/>
    <w:link w:val="14"/>
    <w:rPr>
      <w:sz w:val="16"/>
    </w:rPr>
  </w:style>
  <w:style w:type="paragraph" w:customStyle="1" w:styleId="af4">
    <w:name w:val="Гипертекстовая ссылка"/>
    <w:link w:val="af5"/>
    <w:rPr>
      <w:color w:val="106BBE"/>
    </w:rPr>
  </w:style>
  <w:style w:type="character" w:customStyle="1" w:styleId="af5">
    <w:name w:val="Гипертекстовая ссылка"/>
    <w:link w:val="af4"/>
    <w:rPr>
      <w:color w:val="106BB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Знак сноски1"/>
    <w:basedOn w:val="13"/>
    <w:link w:val="af6"/>
    <w:rPr>
      <w:vertAlign w:val="superscript"/>
    </w:rPr>
  </w:style>
  <w:style w:type="character" w:styleId="af6">
    <w:name w:val="footnote reference"/>
    <w:link w:val="15"/>
    <w:rPr>
      <w:vertAlign w:val="superscript"/>
    </w:rPr>
  </w:style>
  <w:style w:type="paragraph" w:customStyle="1" w:styleId="af7">
    <w:name w:val="Знак"/>
    <w:basedOn w:val="a"/>
    <w:link w:val="af8"/>
    <w:pPr>
      <w:spacing w:after="160" w:line="240" w:lineRule="exact"/>
    </w:pPr>
    <w:rPr>
      <w:rFonts w:ascii="Verdana" w:hAnsi="Verdana"/>
      <w:sz w:val="24"/>
    </w:rPr>
  </w:style>
  <w:style w:type="character" w:customStyle="1" w:styleId="af8">
    <w:name w:val="Знак"/>
    <w:link w:val="af7"/>
    <w:rPr>
      <w:rFonts w:ascii="Verdana" w:hAnsi="Verdana"/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link w:val="s1"/>
    <w:rPr>
      <w:sz w:val="24"/>
    </w:rPr>
  </w:style>
  <w:style w:type="paragraph" w:customStyle="1" w:styleId="16">
    <w:name w:val="Номер страницы1"/>
    <w:basedOn w:val="13"/>
    <w:link w:val="af9"/>
  </w:style>
  <w:style w:type="character" w:styleId="af9">
    <w:name w:val="page number"/>
    <w:basedOn w:val="a0"/>
    <w:link w:val="16"/>
  </w:style>
  <w:style w:type="paragraph" w:customStyle="1" w:styleId="17">
    <w:name w:val="Слабая ссылка1"/>
    <w:basedOn w:val="13"/>
    <w:link w:val="afa"/>
    <w:rPr>
      <w:smallCaps/>
      <w:color w:val="ED7D31"/>
      <w:u w:val="single"/>
    </w:rPr>
  </w:style>
  <w:style w:type="character" w:styleId="afa">
    <w:name w:val="Subtle Reference"/>
    <w:link w:val="17"/>
    <w:rPr>
      <w:smallCaps/>
      <w:color w:val="ED7D31"/>
      <w:u w:val="single"/>
    </w:rPr>
  </w:style>
  <w:style w:type="paragraph" w:customStyle="1" w:styleId="18">
    <w:name w:val="Название книги1"/>
    <w:basedOn w:val="13"/>
    <w:link w:val="afb"/>
    <w:rPr>
      <w:b/>
      <w:smallCaps/>
      <w:spacing w:val="5"/>
    </w:rPr>
  </w:style>
  <w:style w:type="character" w:styleId="afb">
    <w:name w:val="Book Title"/>
    <w:link w:val="18"/>
    <w:rPr>
      <w:b/>
      <w:smallCaps/>
      <w:spacing w:val="5"/>
    </w:rPr>
  </w:style>
  <w:style w:type="paragraph" w:customStyle="1" w:styleId="afc">
    <w:name w:val="Нормальный (таблица)"/>
    <w:basedOn w:val="a"/>
    <w:next w:val="a"/>
    <w:link w:val="afd"/>
    <w:pPr>
      <w:widowControl w:val="0"/>
      <w:jc w:val="both"/>
    </w:pPr>
    <w:rPr>
      <w:rFonts w:ascii="Times New Roman CYR" w:hAnsi="Times New Roman CYR"/>
      <w:sz w:val="24"/>
    </w:rPr>
  </w:style>
  <w:style w:type="character" w:customStyle="1" w:styleId="afd">
    <w:name w:val="Нормальный (таблица)"/>
    <w:link w:val="afc"/>
    <w:rPr>
      <w:rFonts w:ascii="Times New Roman CYR" w:hAnsi="Times New Roman CYR"/>
      <w:sz w:val="24"/>
    </w:rPr>
  </w:style>
  <w:style w:type="paragraph" w:customStyle="1" w:styleId="Heading">
    <w:name w:val="Heading"/>
    <w:link w:val="Heading0"/>
    <w:rPr>
      <w:rFonts w:ascii="Arial" w:hAnsi="Arial"/>
      <w:b/>
      <w:color w:val="000000"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19">
    <w:name w:val="Обычный (веб)1"/>
    <w:basedOn w:val="a"/>
    <w:link w:val="afe"/>
    <w:rPr>
      <w:sz w:val="24"/>
    </w:rPr>
  </w:style>
  <w:style w:type="character" w:customStyle="1" w:styleId="afe">
    <w:name w:val="Обычный (веб) Знак"/>
    <w:link w:val="19"/>
    <w:uiPriority w:val="99"/>
    <w:rPr>
      <w:sz w:val="24"/>
    </w:rPr>
  </w:style>
  <w:style w:type="paragraph" w:styleId="33">
    <w:name w:val="Body Text 3"/>
    <w:basedOn w:val="a"/>
    <w:link w:val="34"/>
    <w:pPr>
      <w:jc w:val="both"/>
    </w:pPr>
  </w:style>
  <w:style w:type="character" w:customStyle="1" w:styleId="34">
    <w:name w:val="Основной текст 3 Знак"/>
    <w:link w:val="33"/>
    <w:rPr>
      <w:color w:val="000000"/>
      <w:sz w:val="28"/>
    </w:rPr>
  </w:style>
  <w:style w:type="paragraph" w:styleId="a4">
    <w:name w:val="annotation text"/>
    <w:basedOn w:val="a"/>
    <w:link w:val="aff"/>
    <w:rPr>
      <w:sz w:val="20"/>
    </w:rPr>
  </w:style>
  <w:style w:type="character" w:customStyle="1" w:styleId="aff">
    <w:name w:val="Текст примечания Знак"/>
    <w:link w:val="a4"/>
    <w:rPr>
      <w:sz w:val="20"/>
    </w:rPr>
  </w:style>
  <w:style w:type="character" w:customStyle="1" w:styleId="50">
    <w:name w:val="Заголовок 5 Знак"/>
    <w:link w:val="5"/>
    <w:rPr>
      <w:b/>
      <w:sz w:val="24"/>
    </w:rPr>
  </w:style>
  <w:style w:type="character" w:customStyle="1" w:styleId="10">
    <w:name w:val="Заголовок 1 Знак"/>
    <w:link w:val="1"/>
    <w:rPr>
      <w:b/>
      <w:sz w:val="28"/>
    </w:rPr>
  </w:style>
  <w:style w:type="paragraph" w:styleId="35">
    <w:name w:val="Body Text Indent 3"/>
    <w:basedOn w:val="a"/>
    <w:link w:val="36"/>
    <w:pPr>
      <w:ind w:firstLine="708"/>
      <w:jc w:val="both"/>
    </w:pPr>
    <w:rPr>
      <w:color w:val="993366"/>
      <w:sz w:val="24"/>
    </w:rPr>
  </w:style>
  <w:style w:type="character" w:customStyle="1" w:styleId="36">
    <w:name w:val="Основной текст с отступом 3 Знак"/>
    <w:link w:val="35"/>
    <w:rPr>
      <w:color w:val="993366"/>
      <w:sz w:val="24"/>
    </w:rPr>
  </w:style>
  <w:style w:type="paragraph" w:customStyle="1" w:styleId="1a">
    <w:name w:val="Гиперссылка1"/>
    <w:link w:val="aff0"/>
    <w:rPr>
      <w:color w:val="0000FF"/>
      <w:u w:val="single"/>
    </w:rPr>
  </w:style>
  <w:style w:type="character" w:styleId="aff0">
    <w:name w:val="Hyperlink"/>
    <w:link w:val="1a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link w:val="Footnote"/>
    <w:rPr>
      <w:sz w:val="20"/>
    </w:rPr>
  </w:style>
  <w:style w:type="character" w:customStyle="1" w:styleId="80">
    <w:name w:val="Заголовок 8 Знак"/>
    <w:link w:val="8"/>
    <w:rPr>
      <w:b/>
      <w:spacing w:val="60"/>
      <w:sz w:val="40"/>
    </w:rPr>
  </w:style>
  <w:style w:type="paragraph" w:styleId="1b">
    <w:name w:val="toc 1"/>
    <w:next w:val="a"/>
    <w:link w:val="1c"/>
    <w:uiPriority w:val="39"/>
    <w:rPr>
      <w:rFonts w:ascii="XO Thames" w:hAnsi="XO Thames"/>
      <w:b/>
      <w:color w:val="000000"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1">
    <w:name w:val="Цветовое выделение"/>
    <w:link w:val="aff2"/>
    <w:rPr>
      <w:b/>
      <w:color w:val="26282F"/>
    </w:rPr>
  </w:style>
  <w:style w:type="character" w:customStyle="1" w:styleId="aff2">
    <w:name w:val="Цветовое выделение"/>
    <w:link w:val="aff1"/>
    <w:qFormat/>
    <w:rPr>
      <w:b/>
      <w:color w:val="26282F"/>
    </w:rPr>
  </w:style>
  <w:style w:type="paragraph" w:styleId="aff3">
    <w:name w:val="Balloon Text"/>
    <w:basedOn w:val="a"/>
    <w:link w:val="aff4"/>
    <w:rPr>
      <w:rFonts w:ascii="Tahoma" w:hAnsi="Tahoma"/>
      <w:sz w:val="16"/>
    </w:rPr>
  </w:style>
  <w:style w:type="character" w:customStyle="1" w:styleId="aff4">
    <w:name w:val="Текст выноски Знак"/>
    <w:link w:val="aff3"/>
    <w:rPr>
      <w:rFonts w:ascii="Tahoma" w:hAnsi="Tahoma"/>
      <w:sz w:val="16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d">
    <w:name w:val="Слабое выделение1"/>
    <w:basedOn w:val="13"/>
    <w:link w:val="aff5"/>
    <w:rPr>
      <w:i/>
      <w:color w:val="808080"/>
    </w:rPr>
  </w:style>
  <w:style w:type="character" w:styleId="aff5">
    <w:name w:val="Subtle Emphasis"/>
    <w:link w:val="1d"/>
    <w:rPr>
      <w:i/>
      <w:color w:val="808080"/>
    </w:rPr>
  </w:style>
  <w:style w:type="paragraph" w:styleId="aff6">
    <w:name w:val="Body Text"/>
    <w:basedOn w:val="a"/>
    <w:link w:val="aff7"/>
    <w:pPr>
      <w:spacing w:before="100" w:after="100"/>
    </w:pPr>
    <w:rPr>
      <w:color w:val="00FFFF"/>
      <w:sz w:val="24"/>
    </w:rPr>
  </w:style>
  <w:style w:type="character" w:customStyle="1" w:styleId="aff7">
    <w:name w:val="Основной текст Знак"/>
    <w:link w:val="aff6"/>
    <w:rPr>
      <w:color w:val="00FFFF"/>
      <w:sz w:val="24"/>
    </w:rPr>
  </w:style>
  <w:style w:type="paragraph" w:customStyle="1" w:styleId="aff8">
    <w:name w:val="Цветовое выделение для Текст"/>
    <w:link w:val="aff9"/>
    <w:rPr>
      <w:rFonts w:ascii="Calibri" w:hAnsi="Calibri"/>
      <w:color w:val="000000"/>
      <w:sz w:val="24"/>
    </w:rPr>
  </w:style>
  <w:style w:type="character" w:customStyle="1" w:styleId="aff9">
    <w:name w:val="Цветовое выделение для Текст"/>
    <w:link w:val="aff8"/>
    <w:rPr>
      <w:rFonts w:ascii="Calibri" w:hAnsi="Calibri"/>
      <w:color w:val="000000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color w:val="000000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fa">
    <w:name w:val="Intense Quote"/>
    <w:basedOn w:val="a"/>
    <w:next w:val="a"/>
    <w:link w:val="affb"/>
    <w:pPr>
      <w:spacing w:before="200" w:after="280"/>
      <w:ind w:left="936" w:right="936"/>
    </w:pPr>
    <w:rPr>
      <w:b/>
      <w:i/>
      <w:color w:val="4472C4"/>
    </w:rPr>
  </w:style>
  <w:style w:type="character" w:customStyle="1" w:styleId="affb">
    <w:name w:val="Выделенная цитата Знак"/>
    <w:link w:val="affa"/>
    <w:rPr>
      <w:b/>
      <w:i/>
      <w:color w:val="4472C4"/>
      <w:sz w:val="28"/>
    </w:rPr>
  </w:style>
  <w:style w:type="paragraph" w:customStyle="1" w:styleId="25">
    <w:name w:val="Подпись к таблице (2)"/>
    <w:basedOn w:val="a"/>
    <w:link w:val="26"/>
    <w:pPr>
      <w:spacing w:line="240" w:lineRule="atLeast"/>
    </w:pPr>
    <w:rPr>
      <w:sz w:val="27"/>
      <w:highlight w:val="white"/>
    </w:rPr>
  </w:style>
  <w:style w:type="character" w:customStyle="1" w:styleId="26">
    <w:name w:val="Подпись к таблице (2)"/>
    <w:link w:val="25"/>
    <w:rPr>
      <w:color w:val="000000"/>
      <w:sz w:val="27"/>
      <w:highlight w:val="white"/>
    </w:rPr>
  </w:style>
  <w:style w:type="paragraph" w:customStyle="1" w:styleId="1e">
    <w:name w:val="Просмотренная гиперссылка1"/>
    <w:link w:val="affc"/>
    <w:rPr>
      <w:color w:val="800080"/>
      <w:u w:val="single"/>
    </w:rPr>
  </w:style>
  <w:style w:type="character" w:styleId="affc">
    <w:name w:val="FollowedHyperlink"/>
    <w:link w:val="1e"/>
    <w:uiPriority w:val="99"/>
    <w:rPr>
      <w:color w:val="800080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">
    <w:name w:val="Строгий1"/>
    <w:basedOn w:val="13"/>
    <w:link w:val="affd"/>
    <w:rPr>
      <w:b/>
    </w:rPr>
  </w:style>
  <w:style w:type="character" w:styleId="affd">
    <w:name w:val="Strong"/>
    <w:link w:val="1f"/>
    <w:rPr>
      <w:b/>
    </w:rPr>
  </w:style>
  <w:style w:type="paragraph" w:styleId="27">
    <w:name w:val="Body Text Indent 2"/>
    <w:basedOn w:val="a"/>
    <w:link w:val="28"/>
    <w:pPr>
      <w:ind w:firstLine="708"/>
      <w:jc w:val="both"/>
    </w:pPr>
    <w:rPr>
      <w:color w:val="FF00FF"/>
      <w:sz w:val="24"/>
    </w:rPr>
  </w:style>
  <w:style w:type="character" w:customStyle="1" w:styleId="28">
    <w:name w:val="Основной текст с отступом 2 Знак"/>
    <w:link w:val="27"/>
    <w:rPr>
      <w:color w:val="FF00FF"/>
      <w:sz w:val="24"/>
    </w:rPr>
  </w:style>
  <w:style w:type="paragraph" w:customStyle="1" w:styleId="1f0">
    <w:name w:val="Сильная ссылка1"/>
    <w:basedOn w:val="13"/>
    <w:link w:val="affe"/>
    <w:rPr>
      <w:b/>
      <w:smallCaps/>
      <w:color w:val="ED7D31"/>
      <w:spacing w:val="5"/>
      <w:u w:val="single"/>
    </w:rPr>
  </w:style>
  <w:style w:type="character" w:styleId="affe">
    <w:name w:val="Intense Reference"/>
    <w:link w:val="1f0"/>
    <w:rPr>
      <w:b/>
      <w:smallCaps/>
      <w:color w:val="ED7D31"/>
      <w:spacing w:val="5"/>
      <w:u w:val="single"/>
    </w:rPr>
  </w:style>
  <w:style w:type="paragraph" w:customStyle="1" w:styleId="afff">
    <w:name w:val="Прижатый влево"/>
    <w:basedOn w:val="a"/>
    <w:next w:val="a"/>
    <w:link w:val="afff0"/>
    <w:pPr>
      <w:widowControl w:val="0"/>
    </w:pPr>
    <w:rPr>
      <w:rFonts w:ascii="Times New Roman CYR" w:hAnsi="Times New Roman CYR"/>
      <w:sz w:val="24"/>
    </w:rPr>
  </w:style>
  <w:style w:type="character" w:customStyle="1" w:styleId="afff0">
    <w:name w:val="Прижатый влево"/>
    <w:link w:val="afff"/>
    <w:rPr>
      <w:rFonts w:ascii="Times New Roman CYR" w:hAnsi="Times New Roman CYR"/>
      <w:sz w:val="24"/>
    </w:rPr>
  </w:style>
  <w:style w:type="paragraph" w:styleId="afff1">
    <w:name w:val="Subtitle"/>
    <w:basedOn w:val="a"/>
    <w:next w:val="a"/>
    <w:link w:val="afff2"/>
    <w:uiPriority w:val="11"/>
    <w:qFormat/>
    <w:rPr>
      <w:rFonts w:ascii="Calibri Light" w:hAnsi="Calibri Light"/>
      <w:i/>
      <w:color w:val="4472C4"/>
      <w:spacing w:val="15"/>
      <w:sz w:val="24"/>
    </w:rPr>
  </w:style>
  <w:style w:type="character" w:customStyle="1" w:styleId="afff2">
    <w:name w:val="Подзаголовок Знак"/>
    <w:link w:val="afff1"/>
    <w:rPr>
      <w:rFonts w:ascii="Calibri Light" w:hAnsi="Calibri Light"/>
      <w:i/>
      <w:color w:val="4472C4"/>
      <w:spacing w:val="15"/>
      <w:sz w:val="24"/>
    </w:rPr>
  </w:style>
  <w:style w:type="paragraph" w:customStyle="1" w:styleId="1f1">
    <w:name w:val="Сильное выделение1"/>
    <w:basedOn w:val="13"/>
    <w:link w:val="afff3"/>
    <w:rPr>
      <w:b/>
      <w:i/>
      <w:color w:val="4472C4"/>
    </w:rPr>
  </w:style>
  <w:style w:type="character" w:styleId="afff3">
    <w:name w:val="Intense Emphasis"/>
    <w:link w:val="1f1"/>
    <w:rPr>
      <w:b/>
      <w:i/>
      <w:color w:val="4472C4"/>
    </w:rPr>
  </w:style>
  <w:style w:type="paragraph" w:styleId="29">
    <w:name w:val="Quote"/>
    <w:basedOn w:val="a"/>
    <w:next w:val="a"/>
    <w:link w:val="2a"/>
    <w:rPr>
      <w:i/>
    </w:rPr>
  </w:style>
  <w:style w:type="character" w:customStyle="1" w:styleId="2a">
    <w:name w:val="Цитата 2 Знак"/>
    <w:link w:val="29"/>
    <w:rPr>
      <w:i/>
      <w:color w:val="000000"/>
      <w:sz w:val="28"/>
    </w:rPr>
  </w:style>
  <w:style w:type="paragraph" w:styleId="afff4">
    <w:name w:val="Title"/>
    <w:basedOn w:val="a"/>
    <w:next w:val="a"/>
    <w:link w:val="afff5"/>
    <w:uiPriority w:val="10"/>
    <w:qFormat/>
    <w:pPr>
      <w:spacing w:after="300"/>
      <w:contextualSpacing/>
    </w:pPr>
    <w:rPr>
      <w:rFonts w:ascii="Calibri Light" w:hAnsi="Calibri Light"/>
      <w:color w:val="323E4F"/>
      <w:spacing w:val="5"/>
      <w:sz w:val="52"/>
    </w:rPr>
  </w:style>
  <w:style w:type="character" w:customStyle="1" w:styleId="afff5">
    <w:name w:val="Заголовок Знак"/>
    <w:link w:val="afff4"/>
    <w:rPr>
      <w:rFonts w:ascii="Calibri Light" w:hAnsi="Calibri Light"/>
      <w:color w:val="323E4F"/>
      <w:spacing w:val="5"/>
      <w:sz w:val="52"/>
    </w:rPr>
  </w:style>
  <w:style w:type="character" w:customStyle="1" w:styleId="40">
    <w:name w:val="Заголовок 4 Знак"/>
    <w:link w:val="4"/>
    <w:rPr>
      <w:b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20">
    <w:name w:val="Заголовок 2 Знак"/>
    <w:link w:val="2"/>
    <w:rPr>
      <w:rFonts w:ascii="Calibri Light" w:hAnsi="Calibri Light"/>
      <w:b/>
      <w:color w:val="4472C4"/>
      <w:sz w:val="26"/>
    </w:rPr>
  </w:style>
  <w:style w:type="paragraph" w:customStyle="1" w:styleId="13">
    <w:name w:val="Основной шрифт абзаца1"/>
    <w:rPr>
      <w:color w:val="000000"/>
    </w:rPr>
  </w:style>
  <w:style w:type="paragraph" w:customStyle="1" w:styleId="1f2">
    <w:name w:val="Знак концевой сноски1"/>
    <w:basedOn w:val="13"/>
    <w:link w:val="afff6"/>
    <w:rPr>
      <w:vertAlign w:val="superscript"/>
    </w:rPr>
  </w:style>
  <w:style w:type="character" w:styleId="afff6">
    <w:name w:val="endnote reference"/>
    <w:link w:val="1f2"/>
    <w:rPr>
      <w:vertAlign w:val="superscript"/>
    </w:rPr>
  </w:style>
  <w:style w:type="paragraph" w:customStyle="1" w:styleId="1f3">
    <w:name w:val="Выделение1"/>
    <w:basedOn w:val="13"/>
    <w:link w:val="afff7"/>
    <w:rPr>
      <w:i/>
    </w:rPr>
  </w:style>
  <w:style w:type="character" w:styleId="afff7">
    <w:name w:val="Emphasis"/>
    <w:link w:val="1f3"/>
    <w:uiPriority w:val="20"/>
    <w:qFormat/>
    <w:rPr>
      <w:i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60">
    <w:name w:val="Заголовок 6 Знак"/>
    <w:link w:val="6"/>
    <w:rPr>
      <w:rFonts w:ascii="Calibri Light" w:hAnsi="Calibri Light"/>
      <w:i/>
      <w:color w:val="1F3763"/>
      <w:sz w:val="28"/>
    </w:rPr>
  </w:style>
  <w:style w:type="paragraph" w:styleId="afff8">
    <w:name w:val="header"/>
    <w:basedOn w:val="a"/>
    <w:link w:val="afff9"/>
    <w:pPr>
      <w:tabs>
        <w:tab w:val="center" w:pos="4153"/>
        <w:tab w:val="right" w:pos="8306"/>
      </w:tabs>
    </w:pPr>
    <w:rPr>
      <w:sz w:val="20"/>
    </w:rPr>
  </w:style>
  <w:style w:type="character" w:customStyle="1" w:styleId="afff9">
    <w:name w:val="Верхний колонтитул Знак"/>
    <w:link w:val="afff8"/>
    <w:rPr>
      <w:sz w:val="20"/>
    </w:rPr>
  </w:style>
  <w:style w:type="table" w:styleId="af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0E107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afffb">
    <w:name w:val="Знак Знак Знак"/>
    <w:basedOn w:val="a"/>
    <w:rsid w:val="00C864C0"/>
    <w:pPr>
      <w:spacing w:after="160" w:line="240" w:lineRule="exact"/>
    </w:pPr>
    <w:rPr>
      <w:rFonts w:ascii="Verdana" w:hAnsi="Verdana"/>
      <w:color w:val="auto"/>
      <w:sz w:val="20"/>
      <w:lang w:val="en-US" w:eastAsia="en-US"/>
    </w:rPr>
  </w:style>
  <w:style w:type="character" w:customStyle="1" w:styleId="ConsPlusNormal1">
    <w:name w:val="ConsPlusNormal Знак"/>
    <w:locked/>
    <w:rsid w:val="00C864C0"/>
    <w:rPr>
      <w:rFonts w:ascii="Arial" w:hAnsi="Arial" w:cs="Arial"/>
    </w:rPr>
  </w:style>
  <w:style w:type="paragraph" w:customStyle="1" w:styleId="c">
    <w:name w:val="c"/>
    <w:basedOn w:val="a"/>
    <w:rsid w:val="00BF2DC5"/>
    <w:pPr>
      <w:spacing w:before="90" w:after="90"/>
      <w:ind w:left="675" w:right="675"/>
      <w:jc w:val="center"/>
    </w:pPr>
    <w:rPr>
      <w:color w:val="auto"/>
      <w:sz w:val="24"/>
      <w:szCs w:val="24"/>
    </w:rPr>
  </w:style>
  <w:style w:type="character" w:customStyle="1" w:styleId="ed">
    <w:name w:val="ed"/>
    <w:rsid w:val="00BF2DC5"/>
  </w:style>
  <w:style w:type="paragraph" w:customStyle="1" w:styleId="msonormal0">
    <w:name w:val="msonormal"/>
    <w:basedOn w:val="a"/>
    <w:rsid w:val="00DB5A0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65">
    <w:name w:val="xl65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DB5A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DB5A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DB5A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DB5A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DB5A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DB5A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DB5A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DB5A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DB5A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DB5A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DB5A0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DB5A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DB5A0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DB5A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97">
    <w:name w:val="xl97"/>
    <w:basedOn w:val="a"/>
    <w:rsid w:val="00DB5A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DB5A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DB5A0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DB5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2b">
    <w:name w:val="Обычный (веб)2"/>
    <w:basedOn w:val="a"/>
    <w:uiPriority w:val="99"/>
    <w:semiHidden/>
    <w:unhideWhenUsed/>
    <w:rsid w:val="0087591B"/>
    <w:rPr>
      <w:sz w:val="24"/>
      <w:szCs w:val="24"/>
    </w:rPr>
  </w:style>
  <w:style w:type="paragraph" w:customStyle="1" w:styleId="afffc">
    <w:basedOn w:val="a"/>
    <w:next w:val="2b"/>
    <w:uiPriority w:val="99"/>
    <w:rsid w:val="002800D2"/>
    <w:rPr>
      <w:color w:val="auto"/>
      <w:sz w:val="24"/>
      <w:szCs w:val="24"/>
    </w:rPr>
  </w:style>
  <w:style w:type="paragraph" w:customStyle="1" w:styleId="xl63">
    <w:name w:val="xl63"/>
    <w:basedOn w:val="a"/>
    <w:rsid w:val="00941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4">
    <w:name w:val="xl64"/>
    <w:basedOn w:val="a"/>
    <w:rsid w:val="00941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Standard">
    <w:name w:val="Standard"/>
    <w:rsid w:val="00590FC1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35B19F-3243-473A-87CC-A3FA3A52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13992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 Василий Иванович</dc:creator>
  <cp:keywords/>
  <cp:lastModifiedBy>Чепурнова Оксана Валерьевна</cp:lastModifiedBy>
  <cp:revision>2</cp:revision>
  <cp:lastPrinted>2026-02-03T22:56:00Z</cp:lastPrinted>
  <dcterms:created xsi:type="dcterms:W3CDTF">2026-02-09T00:02:00Z</dcterms:created>
  <dcterms:modified xsi:type="dcterms:W3CDTF">2026-02-09T00:02:00Z</dcterms:modified>
</cp:coreProperties>
</file>