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C8A" w:rsidRDefault="002C5C8A" w:rsidP="002C5C8A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2C5C8A" w:rsidRPr="00073504" w:rsidRDefault="002C5C8A" w:rsidP="002C5C8A">
      <w:pPr>
        <w:jc w:val="center"/>
        <w:rPr>
          <w:b/>
          <w:bCs/>
          <w:sz w:val="28"/>
          <w:szCs w:val="28"/>
        </w:rPr>
      </w:pPr>
      <w:r w:rsidRPr="00A20C84">
        <w:rPr>
          <w:b/>
          <w:sz w:val="28"/>
          <w:szCs w:val="28"/>
        </w:rPr>
        <w:t>о проведении отбора юридических лиц (за исключением государственных (муниципальных) учреждений), индивидуальных предпринимателей для предоставления в 2022 году субсиди</w:t>
      </w:r>
      <w:r w:rsidR="00073504">
        <w:rPr>
          <w:b/>
          <w:sz w:val="28"/>
          <w:szCs w:val="28"/>
        </w:rPr>
        <w:t>и</w:t>
      </w:r>
      <w:r w:rsidRPr="00A20C84">
        <w:rPr>
          <w:b/>
          <w:sz w:val="28"/>
          <w:szCs w:val="28"/>
        </w:rPr>
        <w:t xml:space="preserve"> </w:t>
      </w:r>
      <w:r w:rsidR="00073504" w:rsidRPr="00073504">
        <w:rPr>
          <w:b/>
          <w:bCs/>
          <w:sz w:val="28"/>
          <w:szCs w:val="28"/>
        </w:rPr>
        <w:t xml:space="preserve">на финансовое обеспечение затрат работодателей на </w:t>
      </w:r>
      <w:r w:rsidR="00073504" w:rsidRPr="00073504">
        <w:rPr>
          <w:b/>
          <w:bCs/>
          <w:color w:val="22272F"/>
          <w:sz w:val="28"/>
          <w:szCs w:val="28"/>
          <w:shd w:val="clear" w:color="auto" w:fill="FFFFFF"/>
        </w:rPr>
        <w:t xml:space="preserve">организацию </w:t>
      </w:r>
      <w:r w:rsidR="00073504" w:rsidRPr="00073504">
        <w:rPr>
          <w:b/>
          <w:bCs/>
          <w:sz w:val="28"/>
          <w:szCs w:val="28"/>
        </w:rPr>
        <w:t>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Pr="00073504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2C5C8A" w:rsidRDefault="002C5C8A" w:rsidP="00A125AB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0529F" w:rsidRPr="00BA592B" w:rsidRDefault="00280E49" w:rsidP="00A125AB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Государственное казенное учреждение Чукотского автономного округа «Межрайонный центр занятости населения» (далее – МЦЗН) объявляет о начале отбора юридических лиц (за исключением государственных (муниципальных) учреждений), индивидуальных предприним</w:t>
      </w:r>
      <w:r w:rsidR="00C8153E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ателей для предоставления в 2022</w:t>
      </w:r>
      <w:r w:rsidR="00A02C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субсидии</w:t>
      </w:r>
      <w:r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592B" w:rsidRPr="00BA592B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затрат работодателей</w:t>
      </w:r>
      <w:r w:rsidR="002C5C8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C5C8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организацию</w:t>
      </w:r>
      <w:r w:rsidR="002C5C8A" w:rsidRPr="002C5C8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BA592B" w:rsidRPr="00BA592B">
        <w:rPr>
          <w:rFonts w:ascii="Times New Roman" w:hAnsi="Times New Roman" w:cs="Times New Roman"/>
          <w:b w:val="0"/>
          <w:sz w:val="28"/>
          <w:szCs w:val="28"/>
        </w:rPr>
        <w:t>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DB7BBB" w:rsidRPr="00BA59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6B2AA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BBB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Постановления</w:t>
      </w:r>
      <w:r w:rsidR="006B2AA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Чукотского автономного округа от 8 апреля 2022 года № 178 (далее – Порядок) в рамках реали</w:t>
      </w:r>
      <w:r w:rsidR="00303678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зац</w:t>
      </w:r>
      <w:r w:rsidR="006B2AA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ии мероприятия: «Мероприятия, направленные на снижение напряженности на рынке труда»</w:t>
      </w:r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</w:t>
      </w:r>
      <w:r w:rsidR="00FF32CC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519DC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2CC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Государственной программы </w:t>
      </w:r>
      <w:bookmarkStart w:id="1" w:name="_Hlk105617312"/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занятости населения Чукотского автономного округа</w:t>
      </w:r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утверждённой </w:t>
      </w:r>
      <w:hyperlink r:id="rId6" w:history="1">
        <w:r w:rsidR="00D0529F" w:rsidRPr="00BA592B">
          <w:rPr>
            <w:rStyle w:val="a4"/>
            <w:bCs w:val="0"/>
            <w:color w:val="auto"/>
            <w:sz w:val="28"/>
            <w:szCs w:val="28"/>
          </w:rPr>
          <w:t>Постановлением</w:t>
        </w:r>
      </w:hyperlink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Чукотского автономного окр</w:t>
      </w:r>
      <w:r w:rsidR="001B73F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уга от 3 ноября 2021 года N 454</w:t>
      </w:r>
      <w:bookmarkEnd w:id="1"/>
      <w:r w:rsidR="001B73F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67E7F" w:rsidRPr="00BA592B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BA592B">
        <w:rPr>
          <w:b/>
          <w:bCs/>
          <w:sz w:val="28"/>
          <w:szCs w:val="28"/>
        </w:rPr>
        <w:t>С</w:t>
      </w:r>
      <w:r w:rsidR="00067E7F" w:rsidRPr="00BA592B">
        <w:rPr>
          <w:b/>
          <w:bCs/>
          <w:sz w:val="28"/>
          <w:szCs w:val="28"/>
        </w:rPr>
        <w:t>роки провидения отбора:</w:t>
      </w:r>
    </w:p>
    <w:p w:rsidR="007A5D27" w:rsidRPr="00BA592B" w:rsidRDefault="00067E7F" w:rsidP="00A125AB">
      <w:pPr>
        <w:ind w:firstLine="708"/>
        <w:jc w:val="both"/>
        <w:rPr>
          <w:sz w:val="28"/>
          <w:szCs w:val="28"/>
        </w:rPr>
      </w:pPr>
      <w:r w:rsidRPr="00BA592B">
        <w:rPr>
          <w:b/>
          <w:sz w:val="28"/>
          <w:szCs w:val="28"/>
        </w:rPr>
        <w:t xml:space="preserve"> </w:t>
      </w:r>
      <w:r w:rsidR="00C8153E" w:rsidRPr="00BA592B">
        <w:rPr>
          <w:sz w:val="28"/>
          <w:szCs w:val="28"/>
        </w:rPr>
        <w:t xml:space="preserve">заявки принимаются с </w:t>
      </w:r>
      <w:r w:rsidR="00F03448" w:rsidRPr="00BA592B">
        <w:rPr>
          <w:sz w:val="28"/>
          <w:szCs w:val="28"/>
        </w:rPr>
        <w:t>2</w:t>
      </w:r>
      <w:r w:rsidR="00801DC2">
        <w:rPr>
          <w:sz w:val="28"/>
          <w:szCs w:val="28"/>
        </w:rPr>
        <w:t>5</w:t>
      </w:r>
      <w:r w:rsidR="00C8153E" w:rsidRPr="00BA592B">
        <w:rPr>
          <w:sz w:val="28"/>
          <w:szCs w:val="28"/>
        </w:rPr>
        <w:t xml:space="preserve"> июня</w:t>
      </w:r>
      <w:r w:rsidR="00210464" w:rsidRPr="00BA592B">
        <w:rPr>
          <w:sz w:val="28"/>
          <w:szCs w:val="28"/>
        </w:rPr>
        <w:t xml:space="preserve"> 2022</w:t>
      </w:r>
      <w:r w:rsidRPr="00BA592B">
        <w:rPr>
          <w:sz w:val="28"/>
          <w:szCs w:val="28"/>
        </w:rPr>
        <w:t xml:space="preserve"> года </w:t>
      </w:r>
      <w:r w:rsidR="007A5D27" w:rsidRPr="00BA592B">
        <w:rPr>
          <w:sz w:val="28"/>
          <w:szCs w:val="28"/>
        </w:rPr>
        <w:t xml:space="preserve">по </w:t>
      </w:r>
      <w:r w:rsidR="00801DC2">
        <w:rPr>
          <w:sz w:val="28"/>
          <w:szCs w:val="28"/>
        </w:rPr>
        <w:t>7 июл</w:t>
      </w:r>
      <w:r w:rsidR="00D44D50" w:rsidRPr="00BA592B">
        <w:rPr>
          <w:sz w:val="28"/>
          <w:szCs w:val="28"/>
        </w:rPr>
        <w:t xml:space="preserve">я 2022 года </w:t>
      </w:r>
    </w:p>
    <w:p w:rsidR="00067E7F" w:rsidRPr="00BA592B" w:rsidRDefault="00067E7F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(до 17 часов  45 минут).</w:t>
      </w:r>
    </w:p>
    <w:p w:rsidR="00FF32CC" w:rsidRPr="00BA592B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на обед: с 13 часов </w:t>
      </w:r>
      <w:r w:rsidR="00C8153E"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BA592B" w:rsidRDefault="00362E75" w:rsidP="00A125AB">
      <w:pPr>
        <w:ind w:firstLine="708"/>
        <w:jc w:val="both"/>
        <w:rPr>
          <w:sz w:val="28"/>
          <w:szCs w:val="28"/>
        </w:rPr>
      </w:pPr>
      <w:r w:rsidRPr="00BA592B">
        <w:rPr>
          <w:b/>
          <w:sz w:val="28"/>
          <w:szCs w:val="28"/>
        </w:rPr>
        <w:t>Организатор отбора:</w:t>
      </w:r>
      <w:r w:rsidRPr="00BA592B">
        <w:rPr>
          <w:sz w:val="28"/>
          <w:szCs w:val="28"/>
        </w:rPr>
        <w:t xml:space="preserve"> </w:t>
      </w:r>
      <w:r w:rsidR="00C4603B" w:rsidRPr="00BA592B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BA592B">
        <w:rPr>
          <w:sz w:val="28"/>
          <w:szCs w:val="28"/>
        </w:rPr>
        <w:t xml:space="preserve">(далее – </w:t>
      </w:r>
      <w:r w:rsidR="00B6004F" w:rsidRPr="00BA592B">
        <w:rPr>
          <w:sz w:val="28"/>
          <w:szCs w:val="28"/>
        </w:rPr>
        <w:t>М</w:t>
      </w:r>
      <w:r w:rsidR="00C4603B" w:rsidRPr="00BA592B">
        <w:rPr>
          <w:sz w:val="28"/>
          <w:szCs w:val="28"/>
        </w:rPr>
        <w:t>ЦЗН</w:t>
      </w:r>
      <w:r w:rsidRPr="00BA592B">
        <w:rPr>
          <w:sz w:val="28"/>
          <w:szCs w:val="28"/>
        </w:rPr>
        <w:t>).</w:t>
      </w:r>
    </w:p>
    <w:p w:rsidR="006B2AAD" w:rsidRPr="00BA592B" w:rsidRDefault="006B2AAD" w:rsidP="00A125AB">
      <w:pPr>
        <w:ind w:firstLine="708"/>
        <w:jc w:val="both"/>
        <w:rPr>
          <w:sz w:val="28"/>
          <w:szCs w:val="28"/>
        </w:rPr>
      </w:pPr>
      <w:r w:rsidRPr="00BA592B">
        <w:rPr>
          <w:b/>
          <w:sz w:val="28"/>
          <w:szCs w:val="28"/>
        </w:rPr>
        <w:t>Почтовый адрес и</w:t>
      </w:r>
      <w:r w:rsidRPr="00BA592B">
        <w:rPr>
          <w:rStyle w:val="ad"/>
          <w:sz w:val="28"/>
          <w:szCs w:val="28"/>
        </w:rPr>
        <w:t xml:space="preserve"> контактная информация</w:t>
      </w:r>
      <w:r w:rsidRPr="00BA592B">
        <w:rPr>
          <w:sz w:val="28"/>
          <w:szCs w:val="28"/>
        </w:rPr>
        <w:t>: 689000, Чукотский автономный округ, г. Анадырь, ул. Отке, д.39.</w:t>
      </w:r>
    </w:p>
    <w:p w:rsidR="006B2AAD" w:rsidRPr="00BA592B" w:rsidRDefault="006B2AAD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r w:rsidRPr="00BA592B">
        <w:rPr>
          <w:sz w:val="28"/>
          <w:szCs w:val="28"/>
        </w:rPr>
        <w:t xml:space="preserve">Исполняющий обязанности директора МЦЗН </w:t>
      </w:r>
      <w:proofErr w:type="spellStart"/>
      <w:r w:rsidRPr="00BA592B">
        <w:rPr>
          <w:sz w:val="28"/>
          <w:szCs w:val="28"/>
        </w:rPr>
        <w:t>Прояненкова</w:t>
      </w:r>
      <w:proofErr w:type="spellEnd"/>
      <w:r w:rsidRPr="00BA592B">
        <w:rPr>
          <w:sz w:val="28"/>
          <w:szCs w:val="28"/>
        </w:rPr>
        <w:t xml:space="preserve"> Виктория Сергеевна, тел (42722) 2-86-18.</w:t>
      </w:r>
    </w:p>
    <w:p w:rsidR="006B2AAD" w:rsidRPr="00BA592B" w:rsidRDefault="006B2AAD" w:rsidP="00A125AB">
      <w:pPr>
        <w:ind w:firstLine="720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Ведущий экономист экономического отдела</w:t>
      </w:r>
      <w:r w:rsidRPr="00BA592B">
        <w:rPr>
          <w:color w:val="0070C0"/>
          <w:sz w:val="28"/>
          <w:szCs w:val="28"/>
        </w:rPr>
        <w:t xml:space="preserve"> </w:t>
      </w:r>
      <w:r w:rsidRPr="00BA592B">
        <w:rPr>
          <w:sz w:val="28"/>
          <w:szCs w:val="28"/>
        </w:rPr>
        <w:t xml:space="preserve">МЦЗН Горбачева Татьяна Аркадьевна тел (42722) 6-40-58, адрес электронной почты </w:t>
      </w:r>
      <w:hyperlink r:id="rId7" w:history="1">
        <w:r w:rsidRPr="00BA592B">
          <w:rPr>
            <w:rStyle w:val="ab"/>
            <w:sz w:val="28"/>
            <w:szCs w:val="28"/>
            <w:lang w:val="en-US"/>
          </w:rPr>
          <w:t>ekonom</w:t>
        </w:r>
        <w:r w:rsidRPr="00BA592B">
          <w:rPr>
            <w:rStyle w:val="ab"/>
            <w:sz w:val="28"/>
            <w:szCs w:val="28"/>
          </w:rPr>
          <w:t>@</w:t>
        </w:r>
        <w:r w:rsidRPr="00BA592B">
          <w:rPr>
            <w:rStyle w:val="ab"/>
            <w:sz w:val="28"/>
            <w:szCs w:val="28"/>
            <w:lang w:val="en-US"/>
          </w:rPr>
          <w:t>trud</w:t>
        </w:r>
        <w:r w:rsidRPr="00BA592B">
          <w:rPr>
            <w:rStyle w:val="ab"/>
            <w:sz w:val="28"/>
            <w:szCs w:val="28"/>
          </w:rPr>
          <w:t>87.</w:t>
        </w:r>
        <w:proofErr w:type="spellStart"/>
        <w:r w:rsidRPr="00BA592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6B2AAD" w:rsidRPr="00BA592B" w:rsidRDefault="006B2AAD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Результат предоставления Субсидии является:</w:t>
      </w:r>
    </w:p>
    <w:p w:rsidR="00D27548" w:rsidRPr="00BA592B" w:rsidRDefault="00D27548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B84143" w:rsidRDefault="00B84143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B84143" w:rsidRDefault="00B84143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A02C5D" w:rsidRDefault="00A02C5D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A02C5D" w:rsidRDefault="00A02C5D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A02C5D" w:rsidRDefault="00A02C5D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A02C5D" w:rsidRDefault="00A02C5D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D371AF" w:rsidRPr="00BA592B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Доменное имя:</w:t>
      </w:r>
      <w:r w:rsidRPr="00BA592B">
        <w:rPr>
          <w:sz w:val="28"/>
          <w:szCs w:val="28"/>
        </w:rPr>
        <w:t xml:space="preserve"> «http://чукотка.рф».</w:t>
      </w:r>
    </w:p>
    <w:p w:rsidR="002964A8" w:rsidRPr="00BA592B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2" w:name="sub_213"/>
      <w:r w:rsidRPr="00BA592B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BA592B">
        <w:rPr>
          <w:b/>
          <w:sz w:val="28"/>
          <w:szCs w:val="28"/>
        </w:rPr>
        <w:t>:</w:t>
      </w:r>
    </w:p>
    <w:p w:rsidR="00D371AF" w:rsidRPr="00BA592B" w:rsidRDefault="00D371AF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Pr="00801DC2" w:rsidRDefault="00D371AF" w:rsidP="00A125AB">
      <w:pPr>
        <w:ind w:firstLine="708"/>
        <w:jc w:val="both"/>
        <w:rPr>
          <w:sz w:val="28"/>
          <w:szCs w:val="28"/>
        </w:rPr>
      </w:pPr>
      <w:bookmarkStart w:id="3" w:name="sub_2131"/>
      <w:bookmarkEnd w:id="2"/>
      <w:r w:rsidRPr="00BA592B">
        <w:rPr>
          <w:sz w:val="28"/>
          <w:szCs w:val="28"/>
        </w:rPr>
        <w:t xml:space="preserve">1) </w:t>
      </w:r>
      <w:r w:rsidR="00801DC2" w:rsidRPr="00801DC2">
        <w:rPr>
          <w:color w:val="22272F"/>
          <w:sz w:val="28"/>
          <w:szCs w:val="28"/>
          <w:shd w:val="clear" w:color="auto" w:fill="FFFFFF"/>
        </w:rPr>
        <w:t>наличие заявки на включение в региональную программу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 (далее - заявка на обучение работников) по форме, утвержденной приказом Департамента;</w:t>
      </w:r>
    </w:p>
    <w:p w:rsidR="008D2480" w:rsidRPr="00BA592B" w:rsidRDefault="008D248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2)</w:t>
      </w:r>
      <w:r w:rsidR="004211CE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отсутствие в организации ограничительных мер,</w:t>
      </w:r>
      <w:r w:rsidR="004211CE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направленных на обеспечение</w:t>
      </w:r>
      <w:r w:rsidR="00B23DE3" w:rsidRPr="00BA592B">
        <w:rPr>
          <w:sz w:val="28"/>
          <w:szCs w:val="28"/>
        </w:rPr>
        <w:t xml:space="preserve"> санитарно-</w:t>
      </w:r>
      <w:proofErr w:type="spellStart"/>
      <w:r w:rsidR="00B23DE3" w:rsidRPr="00BA592B">
        <w:rPr>
          <w:sz w:val="28"/>
          <w:szCs w:val="28"/>
        </w:rPr>
        <w:t>эпидимиалогического</w:t>
      </w:r>
      <w:proofErr w:type="spellEnd"/>
      <w:r w:rsidR="00B23DE3" w:rsidRPr="00BA592B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 w:rsidRPr="00BA592B">
        <w:rPr>
          <w:sz w:val="28"/>
          <w:szCs w:val="28"/>
        </w:rPr>
        <w:t>коронавирусной</w:t>
      </w:r>
      <w:proofErr w:type="spellEnd"/>
      <w:r w:rsidR="00B23DE3" w:rsidRPr="00BA592B">
        <w:rPr>
          <w:sz w:val="28"/>
          <w:szCs w:val="28"/>
        </w:rPr>
        <w:t xml:space="preserve"> инфекции.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4" w:name="sub_2132"/>
      <w:bookmarkEnd w:id="3"/>
      <w:r w:rsidRPr="00BA592B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1"/>
      <w:r w:rsidRPr="00BA592B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8" w:history="1">
        <w:r w:rsidRPr="00BA592B">
          <w:rPr>
            <w:rStyle w:val="a4"/>
            <w:color w:val="auto"/>
            <w:sz w:val="28"/>
            <w:szCs w:val="28"/>
          </w:rPr>
          <w:t>з</w:t>
        </w:r>
        <w:r w:rsidRPr="00BA592B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BA592B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2"/>
      <w:bookmarkEnd w:id="5"/>
      <w:r w:rsidRPr="00BA592B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BA592B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023"/>
      <w:bookmarkEnd w:id="6"/>
      <w:r w:rsidRPr="00BA592B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BA592B">
        <w:rPr>
          <w:b/>
          <w:bCs/>
          <w:sz w:val="28"/>
          <w:szCs w:val="28"/>
        </w:rPr>
        <w:t xml:space="preserve"> </w:t>
      </w:r>
      <w:r w:rsidRPr="00BA592B">
        <w:rPr>
          <w:sz w:val="28"/>
          <w:szCs w:val="28"/>
        </w:rPr>
        <w:t>Порядка.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32"/>
      <w:bookmarkEnd w:id="4"/>
      <w:bookmarkEnd w:id="7"/>
      <w:r w:rsidRPr="00BA592B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0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BA592B">
          <w:rPr>
            <w:rStyle w:val="a4"/>
            <w:color w:val="auto"/>
            <w:sz w:val="28"/>
            <w:szCs w:val="28"/>
          </w:rPr>
          <w:t xml:space="preserve"> </w:t>
        </w:r>
        <w:r w:rsidRPr="00BA592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BA592B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Pr="00BA592B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заявку на предоставление Субсидии</w:t>
      </w:r>
      <w:r w:rsidR="00D27548" w:rsidRPr="00BA592B">
        <w:rPr>
          <w:sz w:val="28"/>
          <w:szCs w:val="28"/>
        </w:rPr>
        <w:t xml:space="preserve"> по форме</w:t>
      </w:r>
      <w:r w:rsidR="00010C45" w:rsidRPr="00BA592B">
        <w:rPr>
          <w:sz w:val="28"/>
          <w:szCs w:val="28"/>
        </w:rPr>
        <w:t>,</w:t>
      </w:r>
      <w:r w:rsidR="006543F4" w:rsidRPr="00BA592B">
        <w:rPr>
          <w:sz w:val="28"/>
          <w:szCs w:val="28"/>
        </w:rPr>
        <w:t xml:space="preserve"> согласно приложению </w:t>
      </w:r>
      <w:r w:rsidR="008B1E1F">
        <w:rPr>
          <w:sz w:val="28"/>
          <w:szCs w:val="28"/>
        </w:rPr>
        <w:t>1</w:t>
      </w:r>
      <w:r w:rsidR="006543F4" w:rsidRPr="00BA592B">
        <w:rPr>
          <w:sz w:val="28"/>
          <w:szCs w:val="28"/>
        </w:rPr>
        <w:t xml:space="preserve"> к </w:t>
      </w:r>
      <w:r w:rsidRPr="00BA592B">
        <w:rPr>
          <w:sz w:val="28"/>
          <w:szCs w:val="28"/>
        </w:rPr>
        <w:t>Порядку;</w:t>
      </w:r>
    </w:p>
    <w:p w:rsidR="006C7BE5" w:rsidRPr="00BA592B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592B">
        <w:rPr>
          <w:sz w:val="28"/>
          <w:szCs w:val="28"/>
        </w:rPr>
        <w:lastRenderedPageBreak/>
        <w:t xml:space="preserve"> </w:t>
      </w:r>
      <w:bookmarkEnd w:id="8"/>
      <w:r w:rsidR="006C7BE5" w:rsidRPr="00BA592B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Pr="00BA592B" w:rsidRDefault="006543F4" w:rsidP="00A125AB">
      <w:pPr>
        <w:ind w:firstLine="851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участники отбора.</w:t>
      </w:r>
    </w:p>
    <w:p w:rsidR="002964A8" w:rsidRPr="00BA592B" w:rsidRDefault="002964A8" w:rsidP="00A125AB">
      <w:pPr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1"/>
      <w:r w:rsidRPr="00BA592B">
        <w:rPr>
          <w:sz w:val="28"/>
          <w:szCs w:val="28"/>
        </w:rPr>
        <w:t>1) тексты документов написаны разборчиво;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2"/>
      <w:bookmarkEnd w:id="9"/>
      <w:r w:rsidRPr="00BA592B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03"/>
      <w:bookmarkEnd w:id="10"/>
      <w:r w:rsidRPr="00BA592B">
        <w:rPr>
          <w:sz w:val="28"/>
          <w:szCs w:val="28"/>
        </w:rPr>
        <w:t>3) документы не исполнены карандашом;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4"/>
      <w:bookmarkEnd w:id="11"/>
      <w:r w:rsidRPr="00BA592B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3" w:name="sub_2245"/>
      <w:bookmarkEnd w:id="12"/>
      <w:r w:rsidRPr="00BA592B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1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BA592B">
        <w:rPr>
          <w:sz w:val="28"/>
          <w:szCs w:val="28"/>
        </w:rPr>
        <w:t xml:space="preserve"> Российской Федерации о нотариате от 11 февраля 1993 г. N 4462-I.</w:t>
      </w:r>
    </w:p>
    <w:bookmarkEnd w:id="13"/>
    <w:p w:rsidR="002964A8" w:rsidRPr="00BA592B" w:rsidRDefault="00067E7F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П</w:t>
      </w:r>
      <w:r w:rsidR="002964A8" w:rsidRPr="00BA592B">
        <w:rPr>
          <w:b/>
          <w:sz w:val="28"/>
          <w:szCs w:val="28"/>
        </w:rPr>
        <w:t>орядок отзыва заявки участника отбора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Поданная заявка с документами может быть отозван</w:t>
      </w:r>
      <w:r w:rsidR="0091710F" w:rsidRPr="00BA592B">
        <w:rPr>
          <w:sz w:val="28"/>
          <w:szCs w:val="28"/>
        </w:rPr>
        <w:t>а</w:t>
      </w:r>
      <w:r w:rsidR="00C8153E" w:rsidRPr="00BA592B">
        <w:rPr>
          <w:sz w:val="28"/>
          <w:szCs w:val="28"/>
        </w:rPr>
        <w:t xml:space="preserve"> участником отбора не</w:t>
      </w:r>
      <w:r w:rsidR="00010C45" w:rsidRPr="00BA592B">
        <w:rPr>
          <w:sz w:val="28"/>
          <w:szCs w:val="28"/>
        </w:rPr>
        <w:t xml:space="preserve"> позднее </w:t>
      </w:r>
      <w:r w:rsidR="008B1E1F">
        <w:rPr>
          <w:sz w:val="28"/>
          <w:szCs w:val="28"/>
        </w:rPr>
        <w:t>7</w:t>
      </w:r>
      <w:r w:rsidR="00010C45" w:rsidRPr="00BA592B">
        <w:rPr>
          <w:sz w:val="28"/>
          <w:szCs w:val="28"/>
        </w:rPr>
        <w:t xml:space="preserve"> ию</w:t>
      </w:r>
      <w:r w:rsidR="008B1E1F">
        <w:rPr>
          <w:sz w:val="28"/>
          <w:szCs w:val="28"/>
        </w:rPr>
        <w:t>л</w:t>
      </w:r>
      <w:r w:rsidR="00010C45" w:rsidRPr="00BA592B">
        <w:rPr>
          <w:sz w:val="28"/>
          <w:szCs w:val="28"/>
        </w:rPr>
        <w:t>я 2022 года 17 часов 45 минут</w:t>
      </w:r>
      <w:r w:rsidRPr="00BA592B">
        <w:rPr>
          <w:sz w:val="28"/>
          <w:szCs w:val="28"/>
        </w:rPr>
        <w:t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</w:t>
      </w:r>
      <w:r w:rsidR="006543F4" w:rsidRPr="00BA592B">
        <w:rPr>
          <w:sz w:val="28"/>
          <w:szCs w:val="28"/>
        </w:rPr>
        <w:t xml:space="preserve"> </w:t>
      </w:r>
      <w:hyperlink r:id="rId12" w:history="1">
        <w:r w:rsidR="00010C45" w:rsidRPr="00BA592B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BA59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BA592B">
        <w:rPr>
          <w:sz w:val="28"/>
          <w:szCs w:val="28"/>
          <w:u w:val="single"/>
        </w:rPr>
        <w:t>(</w:t>
      </w:r>
      <w:r w:rsidR="00010C45" w:rsidRPr="00BA592B">
        <w:rPr>
          <w:sz w:val="28"/>
          <w:szCs w:val="28"/>
        </w:rPr>
        <w:t>Горбачева Татьяна Аркадьевна)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BA592B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4" w:name="sub_20101"/>
      <w:r w:rsidRPr="00BA592B">
        <w:rPr>
          <w:b/>
          <w:sz w:val="28"/>
          <w:szCs w:val="28"/>
        </w:rPr>
        <w:t>П</w:t>
      </w:r>
      <w:r w:rsidR="001D2139" w:rsidRPr="00BA592B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</w:t>
      </w:r>
      <w:r w:rsidR="00A125AB" w:rsidRPr="00BA592B">
        <w:rPr>
          <w:sz w:val="28"/>
          <w:szCs w:val="28"/>
        </w:rPr>
        <w:t xml:space="preserve"> </w:t>
      </w:r>
      <w:hyperlink r:id="rId13" w:history="1">
        <w:r w:rsidR="00A125AB" w:rsidRPr="00BA592B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BA59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BA592B">
        <w:rPr>
          <w:sz w:val="28"/>
          <w:szCs w:val="28"/>
        </w:rPr>
        <w:t>(Горбачева Татьяна Аркадьевна)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BA592B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5" w:name="sub_3104"/>
      <w:bookmarkStart w:id="16" w:name="sub_2233"/>
      <w:bookmarkEnd w:id="14"/>
      <w:r w:rsidRPr="00BA592B">
        <w:rPr>
          <w:b/>
          <w:bCs/>
          <w:sz w:val="28"/>
          <w:szCs w:val="28"/>
        </w:rPr>
        <w:t>П</w:t>
      </w:r>
      <w:r w:rsidR="00010C45" w:rsidRPr="00BA592B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Pr="00BA592B" w:rsidRDefault="00A91782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МЦЗН:</w:t>
      </w:r>
    </w:p>
    <w:p w:rsidR="00010C45" w:rsidRPr="00BA592B" w:rsidRDefault="00A91782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1) </w:t>
      </w:r>
      <w:r w:rsidR="00010C45" w:rsidRPr="00BA592B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5"/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выписки Федеральной налоговой службы в отношении юридических лиц, индивидуальных предпринимателей из Единого государственного реестра </w:t>
      </w:r>
      <w:r w:rsidRPr="00BA592B">
        <w:rPr>
          <w:sz w:val="28"/>
          <w:szCs w:val="28"/>
        </w:rPr>
        <w:lastRenderedPageBreak/>
        <w:t>юридических лиц или Единого государственного реестра индивидуальных предпринимателей;</w:t>
      </w:r>
    </w:p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4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BA592B">
        <w:rPr>
          <w:b/>
          <w:bCs/>
          <w:sz w:val="28"/>
          <w:szCs w:val="28"/>
        </w:rPr>
        <w:t xml:space="preserve"> </w:t>
      </w:r>
      <w:r w:rsidR="00A91782" w:rsidRPr="00BA592B">
        <w:rPr>
          <w:b/>
          <w:bCs/>
          <w:sz w:val="28"/>
          <w:szCs w:val="28"/>
        </w:rPr>
        <w:t>«</w:t>
      </w:r>
      <w:r w:rsidRPr="00BA592B">
        <w:rPr>
          <w:sz w:val="28"/>
          <w:szCs w:val="28"/>
        </w:rPr>
        <w:t>Единый федеральный реестр сведений о банкротстве</w:t>
      </w:r>
      <w:r w:rsidR="00A91782" w:rsidRPr="00BA592B">
        <w:rPr>
          <w:sz w:val="28"/>
          <w:szCs w:val="28"/>
        </w:rPr>
        <w:t>»</w:t>
      </w:r>
      <w:r w:rsidRPr="00BA592B">
        <w:rPr>
          <w:sz w:val="28"/>
          <w:szCs w:val="28"/>
        </w:rPr>
        <w:t>;</w:t>
      </w:r>
    </w:p>
    <w:p w:rsidR="00010C45" w:rsidRPr="00BA592B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BA592B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BA592B">
        <w:rPr>
          <w:b/>
          <w:bCs/>
          <w:sz w:val="28"/>
          <w:szCs w:val="28"/>
        </w:rPr>
        <w:t xml:space="preserve"> </w:t>
      </w:r>
      <w:r w:rsidRPr="00BA592B">
        <w:rPr>
          <w:sz w:val="28"/>
          <w:szCs w:val="28"/>
        </w:rPr>
        <w:t>Порядка;</w:t>
      </w:r>
    </w:p>
    <w:p w:rsidR="00010C45" w:rsidRPr="00BA592B" w:rsidRDefault="00A91782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с</w:t>
      </w:r>
      <w:r w:rsidR="00010C45" w:rsidRPr="00BA592B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BA592B">
          <w:rPr>
            <w:rStyle w:val="a4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Порядка</w:t>
      </w:r>
      <w:r w:rsidR="00010C45" w:rsidRPr="00BA592B">
        <w:rPr>
          <w:sz w:val="28"/>
          <w:szCs w:val="28"/>
        </w:rPr>
        <w:t>, которые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bookmarkStart w:id="17" w:name="sub_3105"/>
      <w:r w:rsidRPr="00BA592B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BA592B">
        <w:rPr>
          <w:b/>
          <w:bCs/>
          <w:sz w:val="28"/>
          <w:szCs w:val="28"/>
        </w:rPr>
        <w:t xml:space="preserve"> </w:t>
      </w:r>
      <w:r w:rsidR="00A91782" w:rsidRPr="00BA592B">
        <w:rPr>
          <w:sz w:val="28"/>
          <w:szCs w:val="28"/>
        </w:rPr>
        <w:t>раздела 2</w:t>
      </w:r>
      <w:r w:rsidRPr="00BA592B">
        <w:rPr>
          <w:sz w:val="28"/>
          <w:szCs w:val="28"/>
        </w:rPr>
        <w:t xml:space="preserve"> </w:t>
      </w:r>
      <w:r w:rsidR="00A91782" w:rsidRPr="00BA592B">
        <w:rPr>
          <w:sz w:val="28"/>
          <w:szCs w:val="28"/>
        </w:rPr>
        <w:t xml:space="preserve">Порядка </w:t>
      </w:r>
      <w:r w:rsidRPr="00BA592B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пунктами 2.2</w:t>
        </w:r>
      </w:hyperlink>
      <w:r w:rsidRPr="00BA592B">
        <w:rPr>
          <w:sz w:val="28"/>
          <w:szCs w:val="28"/>
        </w:rPr>
        <w:t xml:space="preserve"> и </w:t>
      </w:r>
      <w:hyperlink w:anchor="sub_3093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2.4</w:t>
        </w:r>
      </w:hyperlink>
      <w:r w:rsidRPr="00BA592B">
        <w:rPr>
          <w:sz w:val="28"/>
          <w:szCs w:val="28"/>
        </w:rPr>
        <w:t xml:space="preserve"> </w:t>
      </w:r>
      <w:r w:rsidR="00A91782" w:rsidRPr="00BA592B">
        <w:rPr>
          <w:sz w:val="28"/>
          <w:szCs w:val="28"/>
        </w:rPr>
        <w:t>раздела 2 Порядка</w:t>
      </w:r>
      <w:r w:rsidRPr="00BA592B">
        <w:rPr>
          <w:sz w:val="28"/>
          <w:szCs w:val="28"/>
        </w:rPr>
        <w:t>, и принимает одно из следующих решений:</w:t>
      </w:r>
    </w:p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bookmarkStart w:id="18" w:name="sub_292"/>
      <w:bookmarkEnd w:id="17"/>
      <w:r w:rsidRPr="00BA592B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пунктом 2.10</w:t>
        </w:r>
      </w:hyperlink>
      <w:r w:rsidR="00183B21" w:rsidRPr="00BA592B">
        <w:rPr>
          <w:b/>
          <w:bCs/>
          <w:sz w:val="28"/>
          <w:szCs w:val="28"/>
        </w:rPr>
        <w:t xml:space="preserve"> </w:t>
      </w:r>
      <w:r w:rsidR="00183B21" w:rsidRPr="00BA592B">
        <w:rPr>
          <w:sz w:val="28"/>
          <w:szCs w:val="28"/>
        </w:rPr>
        <w:t>раздела 2</w:t>
      </w:r>
      <w:r w:rsidRPr="00BA592B">
        <w:rPr>
          <w:sz w:val="28"/>
          <w:szCs w:val="28"/>
        </w:rPr>
        <w:t xml:space="preserve"> </w:t>
      </w:r>
      <w:r w:rsidR="00183B21" w:rsidRPr="00BA592B">
        <w:rPr>
          <w:sz w:val="28"/>
          <w:szCs w:val="28"/>
        </w:rPr>
        <w:t>Порядка</w:t>
      </w:r>
      <w:r w:rsidRPr="00BA592B">
        <w:rPr>
          <w:sz w:val="28"/>
          <w:szCs w:val="28"/>
        </w:rPr>
        <w:t>;</w:t>
      </w:r>
    </w:p>
    <w:bookmarkEnd w:id="18"/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 w:rsidRPr="00BA592B">
        <w:rPr>
          <w:sz w:val="28"/>
          <w:szCs w:val="28"/>
        </w:rPr>
        <w:t>пунктом 2.10 раздела 2 Порядка,</w:t>
      </w:r>
      <w:r w:rsidRPr="00BA592B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"/>
      <w:r w:rsidRPr="00BA592B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BA592B" w:rsidRDefault="001D2139" w:rsidP="00A125AB">
      <w:pPr>
        <w:ind w:firstLine="708"/>
        <w:jc w:val="both"/>
        <w:rPr>
          <w:sz w:val="28"/>
          <w:szCs w:val="28"/>
        </w:rPr>
      </w:pPr>
      <w:bookmarkStart w:id="20" w:name="sub_22101"/>
      <w:bookmarkEnd w:id="19"/>
      <w:r w:rsidRPr="00BA592B">
        <w:rPr>
          <w:sz w:val="28"/>
          <w:szCs w:val="28"/>
        </w:rPr>
        <w:t>1) несоответствие участника отбора критериям участников отбора</w:t>
      </w:r>
      <w:bookmarkStart w:id="21" w:name="sub_22102"/>
      <w:bookmarkEnd w:id="20"/>
      <w:r w:rsidR="008531FE" w:rsidRPr="00BA592B">
        <w:rPr>
          <w:sz w:val="28"/>
          <w:szCs w:val="28"/>
        </w:rPr>
        <w:t>;</w:t>
      </w:r>
    </w:p>
    <w:p w:rsidR="008531FE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2) несоответствие участника отбора требованиям</w:t>
      </w:r>
      <w:bookmarkStart w:id="22" w:name="sub_22103"/>
      <w:bookmarkEnd w:id="21"/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BA592B" w:rsidRDefault="001D2139" w:rsidP="00A125AB">
      <w:pPr>
        <w:ind w:firstLine="708"/>
        <w:jc w:val="both"/>
        <w:rPr>
          <w:sz w:val="28"/>
          <w:szCs w:val="28"/>
        </w:rPr>
      </w:pPr>
      <w:bookmarkStart w:id="23" w:name="sub_22104"/>
      <w:bookmarkEnd w:id="22"/>
      <w:r w:rsidRPr="00BA592B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4" w:name="sub_22105"/>
      <w:bookmarkEnd w:id="23"/>
      <w:r w:rsidR="008531FE" w:rsidRPr="00BA592B">
        <w:rPr>
          <w:sz w:val="28"/>
          <w:szCs w:val="28"/>
        </w:rPr>
        <w:t>;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Pr="00BA592B" w:rsidRDefault="008531FE" w:rsidP="00A125AB">
      <w:pPr>
        <w:ind w:firstLine="708"/>
        <w:jc w:val="both"/>
        <w:rPr>
          <w:sz w:val="28"/>
          <w:szCs w:val="28"/>
        </w:rPr>
      </w:pPr>
      <w:bookmarkStart w:id="25" w:name="sub_22106"/>
      <w:bookmarkEnd w:id="24"/>
      <w:r w:rsidRPr="00BA592B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BA592B" w:rsidRDefault="00D55CD0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Порядок предоставления разъяснений положений объявления об отборе:</w:t>
      </w:r>
    </w:p>
    <w:p w:rsidR="00D55CD0" w:rsidRPr="00BA592B" w:rsidRDefault="00D55CD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lastRenderedPageBreak/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 </w:t>
      </w:r>
      <w:r w:rsidRPr="00BA592B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BA592B">
        <w:rPr>
          <w:sz w:val="28"/>
          <w:szCs w:val="28"/>
        </w:rPr>
        <w:t xml:space="preserve"> (Горбачева Татьяна Аркадьевна) и должен содержать адрес электронной почты для направления ответа.</w:t>
      </w:r>
    </w:p>
    <w:p w:rsidR="00D55CD0" w:rsidRPr="00BA592B" w:rsidRDefault="00D55CD0" w:rsidP="00A125AB">
      <w:pPr>
        <w:ind w:firstLine="708"/>
        <w:jc w:val="both"/>
        <w:rPr>
          <w:b/>
          <w:bCs/>
          <w:sz w:val="28"/>
          <w:szCs w:val="28"/>
        </w:rPr>
      </w:pPr>
      <w:r w:rsidRPr="00BA592B">
        <w:rPr>
          <w:b/>
          <w:bCs/>
          <w:sz w:val="28"/>
          <w:szCs w:val="28"/>
        </w:rPr>
        <w:t>Срок,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Соглашение):</w:t>
      </w:r>
      <w:bookmarkEnd w:id="25"/>
    </w:p>
    <w:p w:rsidR="00D55CD0" w:rsidRPr="00BA592B" w:rsidRDefault="00D55CD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Получатель в течение пяти рабочих дней со дня получения уведомления МЦЗН, обеспечивает подписание проекта Соглашения со своей стороны в системе «Электронный бюджет».</w:t>
      </w:r>
    </w:p>
    <w:p w:rsidR="00C664BD" w:rsidRPr="00BA592B" w:rsidRDefault="00C664BD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D55CD0" w:rsidRPr="00BA592B" w:rsidRDefault="00D55CD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В случае </w:t>
      </w:r>
      <w:proofErr w:type="spellStart"/>
      <w:r w:rsidRPr="00BA592B">
        <w:rPr>
          <w:sz w:val="28"/>
          <w:szCs w:val="28"/>
        </w:rPr>
        <w:t>неподписания</w:t>
      </w:r>
      <w:proofErr w:type="spellEnd"/>
      <w:r w:rsidRPr="00BA592B">
        <w:rPr>
          <w:sz w:val="28"/>
          <w:szCs w:val="28"/>
        </w:rPr>
        <w:t xml:space="preserve"> получателем в течении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Pr="00BA592B" w:rsidRDefault="00D55CD0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Дата размещения результатов отбора</w:t>
      </w:r>
    </w:p>
    <w:p w:rsidR="00EF4BD7" w:rsidRPr="00BA592B" w:rsidRDefault="00D55CD0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(http://www.чукотка.рф)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 w:rsidRPr="00BA592B">
        <w:rPr>
          <w:sz w:val="28"/>
          <w:szCs w:val="28"/>
        </w:rPr>
        <w:t xml:space="preserve"> определения победителя отбора.</w:t>
      </w:r>
    </w:p>
    <w:p w:rsidR="00A430BF" w:rsidRPr="00BA592B" w:rsidRDefault="00EF4BD7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 xml:space="preserve">                            </w:t>
      </w:r>
    </w:p>
    <w:p w:rsidR="00A430BF" w:rsidRPr="00AA6C99" w:rsidRDefault="00A430BF" w:rsidP="00067E7F">
      <w:pPr>
        <w:ind w:firstLine="708"/>
        <w:jc w:val="both"/>
        <w:rPr>
          <w:b/>
        </w:rPr>
      </w:pPr>
    </w:p>
    <w:bookmarkEnd w:id="16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6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F07814" w:rsidRDefault="00F07814" w:rsidP="00F07814">
      <w:pPr>
        <w:pStyle w:val="s37"/>
        <w:jc w:val="right"/>
      </w:pPr>
      <w:r>
        <w:lastRenderedPageBreak/>
        <w:t>Приложение 1</w:t>
      </w:r>
      <w:r>
        <w:br/>
        <w:t>к </w:t>
      </w:r>
      <w:hyperlink r:id="rId15" w:anchor="/document/404447052/entry/3000" w:history="1">
        <w:r>
          <w:rPr>
            <w:rStyle w:val="ab"/>
            <w:color w:val="3272C0"/>
          </w:rPr>
          <w:t>Порядку</w:t>
        </w:r>
      </w:hyperlink>
      <w:r>
        <w:t> предоставления субсидий</w:t>
      </w:r>
      <w:r>
        <w:br/>
        <w:t>на финансовое обеспечение затрат работодателей</w:t>
      </w:r>
      <w:r>
        <w:br/>
        <w:t>на организацию профессионального обучения и</w:t>
      </w:r>
      <w:r>
        <w:br/>
        <w:t>дополнительного профессионального образования</w:t>
      </w:r>
      <w:r>
        <w:br/>
        <w:t>работников промышленных предприятий,</w:t>
      </w:r>
      <w:r>
        <w:br/>
        <w:t>находящихся под риском увольнения</w:t>
      </w:r>
    </w:p>
    <w:p w:rsidR="00F07814" w:rsidRDefault="00F07814" w:rsidP="00F07814">
      <w:pPr>
        <w:pStyle w:val="s37"/>
        <w:jc w:val="right"/>
      </w:pPr>
      <w:r>
        <w:t>(с изменениями от 9 июня 2022 г.)</w:t>
      </w:r>
    </w:p>
    <w:p w:rsidR="00F07814" w:rsidRDefault="00F07814" w:rsidP="00F07814">
      <w:pPr>
        <w:pStyle w:val="s3"/>
        <w:spacing w:before="0" w:beforeAutospacing="0" w:after="0" w:afterAutospacing="0"/>
        <w:jc w:val="center"/>
        <w:rPr>
          <w:sz w:val="34"/>
          <w:szCs w:val="34"/>
        </w:rPr>
      </w:pPr>
      <w:r>
        <w:rPr>
          <w:sz w:val="34"/>
          <w:szCs w:val="34"/>
        </w:rPr>
        <w:t>Заявка</w:t>
      </w:r>
      <w:r>
        <w:rPr>
          <w:sz w:val="34"/>
          <w:szCs w:val="34"/>
        </w:rPr>
        <w:br/>
        <w:t>на участие в отборе на предоставление субсидии</w:t>
      </w:r>
      <w:r>
        <w:rPr>
          <w:sz w:val="34"/>
          <w:szCs w:val="34"/>
        </w:rPr>
        <w:br/>
        <w:t>____________________________________________________________</w:t>
      </w:r>
      <w:r>
        <w:rPr>
          <w:sz w:val="34"/>
          <w:szCs w:val="34"/>
        </w:rPr>
        <w:br/>
      </w:r>
      <w:r w:rsidRPr="00F07814">
        <w:rPr>
          <w:sz w:val="28"/>
          <w:szCs w:val="28"/>
        </w:rPr>
        <w:t>(наименование юридического лица или Ф.И.О. индивидуального предпринимателя)</w:t>
      </w:r>
    </w:p>
    <w:p w:rsidR="00F07814" w:rsidRDefault="00F07814" w:rsidP="00F07814">
      <w:pPr>
        <w:pStyle w:val="s3"/>
        <w:spacing w:before="0" w:beforeAutospacing="0" w:after="0" w:afterAutospacing="0"/>
        <w:jc w:val="center"/>
        <w:rPr>
          <w:sz w:val="34"/>
          <w:szCs w:val="34"/>
        </w:rPr>
      </w:pPr>
      <w:r w:rsidRPr="00F07814">
        <w:rPr>
          <w:sz w:val="34"/>
          <w:szCs w:val="34"/>
        </w:rPr>
        <w:br/>
      </w:r>
      <w:r>
        <w:rPr>
          <w:sz w:val="34"/>
          <w:szCs w:val="3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</w:p>
    <w:p w:rsidR="00F07814" w:rsidRDefault="00F07814" w:rsidP="00F07814">
      <w:pPr>
        <w:pStyle w:val="s1"/>
      </w:pPr>
      <w:r>
        <w:t>Ознакомившись с </w:t>
      </w:r>
      <w:hyperlink r:id="rId16" w:anchor="/document/404447052/entry/3000" w:history="1">
        <w:r>
          <w:rPr>
            <w:rStyle w:val="ab"/>
            <w:color w:val="3272C0"/>
          </w:rPr>
          <w:t>Порядком</w:t>
        </w:r>
      </w:hyperlink>
      <w:r>
        <w:t> предоставления субсидий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утвержденным </w:t>
      </w:r>
      <w:hyperlink r:id="rId17" w:anchor="/document/404447052/entry/0" w:history="1">
        <w:r>
          <w:rPr>
            <w:rStyle w:val="ab"/>
            <w:color w:val="3272C0"/>
          </w:rPr>
          <w:t>Постановлением</w:t>
        </w:r>
      </w:hyperlink>
      <w:r>
        <w:t> Правительства Чукотского автономного округа от 8 апреля 2022 года N 178, прошу предоставить субсидию на финансовое обеспечение затрат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увольнения.</w:t>
      </w:r>
    </w:p>
    <w:p w:rsidR="00F07814" w:rsidRDefault="00F07814" w:rsidP="00F07814">
      <w:pPr>
        <w:pStyle w:val="s1"/>
      </w:pPr>
      <w:r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F07814" w:rsidRDefault="00F07814" w:rsidP="00F07814">
      <w:pPr>
        <w:pStyle w:val="s1"/>
      </w:pPr>
      <w:r>
        <w:t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 </w:t>
      </w:r>
      <w:hyperlink r:id="rId18" w:anchor="/document/185181/entry/0" w:history="1">
        <w:r>
          <w:rPr>
            <w:rStyle w:val="ab"/>
            <w:color w:val="3272C0"/>
          </w:rPr>
          <w:t>законодательством</w:t>
        </w:r>
      </w:hyperlink>
      <w:r>
        <w:t> Российской Федерации (для участников отбора - юридических лиц),</w:t>
      </w:r>
    </w:p>
    <w:p w:rsidR="00F07814" w:rsidRDefault="00F07814" w:rsidP="00F07814">
      <w:pPr>
        <w:pStyle w:val="s1"/>
      </w:pPr>
      <w:r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F07814" w:rsidRDefault="00F07814" w:rsidP="00F07814">
      <w:pPr>
        <w:pStyle w:val="s1"/>
      </w:pPr>
      <w:r>
        <w:t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9" w:anchor="/document/12157576/entry/1000" w:history="1">
        <w:r>
          <w:rPr>
            <w:rStyle w:val="ab"/>
            <w:color w:val="3272C0"/>
          </w:rPr>
          <w:t>перечень</w:t>
        </w:r>
      </w:hyperlink>
      <w:r>
        <w:t xml:space="preserve"> государств и территорий, предоставляющих льготный налоговый режим налогообложения и (или) не предусматривающих </w:t>
      </w:r>
      <w:r>
        <w:lastRenderedPageBreak/>
        <w:t>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07814" w:rsidRDefault="00F07814" w:rsidP="00F07814">
      <w:pPr>
        <w:pStyle w:val="s1"/>
      </w:pPr>
      <w:r>
        <w:t>3) не является получателем средств из окружного бюджета на основании иных нормативных правовых актов на финансовое обеспечение затрат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увольнения;</w:t>
      </w:r>
    </w:p>
    <w:p w:rsidR="00F07814" w:rsidRDefault="00F07814" w:rsidP="00F07814">
      <w:pPr>
        <w:pStyle w:val="s1"/>
      </w:pPr>
      <w:r>
        <w:t xml:space="preserve">4)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F07814" w:rsidRDefault="00F07814" w:rsidP="00F07814">
      <w:pPr>
        <w:pStyle w:val="s1"/>
      </w:pPr>
      <w:r>
        <w:t>5) заявка на включение в региональную программу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направлена в Департамент социальной политики Чукотского автономного округа ___________ года, исходящий N _____.</w:t>
      </w:r>
    </w:p>
    <w:p w:rsidR="00F07814" w:rsidRDefault="00F07814" w:rsidP="00F07814">
      <w:pPr>
        <w:pStyle w:val="s1"/>
      </w:pPr>
      <w:r>
        <w:t>Согласен на:</w:t>
      </w:r>
    </w:p>
    <w:p w:rsidR="00F07814" w:rsidRDefault="00F07814" w:rsidP="00F07814">
      <w:pPr>
        <w:pStyle w:val="s1"/>
      </w:pPr>
      <w:r>
        <w:t>1) осуществление проверки Государственным казенным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20" w:anchor="/document/12112604/entry/2681" w:history="1">
        <w:r>
          <w:rPr>
            <w:rStyle w:val="ab"/>
            <w:color w:val="3272C0"/>
          </w:rPr>
          <w:t>статьями 268.1</w:t>
        </w:r>
      </w:hyperlink>
      <w:r>
        <w:t> и </w:t>
      </w:r>
      <w:hyperlink r:id="rId21" w:anchor="/document/12112604/entry/2692" w:history="1">
        <w:r>
          <w:rPr>
            <w:rStyle w:val="ab"/>
            <w:color w:val="3272C0"/>
          </w:rPr>
          <w:t>269.2</w:t>
        </w:r>
      </w:hyperlink>
      <w:r>
        <w:t> Бюджетного кодекса Российской Федерации, и на включение таких положений в соглашение;</w:t>
      </w:r>
    </w:p>
    <w:p w:rsidR="00F07814" w:rsidRDefault="00F07814" w:rsidP="00F07814">
      <w:pPr>
        <w:pStyle w:val="s1"/>
      </w:pPr>
      <w:r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 как участнике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F07814" w:rsidRDefault="00F07814" w:rsidP="00F07814">
      <w:pPr>
        <w:pStyle w:val="s1"/>
      </w:pPr>
      <w:r>
        <w:t>3) на автоматизированную, а также без использования средств автоматизации обработку персональных данных в соответствии с </w:t>
      </w:r>
      <w:hyperlink r:id="rId22" w:anchor="/document/12148567/entry/0" w:history="1">
        <w:r>
          <w:rPr>
            <w:rStyle w:val="ab"/>
            <w:color w:val="3272C0"/>
          </w:rPr>
          <w:t>Федеральным законом</w:t>
        </w:r>
      </w:hyperlink>
      <w:r>
        <w:t> Российской Федерации от 27 июля 2006 года N 152-ФЗ "О персональных данных".</w:t>
      </w:r>
    </w:p>
    <w:p w:rsidR="00F07814" w:rsidRDefault="00F07814" w:rsidP="00F07814">
      <w:pPr>
        <w:pStyle w:val="s1"/>
      </w:pPr>
      <w:r>
        <w:t>Об ответственности за предоставление неполных или заведомо недостоверных документов предупрежден.</w:t>
      </w:r>
    </w:p>
    <w:p w:rsidR="00F07814" w:rsidRDefault="00F07814" w:rsidP="00F07814">
      <w:pPr>
        <w:pStyle w:val="s1"/>
      </w:pPr>
      <w:r>
        <w:t>Достоверность и полноту сведений, содержащихся в прилагаемых документах, подтверждаю.</w:t>
      </w:r>
    </w:p>
    <w:p w:rsidR="00F07814" w:rsidRDefault="00F07814" w:rsidP="00F07814">
      <w:pPr>
        <w:pStyle w:val="s1"/>
      </w:pPr>
      <w:r>
        <w:t>Банковские реквизиты для перечисления субсидии:</w:t>
      </w:r>
    </w:p>
    <w:p w:rsidR="00F07814" w:rsidRDefault="00F07814" w:rsidP="00F07814">
      <w:pPr>
        <w:pStyle w:val="s1"/>
      </w:pPr>
      <w:r>
        <w:t>наименование банка ___________________________________________</w:t>
      </w:r>
    </w:p>
    <w:p w:rsidR="00F07814" w:rsidRDefault="00F07814" w:rsidP="00F07814">
      <w:pPr>
        <w:pStyle w:val="s1"/>
      </w:pPr>
      <w:r>
        <w:t>расчетный счет________________________________________________</w:t>
      </w:r>
    </w:p>
    <w:p w:rsidR="00F07814" w:rsidRDefault="00F07814" w:rsidP="00F07814">
      <w:pPr>
        <w:pStyle w:val="s1"/>
      </w:pPr>
      <w:r>
        <w:t>корреспондентский счет ________________________________________</w:t>
      </w:r>
    </w:p>
    <w:p w:rsidR="00F07814" w:rsidRDefault="00F07814" w:rsidP="00F07814">
      <w:pPr>
        <w:pStyle w:val="s1"/>
      </w:pPr>
      <w:r>
        <w:t>ИНН/КПП ____________________________________________________</w:t>
      </w:r>
    </w:p>
    <w:p w:rsidR="00F07814" w:rsidRDefault="00F07814" w:rsidP="00F07814">
      <w:pPr>
        <w:pStyle w:val="s1"/>
      </w:pPr>
      <w:hyperlink r:id="rId23" w:anchor="/document/555333/entry/0" w:history="1">
        <w:r>
          <w:rPr>
            <w:rStyle w:val="ab"/>
            <w:color w:val="3272C0"/>
          </w:rPr>
          <w:t>БИК</w:t>
        </w:r>
      </w:hyperlink>
      <w:r>
        <w:t>_________________________________________________________.</w:t>
      </w:r>
    </w:p>
    <w:p w:rsidR="00F07814" w:rsidRDefault="00F07814" w:rsidP="00F07814">
      <w:pPr>
        <w:pStyle w:val="s1"/>
      </w:pPr>
      <w:r>
        <w:t>Решение о предоставлении субсидии прошу направить на электронный адрес_____________________________________________________________.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F07814" w:rsidTr="00F07814">
        <w:trPr>
          <w:trHeight w:val="240"/>
        </w:trPr>
        <w:tc>
          <w:tcPr>
            <w:tcW w:w="3750" w:type="dxa"/>
            <w:vMerge w:val="restart"/>
            <w:hideMark/>
          </w:tcPr>
          <w:p w:rsidR="00F07814" w:rsidRDefault="00F07814">
            <w:pPr>
              <w:pStyle w:val="s3"/>
              <w:spacing w:before="0" w:beforeAutospacing="0" w:after="0" w:afterAutospacing="0"/>
              <w:jc w:val="center"/>
            </w:pPr>
            <w:r>
              <w:rPr>
                <w:rStyle w:val="s11"/>
              </w:rPr>
              <w:t>Руководитель</w:t>
            </w:r>
          </w:p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07814" w:rsidTr="00F07814">
        <w:tc>
          <w:tcPr>
            <w:tcW w:w="0" w:type="auto"/>
            <w:vMerge/>
            <w:vAlign w:val="center"/>
            <w:hideMark/>
          </w:tcPr>
          <w:p w:rsidR="00F07814" w:rsidRDefault="00F07814"/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F07814" w:rsidRDefault="00F07814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hideMark/>
          </w:tcPr>
          <w:p w:rsidR="00F07814" w:rsidRDefault="00F07814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отчество)</w:t>
            </w:r>
          </w:p>
        </w:tc>
      </w:tr>
    </w:tbl>
    <w:p w:rsidR="00F07814" w:rsidRDefault="00F07814" w:rsidP="00F07814">
      <w:pPr>
        <w:pStyle w:val="empty"/>
      </w:pPr>
      <w:r>
        <w:t> </w:t>
      </w:r>
    </w:p>
    <w:p w:rsidR="00F07814" w:rsidRDefault="00F07814" w:rsidP="00F07814">
      <w:pPr>
        <w:pStyle w:val="s1"/>
      </w:pPr>
      <w:r>
        <w:t>М.П.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F07814" w:rsidTr="00F07814">
        <w:trPr>
          <w:trHeight w:val="240"/>
        </w:trPr>
        <w:tc>
          <w:tcPr>
            <w:tcW w:w="3750" w:type="dxa"/>
            <w:vMerge w:val="restart"/>
            <w:hideMark/>
          </w:tcPr>
          <w:p w:rsidR="00F07814" w:rsidRDefault="00F07814">
            <w:pPr>
              <w:pStyle w:val="s1"/>
              <w:spacing w:before="0" w:beforeAutospacing="0" w:after="0" w:afterAutospacing="0"/>
              <w:jc w:val="center"/>
            </w:pPr>
            <w:r>
              <w:t>Главный бухгалтер (для юридических лиц)</w:t>
            </w:r>
          </w:p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07814" w:rsidTr="00F07814">
        <w:tc>
          <w:tcPr>
            <w:tcW w:w="0" w:type="auto"/>
            <w:vMerge/>
            <w:vAlign w:val="center"/>
            <w:hideMark/>
          </w:tcPr>
          <w:p w:rsidR="00F07814" w:rsidRDefault="00F07814"/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F07814" w:rsidRDefault="00F07814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00" w:type="dxa"/>
            <w:hideMark/>
          </w:tcPr>
          <w:p w:rsidR="00F07814" w:rsidRDefault="00F0781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hideMark/>
          </w:tcPr>
          <w:p w:rsidR="00F07814" w:rsidRDefault="00F07814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отчество)</w:t>
            </w:r>
          </w:p>
        </w:tc>
      </w:tr>
    </w:tbl>
    <w:p w:rsidR="00F07814" w:rsidRDefault="00F07814" w:rsidP="00F07814">
      <w:pPr>
        <w:pStyle w:val="empty"/>
      </w:pPr>
      <w:r>
        <w:t> </w:t>
      </w:r>
    </w:p>
    <w:p w:rsidR="00F07814" w:rsidRDefault="00F07814" w:rsidP="00F07814">
      <w:pPr>
        <w:pStyle w:val="s1"/>
      </w:pPr>
      <w:r>
        <w:t>"____" ___________ 20____ года</w:t>
      </w:r>
    </w:p>
    <w:p w:rsidR="00F07814" w:rsidRDefault="00F07814" w:rsidP="00F07814">
      <w:pPr>
        <w:pStyle w:val="s1"/>
      </w:pPr>
      <w:r>
        <w:t>Исполнитель: ____________________</w:t>
      </w:r>
    </w:p>
    <w:p w:rsidR="00F07814" w:rsidRDefault="00F07814" w:rsidP="00F07814">
      <w:pPr>
        <w:pStyle w:val="s1"/>
      </w:pPr>
      <w:r>
        <w:t>Контактный телефон: _________________</w:t>
      </w:r>
    </w:p>
    <w:p w:rsidR="00F07814" w:rsidRDefault="00F07814" w:rsidP="00F07814">
      <w:pPr>
        <w:pStyle w:val="s1"/>
      </w:pPr>
      <w:r>
        <w:t>адрес электронной почты ___________________________</w:t>
      </w:r>
    </w:p>
    <w:p w:rsidR="00303678" w:rsidRDefault="00303678" w:rsidP="00C445BC">
      <w:pPr>
        <w:pStyle w:val="s37"/>
        <w:tabs>
          <w:tab w:val="left" w:pos="4558"/>
        </w:tabs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bookmarkEnd w:id="26"/>
    <w:sectPr w:rsidR="00AA6C99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40"/>
    <w:rsid w:val="00010C45"/>
    <w:rsid w:val="00025BEF"/>
    <w:rsid w:val="00067E7F"/>
    <w:rsid w:val="00073504"/>
    <w:rsid w:val="00077D06"/>
    <w:rsid w:val="000A4E82"/>
    <w:rsid w:val="000C729A"/>
    <w:rsid w:val="000D3DA9"/>
    <w:rsid w:val="001219AE"/>
    <w:rsid w:val="00125253"/>
    <w:rsid w:val="00154BD5"/>
    <w:rsid w:val="001819C8"/>
    <w:rsid w:val="00183B21"/>
    <w:rsid w:val="001A797B"/>
    <w:rsid w:val="001B73FD"/>
    <w:rsid w:val="001D2139"/>
    <w:rsid w:val="001E793F"/>
    <w:rsid w:val="002045C4"/>
    <w:rsid w:val="00210464"/>
    <w:rsid w:val="002132DC"/>
    <w:rsid w:val="0022159A"/>
    <w:rsid w:val="002336CE"/>
    <w:rsid w:val="00280E49"/>
    <w:rsid w:val="002964A8"/>
    <w:rsid w:val="002B34E9"/>
    <w:rsid w:val="002C5C8A"/>
    <w:rsid w:val="002D433D"/>
    <w:rsid w:val="002D6163"/>
    <w:rsid w:val="002E0040"/>
    <w:rsid w:val="002E24CB"/>
    <w:rsid w:val="00303678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32B1"/>
    <w:rsid w:val="004E6ED3"/>
    <w:rsid w:val="00556E17"/>
    <w:rsid w:val="00587E67"/>
    <w:rsid w:val="00592F1E"/>
    <w:rsid w:val="005B7AFC"/>
    <w:rsid w:val="005C07A5"/>
    <w:rsid w:val="005C07BB"/>
    <w:rsid w:val="005D2AC9"/>
    <w:rsid w:val="005D3396"/>
    <w:rsid w:val="005D759D"/>
    <w:rsid w:val="005F55F6"/>
    <w:rsid w:val="00625A2F"/>
    <w:rsid w:val="006272C3"/>
    <w:rsid w:val="006543F4"/>
    <w:rsid w:val="00663B3C"/>
    <w:rsid w:val="00686D04"/>
    <w:rsid w:val="006870A2"/>
    <w:rsid w:val="006B2AAD"/>
    <w:rsid w:val="006C7BE5"/>
    <w:rsid w:val="006E26A8"/>
    <w:rsid w:val="006E72CA"/>
    <w:rsid w:val="00701732"/>
    <w:rsid w:val="007542F9"/>
    <w:rsid w:val="00792CBB"/>
    <w:rsid w:val="007A3184"/>
    <w:rsid w:val="007A5D27"/>
    <w:rsid w:val="007B18DD"/>
    <w:rsid w:val="007B5558"/>
    <w:rsid w:val="007E47FF"/>
    <w:rsid w:val="007F0878"/>
    <w:rsid w:val="00801DC2"/>
    <w:rsid w:val="0080321A"/>
    <w:rsid w:val="0080523B"/>
    <w:rsid w:val="008531FE"/>
    <w:rsid w:val="00856657"/>
    <w:rsid w:val="008908CD"/>
    <w:rsid w:val="008948D9"/>
    <w:rsid w:val="008B1E1F"/>
    <w:rsid w:val="008C016C"/>
    <w:rsid w:val="008C6419"/>
    <w:rsid w:val="008D2480"/>
    <w:rsid w:val="008F1528"/>
    <w:rsid w:val="008F692B"/>
    <w:rsid w:val="008F6DEC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B3732"/>
    <w:rsid w:val="009C7916"/>
    <w:rsid w:val="009F5780"/>
    <w:rsid w:val="00A02C5D"/>
    <w:rsid w:val="00A125AB"/>
    <w:rsid w:val="00A20C84"/>
    <w:rsid w:val="00A41AE9"/>
    <w:rsid w:val="00A41D7E"/>
    <w:rsid w:val="00A430BF"/>
    <w:rsid w:val="00A519DC"/>
    <w:rsid w:val="00A87597"/>
    <w:rsid w:val="00A91782"/>
    <w:rsid w:val="00A96063"/>
    <w:rsid w:val="00AA6C99"/>
    <w:rsid w:val="00AC5348"/>
    <w:rsid w:val="00AD2AEF"/>
    <w:rsid w:val="00AD4DAA"/>
    <w:rsid w:val="00B13A5B"/>
    <w:rsid w:val="00B23DE3"/>
    <w:rsid w:val="00B447B4"/>
    <w:rsid w:val="00B6004F"/>
    <w:rsid w:val="00B837DF"/>
    <w:rsid w:val="00B84143"/>
    <w:rsid w:val="00B9064C"/>
    <w:rsid w:val="00BA09B7"/>
    <w:rsid w:val="00BA150D"/>
    <w:rsid w:val="00BA592B"/>
    <w:rsid w:val="00BB2169"/>
    <w:rsid w:val="00BC6ACC"/>
    <w:rsid w:val="00BE3F18"/>
    <w:rsid w:val="00BF299F"/>
    <w:rsid w:val="00C10EB8"/>
    <w:rsid w:val="00C17D30"/>
    <w:rsid w:val="00C445BC"/>
    <w:rsid w:val="00C4603B"/>
    <w:rsid w:val="00C47AB2"/>
    <w:rsid w:val="00C664BD"/>
    <w:rsid w:val="00C8153E"/>
    <w:rsid w:val="00C86459"/>
    <w:rsid w:val="00C933B5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44D50"/>
    <w:rsid w:val="00D55CD0"/>
    <w:rsid w:val="00D575A1"/>
    <w:rsid w:val="00D75D9A"/>
    <w:rsid w:val="00D770FF"/>
    <w:rsid w:val="00D954A7"/>
    <w:rsid w:val="00DB3990"/>
    <w:rsid w:val="00DB5C57"/>
    <w:rsid w:val="00DB68B5"/>
    <w:rsid w:val="00DB7BBB"/>
    <w:rsid w:val="00DC6B69"/>
    <w:rsid w:val="00DD31F3"/>
    <w:rsid w:val="00E00650"/>
    <w:rsid w:val="00E20FD3"/>
    <w:rsid w:val="00E306FD"/>
    <w:rsid w:val="00E47980"/>
    <w:rsid w:val="00E5590B"/>
    <w:rsid w:val="00E839B7"/>
    <w:rsid w:val="00E87731"/>
    <w:rsid w:val="00EA20DD"/>
    <w:rsid w:val="00EA6D80"/>
    <w:rsid w:val="00EE3040"/>
    <w:rsid w:val="00EE47A6"/>
    <w:rsid w:val="00EF4BD7"/>
    <w:rsid w:val="00F03448"/>
    <w:rsid w:val="00F07814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BCF7E"/>
  <w15:docId w15:val="{5BD187CC-56FE-4DC1-B2C5-E4B2448E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customStyle="1" w:styleId="s37">
    <w:name w:val="s_37"/>
    <w:basedOn w:val="a"/>
    <w:rsid w:val="00D954A7"/>
    <w:pPr>
      <w:spacing w:before="100" w:beforeAutospacing="1" w:after="100" w:afterAutospacing="1"/>
    </w:pPr>
  </w:style>
  <w:style w:type="paragraph" w:customStyle="1" w:styleId="s3">
    <w:name w:val="s_3"/>
    <w:basedOn w:val="a"/>
    <w:rsid w:val="00D954A7"/>
    <w:pPr>
      <w:spacing w:before="100" w:beforeAutospacing="1" w:after="100" w:afterAutospacing="1"/>
    </w:pPr>
  </w:style>
  <w:style w:type="paragraph" w:customStyle="1" w:styleId="s1">
    <w:name w:val="s_1"/>
    <w:basedOn w:val="a"/>
    <w:rsid w:val="00D954A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954A7"/>
    <w:pPr>
      <w:spacing w:before="100" w:beforeAutospacing="1" w:after="100" w:afterAutospacing="1"/>
    </w:pPr>
  </w:style>
  <w:style w:type="character" w:customStyle="1" w:styleId="s11">
    <w:name w:val="s_11"/>
    <w:basedOn w:val="a0"/>
    <w:rsid w:val="00F0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829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mailto:ekonom@trud87.ru" TargetMode="External"/><Relationship Id="rId18" Type="http://schemas.openxmlformats.org/officeDocument/2006/relationships/hyperlink" Target="http://192.168.4.1:81/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4.1:81/" TargetMode="External"/><Relationship Id="rId7" Type="http://schemas.openxmlformats.org/officeDocument/2006/relationships/hyperlink" Target="mailto:ekonom@trud87.ru" TargetMode="External"/><Relationship Id="rId12" Type="http://schemas.openxmlformats.org/officeDocument/2006/relationships/hyperlink" Target="mailto:ekonom@trud87.ru" TargetMode="External"/><Relationship Id="rId17" Type="http://schemas.openxmlformats.org/officeDocument/2006/relationships/hyperlink" Target="http://192.168.4.1:8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92.168.4.1:81/" TargetMode="External"/><Relationship Id="rId20" Type="http://schemas.openxmlformats.org/officeDocument/2006/relationships/hyperlink" Target="http://192.168.4.1:8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5/document/redirect/403004174/0" TargetMode="External"/><Relationship Id="rId11" Type="http://schemas.openxmlformats.org/officeDocument/2006/relationships/hyperlink" Target="garantF1://10002426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92.168.4.1:81/" TargetMode="External"/><Relationship Id="rId23" Type="http://schemas.openxmlformats.org/officeDocument/2006/relationships/hyperlink" Target="http://192.168.4.1:81/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192.168.4.1:8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576.1000" TargetMode="External"/><Relationship Id="rId14" Type="http://schemas.openxmlformats.org/officeDocument/2006/relationships/hyperlink" Target="http://192.168.1.5/document/redirect/31410116/139" TargetMode="External"/><Relationship Id="rId22" Type="http://schemas.openxmlformats.org/officeDocument/2006/relationships/hyperlink" Target="http://192.168.4.1: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D0DF-D99C-473A-BA46-827244C3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18417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Director</cp:lastModifiedBy>
  <cp:revision>30</cp:revision>
  <cp:lastPrinted>2022-06-20T20:43:00Z</cp:lastPrinted>
  <dcterms:created xsi:type="dcterms:W3CDTF">2022-06-07T04:33:00Z</dcterms:created>
  <dcterms:modified xsi:type="dcterms:W3CDTF">2022-06-24T00:09:00Z</dcterms:modified>
</cp:coreProperties>
</file>