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64E" w:rsidRPr="009874CF" w:rsidRDefault="009874CF">
      <w:pPr>
        <w:pStyle w:val="afa"/>
        <w:spacing w:beforeAutospacing="0" w:afterAutospacing="0"/>
        <w:jc w:val="right"/>
        <w:rPr>
          <w:color w:val="auto"/>
          <w:sz w:val="27"/>
          <w:szCs w:val="27"/>
        </w:rPr>
      </w:pPr>
      <w:r w:rsidRPr="009874CF">
        <w:rPr>
          <w:noProof/>
          <w:color w:val="auto"/>
          <w:sz w:val="27"/>
          <w:szCs w:val="27"/>
        </w:rPr>
        <w:drawing>
          <wp:anchor distT="0" distB="0" distL="0" distR="0" simplePos="0" relativeHeight="2" behindDoc="1" locked="0" layoutInCell="1" allowOverlap="1" wp14:anchorId="0ABA106B" wp14:editId="1F147CD7">
            <wp:simplePos x="0" y="0"/>
            <wp:positionH relativeFrom="column">
              <wp:posOffset>2693670</wp:posOffset>
            </wp:positionH>
            <wp:positionV relativeFrom="paragraph">
              <wp:posOffset>27305</wp:posOffset>
            </wp:positionV>
            <wp:extent cx="731520" cy="922655"/>
            <wp:effectExtent l="0" t="0" r="0" b="0"/>
            <wp:wrapNone/>
            <wp:docPr id="1" name="Изображение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3464E" w:rsidRPr="009874CF" w:rsidRDefault="0073464E">
      <w:pPr>
        <w:pStyle w:val="afa"/>
        <w:spacing w:beforeAutospacing="0" w:afterAutospacing="0"/>
        <w:jc w:val="center"/>
        <w:rPr>
          <w:color w:val="auto"/>
          <w:sz w:val="20"/>
          <w:szCs w:val="28"/>
        </w:rPr>
      </w:pPr>
    </w:p>
    <w:p w:rsidR="0073464E" w:rsidRPr="009874CF" w:rsidRDefault="0073464E">
      <w:pPr>
        <w:pStyle w:val="afa"/>
        <w:spacing w:beforeAutospacing="0" w:afterAutospacing="0"/>
        <w:jc w:val="center"/>
        <w:rPr>
          <w:color w:val="auto"/>
          <w:sz w:val="28"/>
          <w:szCs w:val="28"/>
        </w:rPr>
      </w:pPr>
    </w:p>
    <w:p w:rsidR="0073464E" w:rsidRPr="009874CF" w:rsidRDefault="0073464E">
      <w:pPr>
        <w:pStyle w:val="afa"/>
        <w:spacing w:beforeAutospacing="0" w:afterAutospacing="0"/>
        <w:jc w:val="center"/>
        <w:rPr>
          <w:color w:val="auto"/>
          <w:sz w:val="28"/>
          <w:szCs w:val="28"/>
        </w:rPr>
      </w:pPr>
    </w:p>
    <w:p w:rsidR="0073464E" w:rsidRPr="009874CF" w:rsidRDefault="0073464E">
      <w:pPr>
        <w:pStyle w:val="afa"/>
        <w:spacing w:beforeAutospacing="0" w:afterAutospacing="0"/>
        <w:jc w:val="center"/>
        <w:rPr>
          <w:color w:val="auto"/>
          <w:sz w:val="28"/>
          <w:szCs w:val="28"/>
        </w:rPr>
      </w:pPr>
    </w:p>
    <w:p w:rsidR="0073464E" w:rsidRPr="009874CF" w:rsidRDefault="0073464E">
      <w:pPr>
        <w:pStyle w:val="afa"/>
        <w:spacing w:beforeAutospacing="0" w:afterAutospacing="0"/>
        <w:jc w:val="center"/>
        <w:rPr>
          <w:color w:val="auto"/>
          <w:sz w:val="28"/>
          <w:szCs w:val="28"/>
        </w:rPr>
      </w:pPr>
    </w:p>
    <w:p w:rsidR="0073464E" w:rsidRPr="009874CF" w:rsidRDefault="009874CF">
      <w:pPr>
        <w:pStyle w:val="afa"/>
        <w:spacing w:beforeAutospacing="0" w:afterAutospacing="0"/>
        <w:jc w:val="center"/>
        <w:rPr>
          <w:color w:val="auto"/>
          <w:sz w:val="28"/>
          <w:szCs w:val="28"/>
        </w:rPr>
      </w:pPr>
      <w:r w:rsidRPr="009874CF">
        <w:rPr>
          <w:color w:val="auto"/>
          <w:sz w:val="28"/>
          <w:szCs w:val="28"/>
        </w:rPr>
        <w:t>РОССИЙСКАЯ ФЕДЕРАЦИЯ</w:t>
      </w:r>
    </w:p>
    <w:p w:rsidR="0073464E" w:rsidRPr="009874CF" w:rsidRDefault="009874CF">
      <w:pPr>
        <w:pStyle w:val="afa"/>
        <w:spacing w:beforeAutospacing="0" w:afterAutospacing="0"/>
        <w:jc w:val="center"/>
        <w:rPr>
          <w:color w:val="auto"/>
          <w:sz w:val="28"/>
          <w:szCs w:val="28"/>
        </w:rPr>
      </w:pPr>
      <w:r w:rsidRPr="009874CF">
        <w:rPr>
          <w:color w:val="auto"/>
          <w:sz w:val="28"/>
          <w:szCs w:val="28"/>
        </w:rPr>
        <w:br/>
        <w:t>ЧУКОТСКИЙ АВТОНОМНЫЙ ОКРУГ</w:t>
      </w:r>
      <w:r w:rsidRPr="009874CF">
        <w:rPr>
          <w:color w:val="auto"/>
          <w:sz w:val="28"/>
          <w:szCs w:val="28"/>
        </w:rPr>
        <w:br/>
      </w:r>
    </w:p>
    <w:p w:rsidR="0073464E" w:rsidRPr="009874CF" w:rsidRDefault="009874CF">
      <w:pPr>
        <w:pStyle w:val="afa"/>
        <w:spacing w:beforeAutospacing="0" w:afterAutospacing="0"/>
        <w:jc w:val="center"/>
        <w:rPr>
          <w:b/>
          <w:color w:val="auto"/>
          <w:sz w:val="28"/>
          <w:szCs w:val="28"/>
        </w:rPr>
      </w:pPr>
      <w:r w:rsidRPr="009874CF">
        <w:rPr>
          <w:b/>
          <w:color w:val="auto"/>
          <w:sz w:val="28"/>
          <w:szCs w:val="28"/>
        </w:rPr>
        <w:t>ЗАКОН</w:t>
      </w:r>
    </w:p>
    <w:p w:rsidR="0073464E" w:rsidRPr="009874CF" w:rsidRDefault="0073464E">
      <w:pPr>
        <w:pStyle w:val="afa"/>
        <w:spacing w:beforeAutospacing="0" w:afterAutospacing="0"/>
        <w:jc w:val="center"/>
        <w:rPr>
          <w:b/>
          <w:color w:val="auto"/>
          <w:sz w:val="28"/>
          <w:szCs w:val="28"/>
        </w:rPr>
      </w:pPr>
    </w:p>
    <w:p w:rsidR="0073464E" w:rsidRPr="009874CF" w:rsidRDefault="009874CF">
      <w:pPr>
        <w:jc w:val="center"/>
        <w:rPr>
          <w:rFonts w:eastAsia="Times New Roman"/>
          <w:b/>
          <w:bCs/>
          <w:sz w:val="28"/>
          <w:szCs w:val="28"/>
          <w:lang w:val="ru-RU"/>
        </w:rPr>
      </w:pPr>
      <w:r w:rsidRPr="009874CF">
        <w:rPr>
          <w:b/>
          <w:sz w:val="28"/>
          <w:szCs w:val="28"/>
          <w:lang w:val="ru-RU"/>
        </w:rPr>
        <w:t>«О внесении изменений в статьи 1 и 2 Закона Чукотского автономного округа «О мере государственной поддержки семей, имеющих детей, в части погашения обязательств по ипотечным жилищным кредитам (займам) на территории Чукотского автономного округа</w:t>
      </w:r>
      <w:r w:rsidRPr="009874CF">
        <w:rPr>
          <w:rFonts w:eastAsia="Times New Roman"/>
          <w:b/>
          <w:bCs/>
          <w:sz w:val="28"/>
          <w:szCs w:val="28"/>
          <w:lang w:val="ru-RU"/>
        </w:rPr>
        <w:t>»</w:t>
      </w:r>
    </w:p>
    <w:p w:rsidR="0073464E" w:rsidRPr="009874CF" w:rsidRDefault="0073464E">
      <w:pPr>
        <w:pStyle w:val="afa"/>
        <w:spacing w:beforeAutospacing="0" w:afterAutospacing="0"/>
        <w:jc w:val="both"/>
        <w:rPr>
          <w:color w:val="auto"/>
          <w:sz w:val="28"/>
          <w:szCs w:val="28"/>
        </w:rPr>
      </w:pPr>
    </w:p>
    <w:p w:rsidR="0073464E" w:rsidRPr="009874CF" w:rsidRDefault="0073464E">
      <w:pPr>
        <w:pStyle w:val="afa"/>
        <w:spacing w:beforeAutospacing="0" w:afterAutospacing="0"/>
        <w:jc w:val="both"/>
        <w:rPr>
          <w:color w:val="auto"/>
          <w:sz w:val="28"/>
          <w:szCs w:val="28"/>
        </w:rPr>
      </w:pPr>
    </w:p>
    <w:p w:rsidR="0073464E" w:rsidRPr="009874CF" w:rsidRDefault="009874CF">
      <w:pPr>
        <w:pStyle w:val="afa"/>
        <w:spacing w:beforeAutospacing="0" w:afterAutospacing="0"/>
        <w:rPr>
          <w:color w:val="auto"/>
          <w:sz w:val="28"/>
          <w:szCs w:val="28"/>
        </w:rPr>
      </w:pPr>
      <w:r w:rsidRPr="009874CF">
        <w:rPr>
          <w:color w:val="auto"/>
          <w:sz w:val="28"/>
          <w:szCs w:val="28"/>
        </w:rPr>
        <w:t>Принят Думой Чукотского</w:t>
      </w:r>
    </w:p>
    <w:p w:rsidR="0073464E" w:rsidRPr="009874CF" w:rsidRDefault="009874CF">
      <w:pPr>
        <w:pStyle w:val="afa"/>
        <w:spacing w:beforeAutospacing="0" w:afterAutospacing="0"/>
        <w:rPr>
          <w:color w:val="auto"/>
          <w:sz w:val="28"/>
          <w:szCs w:val="28"/>
        </w:rPr>
      </w:pPr>
      <w:r w:rsidRPr="009874CF">
        <w:rPr>
          <w:color w:val="auto"/>
          <w:sz w:val="28"/>
          <w:szCs w:val="28"/>
        </w:rPr>
        <w:t>автономного округа</w:t>
      </w:r>
    </w:p>
    <w:p w:rsidR="0073464E" w:rsidRPr="009874CF" w:rsidRDefault="009874CF">
      <w:pPr>
        <w:pStyle w:val="afa"/>
        <w:spacing w:beforeAutospacing="0" w:afterAutospacing="0"/>
        <w:rPr>
          <w:color w:val="auto"/>
          <w:sz w:val="28"/>
          <w:szCs w:val="28"/>
        </w:rPr>
      </w:pPr>
      <w:r w:rsidRPr="009874CF">
        <w:rPr>
          <w:color w:val="auto"/>
          <w:sz w:val="28"/>
          <w:szCs w:val="28"/>
        </w:rPr>
        <w:t xml:space="preserve">27 марта 2026 года </w:t>
      </w:r>
    </w:p>
    <w:p w:rsidR="0073464E" w:rsidRPr="009874CF" w:rsidRDefault="0073464E">
      <w:pPr>
        <w:pStyle w:val="afa"/>
        <w:spacing w:beforeAutospacing="0" w:afterAutospacing="0"/>
        <w:rPr>
          <w:color w:val="auto"/>
          <w:sz w:val="28"/>
          <w:szCs w:val="28"/>
        </w:rPr>
      </w:pPr>
    </w:p>
    <w:p w:rsidR="0073464E" w:rsidRPr="009874CF" w:rsidRDefault="0073464E">
      <w:pPr>
        <w:pStyle w:val="afa"/>
        <w:spacing w:beforeAutospacing="0" w:afterAutospacing="0"/>
        <w:rPr>
          <w:bCs/>
          <w:color w:val="auto"/>
          <w:sz w:val="28"/>
          <w:szCs w:val="28"/>
        </w:rPr>
      </w:pPr>
    </w:p>
    <w:p w:rsidR="0073464E" w:rsidRPr="009874CF" w:rsidRDefault="009874CF">
      <w:pPr>
        <w:pStyle w:val="afa"/>
        <w:spacing w:beforeAutospacing="0" w:afterAutospacing="0"/>
        <w:ind w:firstLine="720"/>
        <w:rPr>
          <w:b/>
          <w:bCs/>
          <w:color w:val="auto"/>
          <w:sz w:val="28"/>
          <w:szCs w:val="28"/>
        </w:rPr>
      </w:pPr>
      <w:r w:rsidRPr="009874CF">
        <w:rPr>
          <w:b/>
          <w:bCs/>
          <w:color w:val="auto"/>
          <w:sz w:val="28"/>
          <w:szCs w:val="28"/>
        </w:rPr>
        <w:t>Статья 1</w:t>
      </w:r>
    </w:p>
    <w:p w:rsidR="0073464E" w:rsidRPr="009874CF" w:rsidRDefault="0073464E">
      <w:pPr>
        <w:pStyle w:val="afa"/>
        <w:spacing w:beforeAutospacing="0" w:afterAutospacing="0"/>
        <w:ind w:firstLine="720"/>
        <w:rPr>
          <w:b/>
          <w:bCs/>
          <w:color w:val="auto"/>
          <w:sz w:val="28"/>
          <w:szCs w:val="28"/>
        </w:rPr>
      </w:pPr>
    </w:p>
    <w:p w:rsidR="0073464E" w:rsidRPr="009874CF" w:rsidRDefault="009874CF">
      <w:pPr>
        <w:ind w:firstLine="709"/>
        <w:jc w:val="both"/>
        <w:rPr>
          <w:bCs/>
          <w:sz w:val="28"/>
          <w:szCs w:val="28"/>
          <w:lang w:val="ru-RU"/>
        </w:rPr>
      </w:pPr>
      <w:r w:rsidRPr="009874CF">
        <w:rPr>
          <w:bCs/>
          <w:sz w:val="28"/>
          <w:szCs w:val="28"/>
          <w:lang w:val="ru-RU"/>
        </w:rPr>
        <w:t>Внести в Закон Чукотского автономного округа от 24 июня 2024 года</w:t>
      </w:r>
      <w:r w:rsidRPr="009874CF">
        <w:rPr>
          <w:bCs/>
          <w:sz w:val="28"/>
          <w:szCs w:val="28"/>
          <w:lang w:val="ru-RU"/>
        </w:rPr>
        <w:br/>
        <w:t xml:space="preserve">№ 51-ОЗ «О мере государственной поддержки семей, имеющих детей, в части погашения обязательств по ипотечным жилищным кредитам (займам) на территории Чукотского автономного округа» («Ведомости» № 25/1 (1171/1) – приложение к газете «Крайний Север» № 25 (2447) от 28.06.2024 г., «Ведомости» № 48/3 (1194/3) – приложение к газете «Крайний Север» № 48 (2470) </w:t>
      </w:r>
      <w:r w:rsidRPr="009874CF">
        <w:rPr>
          <w:bCs/>
          <w:sz w:val="28"/>
          <w:szCs w:val="28"/>
          <w:lang w:val="ru-RU"/>
        </w:rPr>
        <w:br/>
        <w:t xml:space="preserve">от 06.12.2024 г.,  «Ведомости» № 39/2 (1236/2) – приложение к газете </w:t>
      </w:r>
      <w:r w:rsidRPr="009874CF">
        <w:rPr>
          <w:bCs/>
          <w:sz w:val="28"/>
          <w:szCs w:val="28"/>
          <w:lang w:val="ru-RU"/>
        </w:rPr>
        <w:br/>
        <w:t>«Крайний Север» № 39 (2512) от 03.10.2025 г.) следующие изменения:</w:t>
      </w:r>
    </w:p>
    <w:p w:rsidR="0073464E" w:rsidRPr="009874CF" w:rsidRDefault="0073464E">
      <w:pPr>
        <w:ind w:firstLine="709"/>
        <w:jc w:val="both"/>
        <w:rPr>
          <w:bCs/>
          <w:sz w:val="28"/>
          <w:szCs w:val="28"/>
          <w:lang w:val="ru-RU"/>
        </w:rPr>
      </w:pPr>
    </w:p>
    <w:p w:rsidR="0073464E" w:rsidRPr="009874CF" w:rsidRDefault="009874CF">
      <w:pPr>
        <w:pStyle w:val="afa"/>
        <w:spacing w:beforeAutospacing="0" w:afterAutospacing="0"/>
        <w:ind w:firstLine="680"/>
        <w:jc w:val="both"/>
        <w:rPr>
          <w:bCs/>
          <w:color w:val="auto"/>
          <w:sz w:val="28"/>
          <w:szCs w:val="28"/>
        </w:rPr>
      </w:pPr>
      <w:r w:rsidRPr="009874CF">
        <w:rPr>
          <w:bCs/>
          <w:color w:val="auto"/>
          <w:sz w:val="28"/>
          <w:szCs w:val="28"/>
        </w:rPr>
        <w:t>1) часть 3 статьи 1 дополнить абзацем третьим следующего содержания:</w:t>
      </w:r>
    </w:p>
    <w:p w:rsidR="0073464E" w:rsidRPr="009874CF" w:rsidRDefault="009874CF">
      <w:pPr>
        <w:ind w:firstLine="709"/>
        <w:jc w:val="both"/>
        <w:rPr>
          <w:bCs/>
          <w:sz w:val="28"/>
          <w:szCs w:val="28"/>
          <w:lang w:val="ru-RU"/>
        </w:rPr>
      </w:pPr>
      <w:r w:rsidRPr="009874CF">
        <w:rPr>
          <w:bCs/>
          <w:sz w:val="28"/>
          <w:szCs w:val="28"/>
          <w:lang w:val="ru-RU"/>
        </w:rPr>
        <w:t>«Перечисление указанных средств на погашение обязательств по ипотечному жилищному кредиту (займу) осуществляется не позднее 10 рабочих дней со дня принятия решения о предоставлении меры поддержки.»;</w:t>
      </w:r>
    </w:p>
    <w:p w:rsidR="0073464E" w:rsidRPr="009874CF" w:rsidRDefault="0073464E">
      <w:pPr>
        <w:pStyle w:val="afa"/>
        <w:spacing w:beforeAutospacing="0" w:afterAutospacing="0"/>
        <w:ind w:firstLine="709"/>
        <w:jc w:val="both"/>
        <w:rPr>
          <w:bCs/>
          <w:color w:val="auto"/>
          <w:sz w:val="28"/>
          <w:szCs w:val="28"/>
        </w:rPr>
      </w:pPr>
    </w:p>
    <w:p w:rsidR="0073464E" w:rsidRPr="009874CF" w:rsidRDefault="009874CF">
      <w:pPr>
        <w:pStyle w:val="afa"/>
        <w:spacing w:beforeAutospacing="0" w:afterAutospacing="0"/>
        <w:ind w:firstLine="709"/>
        <w:jc w:val="both"/>
        <w:rPr>
          <w:bCs/>
          <w:color w:val="auto"/>
          <w:sz w:val="28"/>
          <w:szCs w:val="28"/>
        </w:rPr>
      </w:pPr>
      <w:r w:rsidRPr="009874CF">
        <w:rPr>
          <w:bCs/>
          <w:color w:val="auto"/>
          <w:sz w:val="28"/>
          <w:szCs w:val="28"/>
        </w:rPr>
        <w:t>2) в статье 2:</w:t>
      </w:r>
    </w:p>
    <w:p w:rsidR="0073464E" w:rsidRPr="009874CF" w:rsidRDefault="009874CF">
      <w:pPr>
        <w:pStyle w:val="afa"/>
        <w:spacing w:beforeAutospacing="0" w:afterAutospacing="0"/>
        <w:ind w:firstLine="709"/>
        <w:jc w:val="both"/>
        <w:rPr>
          <w:color w:val="auto"/>
        </w:rPr>
        <w:sectPr w:rsidR="0073464E" w:rsidRPr="009874CF">
          <w:pgSz w:w="11906" w:h="16838"/>
          <w:pgMar w:top="1134" w:right="1134" w:bottom="1134" w:left="1134" w:header="0" w:footer="0" w:gutter="0"/>
          <w:pgNumType w:start="1"/>
          <w:cols w:space="720"/>
          <w:formProt w:val="0"/>
          <w:docGrid w:linePitch="100"/>
        </w:sectPr>
      </w:pPr>
      <w:r w:rsidRPr="009874CF">
        <w:rPr>
          <w:bCs/>
          <w:color w:val="auto"/>
          <w:sz w:val="28"/>
          <w:szCs w:val="28"/>
        </w:rPr>
        <w:t>а) в части 2 после слова «реализуется» дополнить словом «публичным»;</w:t>
      </w:r>
    </w:p>
    <w:p w:rsidR="0073464E" w:rsidRPr="009874CF" w:rsidRDefault="009874CF">
      <w:pPr>
        <w:pStyle w:val="afa"/>
        <w:spacing w:beforeAutospacing="0" w:afterAutospacing="0"/>
        <w:ind w:firstLine="709"/>
        <w:jc w:val="both"/>
        <w:rPr>
          <w:color w:val="auto"/>
        </w:rPr>
      </w:pPr>
      <w:r w:rsidRPr="009874CF">
        <w:rPr>
          <w:bCs/>
          <w:color w:val="auto"/>
          <w:sz w:val="28"/>
          <w:szCs w:val="28"/>
        </w:rPr>
        <w:t>б) в части 3 после слова «предоставляемой» дополнить словом «публичному»;</w:t>
      </w:r>
    </w:p>
    <w:p w:rsidR="0073464E" w:rsidRPr="009874CF" w:rsidRDefault="009874CF">
      <w:pPr>
        <w:pStyle w:val="afa"/>
        <w:spacing w:beforeAutospacing="0" w:afterAutospacing="0"/>
        <w:ind w:firstLine="709"/>
        <w:jc w:val="both"/>
        <w:rPr>
          <w:bCs/>
          <w:color w:val="auto"/>
          <w:sz w:val="28"/>
          <w:szCs w:val="28"/>
        </w:rPr>
      </w:pPr>
      <w:r w:rsidRPr="009874CF">
        <w:rPr>
          <w:bCs/>
          <w:color w:val="auto"/>
          <w:sz w:val="28"/>
          <w:szCs w:val="28"/>
        </w:rPr>
        <w:t>в) в части 4 после слова «субсидии» дополнить словом «публичному».</w:t>
      </w:r>
    </w:p>
    <w:p w:rsidR="0073464E" w:rsidRPr="009874CF" w:rsidRDefault="009874CF">
      <w:pPr>
        <w:pStyle w:val="afa"/>
        <w:spacing w:before="280" w:afterAutospacing="0"/>
        <w:ind w:firstLine="720"/>
        <w:rPr>
          <w:b/>
          <w:bCs/>
          <w:color w:val="auto"/>
          <w:sz w:val="28"/>
          <w:szCs w:val="28"/>
        </w:rPr>
      </w:pPr>
      <w:r w:rsidRPr="009874CF">
        <w:rPr>
          <w:b/>
          <w:bCs/>
          <w:color w:val="auto"/>
          <w:sz w:val="28"/>
          <w:szCs w:val="28"/>
        </w:rPr>
        <w:t>Статья 2</w:t>
      </w:r>
    </w:p>
    <w:p w:rsidR="0073464E" w:rsidRPr="009874CF" w:rsidRDefault="0073464E">
      <w:pPr>
        <w:pStyle w:val="afa"/>
        <w:spacing w:beforeAutospacing="0" w:afterAutospacing="0"/>
        <w:ind w:firstLine="720"/>
        <w:rPr>
          <w:b/>
          <w:bCs/>
          <w:color w:val="auto"/>
          <w:sz w:val="28"/>
          <w:szCs w:val="28"/>
        </w:rPr>
      </w:pPr>
    </w:p>
    <w:p w:rsidR="0073464E" w:rsidRPr="009874CF" w:rsidRDefault="009874CF">
      <w:pPr>
        <w:ind w:firstLine="709"/>
        <w:jc w:val="both"/>
        <w:rPr>
          <w:bCs/>
          <w:sz w:val="28"/>
          <w:szCs w:val="28"/>
          <w:lang w:val="ru-RU"/>
        </w:rPr>
      </w:pPr>
      <w:r w:rsidRPr="009874CF">
        <w:rPr>
          <w:sz w:val="28"/>
          <w:szCs w:val="28"/>
          <w:shd w:val="clear" w:color="auto" w:fill="FFFFFF"/>
          <w:lang w:val="ru-RU"/>
        </w:rPr>
        <w:t xml:space="preserve">Настоящий Закон вступает в силу со дня его официального опубликования. </w:t>
      </w:r>
    </w:p>
    <w:p w:rsidR="0073464E" w:rsidRPr="009874CF" w:rsidRDefault="0073464E">
      <w:pPr>
        <w:jc w:val="both"/>
        <w:rPr>
          <w:bCs/>
          <w:sz w:val="28"/>
          <w:szCs w:val="28"/>
          <w:lang w:val="ru-RU"/>
        </w:rPr>
      </w:pPr>
    </w:p>
    <w:p w:rsidR="0073464E" w:rsidRPr="009874CF" w:rsidRDefault="0073464E">
      <w:pPr>
        <w:jc w:val="both"/>
        <w:rPr>
          <w:bCs/>
          <w:sz w:val="28"/>
          <w:szCs w:val="28"/>
          <w:lang w:val="ru-RU"/>
        </w:rPr>
      </w:pPr>
    </w:p>
    <w:p w:rsidR="0073464E" w:rsidRPr="009874CF" w:rsidRDefault="0073464E">
      <w:pPr>
        <w:jc w:val="both"/>
        <w:rPr>
          <w:bCs/>
          <w:sz w:val="28"/>
          <w:szCs w:val="28"/>
          <w:lang w:val="ru-RU"/>
        </w:rPr>
      </w:pPr>
    </w:p>
    <w:p w:rsidR="0073464E" w:rsidRPr="009874CF" w:rsidRDefault="009874CF">
      <w:pPr>
        <w:jc w:val="both"/>
        <w:rPr>
          <w:bCs/>
          <w:sz w:val="28"/>
          <w:szCs w:val="28"/>
          <w:lang w:val="ru-RU"/>
        </w:rPr>
      </w:pPr>
      <w:r w:rsidRPr="009874CF">
        <w:rPr>
          <w:bCs/>
          <w:sz w:val="28"/>
          <w:szCs w:val="28"/>
          <w:lang w:val="ru-RU"/>
        </w:rPr>
        <w:t>Губернатор Чукотского</w:t>
      </w:r>
    </w:p>
    <w:p w:rsidR="0073464E" w:rsidRPr="009874CF" w:rsidRDefault="009874CF">
      <w:pPr>
        <w:jc w:val="both"/>
        <w:rPr>
          <w:bCs/>
          <w:sz w:val="28"/>
          <w:szCs w:val="28"/>
          <w:lang w:val="ru-RU"/>
        </w:rPr>
      </w:pPr>
      <w:r w:rsidRPr="009874CF">
        <w:rPr>
          <w:bCs/>
          <w:sz w:val="28"/>
          <w:szCs w:val="28"/>
          <w:lang w:val="ru-RU"/>
        </w:rPr>
        <w:t>автономного округа                                                                               В.Г. Кузнецов</w:t>
      </w:r>
    </w:p>
    <w:p w:rsidR="0073464E" w:rsidRPr="009874CF" w:rsidRDefault="0073464E">
      <w:pPr>
        <w:jc w:val="both"/>
        <w:rPr>
          <w:bCs/>
          <w:sz w:val="28"/>
          <w:szCs w:val="28"/>
          <w:lang w:val="ru-RU"/>
        </w:rPr>
      </w:pPr>
    </w:p>
    <w:p w:rsidR="0073464E" w:rsidRPr="009874CF" w:rsidRDefault="0073464E">
      <w:pPr>
        <w:jc w:val="both"/>
        <w:rPr>
          <w:bCs/>
          <w:sz w:val="28"/>
          <w:szCs w:val="28"/>
          <w:lang w:val="ru-RU"/>
        </w:rPr>
      </w:pPr>
    </w:p>
    <w:p w:rsidR="0073464E" w:rsidRPr="009874CF" w:rsidRDefault="009874CF">
      <w:pPr>
        <w:jc w:val="both"/>
        <w:rPr>
          <w:bCs/>
          <w:sz w:val="28"/>
          <w:szCs w:val="28"/>
          <w:lang w:val="ru-RU"/>
        </w:rPr>
      </w:pPr>
      <w:r w:rsidRPr="009874CF">
        <w:rPr>
          <w:bCs/>
          <w:sz w:val="28"/>
          <w:szCs w:val="28"/>
          <w:lang w:val="ru-RU"/>
        </w:rPr>
        <w:t>г. Анадырь</w:t>
      </w:r>
    </w:p>
    <w:p w:rsidR="0073464E" w:rsidRPr="009874CF" w:rsidRDefault="0073464E">
      <w:pPr>
        <w:jc w:val="both"/>
        <w:rPr>
          <w:bCs/>
          <w:sz w:val="28"/>
          <w:szCs w:val="28"/>
          <w:lang w:val="ru-RU"/>
        </w:rPr>
      </w:pPr>
    </w:p>
    <w:p w:rsidR="0073464E" w:rsidRPr="009874CF" w:rsidRDefault="009874CF">
      <w:pPr>
        <w:jc w:val="both"/>
        <w:rPr>
          <w:bCs/>
          <w:sz w:val="28"/>
          <w:szCs w:val="28"/>
          <w:lang w:val="ru-RU"/>
        </w:rPr>
      </w:pPr>
      <w:r w:rsidRPr="009874CF">
        <w:rPr>
          <w:bCs/>
          <w:sz w:val="28"/>
          <w:szCs w:val="28"/>
          <w:lang w:val="ru-RU"/>
        </w:rPr>
        <w:t>«</w:t>
      </w:r>
      <w:r w:rsidRPr="00135CC4">
        <w:rPr>
          <w:bCs/>
          <w:sz w:val="28"/>
          <w:szCs w:val="28"/>
          <w:u w:val="single"/>
          <w:lang w:val="ru-RU"/>
        </w:rPr>
        <w:t>30</w:t>
      </w:r>
      <w:r w:rsidRPr="009874CF">
        <w:rPr>
          <w:bCs/>
          <w:sz w:val="28"/>
          <w:szCs w:val="28"/>
          <w:lang w:val="ru-RU"/>
        </w:rPr>
        <w:t>»</w:t>
      </w:r>
      <w:r>
        <w:rPr>
          <w:bCs/>
          <w:sz w:val="28"/>
          <w:szCs w:val="28"/>
          <w:lang w:val="ru-RU"/>
        </w:rPr>
        <w:t xml:space="preserve"> </w:t>
      </w:r>
      <w:r w:rsidRPr="00135CC4">
        <w:rPr>
          <w:bCs/>
          <w:sz w:val="28"/>
          <w:szCs w:val="28"/>
          <w:u w:val="single"/>
          <w:lang w:val="ru-RU"/>
        </w:rPr>
        <w:t>марта</w:t>
      </w:r>
      <w:r w:rsidRPr="009874CF">
        <w:rPr>
          <w:bCs/>
          <w:sz w:val="28"/>
          <w:szCs w:val="28"/>
          <w:lang w:val="ru-RU"/>
        </w:rPr>
        <w:t xml:space="preserve"> 2026 года</w:t>
      </w:r>
    </w:p>
    <w:p w:rsidR="0073464E" w:rsidRPr="009874CF" w:rsidRDefault="0073464E">
      <w:pPr>
        <w:jc w:val="both"/>
        <w:rPr>
          <w:sz w:val="28"/>
          <w:szCs w:val="28"/>
          <w:lang w:val="ru-RU"/>
        </w:rPr>
      </w:pPr>
    </w:p>
    <w:p w:rsidR="0073464E" w:rsidRPr="009874CF" w:rsidRDefault="009874CF">
      <w:pPr>
        <w:jc w:val="both"/>
        <w:rPr>
          <w:b/>
          <w:sz w:val="28"/>
          <w:szCs w:val="28"/>
          <w:lang w:val="ru-RU"/>
        </w:rPr>
      </w:pPr>
      <w:r w:rsidRPr="009874CF">
        <w:rPr>
          <w:sz w:val="28"/>
          <w:szCs w:val="28"/>
          <w:lang w:val="ru-RU"/>
        </w:rPr>
        <w:t xml:space="preserve">№ </w:t>
      </w:r>
      <w:r w:rsidRPr="00135CC4">
        <w:rPr>
          <w:sz w:val="28"/>
          <w:szCs w:val="28"/>
          <w:u w:val="single"/>
          <w:lang w:val="ru-RU"/>
        </w:rPr>
        <w:t xml:space="preserve">9 </w:t>
      </w:r>
      <w:r w:rsidRPr="009874CF">
        <w:rPr>
          <w:sz w:val="28"/>
          <w:szCs w:val="28"/>
          <w:lang w:val="ru-RU"/>
        </w:rPr>
        <w:t>– ОЗ</w:t>
      </w:r>
    </w:p>
    <w:p w:rsidR="0073464E" w:rsidRPr="009874CF" w:rsidRDefault="0073464E">
      <w:pPr>
        <w:jc w:val="both"/>
        <w:rPr>
          <w:b/>
          <w:sz w:val="28"/>
          <w:szCs w:val="28"/>
          <w:lang w:val="ru-RU"/>
        </w:rPr>
      </w:pPr>
    </w:p>
    <w:sectPr w:rsidR="0073464E" w:rsidRPr="009874CF">
      <w:headerReference w:type="default" r:id="rId8"/>
      <w:pgSz w:w="11906" w:h="16838"/>
      <w:pgMar w:top="1409" w:right="851" w:bottom="850" w:left="1417" w:header="850" w:footer="0" w:gutter="0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C6F" w:rsidRDefault="00EE5C6F">
      <w:r>
        <w:separator/>
      </w:r>
    </w:p>
  </w:endnote>
  <w:endnote w:type="continuationSeparator" w:id="0">
    <w:p w:rsidR="00EE5C6F" w:rsidRDefault="00EE5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C6F" w:rsidRDefault="00EE5C6F">
      <w:r>
        <w:separator/>
      </w:r>
    </w:p>
  </w:footnote>
  <w:footnote w:type="continuationSeparator" w:id="0">
    <w:p w:rsidR="00EE5C6F" w:rsidRDefault="00EE5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PageNumWizard_HEADER_Базовый2"/>
  <w:p w:rsidR="0073464E" w:rsidRDefault="009874CF">
    <w:pPr>
      <w:pStyle w:val="a7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135CC4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64E"/>
    <w:rsid w:val="00135CC4"/>
    <w:rsid w:val="00180C70"/>
    <w:rsid w:val="0073464E"/>
    <w:rsid w:val="009874CF"/>
    <w:rsid w:val="00EE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43C832-FDAE-4CF1-A1B2-798079639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DBE"/>
    <w:rPr>
      <w:lang w:val="en-US"/>
    </w:rPr>
  </w:style>
  <w:style w:type="paragraph" w:styleId="1">
    <w:name w:val="heading 1"/>
    <w:basedOn w:val="a"/>
    <w:next w:val="a"/>
    <w:link w:val="10"/>
    <w:qFormat/>
    <w:pPr>
      <w:keepNext/>
      <w:ind w:left="720"/>
      <w:jc w:val="both"/>
      <w:outlineLvl w:val="0"/>
    </w:pPr>
    <w:rPr>
      <w:b/>
      <w:sz w:val="28"/>
      <w:lang w:val="ru-RU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  <w:szCs w:val="24"/>
      <w:lang w:val="ru-RU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8"/>
      <w:lang w:val="ru-RU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Cs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styleId="a5">
    <w:name w:val="Hyperlink"/>
    <w:uiPriority w:val="99"/>
    <w:unhideWhenUsed/>
    <w:rPr>
      <w:color w:val="0000FF"/>
      <w:u w:val="single"/>
    </w:rPr>
  </w:style>
  <w:style w:type="character" w:customStyle="1" w:styleId="a6">
    <w:name w:val="Верхний колонтитул Знак"/>
    <w:link w:val="a7"/>
    <w:uiPriority w:val="99"/>
    <w:qFormat/>
    <w:rPr>
      <w:lang w:val="en-US"/>
    </w:rPr>
  </w:style>
  <w:style w:type="character" w:customStyle="1" w:styleId="a8">
    <w:name w:val="Гипертекстовая ссылка"/>
    <w:uiPriority w:val="99"/>
    <w:qFormat/>
    <w:rPr>
      <w:b/>
      <w:bCs/>
      <w:color w:val="106BBE"/>
    </w:rPr>
  </w:style>
  <w:style w:type="character" w:customStyle="1" w:styleId="a9">
    <w:name w:val="Цветовое выделение"/>
    <w:uiPriority w:val="99"/>
    <w:qFormat/>
    <w:rPr>
      <w:b/>
      <w:bCs/>
      <w:color w:val="26282F"/>
    </w:rPr>
  </w:style>
  <w:style w:type="character" w:customStyle="1" w:styleId="aa">
    <w:name w:val="Текст сноски Знак"/>
    <w:link w:val="ab"/>
    <w:qFormat/>
    <w:rPr>
      <w:lang w:val="en-US"/>
    </w:rPr>
  </w:style>
  <w:style w:type="character" w:customStyle="1" w:styleId="ac">
    <w:name w:val="Основной текст Знак"/>
    <w:link w:val="ad"/>
    <w:qFormat/>
    <w:rPr>
      <w:sz w:val="24"/>
    </w:rPr>
  </w:style>
  <w:style w:type="character" w:customStyle="1" w:styleId="ae">
    <w:name w:val="Нижний колонтитул Знак"/>
    <w:link w:val="af"/>
    <w:qFormat/>
    <w:rPr>
      <w:lang w:val="en-US"/>
    </w:rPr>
  </w:style>
  <w:style w:type="character" w:customStyle="1" w:styleId="af0">
    <w:name w:val="Цветовое выделение для Текст"/>
    <w:uiPriority w:val="99"/>
    <w:unhideWhenUsed/>
    <w:qFormat/>
    <w:rPr>
      <w:sz w:val="24"/>
    </w:rPr>
  </w:style>
  <w:style w:type="character" w:customStyle="1" w:styleId="10">
    <w:name w:val="Заголовок 1 Знак"/>
    <w:basedOn w:val="a0"/>
    <w:link w:val="1"/>
    <w:qFormat/>
    <w:rsid w:val="00582DAF"/>
    <w:rPr>
      <w:b/>
      <w:sz w:val="28"/>
    </w:rPr>
  </w:style>
  <w:style w:type="character" w:customStyle="1" w:styleId="af1">
    <w:name w:val="Без интервала Знак"/>
    <w:basedOn w:val="a0"/>
    <w:link w:val="af2"/>
    <w:uiPriority w:val="1"/>
    <w:qFormat/>
    <w:rsid w:val="00264C68"/>
    <w:rPr>
      <w:rFonts w:asciiTheme="minorHAnsi" w:eastAsiaTheme="minorEastAsia" w:hAnsiTheme="minorHAnsi" w:cstheme="minorBidi"/>
      <w:sz w:val="22"/>
      <w:szCs w:val="22"/>
    </w:rPr>
  </w:style>
  <w:style w:type="character" w:customStyle="1" w:styleId="received">
    <w:name w:val="received"/>
    <w:basedOn w:val="a0"/>
    <w:qFormat/>
    <w:rsid w:val="004F56C0"/>
  </w:style>
  <w:style w:type="character" w:styleId="af3">
    <w:name w:val="line number"/>
  </w:style>
  <w:style w:type="paragraph" w:styleId="af4">
    <w:name w:val="Title"/>
    <w:basedOn w:val="a"/>
    <w:next w:val="ad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d">
    <w:name w:val="Body Text"/>
    <w:basedOn w:val="a"/>
    <w:link w:val="ac"/>
    <w:pPr>
      <w:jc w:val="both"/>
    </w:pPr>
    <w:rPr>
      <w:sz w:val="24"/>
      <w:lang w:val="ru-RU"/>
    </w:rPr>
  </w:style>
  <w:style w:type="paragraph" w:styleId="af5">
    <w:name w:val="List"/>
    <w:basedOn w:val="ad"/>
    <w:rPr>
      <w:rFonts w:cs="Noto Sans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7">
    <w:name w:val="index heading"/>
    <w:basedOn w:val="a"/>
    <w:qFormat/>
    <w:pPr>
      <w:suppressLineNumbers/>
    </w:pPr>
    <w:rPr>
      <w:rFonts w:cs="Noto Sans"/>
    </w:rPr>
  </w:style>
  <w:style w:type="paragraph" w:styleId="ab">
    <w:name w:val="footnote text"/>
    <w:basedOn w:val="a"/>
    <w:link w:val="aa"/>
  </w:style>
  <w:style w:type="paragraph" w:styleId="30">
    <w:name w:val="Body Text Indent 3"/>
    <w:basedOn w:val="a"/>
    <w:qFormat/>
    <w:pPr>
      <w:ind w:firstLine="360"/>
      <w:jc w:val="both"/>
    </w:pPr>
    <w:rPr>
      <w:sz w:val="28"/>
      <w:szCs w:val="28"/>
      <w:lang w:val="ru-RU"/>
    </w:rPr>
  </w:style>
  <w:style w:type="paragraph" w:styleId="20">
    <w:name w:val="Body Text 2"/>
    <w:basedOn w:val="a"/>
    <w:qFormat/>
    <w:pPr>
      <w:spacing w:after="120" w:line="480" w:lineRule="auto"/>
    </w:pPr>
    <w:rPr>
      <w:sz w:val="24"/>
      <w:szCs w:val="24"/>
      <w:lang w:val="ru-RU"/>
    </w:rPr>
  </w:style>
  <w:style w:type="paragraph" w:styleId="af8">
    <w:name w:val="Body Text Indent"/>
    <w:basedOn w:val="a"/>
    <w:pPr>
      <w:tabs>
        <w:tab w:val="left" w:pos="2160"/>
      </w:tabs>
      <w:ind w:firstLine="708"/>
      <w:jc w:val="both"/>
    </w:pPr>
    <w:rPr>
      <w:sz w:val="28"/>
      <w:szCs w:val="28"/>
      <w:lang w:val="ru-RU"/>
    </w:rPr>
  </w:style>
  <w:style w:type="paragraph" w:customStyle="1" w:styleId="HeaderandFooter">
    <w:name w:val="Header and Footer"/>
    <w:basedOn w:val="a"/>
    <w:qFormat/>
  </w:style>
  <w:style w:type="paragraph" w:styleId="a7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f9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31">
    <w:name w:val="Body Text 3"/>
    <w:basedOn w:val="a"/>
    <w:qFormat/>
    <w:pPr>
      <w:jc w:val="both"/>
    </w:pPr>
    <w:rPr>
      <w:bCs/>
      <w:sz w:val="28"/>
      <w:lang w:val="ru-RU"/>
    </w:rPr>
  </w:style>
  <w:style w:type="paragraph" w:styleId="af">
    <w:name w:val="footer"/>
    <w:basedOn w:val="a"/>
    <w:link w:val="ae"/>
    <w:pPr>
      <w:tabs>
        <w:tab w:val="center" w:pos="4677"/>
        <w:tab w:val="right" w:pos="9355"/>
      </w:tabs>
    </w:pPr>
  </w:style>
  <w:style w:type="paragraph" w:styleId="afa">
    <w:name w:val="Normal (Web)"/>
    <w:basedOn w:val="a"/>
    <w:uiPriority w:val="99"/>
    <w:qFormat/>
    <w:pPr>
      <w:spacing w:beforeAutospacing="1" w:afterAutospacing="1"/>
    </w:pPr>
    <w:rPr>
      <w:color w:val="00FFFF"/>
      <w:sz w:val="24"/>
      <w:szCs w:val="24"/>
      <w:lang w:val="ru-RU"/>
    </w:rPr>
  </w:style>
  <w:style w:type="paragraph" w:styleId="21">
    <w:name w:val="Body Text Indent 2"/>
    <w:basedOn w:val="a"/>
    <w:qFormat/>
    <w:pPr>
      <w:ind w:firstLine="708"/>
    </w:pPr>
    <w:rPr>
      <w:sz w:val="28"/>
      <w:szCs w:val="24"/>
      <w:lang w:val="ru-RU"/>
    </w:rPr>
  </w:style>
  <w:style w:type="paragraph" w:customStyle="1" w:styleId="afb">
    <w:name w:val="Знак Знак Знак"/>
    <w:basedOn w:val="a"/>
    <w:qFormat/>
    <w:pPr>
      <w:spacing w:after="160" w:line="240" w:lineRule="exact"/>
    </w:pPr>
    <w:rPr>
      <w:rFonts w:ascii="Verdana" w:hAnsi="Verdana"/>
      <w:lang w:eastAsia="en-US"/>
    </w:rPr>
  </w:style>
  <w:style w:type="paragraph" w:customStyle="1" w:styleId="ConsPlusTitle">
    <w:name w:val="ConsPlusTitle"/>
    <w:uiPriority w:val="99"/>
    <w:qFormat/>
    <w:pPr>
      <w:widowControl w:val="0"/>
    </w:pPr>
    <w:rPr>
      <w:b/>
      <w:bCs/>
      <w:sz w:val="24"/>
      <w:szCs w:val="24"/>
    </w:rPr>
  </w:style>
  <w:style w:type="paragraph" w:customStyle="1" w:styleId="afc">
    <w:name w:val="Заголовок статьи"/>
    <w:basedOn w:val="a"/>
    <w:next w:val="a"/>
    <w:uiPriority w:val="99"/>
    <w:qFormat/>
    <w:pPr>
      <w:ind w:left="1612" w:hanging="892"/>
      <w:jc w:val="both"/>
    </w:pPr>
    <w:rPr>
      <w:rFonts w:ascii="Arial" w:hAnsi="Arial" w:cs="Arial"/>
      <w:sz w:val="24"/>
      <w:szCs w:val="24"/>
      <w:lang w:val="ru-RU"/>
    </w:rPr>
  </w:style>
  <w:style w:type="paragraph" w:customStyle="1" w:styleId="ConsPlusNormal">
    <w:name w:val="ConsPlusNormal"/>
    <w:qFormat/>
    <w:rPr>
      <w:sz w:val="28"/>
      <w:szCs w:val="28"/>
    </w:rPr>
  </w:style>
  <w:style w:type="paragraph" w:customStyle="1" w:styleId="afd">
    <w:name w:val="Комментарий"/>
    <w:basedOn w:val="a"/>
    <w:next w:val="a"/>
    <w:uiPriority w:val="99"/>
    <w:qFormat/>
    <w:pPr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val="ru-RU"/>
    </w:rPr>
  </w:style>
  <w:style w:type="paragraph" w:customStyle="1" w:styleId="afe">
    <w:name w:val="Информация об изменениях документа"/>
    <w:basedOn w:val="afd"/>
    <w:next w:val="a"/>
    <w:uiPriority w:val="99"/>
    <w:qFormat/>
    <w:rPr>
      <w:i/>
      <w:iCs/>
    </w:rPr>
  </w:style>
  <w:style w:type="paragraph" w:customStyle="1" w:styleId="aff">
    <w:name w:val="Прижатый влево"/>
    <w:basedOn w:val="a"/>
    <w:next w:val="a"/>
    <w:uiPriority w:val="99"/>
    <w:qFormat/>
    <w:rPr>
      <w:rFonts w:ascii="Arial" w:hAnsi="Arial" w:cs="Arial"/>
      <w:sz w:val="24"/>
      <w:szCs w:val="24"/>
      <w:lang w:val="ru-RU"/>
    </w:rPr>
  </w:style>
  <w:style w:type="paragraph" w:customStyle="1" w:styleId="aff0">
    <w:name w:val="Нормальный (таблица)"/>
    <w:basedOn w:val="a"/>
    <w:next w:val="a"/>
    <w:uiPriority w:val="99"/>
    <w:qFormat/>
    <w:pPr>
      <w:jc w:val="both"/>
    </w:pPr>
    <w:rPr>
      <w:rFonts w:ascii="Arial" w:hAnsi="Arial" w:cs="Arial"/>
      <w:sz w:val="24"/>
      <w:szCs w:val="24"/>
      <w:lang w:val="ru-RU"/>
    </w:rPr>
  </w:style>
  <w:style w:type="paragraph" w:styleId="aff1">
    <w:name w:val="List Paragraph"/>
    <w:basedOn w:val="a"/>
    <w:uiPriority w:val="34"/>
    <w:qFormat/>
    <w:pPr>
      <w:ind w:left="708"/>
    </w:pPr>
  </w:style>
  <w:style w:type="paragraph" w:customStyle="1" w:styleId="aff2">
    <w:name w:val="Нормальный"/>
    <w:basedOn w:val="a"/>
    <w:qFormat/>
    <w:rsid w:val="00BF1228"/>
    <w:pPr>
      <w:ind w:firstLine="720"/>
      <w:jc w:val="both"/>
      <w:textAlignment w:val="baseline"/>
    </w:pPr>
    <w:rPr>
      <w:rFonts w:eastAsia="Times New Roman"/>
      <w:kern w:val="2"/>
      <w:sz w:val="24"/>
      <w:szCs w:val="22"/>
      <w:lang w:val="ru-RU"/>
    </w:rPr>
  </w:style>
  <w:style w:type="paragraph" w:styleId="aff3">
    <w:name w:val="Revision"/>
    <w:uiPriority w:val="99"/>
    <w:unhideWhenUsed/>
    <w:qFormat/>
    <w:rsid w:val="006313AB"/>
    <w:rPr>
      <w:lang w:val="en-US"/>
    </w:rPr>
  </w:style>
  <w:style w:type="paragraph" w:styleId="af2">
    <w:name w:val="No Spacing"/>
    <w:link w:val="af1"/>
    <w:uiPriority w:val="1"/>
    <w:qFormat/>
    <w:rsid w:val="00264C68"/>
    <w:rPr>
      <w:rFonts w:asciiTheme="minorHAnsi" w:eastAsiaTheme="minorEastAsia" w:hAnsiTheme="minorHAnsi" w:cstheme="minorBidi"/>
      <w:sz w:val="22"/>
      <w:szCs w:val="22"/>
    </w:rPr>
  </w:style>
  <w:style w:type="paragraph" w:customStyle="1" w:styleId="aff4">
    <w:name w:val="Верхний колонтитул слева"/>
    <w:basedOn w:val="a7"/>
    <w:qFormat/>
  </w:style>
  <w:style w:type="paragraph" w:customStyle="1" w:styleId="aff5">
    <w:name w:val="Содержимое таблицы"/>
    <w:basedOn w:val="a"/>
    <w:qFormat/>
    <w:pPr>
      <w:widowControl w:val="0"/>
      <w:suppressLineNumbers/>
    </w:pPr>
  </w:style>
  <w:style w:type="paragraph" w:customStyle="1" w:styleId="aff6">
    <w:name w:val="Заголовок таблицы"/>
    <w:basedOn w:val="aff5"/>
    <w:qFormat/>
    <w:pPr>
      <w:jc w:val="center"/>
    </w:pPr>
    <w:rPr>
      <w:b/>
      <w:bCs/>
    </w:rPr>
  </w:style>
  <w:style w:type="numbering" w:customStyle="1" w:styleId="aff7">
    <w:name w:val="Без списка"/>
    <w:uiPriority w:val="99"/>
    <w:semiHidden/>
    <w:unhideWhenUsed/>
    <w:qFormat/>
  </w:style>
  <w:style w:type="table" w:styleId="aff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629E5-F31C-4C76-AEAB-614B39925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2621</TotalTime>
  <Pages>1</Pages>
  <Words>254</Words>
  <Characters>1451</Characters>
  <Application>Microsoft Office Word</Application>
  <DocSecurity>0</DocSecurity>
  <Lines>12</Lines>
  <Paragraphs>3</Paragraphs>
  <ScaleCrop>false</ScaleCrop>
  <Company>Департамент социальной политики ЧАО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Чепурнова Оксана Валерьевна</cp:lastModifiedBy>
  <cp:revision>4</cp:revision>
  <dcterms:created xsi:type="dcterms:W3CDTF">2026-03-30T03:16:00Z</dcterms:created>
  <dcterms:modified xsi:type="dcterms:W3CDTF">2026-03-30T03:22:00Z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2025-06-15T23:18:00Z</dcterms:created>
  <dc:creator>Светлана</dc:creator>
  <dc:description/>
  <dc:language>ru-RU</dc:language>
  <cp:lastModifiedBy/>
  <cp:lastPrinted>2026-03-19T12:12:13Z</cp:lastPrinted>
  <dcterms:modified xsi:type="dcterms:W3CDTF">2026-03-26T09:43:03Z</dcterms:modified>
  <cp:revision>110</cp:revision>
  <dc:subject/>
  <dc:title>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1049-11.2.0.9070</vt:lpwstr>
  </property>
  <property fmtid="{D5CDD505-2E9C-101B-9397-08002B2CF9AE}" pid="3" name="_NewReviewCycle">
    <vt:lpwstr/>
  </property>
</Properties>
</file>