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80A" w:rsidRPr="00AD5B57" w:rsidRDefault="00B83658" w:rsidP="005B14F1">
      <w:pPr>
        <w:framePr w:w="1320" w:h="1441" w:hSpace="180" w:wrap="auto" w:vAnchor="text" w:hAnchor="page" w:x="5670" w:y="1"/>
        <w:jc w:val="center"/>
        <w:rPr>
          <w:noProof/>
          <w:sz w:val="28"/>
        </w:rPr>
      </w:pPr>
      <w:r w:rsidRPr="00AD5B57">
        <w:rPr>
          <w:noProof/>
          <w:sz w:val="28"/>
        </w:rPr>
        <w:drawing>
          <wp:inline distT="0" distB="0" distL="0" distR="0" wp14:anchorId="7BFAB43D" wp14:editId="5BE1909A">
            <wp:extent cx="731520" cy="9226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62280A" w:rsidRPr="00AD5B57" w:rsidRDefault="0062280A" w:rsidP="0062280A">
      <w:pPr>
        <w:jc w:val="center"/>
        <w:rPr>
          <w:rFonts w:ascii="Courier" w:hAnsi="Courier"/>
          <w:sz w:val="24"/>
        </w:rPr>
      </w:pPr>
      <w:r w:rsidRPr="00AD5B57">
        <w:rPr>
          <w:sz w:val="28"/>
        </w:rPr>
        <w:t xml:space="preserve"> </w:t>
      </w:r>
    </w:p>
    <w:p w:rsidR="0062280A" w:rsidRPr="00AD5B57" w:rsidRDefault="0062280A" w:rsidP="0062280A">
      <w:pPr>
        <w:rPr>
          <w:sz w:val="28"/>
        </w:rPr>
      </w:pPr>
    </w:p>
    <w:p w:rsidR="0062280A" w:rsidRPr="00AD5B57" w:rsidRDefault="0062280A" w:rsidP="0062280A">
      <w:pPr>
        <w:rPr>
          <w:sz w:val="28"/>
        </w:rPr>
      </w:pPr>
    </w:p>
    <w:p w:rsidR="0062280A" w:rsidRPr="00AD5B57" w:rsidRDefault="0062280A" w:rsidP="0062280A">
      <w:pPr>
        <w:rPr>
          <w:sz w:val="28"/>
        </w:rPr>
      </w:pPr>
    </w:p>
    <w:p w:rsidR="0062280A" w:rsidRPr="00AD5B57" w:rsidRDefault="0062280A" w:rsidP="0062280A"/>
    <w:p w:rsidR="0062280A" w:rsidRPr="00AD5B57" w:rsidRDefault="0062280A" w:rsidP="0062280A">
      <w:pPr>
        <w:jc w:val="center"/>
        <w:rPr>
          <w:b/>
        </w:rPr>
      </w:pPr>
    </w:p>
    <w:p w:rsidR="0062280A" w:rsidRPr="00AD5B57" w:rsidRDefault="0062280A" w:rsidP="0062280A">
      <w:pPr>
        <w:jc w:val="center"/>
        <w:rPr>
          <w:b/>
          <w:sz w:val="28"/>
          <w:szCs w:val="28"/>
        </w:rPr>
      </w:pPr>
      <w:r w:rsidRPr="00AD5B57">
        <w:rPr>
          <w:b/>
          <w:sz w:val="28"/>
          <w:szCs w:val="28"/>
        </w:rPr>
        <w:t xml:space="preserve">ГУБЕРНАТОР </w:t>
      </w:r>
      <w:r w:rsidR="0027635A">
        <w:rPr>
          <w:b/>
          <w:sz w:val="28"/>
          <w:szCs w:val="28"/>
        </w:rPr>
        <w:t xml:space="preserve"> </w:t>
      </w:r>
      <w:r w:rsidRPr="00AD5B57">
        <w:rPr>
          <w:b/>
          <w:sz w:val="28"/>
          <w:szCs w:val="28"/>
        </w:rPr>
        <w:t>ЧУКОТСКОГО</w:t>
      </w:r>
      <w:r w:rsidR="0027635A">
        <w:rPr>
          <w:b/>
          <w:sz w:val="28"/>
          <w:szCs w:val="28"/>
        </w:rPr>
        <w:t xml:space="preserve"> </w:t>
      </w:r>
      <w:r w:rsidRPr="00AD5B57">
        <w:rPr>
          <w:b/>
          <w:sz w:val="28"/>
          <w:szCs w:val="28"/>
        </w:rPr>
        <w:t xml:space="preserve"> АВТОНОМНОГО</w:t>
      </w:r>
      <w:r w:rsidR="0027635A">
        <w:rPr>
          <w:b/>
          <w:sz w:val="28"/>
          <w:szCs w:val="28"/>
        </w:rPr>
        <w:t xml:space="preserve"> </w:t>
      </w:r>
      <w:r w:rsidRPr="00AD5B57">
        <w:rPr>
          <w:b/>
          <w:sz w:val="28"/>
          <w:szCs w:val="28"/>
        </w:rPr>
        <w:t xml:space="preserve"> ОКРУГА</w:t>
      </w:r>
    </w:p>
    <w:p w:rsidR="0062280A" w:rsidRPr="00AD5B57" w:rsidRDefault="0062280A" w:rsidP="0062280A">
      <w:pPr>
        <w:jc w:val="center"/>
      </w:pPr>
    </w:p>
    <w:p w:rsidR="0062280A" w:rsidRPr="00AD5B57" w:rsidRDefault="0062280A" w:rsidP="0062280A">
      <w:pPr>
        <w:keepNext/>
        <w:jc w:val="center"/>
        <w:outlineLvl w:val="0"/>
        <w:rPr>
          <w:rFonts w:ascii="Times New Roman Полужирный" w:hAnsi="Times New Roman Полужирный"/>
          <w:b/>
          <w:spacing w:val="60"/>
          <w:sz w:val="32"/>
        </w:rPr>
      </w:pPr>
      <w:r w:rsidRPr="00AD5B57">
        <w:rPr>
          <w:rFonts w:ascii="Times New Roman Полужирный" w:hAnsi="Times New Roman Полужирный"/>
          <w:b/>
          <w:spacing w:val="60"/>
          <w:sz w:val="32"/>
        </w:rPr>
        <w:t>ПОСТАНОВЛЕНИЕ</w:t>
      </w:r>
    </w:p>
    <w:p w:rsidR="0062280A" w:rsidRPr="00AD5B57" w:rsidRDefault="0062280A" w:rsidP="0062280A">
      <w:pPr>
        <w:jc w:val="center"/>
      </w:pPr>
    </w:p>
    <w:p w:rsidR="0062280A" w:rsidRPr="00AD5B57" w:rsidRDefault="0062280A" w:rsidP="0062280A"/>
    <w:tbl>
      <w:tblPr>
        <w:tblW w:w="5000" w:type="pct"/>
        <w:tblLook w:val="0000" w:firstRow="0" w:lastRow="0" w:firstColumn="0" w:lastColumn="0" w:noHBand="0" w:noVBand="0"/>
      </w:tblPr>
      <w:tblGrid>
        <w:gridCol w:w="514"/>
        <w:gridCol w:w="3031"/>
        <w:gridCol w:w="851"/>
        <w:gridCol w:w="1418"/>
        <w:gridCol w:w="3540"/>
      </w:tblGrid>
      <w:tr w:rsidR="0062280A" w:rsidRPr="00AD5B57" w:rsidTr="00A3029D">
        <w:tc>
          <w:tcPr>
            <w:tcW w:w="274" w:type="pct"/>
          </w:tcPr>
          <w:p w:rsidR="0062280A" w:rsidRPr="00AD5B57" w:rsidRDefault="0062280A" w:rsidP="0062280A">
            <w:pPr>
              <w:rPr>
                <w:sz w:val="28"/>
              </w:rPr>
            </w:pPr>
            <w:r w:rsidRPr="00AD5B57">
              <w:rPr>
                <w:sz w:val="28"/>
              </w:rPr>
              <w:t>от</w:t>
            </w:r>
          </w:p>
        </w:tc>
        <w:tc>
          <w:tcPr>
            <w:tcW w:w="1620" w:type="pct"/>
            <w:tcBorders>
              <w:bottom w:val="single" w:sz="4" w:space="0" w:color="auto"/>
            </w:tcBorders>
          </w:tcPr>
          <w:p w:rsidR="0062280A" w:rsidRPr="00AD5B57" w:rsidRDefault="004714F8" w:rsidP="00A93149">
            <w:pPr>
              <w:jc w:val="center"/>
              <w:rPr>
                <w:sz w:val="28"/>
              </w:rPr>
            </w:pPr>
            <w:r>
              <w:rPr>
                <w:sz w:val="28"/>
              </w:rPr>
              <w:t>4 сентября 2026 года</w:t>
            </w:r>
          </w:p>
        </w:tc>
        <w:tc>
          <w:tcPr>
            <w:tcW w:w="455" w:type="pct"/>
          </w:tcPr>
          <w:p w:rsidR="0062280A" w:rsidRPr="00AD5B57" w:rsidRDefault="0062280A" w:rsidP="0062280A">
            <w:pPr>
              <w:jc w:val="right"/>
              <w:rPr>
                <w:sz w:val="28"/>
              </w:rPr>
            </w:pPr>
            <w:r w:rsidRPr="00AD5B57">
              <w:rPr>
                <w:sz w:val="28"/>
              </w:rPr>
              <w:t>№</w:t>
            </w:r>
          </w:p>
        </w:tc>
        <w:tc>
          <w:tcPr>
            <w:tcW w:w="758" w:type="pct"/>
            <w:tcBorders>
              <w:bottom w:val="single" w:sz="4" w:space="0" w:color="auto"/>
            </w:tcBorders>
          </w:tcPr>
          <w:p w:rsidR="0062280A" w:rsidRPr="00AD5B57" w:rsidRDefault="004714F8" w:rsidP="0062280A">
            <w:pPr>
              <w:jc w:val="center"/>
              <w:rPr>
                <w:sz w:val="28"/>
              </w:rPr>
            </w:pPr>
            <w:r>
              <w:rPr>
                <w:sz w:val="28"/>
              </w:rPr>
              <w:t>159</w:t>
            </w:r>
          </w:p>
        </w:tc>
        <w:tc>
          <w:tcPr>
            <w:tcW w:w="1892" w:type="pct"/>
          </w:tcPr>
          <w:p w:rsidR="0062280A" w:rsidRPr="00AD5B57" w:rsidRDefault="0062280A" w:rsidP="0062280A">
            <w:pPr>
              <w:jc w:val="right"/>
              <w:rPr>
                <w:sz w:val="28"/>
              </w:rPr>
            </w:pPr>
            <w:r w:rsidRPr="00AD5B57">
              <w:rPr>
                <w:sz w:val="28"/>
              </w:rPr>
              <w:t>г. Анадырь</w:t>
            </w:r>
          </w:p>
        </w:tc>
      </w:tr>
    </w:tbl>
    <w:p w:rsidR="0062280A" w:rsidRPr="00AD5B57" w:rsidRDefault="0062280A" w:rsidP="0062280A">
      <w:pPr>
        <w:jc w:val="both"/>
        <w:rPr>
          <w:sz w:val="28"/>
        </w:rPr>
      </w:pPr>
    </w:p>
    <w:p w:rsidR="0062280A" w:rsidRPr="00AD5B57" w:rsidRDefault="0062280A" w:rsidP="0062280A">
      <w:pPr>
        <w:rPr>
          <w:sz w:val="28"/>
        </w:rPr>
      </w:pPr>
    </w:p>
    <w:tbl>
      <w:tblPr>
        <w:tblW w:w="5000" w:type="pct"/>
        <w:tblLook w:val="01E0" w:firstRow="1" w:lastRow="1" w:firstColumn="1" w:lastColumn="1" w:noHBand="0" w:noVBand="0"/>
      </w:tblPr>
      <w:tblGrid>
        <w:gridCol w:w="9354"/>
      </w:tblGrid>
      <w:tr w:rsidR="004A57A2" w:rsidRPr="00AD5B57" w:rsidTr="00376509">
        <w:tc>
          <w:tcPr>
            <w:tcW w:w="5000" w:type="pct"/>
          </w:tcPr>
          <w:p w:rsidR="004A57A2" w:rsidRPr="00AD5B57" w:rsidRDefault="00EA75FF" w:rsidP="00385816">
            <w:pPr>
              <w:jc w:val="center"/>
              <w:rPr>
                <w:sz w:val="28"/>
                <w:szCs w:val="28"/>
              </w:rPr>
            </w:pPr>
            <w:r w:rsidRPr="00EA75FF">
              <w:rPr>
                <w:b/>
                <w:sz w:val="28"/>
                <w:szCs w:val="28"/>
                <w:lang w:bidi="ru-RU"/>
              </w:rPr>
              <w:t>О</w:t>
            </w:r>
            <w:r w:rsidR="00385816">
              <w:rPr>
                <w:b/>
                <w:sz w:val="28"/>
                <w:szCs w:val="28"/>
                <w:lang w:bidi="ru-RU"/>
              </w:rPr>
              <w:t>б утверждении Порядка организации и проведения отбора кандидатуры на должность Уполномоченного по защите прав предпринимателей в Чукотском автономном округе</w:t>
            </w:r>
          </w:p>
        </w:tc>
      </w:tr>
    </w:tbl>
    <w:p w:rsidR="0062280A" w:rsidRPr="00AD5B57" w:rsidRDefault="0062280A" w:rsidP="0062280A">
      <w:pPr>
        <w:jc w:val="both"/>
        <w:rPr>
          <w:sz w:val="28"/>
        </w:rPr>
      </w:pPr>
    </w:p>
    <w:p w:rsidR="0062280A" w:rsidRPr="00AD5B57" w:rsidRDefault="0062280A" w:rsidP="0062280A">
      <w:pPr>
        <w:jc w:val="both"/>
        <w:rPr>
          <w:sz w:val="28"/>
        </w:rPr>
      </w:pPr>
    </w:p>
    <w:p w:rsidR="00CA559F" w:rsidRPr="00AD5B57" w:rsidRDefault="00CA559F" w:rsidP="00CA559F">
      <w:pPr>
        <w:ind w:firstLine="709"/>
        <w:jc w:val="both"/>
        <w:rPr>
          <w:sz w:val="28"/>
          <w:szCs w:val="28"/>
        </w:rPr>
      </w:pPr>
      <w:r w:rsidRPr="00AD5B57">
        <w:rPr>
          <w:sz w:val="28"/>
          <w:szCs w:val="28"/>
          <w:lang w:bidi="ru-RU"/>
        </w:rPr>
        <w:t xml:space="preserve">В </w:t>
      </w:r>
      <w:r w:rsidR="00385816">
        <w:rPr>
          <w:sz w:val="28"/>
          <w:szCs w:val="28"/>
          <w:lang w:bidi="ru-RU"/>
        </w:rPr>
        <w:t xml:space="preserve">соответствии с Законом Чукотского автономного округа 24 марта 2014 года № 3-ОЗ «Об Уполномоченном по защите прав предпринимателей </w:t>
      </w:r>
      <w:r w:rsidR="00385816">
        <w:rPr>
          <w:sz w:val="28"/>
          <w:szCs w:val="28"/>
          <w:lang w:bidi="ru-RU"/>
        </w:rPr>
        <w:br/>
        <w:t>в Чукотском автономном округе»</w:t>
      </w:r>
      <w:r w:rsidRPr="00AD5B57">
        <w:rPr>
          <w:sz w:val="28"/>
          <w:szCs w:val="28"/>
          <w:lang w:bidi="ru-RU"/>
        </w:rPr>
        <w:t>,</w:t>
      </w:r>
    </w:p>
    <w:p w:rsidR="0062280A" w:rsidRPr="00AD5B57" w:rsidRDefault="0062280A" w:rsidP="0062280A">
      <w:pPr>
        <w:jc w:val="both"/>
        <w:rPr>
          <w:sz w:val="28"/>
        </w:rPr>
      </w:pPr>
    </w:p>
    <w:p w:rsidR="0062280A" w:rsidRPr="00AD5B57" w:rsidRDefault="0062280A" w:rsidP="0062280A">
      <w:pPr>
        <w:jc w:val="both"/>
        <w:rPr>
          <w:b/>
          <w:sz w:val="28"/>
        </w:rPr>
      </w:pPr>
      <w:r w:rsidRPr="00AD5B57">
        <w:rPr>
          <w:rFonts w:ascii="Times New Roman Полужирный" w:hAnsi="Times New Roman Полужирный"/>
          <w:b/>
          <w:spacing w:val="60"/>
          <w:sz w:val="28"/>
        </w:rPr>
        <w:t>ПОСТАНОВЛЯЮ</w:t>
      </w:r>
      <w:r w:rsidRPr="00AD5B57">
        <w:rPr>
          <w:b/>
          <w:sz w:val="28"/>
        </w:rPr>
        <w:t>:</w:t>
      </w:r>
    </w:p>
    <w:p w:rsidR="0062280A" w:rsidRPr="0027635A" w:rsidRDefault="0062280A" w:rsidP="0062280A">
      <w:pPr>
        <w:jc w:val="both"/>
        <w:rPr>
          <w:sz w:val="28"/>
        </w:rPr>
      </w:pPr>
    </w:p>
    <w:p w:rsidR="00385816" w:rsidRDefault="00385816" w:rsidP="0080634F">
      <w:pPr>
        <w:widowControl w:val="0"/>
        <w:tabs>
          <w:tab w:val="left" w:pos="0"/>
        </w:tabs>
        <w:ind w:firstLine="709"/>
        <w:jc w:val="both"/>
        <w:rPr>
          <w:sz w:val="28"/>
          <w:szCs w:val="28"/>
          <w:lang w:bidi="ru-RU"/>
        </w:rPr>
      </w:pPr>
      <w:r>
        <w:rPr>
          <w:sz w:val="28"/>
          <w:szCs w:val="28"/>
          <w:lang w:bidi="ru-RU"/>
        </w:rPr>
        <w:t xml:space="preserve">1. Утвердить Порядок </w:t>
      </w:r>
      <w:r w:rsidRPr="00385816">
        <w:rPr>
          <w:sz w:val="28"/>
          <w:szCs w:val="28"/>
          <w:lang w:bidi="ru-RU"/>
        </w:rPr>
        <w:t xml:space="preserve">организации и проведения отбора кандидатуры </w:t>
      </w:r>
      <w:r>
        <w:rPr>
          <w:sz w:val="28"/>
          <w:szCs w:val="28"/>
          <w:lang w:bidi="ru-RU"/>
        </w:rPr>
        <w:br/>
      </w:r>
      <w:r w:rsidRPr="00385816">
        <w:rPr>
          <w:sz w:val="28"/>
          <w:szCs w:val="28"/>
          <w:lang w:bidi="ru-RU"/>
        </w:rPr>
        <w:t xml:space="preserve">на должность Уполномоченного по защите прав предпринимателей </w:t>
      </w:r>
      <w:r>
        <w:rPr>
          <w:sz w:val="28"/>
          <w:szCs w:val="28"/>
          <w:lang w:bidi="ru-RU"/>
        </w:rPr>
        <w:br/>
      </w:r>
      <w:r w:rsidRPr="00385816">
        <w:rPr>
          <w:sz w:val="28"/>
          <w:szCs w:val="28"/>
          <w:lang w:bidi="ru-RU"/>
        </w:rPr>
        <w:t>в Чукотском автономном округе</w:t>
      </w:r>
      <w:r>
        <w:rPr>
          <w:sz w:val="28"/>
          <w:szCs w:val="28"/>
          <w:lang w:bidi="ru-RU"/>
        </w:rPr>
        <w:t xml:space="preserve"> согласно приложению к настоящему постановлению.</w:t>
      </w:r>
    </w:p>
    <w:p w:rsidR="00385816" w:rsidRDefault="00385816" w:rsidP="0080634F">
      <w:pPr>
        <w:widowControl w:val="0"/>
        <w:tabs>
          <w:tab w:val="left" w:pos="0"/>
        </w:tabs>
        <w:ind w:firstLine="709"/>
        <w:jc w:val="both"/>
        <w:rPr>
          <w:sz w:val="28"/>
          <w:szCs w:val="28"/>
          <w:lang w:bidi="ru-RU"/>
        </w:rPr>
      </w:pPr>
      <w:r>
        <w:rPr>
          <w:sz w:val="28"/>
          <w:szCs w:val="28"/>
          <w:lang w:bidi="ru-RU"/>
        </w:rPr>
        <w:t xml:space="preserve">2. Контроль за исполнением настоящего постановления возложить </w:t>
      </w:r>
      <w:r>
        <w:rPr>
          <w:sz w:val="28"/>
          <w:szCs w:val="28"/>
          <w:lang w:bidi="ru-RU"/>
        </w:rPr>
        <w:br/>
        <w:t>на Аппарат Губернатора и Правительства Чукотского автономного округа (Каргаполов П.А.).</w:t>
      </w:r>
    </w:p>
    <w:p w:rsidR="0062280A" w:rsidRPr="00AD5B57" w:rsidRDefault="0062280A" w:rsidP="00CA559F">
      <w:pPr>
        <w:rPr>
          <w:sz w:val="28"/>
        </w:rPr>
      </w:pPr>
    </w:p>
    <w:p w:rsidR="0062280A" w:rsidRPr="00AD5B57" w:rsidRDefault="0062280A" w:rsidP="00CA559F">
      <w:pPr>
        <w:rPr>
          <w:sz w:val="28"/>
        </w:rPr>
      </w:pPr>
    </w:p>
    <w:p w:rsidR="0062280A" w:rsidRPr="00AD5B57" w:rsidRDefault="0062280A" w:rsidP="00CA559F">
      <w:pPr>
        <w:rPr>
          <w:sz w:val="28"/>
        </w:rPr>
      </w:pPr>
    </w:p>
    <w:p w:rsidR="0062280A" w:rsidRPr="00AD5B57" w:rsidRDefault="00A93149" w:rsidP="00A93149">
      <w:pPr>
        <w:jc w:val="right"/>
        <w:rPr>
          <w:sz w:val="28"/>
        </w:rPr>
      </w:pPr>
      <w:r w:rsidRPr="00AD5B57">
        <w:rPr>
          <w:sz w:val="28"/>
        </w:rPr>
        <w:t>В.Г. Кузнецов</w:t>
      </w:r>
    </w:p>
    <w:p w:rsidR="001122ED" w:rsidRPr="00AD5B57" w:rsidRDefault="001122ED" w:rsidP="00A93149">
      <w:pPr>
        <w:jc w:val="right"/>
        <w:rPr>
          <w:sz w:val="28"/>
        </w:rPr>
      </w:pPr>
    </w:p>
    <w:p w:rsidR="007E6164" w:rsidRDefault="007E6164" w:rsidP="00BA7550">
      <w:pPr>
        <w:jc w:val="both"/>
        <w:rPr>
          <w:sz w:val="28"/>
        </w:rPr>
      </w:pPr>
    </w:p>
    <w:p w:rsidR="00BA7550" w:rsidRDefault="00BA7550" w:rsidP="00BA7550">
      <w:pPr>
        <w:jc w:val="both"/>
        <w:rPr>
          <w:sz w:val="28"/>
        </w:rPr>
        <w:sectPr w:rsidR="00BA7550" w:rsidSect="00385816">
          <w:headerReference w:type="even" r:id="rId9"/>
          <w:pgSz w:w="11906" w:h="16838"/>
          <w:pgMar w:top="567" w:right="851" w:bottom="1134" w:left="1701" w:header="397" w:footer="397" w:gutter="0"/>
          <w:cols w:space="720"/>
          <w:titlePg/>
          <w:docGrid w:linePitch="272"/>
        </w:sectPr>
      </w:pPr>
    </w:p>
    <w:tbl>
      <w:tblPr>
        <w:tblStyle w:val="ab"/>
        <w:tblW w:w="4111"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385816" w:rsidRPr="00521893" w:rsidTr="0027635A">
        <w:trPr>
          <w:trHeight w:val="1134"/>
        </w:trPr>
        <w:tc>
          <w:tcPr>
            <w:tcW w:w="4111" w:type="dxa"/>
          </w:tcPr>
          <w:p w:rsidR="00385816" w:rsidRPr="0034251B" w:rsidRDefault="00385816" w:rsidP="00D23127">
            <w:pPr>
              <w:pStyle w:val="aff2"/>
              <w:rPr>
                <w:b w:val="0"/>
                <w:sz w:val="24"/>
                <w:szCs w:val="24"/>
                <w:lang w:val="ru-RU"/>
              </w:rPr>
            </w:pPr>
            <w:r w:rsidRPr="0034251B">
              <w:rPr>
                <w:b w:val="0"/>
                <w:sz w:val="24"/>
                <w:szCs w:val="24"/>
              </w:rPr>
              <w:t>Приложение</w:t>
            </w:r>
          </w:p>
          <w:p w:rsidR="00385816" w:rsidRPr="0034251B" w:rsidRDefault="00385816" w:rsidP="00D23127">
            <w:pPr>
              <w:pStyle w:val="aff2"/>
              <w:rPr>
                <w:b w:val="0"/>
                <w:sz w:val="24"/>
                <w:szCs w:val="24"/>
                <w:lang w:val="ru-RU"/>
              </w:rPr>
            </w:pPr>
            <w:r w:rsidRPr="0034251B">
              <w:rPr>
                <w:b w:val="0"/>
                <w:sz w:val="24"/>
                <w:szCs w:val="24"/>
              </w:rPr>
              <w:t xml:space="preserve">к </w:t>
            </w:r>
            <w:r w:rsidRPr="0034251B">
              <w:rPr>
                <w:b w:val="0"/>
                <w:sz w:val="24"/>
                <w:szCs w:val="24"/>
                <w:lang w:val="ru-RU"/>
              </w:rPr>
              <w:t>Постановлению Губернатора Чукотского автономного округа</w:t>
            </w:r>
          </w:p>
          <w:p w:rsidR="00385816" w:rsidRPr="00045D83" w:rsidRDefault="004714F8" w:rsidP="00D23127">
            <w:pPr>
              <w:pStyle w:val="aff2"/>
              <w:rPr>
                <w:bCs/>
                <w:sz w:val="28"/>
                <w:szCs w:val="24"/>
                <w:lang w:val="ru-RU"/>
              </w:rPr>
            </w:pPr>
            <w:r>
              <w:rPr>
                <w:b w:val="0"/>
                <w:sz w:val="24"/>
                <w:szCs w:val="24"/>
                <w:lang w:val="ru-RU"/>
              </w:rPr>
              <w:t>от 4 сентября 2026 года № 159</w:t>
            </w:r>
          </w:p>
        </w:tc>
      </w:tr>
    </w:tbl>
    <w:p w:rsidR="00385816" w:rsidRDefault="00385816" w:rsidP="00385816">
      <w:pPr>
        <w:shd w:val="clear" w:color="auto" w:fill="FFFFFF"/>
        <w:jc w:val="center"/>
        <w:rPr>
          <w:bCs/>
          <w:sz w:val="28"/>
          <w:szCs w:val="28"/>
        </w:rPr>
      </w:pPr>
    </w:p>
    <w:p w:rsidR="0027635A" w:rsidRPr="0027635A" w:rsidRDefault="0027635A" w:rsidP="00385816">
      <w:pPr>
        <w:shd w:val="clear" w:color="auto" w:fill="FFFFFF"/>
        <w:jc w:val="center"/>
        <w:rPr>
          <w:bCs/>
          <w:sz w:val="28"/>
          <w:szCs w:val="28"/>
        </w:rPr>
      </w:pPr>
    </w:p>
    <w:p w:rsidR="00385816" w:rsidRPr="0027635A" w:rsidRDefault="00385816" w:rsidP="00385816">
      <w:pPr>
        <w:shd w:val="clear" w:color="auto" w:fill="FFFFFF"/>
        <w:jc w:val="center"/>
        <w:rPr>
          <w:rFonts w:ascii="Times New Roman Полужирный" w:hAnsi="Times New Roman Полужирный"/>
          <w:b/>
          <w:bCs/>
          <w:spacing w:val="20"/>
          <w:sz w:val="28"/>
          <w:szCs w:val="28"/>
        </w:rPr>
      </w:pPr>
      <w:r w:rsidRPr="0027635A">
        <w:rPr>
          <w:rFonts w:ascii="Times New Roman Полужирный" w:hAnsi="Times New Roman Полужирный"/>
          <w:b/>
          <w:bCs/>
          <w:spacing w:val="20"/>
          <w:sz w:val="28"/>
          <w:szCs w:val="28"/>
        </w:rPr>
        <w:t xml:space="preserve">ПОРЯДОК </w:t>
      </w:r>
    </w:p>
    <w:p w:rsidR="00385816" w:rsidRPr="00970287" w:rsidRDefault="00385816" w:rsidP="00385816">
      <w:pPr>
        <w:shd w:val="clear" w:color="auto" w:fill="FFFFFF"/>
        <w:jc w:val="center"/>
        <w:rPr>
          <w:b/>
          <w:sz w:val="28"/>
          <w:szCs w:val="28"/>
        </w:rPr>
      </w:pPr>
      <w:r w:rsidRPr="00970287">
        <w:rPr>
          <w:b/>
          <w:sz w:val="28"/>
          <w:szCs w:val="28"/>
        </w:rPr>
        <w:t xml:space="preserve">организации и проведения отбора кандидатуры на должность Уполномоченного по защите прав предпринимателей </w:t>
      </w:r>
      <w:r w:rsidR="0027635A">
        <w:rPr>
          <w:b/>
          <w:sz w:val="28"/>
          <w:szCs w:val="28"/>
        </w:rPr>
        <w:br/>
      </w:r>
      <w:r w:rsidRPr="00970287">
        <w:rPr>
          <w:b/>
          <w:sz w:val="28"/>
          <w:szCs w:val="28"/>
        </w:rPr>
        <w:t>в Чукотском автономном округе</w:t>
      </w:r>
    </w:p>
    <w:p w:rsidR="00385816" w:rsidRPr="00DE7BE6" w:rsidRDefault="00385816" w:rsidP="00385816">
      <w:pPr>
        <w:shd w:val="clear" w:color="auto" w:fill="FFFFFF"/>
        <w:jc w:val="center"/>
        <w:rPr>
          <w:sz w:val="28"/>
          <w:szCs w:val="28"/>
        </w:rPr>
      </w:pPr>
      <w:r>
        <w:rPr>
          <w:sz w:val="28"/>
          <w:szCs w:val="28"/>
        </w:rPr>
        <w:t xml:space="preserve">   </w:t>
      </w:r>
    </w:p>
    <w:p w:rsidR="00385816" w:rsidRPr="0007620D" w:rsidRDefault="00385816" w:rsidP="00385816">
      <w:pPr>
        <w:shd w:val="clear" w:color="auto" w:fill="FFFFFF"/>
        <w:ind w:firstLine="709"/>
        <w:jc w:val="both"/>
        <w:rPr>
          <w:sz w:val="28"/>
          <w:szCs w:val="28"/>
        </w:rPr>
      </w:pPr>
      <w:r w:rsidRPr="0007620D">
        <w:rPr>
          <w:sz w:val="28"/>
          <w:szCs w:val="28"/>
        </w:rPr>
        <w:t xml:space="preserve">1. Настоящий Порядок определяет процедуру организации и проведения отбора кандидатуры </w:t>
      </w:r>
      <w:r w:rsidR="008617D9" w:rsidRPr="0007620D">
        <w:rPr>
          <w:sz w:val="28"/>
          <w:szCs w:val="28"/>
        </w:rPr>
        <w:t xml:space="preserve">на </w:t>
      </w:r>
      <w:r w:rsidRPr="0007620D">
        <w:rPr>
          <w:sz w:val="28"/>
          <w:szCs w:val="28"/>
        </w:rPr>
        <w:t>должност</w:t>
      </w:r>
      <w:r w:rsidR="008617D9" w:rsidRPr="0007620D">
        <w:rPr>
          <w:sz w:val="28"/>
          <w:szCs w:val="28"/>
        </w:rPr>
        <w:t xml:space="preserve">ь </w:t>
      </w:r>
      <w:r w:rsidRPr="0007620D">
        <w:rPr>
          <w:sz w:val="28"/>
          <w:szCs w:val="28"/>
        </w:rPr>
        <w:t xml:space="preserve">Уполномоченного по защите прав предпринимателей в Чукотском автономном округе (далее – отбор) и учёта мнения предпринимательского сообщества, а также порядок и сроки направления предложения о кандидате и прилагаемые к нему документы </w:t>
      </w:r>
      <w:r w:rsidR="000E0418" w:rsidRPr="0007620D">
        <w:rPr>
          <w:sz w:val="28"/>
          <w:szCs w:val="28"/>
        </w:rPr>
        <w:br/>
      </w:r>
      <w:r w:rsidRPr="0007620D">
        <w:rPr>
          <w:sz w:val="28"/>
          <w:szCs w:val="28"/>
        </w:rPr>
        <w:t>в адрес Уполномоченного при Президенте Российской Федерации по защите прав предпринимателей.</w:t>
      </w:r>
    </w:p>
    <w:p w:rsidR="00C57DEC" w:rsidRPr="0007620D" w:rsidRDefault="008617D9" w:rsidP="00385816">
      <w:pPr>
        <w:shd w:val="clear" w:color="auto" w:fill="FFFFFF"/>
        <w:ind w:firstLine="709"/>
        <w:jc w:val="both"/>
        <w:rPr>
          <w:sz w:val="28"/>
          <w:szCs w:val="28"/>
        </w:rPr>
      </w:pPr>
      <w:r w:rsidRPr="0007620D">
        <w:rPr>
          <w:sz w:val="28"/>
          <w:szCs w:val="28"/>
        </w:rPr>
        <w:t>2</w:t>
      </w:r>
      <w:r w:rsidR="00385816" w:rsidRPr="0007620D">
        <w:rPr>
          <w:sz w:val="28"/>
          <w:szCs w:val="28"/>
        </w:rPr>
        <w:t xml:space="preserve">. Выдвижение кандидатур на </w:t>
      </w:r>
      <w:r w:rsidR="00EA61C4" w:rsidRPr="0007620D">
        <w:rPr>
          <w:sz w:val="28"/>
          <w:szCs w:val="28"/>
        </w:rPr>
        <w:t>д</w:t>
      </w:r>
      <w:r w:rsidR="00385816" w:rsidRPr="0007620D">
        <w:rPr>
          <w:sz w:val="28"/>
          <w:szCs w:val="28"/>
        </w:rPr>
        <w:t>олжност</w:t>
      </w:r>
      <w:r w:rsidR="00EA61C4" w:rsidRPr="0007620D">
        <w:rPr>
          <w:sz w:val="28"/>
          <w:szCs w:val="28"/>
        </w:rPr>
        <w:t xml:space="preserve">ь </w:t>
      </w:r>
      <w:r w:rsidR="00385816" w:rsidRPr="0007620D">
        <w:rPr>
          <w:sz w:val="28"/>
          <w:szCs w:val="28"/>
        </w:rPr>
        <w:t>Уполномоченного</w:t>
      </w:r>
      <w:r w:rsidRPr="0007620D">
        <w:rPr>
          <w:sz w:val="28"/>
          <w:szCs w:val="28"/>
        </w:rPr>
        <w:t xml:space="preserve"> по защите прав предпринимателей в Чукотском автономном округе </w:t>
      </w:r>
      <w:r w:rsidR="000E0418" w:rsidRPr="0007620D">
        <w:rPr>
          <w:sz w:val="28"/>
          <w:szCs w:val="28"/>
        </w:rPr>
        <w:br/>
      </w:r>
      <w:r w:rsidRPr="0007620D">
        <w:rPr>
          <w:sz w:val="28"/>
          <w:szCs w:val="28"/>
        </w:rPr>
        <w:t xml:space="preserve">(далее – Уполномоченный) </w:t>
      </w:r>
      <w:r w:rsidR="00385816" w:rsidRPr="0007620D">
        <w:rPr>
          <w:sz w:val="28"/>
          <w:szCs w:val="28"/>
        </w:rPr>
        <w:t>осуществляется предпринимательским сообществом</w:t>
      </w:r>
      <w:r w:rsidR="00C57DEC" w:rsidRPr="0007620D">
        <w:rPr>
          <w:sz w:val="28"/>
          <w:szCs w:val="28"/>
        </w:rPr>
        <w:t xml:space="preserve"> (далее – субъекты выдвижения)</w:t>
      </w:r>
      <w:r w:rsidR="00385816" w:rsidRPr="0007620D">
        <w:rPr>
          <w:sz w:val="28"/>
          <w:szCs w:val="28"/>
        </w:rPr>
        <w:t>.</w:t>
      </w:r>
    </w:p>
    <w:p w:rsidR="00003AC6" w:rsidRPr="0007620D" w:rsidRDefault="00B063FD" w:rsidP="00385816">
      <w:pPr>
        <w:shd w:val="clear" w:color="auto" w:fill="FFFFFF"/>
        <w:ind w:firstLine="709"/>
        <w:jc w:val="both"/>
        <w:rPr>
          <w:sz w:val="28"/>
          <w:szCs w:val="28"/>
        </w:rPr>
      </w:pPr>
      <w:r w:rsidRPr="0007620D">
        <w:rPr>
          <w:sz w:val="28"/>
          <w:szCs w:val="28"/>
        </w:rPr>
        <w:t>В целях настоящего Порядка под предпринимательским сообществом понимаются</w:t>
      </w:r>
      <w:r w:rsidR="00003AC6" w:rsidRPr="0007620D">
        <w:rPr>
          <w:sz w:val="28"/>
          <w:szCs w:val="28"/>
        </w:rPr>
        <w:t xml:space="preserve"> общественные объединения предпринимателей, действующие </w:t>
      </w:r>
      <w:r w:rsidR="00003AC6" w:rsidRPr="0007620D">
        <w:rPr>
          <w:sz w:val="28"/>
          <w:szCs w:val="28"/>
        </w:rPr>
        <w:br/>
        <w:t>на территории Чукотского автономного округа.</w:t>
      </w:r>
    </w:p>
    <w:p w:rsidR="009856EB" w:rsidRPr="0007620D" w:rsidRDefault="00B063FD" w:rsidP="00385816">
      <w:pPr>
        <w:shd w:val="clear" w:color="auto" w:fill="FFFFFF"/>
        <w:ind w:firstLine="709"/>
        <w:jc w:val="both"/>
        <w:rPr>
          <w:sz w:val="28"/>
          <w:szCs w:val="28"/>
        </w:rPr>
      </w:pPr>
      <w:r w:rsidRPr="0007620D">
        <w:rPr>
          <w:sz w:val="28"/>
          <w:szCs w:val="28"/>
        </w:rPr>
        <w:t>3</w:t>
      </w:r>
      <w:r w:rsidR="00385816" w:rsidRPr="0007620D">
        <w:rPr>
          <w:sz w:val="28"/>
          <w:szCs w:val="28"/>
        </w:rPr>
        <w:t xml:space="preserve">. Организацию процедуры приёма </w:t>
      </w:r>
      <w:r w:rsidR="00EA61C4" w:rsidRPr="0007620D">
        <w:rPr>
          <w:sz w:val="28"/>
          <w:szCs w:val="28"/>
        </w:rPr>
        <w:t xml:space="preserve">предложений </w:t>
      </w:r>
      <w:r w:rsidR="00385816" w:rsidRPr="0007620D">
        <w:rPr>
          <w:sz w:val="28"/>
          <w:szCs w:val="28"/>
        </w:rPr>
        <w:t>для отбора</w:t>
      </w:r>
      <w:r w:rsidR="00EA61C4" w:rsidRPr="0007620D">
        <w:rPr>
          <w:sz w:val="28"/>
          <w:szCs w:val="28"/>
        </w:rPr>
        <w:t xml:space="preserve"> кандидатур на должность Уполномоченного (далее – предложения) </w:t>
      </w:r>
      <w:r w:rsidR="00385816" w:rsidRPr="0007620D">
        <w:rPr>
          <w:sz w:val="28"/>
          <w:szCs w:val="28"/>
        </w:rPr>
        <w:t xml:space="preserve">осуществляет </w:t>
      </w:r>
      <w:r w:rsidRPr="0007620D">
        <w:rPr>
          <w:sz w:val="28"/>
          <w:szCs w:val="28"/>
        </w:rPr>
        <w:t xml:space="preserve">структурное подразделение </w:t>
      </w:r>
      <w:r w:rsidR="00385816" w:rsidRPr="0007620D">
        <w:rPr>
          <w:sz w:val="28"/>
          <w:szCs w:val="28"/>
        </w:rPr>
        <w:t>Аппарат</w:t>
      </w:r>
      <w:r w:rsidRPr="0007620D">
        <w:rPr>
          <w:sz w:val="28"/>
          <w:szCs w:val="28"/>
        </w:rPr>
        <w:t>а</w:t>
      </w:r>
      <w:r w:rsidR="00385816" w:rsidRPr="0007620D">
        <w:rPr>
          <w:sz w:val="28"/>
          <w:szCs w:val="28"/>
        </w:rPr>
        <w:t xml:space="preserve"> Губернатора и Правительства Чукотского автономного округа </w:t>
      </w:r>
      <w:r w:rsidRPr="0007620D">
        <w:rPr>
          <w:sz w:val="28"/>
          <w:szCs w:val="28"/>
        </w:rPr>
        <w:t xml:space="preserve">– Управление государственной службы, кадровой работы и государственных наград </w:t>
      </w:r>
      <w:r w:rsidR="00385816" w:rsidRPr="0007620D">
        <w:rPr>
          <w:sz w:val="28"/>
          <w:szCs w:val="28"/>
        </w:rPr>
        <w:t xml:space="preserve">(далее – </w:t>
      </w:r>
      <w:r w:rsidRPr="0007620D">
        <w:rPr>
          <w:sz w:val="28"/>
          <w:szCs w:val="28"/>
        </w:rPr>
        <w:t>Управление</w:t>
      </w:r>
      <w:r w:rsidR="00385816" w:rsidRPr="0007620D">
        <w:rPr>
          <w:sz w:val="28"/>
          <w:szCs w:val="28"/>
        </w:rPr>
        <w:t>).</w:t>
      </w:r>
    </w:p>
    <w:p w:rsidR="0034251B" w:rsidRPr="0007620D" w:rsidRDefault="009856EB" w:rsidP="0034251B">
      <w:pPr>
        <w:shd w:val="clear" w:color="auto" w:fill="FFFFFF"/>
        <w:ind w:firstLine="709"/>
        <w:jc w:val="both"/>
        <w:rPr>
          <w:sz w:val="28"/>
          <w:szCs w:val="28"/>
        </w:rPr>
      </w:pPr>
      <w:r w:rsidRPr="0007620D">
        <w:rPr>
          <w:sz w:val="28"/>
          <w:szCs w:val="28"/>
        </w:rPr>
        <w:t>4</w:t>
      </w:r>
      <w:r w:rsidR="00385816" w:rsidRPr="0007620D">
        <w:rPr>
          <w:sz w:val="28"/>
          <w:szCs w:val="28"/>
        </w:rPr>
        <w:t xml:space="preserve">. </w:t>
      </w:r>
      <w:r w:rsidRPr="0007620D">
        <w:rPr>
          <w:sz w:val="28"/>
          <w:szCs w:val="28"/>
        </w:rPr>
        <w:t xml:space="preserve">Управление </w:t>
      </w:r>
      <w:r w:rsidR="00385816" w:rsidRPr="0007620D">
        <w:rPr>
          <w:sz w:val="28"/>
          <w:szCs w:val="28"/>
        </w:rPr>
        <w:t>размещает информационное сообщение о приём</w:t>
      </w:r>
      <w:r w:rsidR="00EA61C4" w:rsidRPr="0007620D">
        <w:rPr>
          <w:sz w:val="28"/>
          <w:szCs w:val="28"/>
        </w:rPr>
        <w:t xml:space="preserve">е </w:t>
      </w:r>
      <w:r w:rsidR="00385816" w:rsidRPr="0007620D">
        <w:rPr>
          <w:sz w:val="28"/>
          <w:szCs w:val="28"/>
        </w:rPr>
        <w:t>предложений</w:t>
      </w:r>
      <w:r w:rsidR="00EA61C4" w:rsidRPr="0007620D">
        <w:rPr>
          <w:sz w:val="28"/>
          <w:szCs w:val="28"/>
        </w:rPr>
        <w:t xml:space="preserve"> </w:t>
      </w:r>
      <w:r w:rsidR="00385816" w:rsidRPr="0007620D">
        <w:rPr>
          <w:sz w:val="28"/>
          <w:szCs w:val="28"/>
        </w:rPr>
        <w:t xml:space="preserve">на официальном сайте Чукотского автономного округа в </w:t>
      </w:r>
      <w:r w:rsidR="0034251B" w:rsidRPr="0007620D">
        <w:rPr>
          <w:sz w:val="28"/>
          <w:szCs w:val="28"/>
        </w:rPr>
        <w:t xml:space="preserve">информационно-телекоммуникационной </w:t>
      </w:r>
      <w:r w:rsidR="00385816" w:rsidRPr="0007620D">
        <w:rPr>
          <w:sz w:val="28"/>
          <w:szCs w:val="28"/>
        </w:rPr>
        <w:t xml:space="preserve">сети </w:t>
      </w:r>
      <w:r w:rsidR="0034251B" w:rsidRPr="0007620D">
        <w:rPr>
          <w:sz w:val="28"/>
          <w:szCs w:val="28"/>
        </w:rPr>
        <w:t>«</w:t>
      </w:r>
      <w:r w:rsidR="00385816" w:rsidRPr="0007620D">
        <w:rPr>
          <w:sz w:val="28"/>
          <w:szCs w:val="28"/>
        </w:rPr>
        <w:t>Интернет</w:t>
      </w:r>
      <w:r w:rsidR="0034251B" w:rsidRPr="0007620D">
        <w:rPr>
          <w:sz w:val="28"/>
          <w:szCs w:val="28"/>
        </w:rPr>
        <w:t>»</w:t>
      </w:r>
      <w:r w:rsidR="00385816" w:rsidRPr="0007620D">
        <w:rPr>
          <w:sz w:val="28"/>
          <w:szCs w:val="28"/>
        </w:rPr>
        <w:t xml:space="preserve"> (чукотка.рф)</w:t>
      </w:r>
      <w:r w:rsidR="00385816" w:rsidRPr="0007620D">
        <w:rPr>
          <w:sz w:val="28"/>
          <w:szCs w:val="28"/>
          <w:shd w:val="clear" w:color="auto" w:fill="FFFFFF"/>
        </w:rPr>
        <w:t>.</w:t>
      </w:r>
      <w:r w:rsidR="0034251B" w:rsidRPr="0007620D">
        <w:rPr>
          <w:sz w:val="28"/>
          <w:szCs w:val="28"/>
        </w:rPr>
        <w:t xml:space="preserve"> Информационное сообщение о приёме предложений должно содержать сведения о:</w:t>
      </w:r>
    </w:p>
    <w:p w:rsidR="00323EA9" w:rsidRPr="0007620D" w:rsidRDefault="00323EA9" w:rsidP="00323EA9">
      <w:pPr>
        <w:shd w:val="clear" w:color="auto" w:fill="FFFFFF"/>
        <w:ind w:firstLine="709"/>
        <w:jc w:val="both"/>
        <w:rPr>
          <w:sz w:val="28"/>
          <w:szCs w:val="28"/>
        </w:rPr>
      </w:pPr>
      <w:r w:rsidRPr="0007620D">
        <w:rPr>
          <w:sz w:val="28"/>
          <w:szCs w:val="28"/>
        </w:rPr>
        <w:t>1) субъектах выдвижения;</w:t>
      </w:r>
    </w:p>
    <w:p w:rsidR="00323EA9" w:rsidRPr="0007620D" w:rsidRDefault="00323EA9" w:rsidP="00323EA9">
      <w:pPr>
        <w:shd w:val="clear" w:color="auto" w:fill="FFFFFF"/>
        <w:ind w:firstLine="709"/>
        <w:jc w:val="both"/>
        <w:rPr>
          <w:sz w:val="28"/>
          <w:szCs w:val="28"/>
        </w:rPr>
      </w:pPr>
      <w:r w:rsidRPr="0007620D">
        <w:rPr>
          <w:sz w:val="28"/>
          <w:szCs w:val="28"/>
        </w:rPr>
        <w:t>2) месте и времени приёма предложений</w:t>
      </w:r>
      <w:bookmarkStart w:id="0" w:name="sub_2057"/>
      <w:r w:rsidRPr="0007620D">
        <w:rPr>
          <w:sz w:val="28"/>
          <w:szCs w:val="28"/>
        </w:rPr>
        <w:t>;</w:t>
      </w:r>
    </w:p>
    <w:p w:rsidR="00323EA9" w:rsidRPr="0007620D" w:rsidRDefault="00323EA9" w:rsidP="00323EA9">
      <w:pPr>
        <w:shd w:val="clear" w:color="auto" w:fill="FFFFFF"/>
        <w:ind w:firstLine="709"/>
        <w:jc w:val="both"/>
        <w:rPr>
          <w:sz w:val="28"/>
          <w:szCs w:val="28"/>
        </w:rPr>
      </w:pPr>
      <w:r w:rsidRPr="0007620D">
        <w:rPr>
          <w:sz w:val="28"/>
          <w:szCs w:val="28"/>
        </w:rPr>
        <w:t>3) сроке (датах начала и окончания) приёма предложений</w:t>
      </w:r>
      <w:bookmarkStart w:id="1" w:name="sub_2058"/>
      <w:bookmarkEnd w:id="0"/>
      <w:r w:rsidRPr="0007620D">
        <w:rPr>
          <w:sz w:val="28"/>
          <w:szCs w:val="28"/>
        </w:rPr>
        <w:t>;</w:t>
      </w:r>
    </w:p>
    <w:p w:rsidR="00323EA9" w:rsidRPr="0007620D" w:rsidRDefault="00323EA9" w:rsidP="00323EA9">
      <w:pPr>
        <w:shd w:val="clear" w:color="auto" w:fill="FFFFFF"/>
        <w:ind w:firstLine="709"/>
        <w:jc w:val="both"/>
        <w:rPr>
          <w:sz w:val="28"/>
          <w:szCs w:val="28"/>
        </w:rPr>
      </w:pPr>
      <w:r w:rsidRPr="0007620D">
        <w:rPr>
          <w:sz w:val="28"/>
          <w:szCs w:val="28"/>
        </w:rPr>
        <w:t>4) перечне документов</w:t>
      </w:r>
      <w:bookmarkStart w:id="2" w:name="sub_2059"/>
      <w:bookmarkEnd w:id="1"/>
      <w:r w:rsidRPr="0007620D">
        <w:rPr>
          <w:sz w:val="28"/>
          <w:szCs w:val="28"/>
        </w:rPr>
        <w:t>,</w:t>
      </w:r>
      <w:bookmarkEnd w:id="2"/>
      <w:r w:rsidRPr="0007620D">
        <w:rPr>
          <w:sz w:val="28"/>
          <w:szCs w:val="28"/>
        </w:rPr>
        <w:t xml:space="preserve"> прилагаемых к предложению</w:t>
      </w:r>
      <w:r w:rsidR="00E97603" w:rsidRPr="0007620D">
        <w:rPr>
          <w:sz w:val="28"/>
          <w:szCs w:val="28"/>
        </w:rPr>
        <w:t xml:space="preserve">, в соответствии </w:t>
      </w:r>
      <w:r w:rsidR="00003AC6" w:rsidRPr="0007620D">
        <w:rPr>
          <w:sz w:val="28"/>
          <w:szCs w:val="28"/>
        </w:rPr>
        <w:br/>
      </w:r>
      <w:r w:rsidR="00E97603" w:rsidRPr="0007620D">
        <w:rPr>
          <w:sz w:val="28"/>
          <w:szCs w:val="28"/>
        </w:rPr>
        <w:t>с пунктом 8 настоящего Порядка</w:t>
      </w:r>
      <w:r w:rsidRPr="0007620D">
        <w:rPr>
          <w:sz w:val="28"/>
          <w:szCs w:val="28"/>
        </w:rPr>
        <w:t>;</w:t>
      </w:r>
    </w:p>
    <w:p w:rsidR="00EA61C4" w:rsidRPr="0007620D" w:rsidRDefault="00323EA9" w:rsidP="00323EA9">
      <w:pPr>
        <w:shd w:val="clear" w:color="auto" w:fill="FFFFFF"/>
        <w:ind w:firstLine="709"/>
        <w:jc w:val="both"/>
        <w:rPr>
          <w:sz w:val="28"/>
          <w:szCs w:val="28"/>
        </w:rPr>
      </w:pPr>
      <w:r w:rsidRPr="0007620D">
        <w:rPr>
          <w:sz w:val="28"/>
          <w:szCs w:val="28"/>
        </w:rPr>
        <w:t>5</w:t>
      </w:r>
      <w:r w:rsidR="00385816" w:rsidRPr="0007620D">
        <w:rPr>
          <w:sz w:val="28"/>
          <w:szCs w:val="28"/>
        </w:rPr>
        <w:t>) фамили</w:t>
      </w:r>
      <w:r w:rsidRPr="0007620D">
        <w:rPr>
          <w:sz w:val="28"/>
          <w:szCs w:val="28"/>
        </w:rPr>
        <w:t>и</w:t>
      </w:r>
      <w:r w:rsidR="00385816" w:rsidRPr="0007620D">
        <w:rPr>
          <w:sz w:val="28"/>
          <w:szCs w:val="28"/>
        </w:rPr>
        <w:t>, им</w:t>
      </w:r>
      <w:r w:rsidRPr="0007620D">
        <w:rPr>
          <w:sz w:val="28"/>
          <w:szCs w:val="28"/>
        </w:rPr>
        <w:t xml:space="preserve">ени, </w:t>
      </w:r>
      <w:r w:rsidR="00385816" w:rsidRPr="0007620D">
        <w:rPr>
          <w:sz w:val="28"/>
          <w:szCs w:val="28"/>
        </w:rPr>
        <w:t>отчеств</w:t>
      </w:r>
      <w:r w:rsidRPr="0007620D">
        <w:rPr>
          <w:sz w:val="28"/>
          <w:szCs w:val="28"/>
        </w:rPr>
        <w:t>е</w:t>
      </w:r>
      <w:r w:rsidR="00385816" w:rsidRPr="0007620D">
        <w:rPr>
          <w:sz w:val="28"/>
          <w:szCs w:val="28"/>
        </w:rPr>
        <w:t>, местонахождени</w:t>
      </w:r>
      <w:r w:rsidRPr="0007620D">
        <w:rPr>
          <w:sz w:val="28"/>
          <w:szCs w:val="28"/>
        </w:rPr>
        <w:t>и</w:t>
      </w:r>
      <w:r w:rsidR="00385816" w:rsidRPr="0007620D">
        <w:rPr>
          <w:sz w:val="28"/>
          <w:szCs w:val="28"/>
        </w:rPr>
        <w:t>, почтов</w:t>
      </w:r>
      <w:r w:rsidRPr="0007620D">
        <w:rPr>
          <w:sz w:val="28"/>
          <w:szCs w:val="28"/>
        </w:rPr>
        <w:t xml:space="preserve">ом </w:t>
      </w:r>
      <w:r w:rsidR="00385816" w:rsidRPr="0007620D">
        <w:rPr>
          <w:sz w:val="28"/>
          <w:szCs w:val="28"/>
        </w:rPr>
        <w:t>адрес</w:t>
      </w:r>
      <w:r w:rsidRPr="0007620D">
        <w:rPr>
          <w:sz w:val="28"/>
          <w:szCs w:val="28"/>
        </w:rPr>
        <w:t>е</w:t>
      </w:r>
      <w:r w:rsidR="00385816" w:rsidRPr="0007620D">
        <w:rPr>
          <w:sz w:val="28"/>
          <w:szCs w:val="28"/>
        </w:rPr>
        <w:t xml:space="preserve"> </w:t>
      </w:r>
      <w:r w:rsidR="00E97603" w:rsidRPr="0007620D">
        <w:rPr>
          <w:sz w:val="28"/>
          <w:szCs w:val="28"/>
        </w:rPr>
        <w:br/>
      </w:r>
      <w:r w:rsidR="00385816" w:rsidRPr="0007620D">
        <w:rPr>
          <w:sz w:val="28"/>
          <w:szCs w:val="28"/>
        </w:rPr>
        <w:t>и адрес</w:t>
      </w:r>
      <w:r w:rsidRPr="0007620D">
        <w:rPr>
          <w:sz w:val="28"/>
          <w:szCs w:val="28"/>
        </w:rPr>
        <w:t>е</w:t>
      </w:r>
      <w:r w:rsidR="00385816" w:rsidRPr="0007620D">
        <w:rPr>
          <w:sz w:val="28"/>
          <w:szCs w:val="28"/>
        </w:rPr>
        <w:t xml:space="preserve"> электронной почты, номер</w:t>
      </w:r>
      <w:r w:rsidRPr="0007620D">
        <w:rPr>
          <w:sz w:val="28"/>
          <w:szCs w:val="28"/>
        </w:rPr>
        <w:t>е</w:t>
      </w:r>
      <w:r w:rsidR="00385816" w:rsidRPr="0007620D">
        <w:rPr>
          <w:sz w:val="28"/>
          <w:szCs w:val="28"/>
        </w:rPr>
        <w:t xml:space="preserve"> контактного телефона </w:t>
      </w:r>
      <w:r w:rsidRPr="0007620D">
        <w:rPr>
          <w:sz w:val="28"/>
          <w:szCs w:val="28"/>
        </w:rPr>
        <w:t xml:space="preserve">должностного лица </w:t>
      </w:r>
      <w:r w:rsidR="009856EB" w:rsidRPr="0007620D">
        <w:rPr>
          <w:sz w:val="28"/>
          <w:szCs w:val="28"/>
        </w:rPr>
        <w:t>Управления</w:t>
      </w:r>
      <w:r w:rsidRPr="0007620D">
        <w:rPr>
          <w:sz w:val="28"/>
          <w:szCs w:val="28"/>
        </w:rPr>
        <w:t>.</w:t>
      </w:r>
    </w:p>
    <w:p w:rsidR="00FE394F" w:rsidRPr="0007620D" w:rsidRDefault="00FE394F" w:rsidP="00FE394F">
      <w:pPr>
        <w:shd w:val="clear" w:color="auto" w:fill="FFFFFF"/>
        <w:ind w:firstLine="709"/>
        <w:jc w:val="both"/>
        <w:rPr>
          <w:sz w:val="28"/>
          <w:szCs w:val="28"/>
        </w:rPr>
      </w:pPr>
      <w:r w:rsidRPr="0007620D">
        <w:rPr>
          <w:sz w:val="28"/>
          <w:szCs w:val="28"/>
        </w:rPr>
        <w:t>5. Субъекты выдвижения вправе выдвинуть не более одной кандидатуры на должность Уполномоченного.</w:t>
      </w:r>
    </w:p>
    <w:p w:rsidR="00EC613F" w:rsidRDefault="00FE394F" w:rsidP="00EC613F">
      <w:pPr>
        <w:autoSpaceDE w:val="0"/>
        <w:autoSpaceDN w:val="0"/>
        <w:adjustRightInd w:val="0"/>
        <w:ind w:firstLine="709"/>
        <w:jc w:val="both"/>
        <w:rPr>
          <w:sz w:val="28"/>
          <w:szCs w:val="28"/>
          <w:shd w:val="clear" w:color="auto" w:fill="FFFFFF"/>
        </w:rPr>
      </w:pPr>
      <w:r w:rsidRPr="0007620D">
        <w:rPr>
          <w:sz w:val="28"/>
          <w:szCs w:val="28"/>
        </w:rPr>
        <w:t>6</w:t>
      </w:r>
      <w:r w:rsidR="00385816" w:rsidRPr="0007620D">
        <w:rPr>
          <w:sz w:val="28"/>
          <w:szCs w:val="28"/>
        </w:rPr>
        <w:t xml:space="preserve">. </w:t>
      </w:r>
      <w:r w:rsidR="00C91EAE" w:rsidRPr="0007620D">
        <w:rPr>
          <w:sz w:val="28"/>
          <w:szCs w:val="28"/>
        </w:rPr>
        <w:t xml:space="preserve">Кандидатом на должность Уполномоченного </w:t>
      </w:r>
      <w:r w:rsidR="00025E3C" w:rsidRPr="0007620D">
        <w:rPr>
          <w:sz w:val="28"/>
          <w:szCs w:val="28"/>
          <w:shd w:val="clear" w:color="auto" w:fill="FFFFFF"/>
        </w:rPr>
        <w:t xml:space="preserve">может быть </w:t>
      </w:r>
      <w:r w:rsidR="00C91EAE" w:rsidRPr="0007620D">
        <w:rPr>
          <w:sz w:val="28"/>
          <w:szCs w:val="28"/>
          <w:shd w:val="clear" w:color="auto" w:fill="FFFFFF"/>
        </w:rPr>
        <w:t xml:space="preserve">выдвинут </w:t>
      </w:r>
      <w:r w:rsidR="00025E3C" w:rsidRPr="0007620D">
        <w:rPr>
          <w:sz w:val="28"/>
          <w:szCs w:val="28"/>
          <w:shd w:val="clear" w:color="auto" w:fill="FFFFFF"/>
        </w:rPr>
        <w:t xml:space="preserve">гражданин Российской Федерации не моложе </w:t>
      </w:r>
      <w:r w:rsidR="0034251B" w:rsidRPr="0007620D">
        <w:rPr>
          <w:sz w:val="28"/>
          <w:szCs w:val="28"/>
          <w:shd w:val="clear" w:color="auto" w:fill="FFFFFF"/>
        </w:rPr>
        <w:t>30</w:t>
      </w:r>
      <w:r w:rsidR="00025E3C" w:rsidRPr="0007620D">
        <w:rPr>
          <w:sz w:val="28"/>
          <w:szCs w:val="28"/>
          <w:shd w:val="clear" w:color="auto" w:fill="FFFFFF"/>
        </w:rPr>
        <w:t xml:space="preserve"> лет, постоянно проживающий в Российской Федерации, не имеющий гражданства (подданства) иностранного государства либо вида на жительство или иного д</w:t>
      </w:r>
      <w:r w:rsidR="00C91EAE" w:rsidRPr="0007620D">
        <w:rPr>
          <w:sz w:val="28"/>
          <w:szCs w:val="28"/>
          <w:shd w:val="clear" w:color="auto" w:fill="FFFFFF"/>
        </w:rPr>
        <w:t xml:space="preserve">окумента, подтверждающего право </w:t>
      </w:r>
      <w:r w:rsidR="00025E3C" w:rsidRPr="0007620D">
        <w:rPr>
          <w:sz w:val="28"/>
          <w:szCs w:val="28"/>
          <w:shd w:val="clear" w:color="auto" w:fill="FFFFFF"/>
        </w:rPr>
        <w:t>на постоянное проживание гражданина Российской Федерации на территории иностранного государства, и имеющий высшее образование</w:t>
      </w:r>
      <w:r w:rsidR="003F653F">
        <w:rPr>
          <w:sz w:val="28"/>
          <w:szCs w:val="28"/>
          <w:shd w:val="clear" w:color="auto" w:fill="FFFFFF"/>
        </w:rPr>
        <w:t>.</w:t>
      </w:r>
    </w:p>
    <w:p w:rsidR="00025E3C" w:rsidRPr="0007620D" w:rsidRDefault="00C91EAE" w:rsidP="00025E3C">
      <w:pPr>
        <w:shd w:val="clear" w:color="auto" w:fill="FFFFFF"/>
        <w:ind w:firstLine="709"/>
        <w:jc w:val="both"/>
        <w:rPr>
          <w:sz w:val="28"/>
          <w:szCs w:val="28"/>
          <w:shd w:val="clear" w:color="auto" w:fill="FFFFFF"/>
        </w:rPr>
      </w:pPr>
      <w:r w:rsidRPr="0007620D">
        <w:rPr>
          <w:sz w:val="28"/>
          <w:szCs w:val="28"/>
        </w:rPr>
        <w:t>7</w:t>
      </w:r>
      <w:r w:rsidR="00385816" w:rsidRPr="0007620D">
        <w:rPr>
          <w:sz w:val="28"/>
          <w:szCs w:val="28"/>
        </w:rPr>
        <w:t>. Рассмотрение предложений</w:t>
      </w:r>
      <w:r w:rsidR="00EA61C4" w:rsidRPr="0007620D">
        <w:rPr>
          <w:sz w:val="28"/>
          <w:szCs w:val="28"/>
        </w:rPr>
        <w:t xml:space="preserve"> </w:t>
      </w:r>
      <w:r w:rsidR="00385816" w:rsidRPr="0007620D">
        <w:rPr>
          <w:sz w:val="28"/>
          <w:szCs w:val="28"/>
          <w:shd w:val="clear" w:color="auto" w:fill="FFFFFF"/>
        </w:rPr>
        <w:t>обеспечивает</w:t>
      </w:r>
      <w:r w:rsidR="000E0418" w:rsidRPr="0007620D">
        <w:rPr>
          <w:sz w:val="28"/>
          <w:szCs w:val="28"/>
          <w:shd w:val="clear" w:color="auto" w:fill="FFFFFF"/>
        </w:rPr>
        <w:t xml:space="preserve"> </w:t>
      </w:r>
      <w:r w:rsidR="00385816" w:rsidRPr="0007620D">
        <w:rPr>
          <w:sz w:val="28"/>
          <w:szCs w:val="28"/>
          <w:shd w:val="clear" w:color="auto" w:fill="FFFFFF"/>
        </w:rPr>
        <w:t>Управление</w:t>
      </w:r>
      <w:r w:rsidR="000E0418" w:rsidRPr="0007620D">
        <w:rPr>
          <w:sz w:val="28"/>
          <w:szCs w:val="28"/>
          <w:shd w:val="clear" w:color="auto" w:fill="FFFFFF"/>
        </w:rPr>
        <w:t>.</w:t>
      </w:r>
    </w:p>
    <w:p w:rsidR="00385816" w:rsidRPr="0007620D" w:rsidRDefault="00C91EAE" w:rsidP="00025E3C">
      <w:pPr>
        <w:shd w:val="clear" w:color="auto" w:fill="FFFFFF"/>
        <w:ind w:firstLine="709"/>
        <w:jc w:val="both"/>
        <w:rPr>
          <w:sz w:val="28"/>
          <w:szCs w:val="28"/>
          <w:shd w:val="clear" w:color="auto" w:fill="FFFFFF"/>
        </w:rPr>
      </w:pPr>
      <w:r w:rsidRPr="0007620D">
        <w:rPr>
          <w:sz w:val="28"/>
          <w:szCs w:val="28"/>
          <w:shd w:val="clear" w:color="auto" w:fill="FFFFFF"/>
        </w:rPr>
        <w:t>8</w:t>
      </w:r>
      <w:r w:rsidR="00385816" w:rsidRPr="0007620D">
        <w:rPr>
          <w:sz w:val="28"/>
          <w:szCs w:val="28"/>
          <w:shd w:val="clear" w:color="auto" w:fill="FFFFFF"/>
        </w:rPr>
        <w:t xml:space="preserve">. </w:t>
      </w:r>
      <w:r w:rsidR="00385816" w:rsidRPr="0007620D">
        <w:rPr>
          <w:sz w:val="28"/>
          <w:szCs w:val="28"/>
        </w:rPr>
        <w:t>К предложениям должны быть приложены следующие документы:</w:t>
      </w:r>
    </w:p>
    <w:p w:rsidR="00FE394F" w:rsidRPr="0007620D" w:rsidRDefault="00385816" w:rsidP="00385816">
      <w:pPr>
        <w:shd w:val="clear" w:color="auto" w:fill="FFFFFF"/>
        <w:ind w:firstLine="709"/>
        <w:jc w:val="both"/>
        <w:rPr>
          <w:sz w:val="28"/>
          <w:szCs w:val="28"/>
        </w:rPr>
      </w:pPr>
      <w:r w:rsidRPr="0007620D">
        <w:rPr>
          <w:sz w:val="28"/>
          <w:szCs w:val="28"/>
        </w:rPr>
        <w:t xml:space="preserve">1) письменное заявление кандидата о согласии на внесение </w:t>
      </w:r>
      <w:r w:rsidR="00C91EAE" w:rsidRPr="0007620D">
        <w:rPr>
          <w:sz w:val="28"/>
          <w:szCs w:val="28"/>
        </w:rPr>
        <w:br/>
      </w:r>
      <w:r w:rsidRPr="0007620D">
        <w:rPr>
          <w:sz w:val="28"/>
          <w:szCs w:val="28"/>
        </w:rPr>
        <w:t>его кандидатуры для назначения на должность Уполномоченного;</w:t>
      </w:r>
    </w:p>
    <w:p w:rsidR="00430F7F" w:rsidRPr="0007620D" w:rsidRDefault="00430F7F" w:rsidP="00430F7F">
      <w:pPr>
        <w:shd w:val="clear" w:color="auto" w:fill="FFFFFF"/>
        <w:ind w:firstLine="709"/>
        <w:jc w:val="both"/>
        <w:rPr>
          <w:sz w:val="28"/>
          <w:szCs w:val="28"/>
        </w:rPr>
      </w:pPr>
      <w:r w:rsidRPr="0007620D">
        <w:rPr>
          <w:sz w:val="28"/>
          <w:szCs w:val="28"/>
        </w:rPr>
        <w:t>2) анкета, содержащая сведения о кандидате, по форме, установленной Указом Президента Российской Федерации от 10 октября 2024 года № 870;</w:t>
      </w:r>
    </w:p>
    <w:p w:rsidR="00430F7F" w:rsidRPr="0007620D" w:rsidRDefault="00430F7F" w:rsidP="00430F7F">
      <w:pPr>
        <w:shd w:val="clear" w:color="auto" w:fill="FFFFFF"/>
        <w:ind w:firstLine="709"/>
        <w:jc w:val="both"/>
        <w:rPr>
          <w:sz w:val="28"/>
          <w:szCs w:val="28"/>
        </w:rPr>
      </w:pPr>
      <w:r w:rsidRPr="0007620D">
        <w:rPr>
          <w:sz w:val="28"/>
          <w:szCs w:val="28"/>
        </w:rPr>
        <w:t xml:space="preserve">3) согласие на обработку персональных данных в соответствии </w:t>
      </w:r>
      <w:r w:rsidR="00C91EAE" w:rsidRPr="0007620D">
        <w:rPr>
          <w:sz w:val="28"/>
          <w:szCs w:val="28"/>
        </w:rPr>
        <w:br/>
      </w:r>
      <w:r w:rsidRPr="0007620D">
        <w:rPr>
          <w:sz w:val="28"/>
          <w:szCs w:val="28"/>
        </w:rPr>
        <w:t xml:space="preserve">с требованиями Федерального закона от 27 июля 2006 года № 152-ФЗ </w:t>
      </w:r>
      <w:r w:rsidR="00C91EAE" w:rsidRPr="0007620D">
        <w:rPr>
          <w:sz w:val="28"/>
          <w:szCs w:val="28"/>
        </w:rPr>
        <w:br/>
      </w:r>
      <w:r w:rsidRPr="0007620D">
        <w:rPr>
          <w:sz w:val="28"/>
          <w:szCs w:val="28"/>
        </w:rPr>
        <w:t>«О персональных данных»;</w:t>
      </w:r>
    </w:p>
    <w:p w:rsidR="00385816" w:rsidRPr="0007620D" w:rsidRDefault="00430F7F" w:rsidP="00385816">
      <w:pPr>
        <w:shd w:val="clear" w:color="auto" w:fill="FFFFFF"/>
        <w:ind w:firstLine="709"/>
        <w:jc w:val="both"/>
        <w:rPr>
          <w:sz w:val="28"/>
          <w:szCs w:val="28"/>
        </w:rPr>
      </w:pPr>
      <w:r w:rsidRPr="0007620D">
        <w:rPr>
          <w:sz w:val="28"/>
          <w:szCs w:val="28"/>
        </w:rPr>
        <w:t>4</w:t>
      </w:r>
      <w:r w:rsidR="00385816" w:rsidRPr="0007620D">
        <w:rPr>
          <w:sz w:val="28"/>
          <w:szCs w:val="28"/>
        </w:rPr>
        <w:t xml:space="preserve">) </w:t>
      </w:r>
      <w:r w:rsidR="0023752C" w:rsidRPr="0007620D">
        <w:rPr>
          <w:sz w:val="28"/>
          <w:szCs w:val="28"/>
        </w:rPr>
        <w:t>копи</w:t>
      </w:r>
      <w:r w:rsidRPr="0007620D">
        <w:rPr>
          <w:sz w:val="28"/>
          <w:szCs w:val="28"/>
        </w:rPr>
        <w:t>я</w:t>
      </w:r>
      <w:r w:rsidR="0023752C" w:rsidRPr="0007620D">
        <w:rPr>
          <w:sz w:val="28"/>
          <w:szCs w:val="28"/>
        </w:rPr>
        <w:t xml:space="preserve"> паспорта или документа, заменяющего паспорт гражданина Российской Федерации;</w:t>
      </w:r>
    </w:p>
    <w:p w:rsidR="00DD7794" w:rsidRPr="0007620D" w:rsidRDefault="00385816" w:rsidP="00385816">
      <w:pPr>
        <w:shd w:val="clear" w:color="auto" w:fill="FFFFFF"/>
        <w:ind w:firstLine="709"/>
        <w:jc w:val="both"/>
        <w:rPr>
          <w:sz w:val="28"/>
          <w:szCs w:val="28"/>
        </w:rPr>
      </w:pPr>
      <w:r w:rsidRPr="0007620D">
        <w:rPr>
          <w:sz w:val="28"/>
          <w:szCs w:val="28"/>
        </w:rPr>
        <w:t xml:space="preserve">5) </w:t>
      </w:r>
      <w:r w:rsidR="00D51168" w:rsidRPr="0007620D">
        <w:rPr>
          <w:sz w:val="28"/>
          <w:szCs w:val="28"/>
        </w:rPr>
        <w:t>копия трудовой книжки кандидата, заверенная в установленном порядке</w:t>
      </w:r>
      <w:r w:rsidRPr="0007620D">
        <w:rPr>
          <w:sz w:val="28"/>
          <w:szCs w:val="28"/>
        </w:rPr>
        <w:t>;</w:t>
      </w:r>
    </w:p>
    <w:p w:rsidR="00430F7F" w:rsidRPr="0007620D" w:rsidRDefault="00385816" w:rsidP="00385816">
      <w:pPr>
        <w:shd w:val="clear" w:color="auto" w:fill="FFFFFF"/>
        <w:ind w:firstLine="709"/>
        <w:jc w:val="both"/>
        <w:rPr>
          <w:sz w:val="28"/>
          <w:szCs w:val="28"/>
        </w:rPr>
      </w:pPr>
      <w:r w:rsidRPr="0007620D">
        <w:rPr>
          <w:sz w:val="28"/>
          <w:szCs w:val="28"/>
        </w:rPr>
        <w:t xml:space="preserve">6) </w:t>
      </w:r>
      <w:r w:rsidR="00D51168" w:rsidRPr="0007620D">
        <w:rPr>
          <w:sz w:val="28"/>
          <w:szCs w:val="28"/>
        </w:rPr>
        <w:t xml:space="preserve">копии документов о высшем образовании, в том числе </w:t>
      </w:r>
      <w:r w:rsidR="00C91EAE" w:rsidRPr="0007620D">
        <w:rPr>
          <w:sz w:val="28"/>
          <w:szCs w:val="28"/>
        </w:rPr>
        <w:br/>
      </w:r>
      <w:r w:rsidR="00D51168" w:rsidRPr="0007620D">
        <w:rPr>
          <w:sz w:val="28"/>
          <w:szCs w:val="28"/>
        </w:rPr>
        <w:t>о послевузовском образовании кандидата, заверенные в установленном порядке;</w:t>
      </w:r>
    </w:p>
    <w:p w:rsidR="00DD7794" w:rsidRPr="0007620D" w:rsidRDefault="00DD7794" w:rsidP="00385816">
      <w:pPr>
        <w:shd w:val="clear" w:color="auto" w:fill="FFFFFF"/>
        <w:ind w:firstLine="709"/>
        <w:jc w:val="both"/>
        <w:rPr>
          <w:sz w:val="28"/>
          <w:szCs w:val="28"/>
        </w:rPr>
      </w:pPr>
      <w:r w:rsidRPr="0007620D">
        <w:rPr>
          <w:sz w:val="28"/>
          <w:szCs w:val="28"/>
        </w:rPr>
        <w:t xml:space="preserve">7) справка о наличии (отсутствии) судимости и (или) факта уголовного преследования либо о прекращении уголовного преследования </w:t>
      </w:r>
      <w:r w:rsidR="00C91EAE" w:rsidRPr="0007620D">
        <w:rPr>
          <w:sz w:val="28"/>
          <w:szCs w:val="28"/>
        </w:rPr>
        <w:br/>
      </w:r>
      <w:r w:rsidRPr="0007620D">
        <w:rPr>
          <w:sz w:val="28"/>
          <w:szCs w:val="28"/>
        </w:rPr>
        <w:t>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DD7794" w:rsidRPr="0007620D" w:rsidRDefault="00DD7794" w:rsidP="00430F7F">
      <w:pPr>
        <w:shd w:val="clear" w:color="auto" w:fill="FFFFFF"/>
        <w:ind w:firstLine="709"/>
        <w:jc w:val="both"/>
        <w:rPr>
          <w:sz w:val="28"/>
          <w:szCs w:val="28"/>
        </w:rPr>
      </w:pPr>
      <w:r w:rsidRPr="0007620D">
        <w:rPr>
          <w:sz w:val="28"/>
          <w:szCs w:val="28"/>
        </w:rPr>
        <w:t xml:space="preserve">8) справка о том, является или не является лицо подвергнутым административному наказанию за потребление наркотических средств </w:t>
      </w:r>
      <w:r w:rsidR="00C91EAE" w:rsidRPr="0007620D">
        <w:rPr>
          <w:sz w:val="28"/>
          <w:szCs w:val="28"/>
        </w:rPr>
        <w:br/>
      </w:r>
      <w:r w:rsidRPr="0007620D">
        <w:rPr>
          <w:sz w:val="28"/>
          <w:szCs w:val="28"/>
        </w:rPr>
        <w:t>или психотропных веществ без назначения врача либо новых потенциально опасных психоактивных веществ,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430F7F" w:rsidRPr="0007620D" w:rsidRDefault="00DD7794" w:rsidP="00430F7F">
      <w:pPr>
        <w:shd w:val="clear" w:color="auto" w:fill="FFFFFF"/>
        <w:ind w:firstLine="709"/>
        <w:jc w:val="both"/>
        <w:rPr>
          <w:sz w:val="28"/>
          <w:szCs w:val="28"/>
        </w:rPr>
      </w:pPr>
      <w:r w:rsidRPr="0007620D">
        <w:rPr>
          <w:sz w:val="28"/>
          <w:szCs w:val="28"/>
        </w:rPr>
        <w:t>9</w:t>
      </w:r>
      <w:r w:rsidR="00385816" w:rsidRPr="0007620D">
        <w:rPr>
          <w:sz w:val="28"/>
          <w:szCs w:val="28"/>
        </w:rPr>
        <w:t xml:space="preserve">) </w:t>
      </w:r>
      <w:r w:rsidR="00D442BA" w:rsidRPr="0007620D">
        <w:rPr>
          <w:sz w:val="28"/>
          <w:szCs w:val="28"/>
        </w:rPr>
        <w:t>справк</w:t>
      </w:r>
      <w:r w:rsidRPr="0007620D">
        <w:rPr>
          <w:sz w:val="28"/>
          <w:szCs w:val="28"/>
        </w:rPr>
        <w:t>а</w:t>
      </w:r>
      <w:r w:rsidR="00430F7F" w:rsidRPr="0007620D">
        <w:rPr>
          <w:sz w:val="28"/>
          <w:szCs w:val="28"/>
        </w:rPr>
        <w:t xml:space="preserve"> о доходах,</w:t>
      </w:r>
      <w:r w:rsidR="00D442BA" w:rsidRPr="0007620D">
        <w:rPr>
          <w:sz w:val="28"/>
          <w:szCs w:val="28"/>
        </w:rPr>
        <w:t xml:space="preserve"> расходах, об имуществе </w:t>
      </w:r>
      <w:r w:rsidR="00430F7F" w:rsidRPr="0007620D">
        <w:rPr>
          <w:sz w:val="28"/>
          <w:szCs w:val="28"/>
        </w:rPr>
        <w:t xml:space="preserve">и обязательствах имущественного характера </w:t>
      </w:r>
      <w:r w:rsidR="00D442BA" w:rsidRPr="0007620D">
        <w:rPr>
          <w:sz w:val="28"/>
          <w:szCs w:val="28"/>
        </w:rPr>
        <w:t>кандидата</w:t>
      </w:r>
      <w:r w:rsidRPr="0007620D">
        <w:rPr>
          <w:sz w:val="28"/>
          <w:szCs w:val="28"/>
        </w:rPr>
        <w:t xml:space="preserve"> и</w:t>
      </w:r>
      <w:r w:rsidR="00430F7F" w:rsidRPr="0007620D">
        <w:rPr>
          <w:sz w:val="28"/>
          <w:szCs w:val="28"/>
        </w:rPr>
        <w:t xml:space="preserve"> </w:t>
      </w:r>
      <w:r w:rsidRPr="0007620D">
        <w:rPr>
          <w:sz w:val="28"/>
          <w:szCs w:val="28"/>
        </w:rPr>
        <w:t xml:space="preserve">справки </w:t>
      </w:r>
      <w:r w:rsidR="00430F7F" w:rsidRPr="0007620D">
        <w:rPr>
          <w:sz w:val="28"/>
          <w:szCs w:val="28"/>
        </w:rPr>
        <w:t xml:space="preserve">о доходах, </w:t>
      </w:r>
      <w:r w:rsidR="00D442BA" w:rsidRPr="0007620D">
        <w:rPr>
          <w:sz w:val="28"/>
          <w:szCs w:val="28"/>
        </w:rPr>
        <w:t xml:space="preserve">расходах, </w:t>
      </w:r>
      <w:r w:rsidR="00C91EAE" w:rsidRPr="0007620D">
        <w:rPr>
          <w:sz w:val="28"/>
          <w:szCs w:val="28"/>
        </w:rPr>
        <w:br/>
      </w:r>
      <w:r w:rsidR="00430F7F" w:rsidRPr="0007620D">
        <w:rPr>
          <w:sz w:val="28"/>
          <w:szCs w:val="28"/>
        </w:rPr>
        <w:t xml:space="preserve">об имуществе и обязательствах имущественного характера супруги (супруга) и несовершеннолетних детей </w:t>
      </w:r>
      <w:r w:rsidR="00D442BA" w:rsidRPr="0007620D">
        <w:rPr>
          <w:sz w:val="28"/>
          <w:szCs w:val="28"/>
        </w:rPr>
        <w:t xml:space="preserve">кандидата </w:t>
      </w:r>
      <w:r w:rsidR="00430F7F" w:rsidRPr="0007620D">
        <w:rPr>
          <w:sz w:val="28"/>
          <w:szCs w:val="28"/>
        </w:rPr>
        <w:t>по форм</w:t>
      </w:r>
      <w:r w:rsidR="00D442BA" w:rsidRPr="0007620D">
        <w:rPr>
          <w:sz w:val="28"/>
          <w:szCs w:val="28"/>
        </w:rPr>
        <w:t>е</w:t>
      </w:r>
      <w:r w:rsidR="00430F7F" w:rsidRPr="0007620D">
        <w:rPr>
          <w:sz w:val="28"/>
          <w:szCs w:val="28"/>
        </w:rPr>
        <w:t>, утвержд</w:t>
      </w:r>
      <w:r w:rsidR="00D442BA" w:rsidRPr="0007620D">
        <w:rPr>
          <w:sz w:val="28"/>
          <w:szCs w:val="28"/>
        </w:rPr>
        <w:t xml:space="preserve">ённой Указом Президента Российской Федерации </w:t>
      </w:r>
      <w:r w:rsidRPr="0007620D">
        <w:rPr>
          <w:sz w:val="28"/>
          <w:szCs w:val="28"/>
        </w:rPr>
        <w:t>от 23 июня 2014 года № 460</w:t>
      </w:r>
      <w:r w:rsidR="00430F7F" w:rsidRPr="0007620D">
        <w:rPr>
          <w:sz w:val="28"/>
          <w:szCs w:val="28"/>
        </w:rPr>
        <w:t>.</w:t>
      </w:r>
    </w:p>
    <w:p w:rsidR="00E0624B" w:rsidRPr="0007620D" w:rsidRDefault="00C91EAE" w:rsidP="00385816">
      <w:pPr>
        <w:shd w:val="clear" w:color="auto" w:fill="FFFFFF"/>
        <w:ind w:firstLine="709"/>
        <w:jc w:val="both"/>
        <w:rPr>
          <w:sz w:val="28"/>
          <w:szCs w:val="28"/>
        </w:rPr>
      </w:pPr>
      <w:r w:rsidRPr="0007620D">
        <w:rPr>
          <w:sz w:val="28"/>
          <w:szCs w:val="28"/>
        </w:rPr>
        <w:t>9</w:t>
      </w:r>
      <w:r w:rsidR="00385816" w:rsidRPr="0007620D">
        <w:rPr>
          <w:sz w:val="28"/>
          <w:szCs w:val="28"/>
        </w:rPr>
        <w:t>. Основанием для отказа в рассмотрении предложений по кандидатам на должность Уполномоченного является их несвоевременное представление</w:t>
      </w:r>
      <w:r w:rsidRPr="0007620D">
        <w:rPr>
          <w:sz w:val="28"/>
          <w:szCs w:val="28"/>
        </w:rPr>
        <w:t xml:space="preserve">, в соответствии с подпунктом </w:t>
      </w:r>
      <w:r w:rsidR="00E97603" w:rsidRPr="0007620D">
        <w:rPr>
          <w:sz w:val="28"/>
          <w:szCs w:val="28"/>
        </w:rPr>
        <w:t xml:space="preserve">3 </w:t>
      </w:r>
      <w:r w:rsidRPr="0007620D">
        <w:rPr>
          <w:sz w:val="28"/>
          <w:szCs w:val="28"/>
        </w:rPr>
        <w:t xml:space="preserve">пункта 4 настоящего Порядка, </w:t>
      </w:r>
      <w:r w:rsidRPr="0007620D">
        <w:rPr>
          <w:sz w:val="28"/>
          <w:szCs w:val="28"/>
        </w:rPr>
        <w:br/>
      </w:r>
      <w:r w:rsidR="00385816" w:rsidRPr="0007620D">
        <w:rPr>
          <w:sz w:val="28"/>
          <w:szCs w:val="28"/>
        </w:rPr>
        <w:t>или</w:t>
      </w:r>
      <w:r w:rsidRPr="0007620D">
        <w:rPr>
          <w:sz w:val="28"/>
          <w:szCs w:val="28"/>
        </w:rPr>
        <w:t xml:space="preserve"> их </w:t>
      </w:r>
      <w:r w:rsidR="00385816" w:rsidRPr="0007620D">
        <w:rPr>
          <w:sz w:val="28"/>
          <w:szCs w:val="28"/>
        </w:rPr>
        <w:t xml:space="preserve">несоответствие требованиям, установленным пунктами </w:t>
      </w:r>
      <w:r w:rsidRPr="0007620D">
        <w:rPr>
          <w:sz w:val="28"/>
          <w:szCs w:val="28"/>
        </w:rPr>
        <w:t>6</w:t>
      </w:r>
      <w:r w:rsidR="00385816" w:rsidRPr="0007620D">
        <w:rPr>
          <w:sz w:val="28"/>
          <w:szCs w:val="28"/>
        </w:rPr>
        <w:t xml:space="preserve">, </w:t>
      </w:r>
      <w:r w:rsidRPr="0007620D">
        <w:rPr>
          <w:sz w:val="28"/>
          <w:szCs w:val="28"/>
        </w:rPr>
        <w:t>8</w:t>
      </w:r>
      <w:r w:rsidR="00385816" w:rsidRPr="0007620D">
        <w:rPr>
          <w:sz w:val="28"/>
          <w:szCs w:val="28"/>
        </w:rPr>
        <w:t xml:space="preserve"> настоящего Порядка.</w:t>
      </w:r>
    </w:p>
    <w:p w:rsidR="00534B1D" w:rsidRPr="0007620D" w:rsidRDefault="00534B1D" w:rsidP="00385816">
      <w:pPr>
        <w:shd w:val="clear" w:color="auto" w:fill="FFFFFF"/>
        <w:ind w:firstLine="709"/>
        <w:jc w:val="both"/>
        <w:rPr>
          <w:sz w:val="28"/>
          <w:szCs w:val="28"/>
        </w:rPr>
      </w:pPr>
      <w:r w:rsidRPr="0007620D">
        <w:rPr>
          <w:sz w:val="28"/>
          <w:szCs w:val="28"/>
        </w:rPr>
        <w:t>При принятии Управлением решения об отказе, п</w:t>
      </w:r>
      <w:r w:rsidR="00E0624B" w:rsidRPr="0007620D">
        <w:rPr>
          <w:sz w:val="28"/>
          <w:szCs w:val="28"/>
        </w:rPr>
        <w:t xml:space="preserve">редложения </w:t>
      </w:r>
      <w:r w:rsidRPr="0007620D">
        <w:rPr>
          <w:sz w:val="28"/>
          <w:szCs w:val="28"/>
        </w:rPr>
        <w:br/>
      </w:r>
      <w:r w:rsidR="00E0624B" w:rsidRPr="0007620D">
        <w:rPr>
          <w:sz w:val="28"/>
          <w:szCs w:val="28"/>
        </w:rPr>
        <w:t>по кандидатам на должность Уполномоченного возвращаются</w:t>
      </w:r>
      <w:r w:rsidRPr="0007620D">
        <w:rPr>
          <w:sz w:val="28"/>
          <w:szCs w:val="28"/>
        </w:rPr>
        <w:t xml:space="preserve"> </w:t>
      </w:r>
      <w:r w:rsidR="00E0624B" w:rsidRPr="0007620D">
        <w:rPr>
          <w:sz w:val="28"/>
          <w:szCs w:val="28"/>
        </w:rPr>
        <w:t xml:space="preserve">внёсшим </w:t>
      </w:r>
      <w:r w:rsidRPr="0007620D">
        <w:rPr>
          <w:sz w:val="28"/>
          <w:szCs w:val="28"/>
        </w:rPr>
        <w:br/>
      </w:r>
      <w:r w:rsidR="00E0624B" w:rsidRPr="0007620D">
        <w:rPr>
          <w:sz w:val="28"/>
          <w:szCs w:val="28"/>
        </w:rPr>
        <w:t>их субъектам выдвижения в течение пяти календарных дней после принятия</w:t>
      </w:r>
      <w:r w:rsidRPr="0007620D">
        <w:rPr>
          <w:sz w:val="28"/>
          <w:szCs w:val="28"/>
        </w:rPr>
        <w:t xml:space="preserve"> такого </w:t>
      </w:r>
      <w:r w:rsidR="00E0624B" w:rsidRPr="0007620D">
        <w:rPr>
          <w:sz w:val="28"/>
          <w:szCs w:val="28"/>
        </w:rPr>
        <w:t xml:space="preserve">решения </w:t>
      </w:r>
      <w:r w:rsidRPr="0007620D">
        <w:rPr>
          <w:sz w:val="28"/>
          <w:szCs w:val="28"/>
        </w:rPr>
        <w:t>с</w:t>
      </w:r>
      <w:r w:rsidR="00E0624B" w:rsidRPr="0007620D">
        <w:rPr>
          <w:sz w:val="28"/>
          <w:szCs w:val="28"/>
        </w:rPr>
        <w:t xml:space="preserve"> указанием оснований отказа.</w:t>
      </w:r>
    </w:p>
    <w:p w:rsidR="00E83EDE" w:rsidRPr="0007620D" w:rsidRDefault="00534B1D" w:rsidP="00E83EDE">
      <w:pPr>
        <w:shd w:val="clear" w:color="auto" w:fill="FFFFFF"/>
        <w:ind w:firstLine="709"/>
        <w:jc w:val="both"/>
        <w:rPr>
          <w:sz w:val="28"/>
          <w:szCs w:val="28"/>
        </w:rPr>
      </w:pPr>
      <w:r w:rsidRPr="0007620D">
        <w:rPr>
          <w:sz w:val="28"/>
          <w:szCs w:val="28"/>
        </w:rPr>
        <w:t xml:space="preserve">10. Управление после завершения приёма предложений в течение пяти рабочих дней обобщает представленные субъектами выдвижения предложения, соответствующие требованиям, установленным пунктами 6, 8 настоящего Порядка, и </w:t>
      </w:r>
      <w:r w:rsidR="00755035" w:rsidRPr="0007620D">
        <w:rPr>
          <w:sz w:val="28"/>
          <w:szCs w:val="28"/>
        </w:rPr>
        <w:t>по согласованию с Первым заместителем Губернатора, Руководителем Аппарата Губернатора и Правительства Чукотского автономного округа, представляет</w:t>
      </w:r>
      <w:r w:rsidRPr="0007620D">
        <w:rPr>
          <w:sz w:val="28"/>
          <w:szCs w:val="28"/>
        </w:rPr>
        <w:t xml:space="preserve"> Губернатору </w:t>
      </w:r>
      <w:r w:rsidR="00273D32" w:rsidRPr="0007620D">
        <w:rPr>
          <w:sz w:val="28"/>
          <w:szCs w:val="28"/>
        </w:rPr>
        <w:t>Чукотского автономного округа</w:t>
      </w:r>
      <w:r w:rsidR="0017316A" w:rsidRPr="0007620D">
        <w:rPr>
          <w:sz w:val="28"/>
          <w:szCs w:val="28"/>
        </w:rPr>
        <w:t xml:space="preserve"> </w:t>
      </w:r>
      <w:r w:rsidRPr="0007620D">
        <w:rPr>
          <w:sz w:val="28"/>
          <w:szCs w:val="28"/>
        </w:rPr>
        <w:t>информационную справку, содержащую сведения</w:t>
      </w:r>
      <w:r w:rsidR="0017316A" w:rsidRPr="0007620D">
        <w:rPr>
          <w:sz w:val="28"/>
          <w:szCs w:val="28"/>
        </w:rPr>
        <w:t xml:space="preserve"> о кандидатурах, сформированную на основании предложений и документов, указанных </w:t>
      </w:r>
      <w:r w:rsidR="00755035" w:rsidRPr="0007620D">
        <w:rPr>
          <w:sz w:val="28"/>
          <w:szCs w:val="28"/>
        </w:rPr>
        <w:br/>
      </w:r>
      <w:r w:rsidR="0017316A" w:rsidRPr="0007620D">
        <w:rPr>
          <w:sz w:val="28"/>
          <w:szCs w:val="28"/>
        </w:rPr>
        <w:t>в пункте 8 настоящего Порядка.</w:t>
      </w:r>
    </w:p>
    <w:p w:rsidR="00385816" w:rsidRPr="0007620D" w:rsidRDefault="00385816" w:rsidP="00E83EDE">
      <w:pPr>
        <w:shd w:val="clear" w:color="auto" w:fill="FFFFFF"/>
        <w:ind w:firstLine="709"/>
        <w:jc w:val="both"/>
        <w:rPr>
          <w:sz w:val="28"/>
          <w:szCs w:val="28"/>
        </w:rPr>
      </w:pPr>
      <w:r w:rsidRPr="0007620D">
        <w:rPr>
          <w:sz w:val="28"/>
          <w:szCs w:val="28"/>
        </w:rPr>
        <w:t>1</w:t>
      </w:r>
      <w:r w:rsidR="0017316A" w:rsidRPr="0007620D">
        <w:rPr>
          <w:sz w:val="28"/>
          <w:szCs w:val="28"/>
        </w:rPr>
        <w:t>1</w:t>
      </w:r>
      <w:r w:rsidRPr="0007620D">
        <w:rPr>
          <w:sz w:val="28"/>
          <w:szCs w:val="28"/>
        </w:rPr>
        <w:t xml:space="preserve">. </w:t>
      </w:r>
      <w:r w:rsidR="0017316A" w:rsidRPr="0007620D">
        <w:rPr>
          <w:sz w:val="28"/>
          <w:szCs w:val="28"/>
        </w:rPr>
        <w:t xml:space="preserve">На основании представленной Управлением информационной справки </w:t>
      </w:r>
      <w:r w:rsidRPr="0007620D">
        <w:rPr>
          <w:sz w:val="28"/>
          <w:szCs w:val="28"/>
        </w:rPr>
        <w:t>Губернатор Чукотского автономного округа в течение пяти рабочих дней принимает решение о</w:t>
      </w:r>
      <w:r w:rsidR="0017316A" w:rsidRPr="0007620D">
        <w:rPr>
          <w:sz w:val="28"/>
          <w:szCs w:val="28"/>
        </w:rPr>
        <w:t xml:space="preserve"> выборе </w:t>
      </w:r>
      <w:r w:rsidR="00E83EDE" w:rsidRPr="0007620D">
        <w:rPr>
          <w:sz w:val="28"/>
          <w:szCs w:val="28"/>
        </w:rPr>
        <w:t xml:space="preserve">кандидата </w:t>
      </w:r>
      <w:r w:rsidRPr="0007620D">
        <w:rPr>
          <w:sz w:val="28"/>
          <w:szCs w:val="28"/>
        </w:rPr>
        <w:t>на должност</w:t>
      </w:r>
      <w:r w:rsidR="00E83EDE" w:rsidRPr="0007620D">
        <w:rPr>
          <w:sz w:val="28"/>
          <w:szCs w:val="28"/>
        </w:rPr>
        <w:t xml:space="preserve">ь </w:t>
      </w:r>
      <w:r w:rsidRPr="0007620D">
        <w:rPr>
          <w:sz w:val="28"/>
          <w:szCs w:val="28"/>
        </w:rPr>
        <w:t>Уполномоченного (далее – решение) и направляет его для согласования в Думу Чукотского автономного округа.</w:t>
      </w:r>
    </w:p>
    <w:p w:rsidR="00D44EC3" w:rsidRPr="0007620D" w:rsidRDefault="00385816" w:rsidP="00385816">
      <w:pPr>
        <w:shd w:val="clear" w:color="auto" w:fill="FFFFFF"/>
        <w:ind w:firstLine="709"/>
        <w:jc w:val="both"/>
        <w:rPr>
          <w:sz w:val="28"/>
          <w:szCs w:val="28"/>
        </w:rPr>
      </w:pPr>
      <w:r w:rsidRPr="0007620D">
        <w:rPr>
          <w:sz w:val="28"/>
          <w:szCs w:val="28"/>
        </w:rPr>
        <w:t>1</w:t>
      </w:r>
      <w:r w:rsidR="00755035" w:rsidRPr="0007620D">
        <w:rPr>
          <w:sz w:val="28"/>
          <w:szCs w:val="28"/>
        </w:rPr>
        <w:t>2</w:t>
      </w:r>
      <w:r w:rsidRPr="0007620D">
        <w:rPr>
          <w:sz w:val="28"/>
          <w:szCs w:val="28"/>
        </w:rPr>
        <w:t>. После согласования кандидатуры на должност</w:t>
      </w:r>
      <w:r w:rsidR="00E83EDE" w:rsidRPr="0007620D">
        <w:rPr>
          <w:sz w:val="28"/>
          <w:szCs w:val="28"/>
        </w:rPr>
        <w:t xml:space="preserve">ь </w:t>
      </w:r>
      <w:r w:rsidRPr="0007620D">
        <w:rPr>
          <w:sz w:val="28"/>
          <w:szCs w:val="28"/>
        </w:rPr>
        <w:t xml:space="preserve">Уполномоченного Думой Чукотского автономного округа Губернатор Чукотского автономного округа в течение трёх календарных дней направляет Уполномоченному </w:t>
      </w:r>
      <w:r w:rsidR="00755035" w:rsidRPr="0007620D">
        <w:rPr>
          <w:sz w:val="28"/>
          <w:szCs w:val="28"/>
        </w:rPr>
        <w:br/>
      </w:r>
      <w:r w:rsidRPr="0007620D">
        <w:rPr>
          <w:sz w:val="28"/>
          <w:szCs w:val="28"/>
        </w:rPr>
        <w:t xml:space="preserve">при Президенте Российской Федерации по защите прав предпринимателей информацию о кандидатуре </w:t>
      </w:r>
      <w:r w:rsidR="00755035" w:rsidRPr="0007620D">
        <w:rPr>
          <w:sz w:val="28"/>
          <w:szCs w:val="28"/>
        </w:rPr>
        <w:t xml:space="preserve">на должность </w:t>
      </w:r>
      <w:r w:rsidRPr="0007620D">
        <w:rPr>
          <w:sz w:val="28"/>
          <w:szCs w:val="28"/>
        </w:rPr>
        <w:t xml:space="preserve">Уполномоченного </w:t>
      </w:r>
      <w:r w:rsidR="00755035" w:rsidRPr="0007620D">
        <w:rPr>
          <w:sz w:val="28"/>
          <w:szCs w:val="28"/>
        </w:rPr>
        <w:br/>
      </w:r>
      <w:r w:rsidRPr="0007620D">
        <w:rPr>
          <w:sz w:val="28"/>
          <w:szCs w:val="28"/>
        </w:rPr>
        <w:t>для согласования.</w:t>
      </w:r>
    </w:p>
    <w:p w:rsidR="00D44EC3" w:rsidRPr="0007620D" w:rsidRDefault="00D44EC3" w:rsidP="00385816">
      <w:pPr>
        <w:shd w:val="clear" w:color="auto" w:fill="FFFFFF"/>
        <w:ind w:firstLine="709"/>
        <w:jc w:val="both"/>
        <w:rPr>
          <w:sz w:val="28"/>
          <w:szCs w:val="28"/>
        </w:rPr>
      </w:pPr>
      <w:r w:rsidRPr="0007620D">
        <w:rPr>
          <w:sz w:val="28"/>
          <w:szCs w:val="28"/>
        </w:rPr>
        <w:t>К информации о кандидатуре на должность Уполномоченного прилага</w:t>
      </w:r>
      <w:r w:rsidR="00C82AF9" w:rsidRPr="0007620D">
        <w:rPr>
          <w:sz w:val="28"/>
          <w:szCs w:val="28"/>
        </w:rPr>
        <w:t xml:space="preserve">ются </w:t>
      </w:r>
      <w:r w:rsidRPr="0007620D">
        <w:rPr>
          <w:sz w:val="28"/>
          <w:szCs w:val="28"/>
        </w:rPr>
        <w:t>документы на кандидата, предусмотренные</w:t>
      </w:r>
      <w:r w:rsidR="00C82AF9" w:rsidRPr="0007620D">
        <w:rPr>
          <w:sz w:val="28"/>
          <w:szCs w:val="28"/>
        </w:rPr>
        <w:t xml:space="preserve"> пунктом 8 </w:t>
      </w:r>
      <w:r w:rsidRPr="0007620D">
        <w:rPr>
          <w:sz w:val="28"/>
          <w:szCs w:val="28"/>
        </w:rPr>
        <w:t>настоящего Порядка.</w:t>
      </w:r>
    </w:p>
    <w:p w:rsidR="00D44EC3" w:rsidRPr="0007620D" w:rsidRDefault="00D44EC3" w:rsidP="00D44EC3">
      <w:pPr>
        <w:shd w:val="clear" w:color="auto" w:fill="FFFFFF"/>
        <w:ind w:firstLine="709"/>
        <w:jc w:val="both"/>
        <w:rPr>
          <w:sz w:val="28"/>
          <w:szCs w:val="28"/>
        </w:rPr>
      </w:pPr>
      <w:r w:rsidRPr="0007620D">
        <w:rPr>
          <w:sz w:val="28"/>
          <w:szCs w:val="28"/>
        </w:rPr>
        <w:t>Подготовку проекта данной информации осуществляет Управление.</w:t>
      </w:r>
    </w:p>
    <w:p w:rsidR="00755035" w:rsidRPr="0007620D" w:rsidRDefault="00385816" w:rsidP="00385816">
      <w:pPr>
        <w:shd w:val="clear" w:color="auto" w:fill="FFFFFF"/>
        <w:ind w:firstLine="709"/>
        <w:jc w:val="both"/>
        <w:rPr>
          <w:sz w:val="28"/>
          <w:szCs w:val="28"/>
        </w:rPr>
      </w:pPr>
      <w:r w:rsidRPr="0007620D">
        <w:rPr>
          <w:sz w:val="28"/>
          <w:szCs w:val="28"/>
        </w:rPr>
        <w:t>1</w:t>
      </w:r>
      <w:r w:rsidR="00755035" w:rsidRPr="0007620D">
        <w:rPr>
          <w:sz w:val="28"/>
          <w:szCs w:val="28"/>
        </w:rPr>
        <w:t>3</w:t>
      </w:r>
      <w:r w:rsidRPr="0007620D">
        <w:rPr>
          <w:sz w:val="28"/>
          <w:szCs w:val="28"/>
        </w:rPr>
        <w:t xml:space="preserve">. После согласования </w:t>
      </w:r>
      <w:r w:rsidR="00755035" w:rsidRPr="0007620D">
        <w:rPr>
          <w:sz w:val="28"/>
          <w:szCs w:val="28"/>
        </w:rPr>
        <w:t xml:space="preserve">Уполномоченным при Президенте Российской Федерации по защите прав предпринимателей </w:t>
      </w:r>
      <w:r w:rsidRPr="0007620D">
        <w:rPr>
          <w:sz w:val="28"/>
          <w:szCs w:val="28"/>
        </w:rPr>
        <w:t>кандидатуры на должност</w:t>
      </w:r>
      <w:r w:rsidR="00755035" w:rsidRPr="0007620D">
        <w:rPr>
          <w:sz w:val="28"/>
          <w:szCs w:val="28"/>
        </w:rPr>
        <w:t xml:space="preserve">ь </w:t>
      </w:r>
      <w:r w:rsidRPr="0007620D">
        <w:rPr>
          <w:sz w:val="28"/>
          <w:szCs w:val="28"/>
        </w:rPr>
        <w:t xml:space="preserve">Уполномоченного </w:t>
      </w:r>
      <w:r w:rsidR="00C82AF9" w:rsidRPr="0007620D">
        <w:rPr>
          <w:sz w:val="28"/>
          <w:szCs w:val="28"/>
        </w:rPr>
        <w:t xml:space="preserve">Управление </w:t>
      </w:r>
      <w:r w:rsidRPr="0007620D">
        <w:rPr>
          <w:sz w:val="28"/>
          <w:szCs w:val="28"/>
        </w:rPr>
        <w:t>в срок не более трёх календарных дней осуществляет</w:t>
      </w:r>
      <w:r w:rsidR="00755035" w:rsidRPr="0007620D">
        <w:rPr>
          <w:sz w:val="28"/>
          <w:szCs w:val="28"/>
        </w:rPr>
        <w:t xml:space="preserve"> </w:t>
      </w:r>
      <w:r w:rsidRPr="0007620D">
        <w:rPr>
          <w:sz w:val="28"/>
          <w:szCs w:val="28"/>
        </w:rPr>
        <w:t>подготовку проекта распоряжения Губернатора Чукотского автономного округа о назначении Уполномоченного.</w:t>
      </w:r>
    </w:p>
    <w:p w:rsidR="00F7444F" w:rsidRPr="0007620D" w:rsidRDefault="00385816" w:rsidP="00385816">
      <w:pPr>
        <w:shd w:val="clear" w:color="auto" w:fill="FFFFFF"/>
        <w:ind w:firstLine="709"/>
        <w:jc w:val="both"/>
        <w:rPr>
          <w:sz w:val="28"/>
          <w:szCs w:val="28"/>
        </w:rPr>
      </w:pPr>
      <w:r w:rsidRPr="0007620D">
        <w:rPr>
          <w:sz w:val="28"/>
          <w:szCs w:val="28"/>
        </w:rPr>
        <w:t>1</w:t>
      </w:r>
      <w:r w:rsidR="00755035" w:rsidRPr="0007620D">
        <w:rPr>
          <w:sz w:val="28"/>
          <w:szCs w:val="28"/>
        </w:rPr>
        <w:t>4</w:t>
      </w:r>
      <w:r w:rsidRPr="0007620D">
        <w:rPr>
          <w:sz w:val="28"/>
          <w:szCs w:val="28"/>
        </w:rPr>
        <w:t xml:space="preserve">. В случае отказа в согласовании предложенной Губернатором Чукотского автономного округа кандидатуры на должность Уполномоченного Думой Чукотского автономного округа или Уполномоченным при Президенте Российской Федерации по защите прав предпринимателей Губернатор Чукотского автономного округа вправе внести на рассмотрение </w:t>
      </w:r>
      <w:r w:rsidR="00F7444F" w:rsidRPr="0007620D">
        <w:rPr>
          <w:sz w:val="28"/>
          <w:szCs w:val="28"/>
        </w:rPr>
        <w:t xml:space="preserve">другую кандидатуру из числа кандидатур, </w:t>
      </w:r>
      <w:r w:rsidR="00755035" w:rsidRPr="0007620D">
        <w:rPr>
          <w:sz w:val="28"/>
          <w:szCs w:val="28"/>
        </w:rPr>
        <w:t>содержащ</w:t>
      </w:r>
      <w:r w:rsidR="00F7444F" w:rsidRPr="0007620D">
        <w:rPr>
          <w:sz w:val="28"/>
          <w:szCs w:val="28"/>
        </w:rPr>
        <w:t xml:space="preserve">ихся в </w:t>
      </w:r>
      <w:r w:rsidR="00755035" w:rsidRPr="0007620D">
        <w:rPr>
          <w:sz w:val="28"/>
          <w:szCs w:val="28"/>
        </w:rPr>
        <w:t>информационной справк</w:t>
      </w:r>
      <w:r w:rsidR="00F7444F" w:rsidRPr="0007620D">
        <w:rPr>
          <w:sz w:val="28"/>
          <w:szCs w:val="28"/>
        </w:rPr>
        <w:t>е, указанной в пункте 10 настоящего Порядка.</w:t>
      </w:r>
    </w:p>
    <w:p w:rsidR="00F7444F" w:rsidRDefault="00F7444F" w:rsidP="00385816">
      <w:pPr>
        <w:shd w:val="clear" w:color="auto" w:fill="FFFFFF"/>
        <w:ind w:firstLine="709"/>
        <w:jc w:val="both"/>
        <w:rPr>
          <w:color w:val="22272F"/>
          <w:sz w:val="28"/>
          <w:szCs w:val="28"/>
        </w:rPr>
      </w:pPr>
    </w:p>
    <w:p w:rsidR="00633935" w:rsidRDefault="00633935" w:rsidP="00385816">
      <w:pPr>
        <w:jc w:val="center"/>
        <w:rPr>
          <w:sz w:val="28"/>
        </w:rPr>
      </w:pPr>
    </w:p>
    <w:sectPr w:rsidR="00633935" w:rsidSect="0027635A">
      <w:pgSz w:w="11906" w:h="16838"/>
      <w:pgMar w:top="1134" w:right="851" w:bottom="1134" w:left="1701" w:header="397" w:footer="39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949" w:rsidRDefault="00E55949">
      <w:r>
        <w:separator/>
      </w:r>
    </w:p>
  </w:endnote>
  <w:endnote w:type="continuationSeparator" w:id="0">
    <w:p w:rsidR="00E55949" w:rsidRDefault="00E5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Полужирный">
    <w:altName w:val="Times New Roman"/>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949" w:rsidRDefault="00E55949">
      <w:r>
        <w:separator/>
      </w:r>
    </w:p>
  </w:footnote>
  <w:footnote w:type="continuationSeparator" w:id="0">
    <w:p w:rsidR="00E55949" w:rsidRDefault="00E559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FF" w:rsidRDefault="00EA75F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EA75FF" w:rsidRDefault="00EA75FF">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F655D"/>
    <w:multiLevelType w:val="singleLevel"/>
    <w:tmpl w:val="D004E7DC"/>
    <w:lvl w:ilvl="0">
      <w:start w:val="2"/>
      <w:numFmt w:val="bullet"/>
      <w:lvlText w:val="-"/>
      <w:lvlJc w:val="left"/>
      <w:pPr>
        <w:tabs>
          <w:tab w:val="num" w:pos="360"/>
        </w:tabs>
        <w:ind w:left="360" w:hanging="360"/>
      </w:pPr>
      <w:rPr>
        <w:rFonts w:hint="default"/>
      </w:rPr>
    </w:lvl>
  </w:abstractNum>
  <w:abstractNum w:abstractNumId="1" w15:restartNumberingAfterBreak="0">
    <w:nsid w:val="17085608"/>
    <w:multiLevelType w:val="multilevel"/>
    <w:tmpl w:val="90B024BA"/>
    <w:lvl w:ilvl="0">
      <w:start w:val="1"/>
      <w:numFmt w:val="decimal"/>
      <w:lvlText w:val="%1."/>
      <w:lvlJc w:val="left"/>
      <w:pPr>
        <w:tabs>
          <w:tab w:val="num" w:pos="644"/>
        </w:tabs>
        <w:ind w:left="644" w:hanging="360"/>
      </w:pPr>
      <w:rPr>
        <w:rFonts w:hint="default"/>
      </w:rPr>
    </w:lvl>
    <w:lvl w:ilvl="1">
      <w:start w:val="1"/>
      <w:numFmt w:val="decimal"/>
      <w:isLgl/>
      <w:lvlText w:val="%1.%2"/>
      <w:lvlJc w:val="left"/>
      <w:pPr>
        <w:tabs>
          <w:tab w:val="num" w:pos="704"/>
        </w:tabs>
        <w:ind w:left="704" w:hanging="420"/>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364"/>
        </w:tabs>
        <w:ind w:left="1364" w:hanging="1080"/>
      </w:pPr>
      <w:rPr>
        <w:rFonts w:hint="default"/>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724"/>
        </w:tabs>
        <w:ind w:left="1724" w:hanging="144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2084"/>
        </w:tabs>
        <w:ind w:left="2084" w:hanging="1800"/>
      </w:pPr>
      <w:rPr>
        <w:rFonts w:hint="default"/>
      </w:rPr>
    </w:lvl>
    <w:lvl w:ilvl="8">
      <w:start w:val="1"/>
      <w:numFmt w:val="decimal"/>
      <w:isLgl/>
      <w:lvlText w:val="%1.%2.%3.%4.%5.%6.%7.%8.%9"/>
      <w:lvlJc w:val="left"/>
      <w:pPr>
        <w:tabs>
          <w:tab w:val="num" w:pos="2444"/>
        </w:tabs>
        <w:ind w:left="2444" w:hanging="2160"/>
      </w:pPr>
      <w:rPr>
        <w:rFonts w:hint="default"/>
      </w:rPr>
    </w:lvl>
  </w:abstractNum>
  <w:abstractNum w:abstractNumId="2" w15:restartNumberingAfterBreak="0">
    <w:nsid w:val="2B187475"/>
    <w:multiLevelType w:val="singleLevel"/>
    <w:tmpl w:val="04190013"/>
    <w:lvl w:ilvl="0">
      <w:start w:val="1"/>
      <w:numFmt w:val="upperRoman"/>
      <w:lvlText w:val="%1."/>
      <w:lvlJc w:val="left"/>
      <w:pPr>
        <w:tabs>
          <w:tab w:val="num" w:pos="720"/>
        </w:tabs>
        <w:ind w:left="720" w:hanging="720"/>
      </w:pPr>
      <w:rPr>
        <w:rFonts w:hint="default"/>
      </w:rPr>
    </w:lvl>
  </w:abstractNum>
  <w:abstractNum w:abstractNumId="3" w15:restartNumberingAfterBreak="0">
    <w:nsid w:val="2B7B35E7"/>
    <w:multiLevelType w:val="multilevel"/>
    <w:tmpl w:val="A620A8B6"/>
    <w:lvl w:ilvl="0">
      <w:start w:val="1"/>
      <w:numFmt w:val="decimal"/>
      <w:lvlText w:val="%1."/>
      <w:lvlJc w:val="left"/>
      <w:pPr>
        <w:tabs>
          <w:tab w:val="num" w:pos="1494"/>
        </w:tabs>
        <w:ind w:left="1494" w:hanging="360"/>
      </w:pPr>
      <w:rPr>
        <w:rFonts w:hint="default"/>
      </w:rPr>
    </w:lvl>
    <w:lvl w:ilvl="1">
      <w:start w:val="1"/>
      <w:numFmt w:val="decimal"/>
      <w:isLgl/>
      <w:lvlText w:val="%1.%2."/>
      <w:lvlJc w:val="left"/>
      <w:pPr>
        <w:tabs>
          <w:tab w:val="num" w:pos="1854"/>
        </w:tabs>
        <w:ind w:left="1854"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214"/>
        </w:tabs>
        <w:ind w:left="2214" w:hanging="1080"/>
      </w:pPr>
      <w:rPr>
        <w:rFonts w:hint="default"/>
      </w:rPr>
    </w:lvl>
    <w:lvl w:ilvl="4">
      <w:start w:val="1"/>
      <w:numFmt w:val="decimal"/>
      <w:isLgl/>
      <w:lvlText w:val="%1.%2.%3.%4.%5."/>
      <w:lvlJc w:val="left"/>
      <w:pPr>
        <w:tabs>
          <w:tab w:val="num" w:pos="2214"/>
        </w:tabs>
        <w:ind w:left="2214" w:hanging="1080"/>
      </w:pPr>
      <w:rPr>
        <w:rFonts w:hint="default"/>
      </w:rPr>
    </w:lvl>
    <w:lvl w:ilvl="5">
      <w:start w:val="1"/>
      <w:numFmt w:val="decimal"/>
      <w:isLgl/>
      <w:lvlText w:val="%1.%2.%3.%4.%5.%6."/>
      <w:lvlJc w:val="left"/>
      <w:pPr>
        <w:tabs>
          <w:tab w:val="num" w:pos="2574"/>
        </w:tabs>
        <w:ind w:left="2574" w:hanging="1440"/>
      </w:pPr>
      <w:rPr>
        <w:rFonts w:hint="default"/>
      </w:rPr>
    </w:lvl>
    <w:lvl w:ilvl="6">
      <w:start w:val="1"/>
      <w:numFmt w:val="decimal"/>
      <w:isLgl/>
      <w:lvlText w:val="%1.%2.%3.%4.%5.%6.%7."/>
      <w:lvlJc w:val="left"/>
      <w:pPr>
        <w:tabs>
          <w:tab w:val="num" w:pos="2574"/>
        </w:tabs>
        <w:ind w:left="2574" w:hanging="1440"/>
      </w:pPr>
      <w:rPr>
        <w:rFonts w:hint="default"/>
      </w:rPr>
    </w:lvl>
    <w:lvl w:ilvl="7">
      <w:start w:val="1"/>
      <w:numFmt w:val="decimal"/>
      <w:isLgl/>
      <w:lvlText w:val="%1.%2.%3.%4.%5.%6.%7.%8."/>
      <w:lvlJc w:val="left"/>
      <w:pPr>
        <w:tabs>
          <w:tab w:val="num" w:pos="2934"/>
        </w:tabs>
        <w:ind w:left="2934" w:hanging="1800"/>
      </w:pPr>
      <w:rPr>
        <w:rFonts w:hint="default"/>
      </w:rPr>
    </w:lvl>
    <w:lvl w:ilvl="8">
      <w:start w:val="1"/>
      <w:numFmt w:val="decimal"/>
      <w:isLgl/>
      <w:lvlText w:val="%1.%2.%3.%4.%5.%6.%7.%8.%9."/>
      <w:lvlJc w:val="left"/>
      <w:pPr>
        <w:tabs>
          <w:tab w:val="num" w:pos="2934"/>
        </w:tabs>
        <w:ind w:left="2934" w:hanging="1800"/>
      </w:pPr>
      <w:rPr>
        <w:rFonts w:hint="default"/>
      </w:rPr>
    </w:lvl>
  </w:abstractNum>
  <w:abstractNum w:abstractNumId="4" w15:restartNumberingAfterBreak="0">
    <w:nsid w:val="6C28077B"/>
    <w:multiLevelType w:val="multilevel"/>
    <w:tmpl w:val="38AECE7E"/>
    <w:lvl w:ilvl="0">
      <w:start w:val="1"/>
      <w:numFmt w:val="decimal"/>
      <w:lvlText w:val="%1."/>
      <w:lvlJc w:val="left"/>
      <w:pPr>
        <w:tabs>
          <w:tab w:val="num" w:pos="1494"/>
        </w:tabs>
        <w:ind w:left="1494" w:hanging="360"/>
      </w:pPr>
      <w:rPr>
        <w:rFonts w:hint="default"/>
      </w:rPr>
    </w:lvl>
    <w:lvl w:ilvl="1">
      <w:start w:val="3"/>
      <w:numFmt w:val="decimal"/>
      <w:isLgl/>
      <w:lvlText w:val="%1.%2."/>
      <w:lvlJc w:val="left"/>
      <w:pPr>
        <w:tabs>
          <w:tab w:val="num" w:pos="1629"/>
        </w:tabs>
        <w:ind w:left="1629" w:hanging="495"/>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1854"/>
        </w:tabs>
        <w:ind w:left="1854" w:hanging="720"/>
      </w:pPr>
      <w:rPr>
        <w:rFonts w:hint="default"/>
      </w:rPr>
    </w:lvl>
    <w:lvl w:ilvl="4">
      <w:start w:val="1"/>
      <w:numFmt w:val="decimal"/>
      <w:isLgl/>
      <w:lvlText w:val="%1.%2.%3.%4.%5."/>
      <w:lvlJc w:val="left"/>
      <w:pPr>
        <w:tabs>
          <w:tab w:val="num" w:pos="2214"/>
        </w:tabs>
        <w:ind w:left="2214" w:hanging="1080"/>
      </w:pPr>
      <w:rPr>
        <w:rFonts w:hint="default"/>
      </w:rPr>
    </w:lvl>
    <w:lvl w:ilvl="5">
      <w:start w:val="1"/>
      <w:numFmt w:val="decimal"/>
      <w:isLgl/>
      <w:lvlText w:val="%1.%2.%3.%4.%5.%6."/>
      <w:lvlJc w:val="left"/>
      <w:pPr>
        <w:tabs>
          <w:tab w:val="num" w:pos="2214"/>
        </w:tabs>
        <w:ind w:left="2214" w:hanging="1080"/>
      </w:pPr>
      <w:rPr>
        <w:rFonts w:hint="default"/>
      </w:rPr>
    </w:lvl>
    <w:lvl w:ilvl="6">
      <w:start w:val="1"/>
      <w:numFmt w:val="decimal"/>
      <w:isLgl/>
      <w:lvlText w:val="%1.%2.%3.%4.%5.%6.%7."/>
      <w:lvlJc w:val="left"/>
      <w:pPr>
        <w:tabs>
          <w:tab w:val="num" w:pos="2574"/>
        </w:tabs>
        <w:ind w:left="2574" w:hanging="1440"/>
      </w:pPr>
      <w:rPr>
        <w:rFonts w:hint="default"/>
      </w:rPr>
    </w:lvl>
    <w:lvl w:ilvl="7">
      <w:start w:val="1"/>
      <w:numFmt w:val="decimal"/>
      <w:isLgl/>
      <w:lvlText w:val="%1.%2.%3.%4.%5.%6.%7.%8."/>
      <w:lvlJc w:val="left"/>
      <w:pPr>
        <w:tabs>
          <w:tab w:val="num" w:pos="2574"/>
        </w:tabs>
        <w:ind w:left="2574" w:hanging="1440"/>
      </w:pPr>
      <w:rPr>
        <w:rFonts w:hint="default"/>
      </w:rPr>
    </w:lvl>
    <w:lvl w:ilvl="8">
      <w:start w:val="1"/>
      <w:numFmt w:val="decimal"/>
      <w:isLgl/>
      <w:lvlText w:val="%1.%2.%3.%4.%5.%6.%7.%8.%9."/>
      <w:lvlJc w:val="left"/>
      <w:pPr>
        <w:tabs>
          <w:tab w:val="num" w:pos="2934"/>
        </w:tabs>
        <w:ind w:left="2934" w:hanging="1800"/>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658"/>
    <w:rsid w:val="00000E88"/>
    <w:rsid w:val="00003AC6"/>
    <w:rsid w:val="0002371F"/>
    <w:rsid w:val="00025E3C"/>
    <w:rsid w:val="000268EF"/>
    <w:rsid w:val="00035430"/>
    <w:rsid w:val="0006647B"/>
    <w:rsid w:val="00066C62"/>
    <w:rsid w:val="00066E50"/>
    <w:rsid w:val="00075198"/>
    <w:rsid w:val="00075711"/>
    <w:rsid w:val="0007620D"/>
    <w:rsid w:val="000762EA"/>
    <w:rsid w:val="00080204"/>
    <w:rsid w:val="00080E80"/>
    <w:rsid w:val="00085369"/>
    <w:rsid w:val="00090535"/>
    <w:rsid w:val="00093961"/>
    <w:rsid w:val="000968C2"/>
    <w:rsid w:val="00097425"/>
    <w:rsid w:val="000A4E33"/>
    <w:rsid w:val="000B10F0"/>
    <w:rsid w:val="000B14F0"/>
    <w:rsid w:val="000D16E2"/>
    <w:rsid w:val="000E0418"/>
    <w:rsid w:val="001110FC"/>
    <w:rsid w:val="001122ED"/>
    <w:rsid w:val="00113D4E"/>
    <w:rsid w:val="00115D9A"/>
    <w:rsid w:val="001217C9"/>
    <w:rsid w:val="00130AFD"/>
    <w:rsid w:val="001410CF"/>
    <w:rsid w:val="00172B42"/>
    <w:rsid w:val="0017316A"/>
    <w:rsid w:val="00176029"/>
    <w:rsid w:val="001A02A4"/>
    <w:rsid w:val="001A0EE2"/>
    <w:rsid w:val="001B1E29"/>
    <w:rsid w:val="001C15A3"/>
    <w:rsid w:val="001C2309"/>
    <w:rsid w:val="001C37E2"/>
    <w:rsid w:val="001D4A0E"/>
    <w:rsid w:val="002034BA"/>
    <w:rsid w:val="002118D6"/>
    <w:rsid w:val="0022377E"/>
    <w:rsid w:val="002268FF"/>
    <w:rsid w:val="00231970"/>
    <w:rsid w:val="00232903"/>
    <w:rsid w:val="00235DF6"/>
    <w:rsid w:val="0023752C"/>
    <w:rsid w:val="00242D31"/>
    <w:rsid w:val="00256361"/>
    <w:rsid w:val="00273D32"/>
    <w:rsid w:val="00273F0F"/>
    <w:rsid w:val="0027635A"/>
    <w:rsid w:val="00277620"/>
    <w:rsid w:val="002A2142"/>
    <w:rsid w:val="002A3437"/>
    <w:rsid w:val="002A4DF7"/>
    <w:rsid w:val="002C0434"/>
    <w:rsid w:val="002C7402"/>
    <w:rsid w:val="002D3187"/>
    <w:rsid w:val="002E0392"/>
    <w:rsid w:val="002E4970"/>
    <w:rsid w:val="002F0431"/>
    <w:rsid w:val="00301D84"/>
    <w:rsid w:val="00305EF4"/>
    <w:rsid w:val="00320E77"/>
    <w:rsid w:val="003226B6"/>
    <w:rsid w:val="00323EA9"/>
    <w:rsid w:val="00336D16"/>
    <w:rsid w:val="00336EA6"/>
    <w:rsid w:val="0034251B"/>
    <w:rsid w:val="003505E4"/>
    <w:rsid w:val="00354B14"/>
    <w:rsid w:val="00374705"/>
    <w:rsid w:val="00376509"/>
    <w:rsid w:val="00380377"/>
    <w:rsid w:val="00385816"/>
    <w:rsid w:val="00395D42"/>
    <w:rsid w:val="003B3D8A"/>
    <w:rsid w:val="003C422E"/>
    <w:rsid w:val="003C7708"/>
    <w:rsid w:val="003F613B"/>
    <w:rsid w:val="003F653F"/>
    <w:rsid w:val="00405D7F"/>
    <w:rsid w:val="0041240D"/>
    <w:rsid w:val="00415A0E"/>
    <w:rsid w:val="00415D3B"/>
    <w:rsid w:val="004261D0"/>
    <w:rsid w:val="00430F7F"/>
    <w:rsid w:val="004454C1"/>
    <w:rsid w:val="00450E02"/>
    <w:rsid w:val="004714F8"/>
    <w:rsid w:val="00471743"/>
    <w:rsid w:val="00471F89"/>
    <w:rsid w:val="004A1E69"/>
    <w:rsid w:val="004A57A2"/>
    <w:rsid w:val="004B1B58"/>
    <w:rsid w:val="004B463D"/>
    <w:rsid w:val="004C0416"/>
    <w:rsid w:val="004D5CA0"/>
    <w:rsid w:val="005015E6"/>
    <w:rsid w:val="00507EA9"/>
    <w:rsid w:val="00511E7E"/>
    <w:rsid w:val="00511F4C"/>
    <w:rsid w:val="00515024"/>
    <w:rsid w:val="0053244F"/>
    <w:rsid w:val="00534B1D"/>
    <w:rsid w:val="005513F4"/>
    <w:rsid w:val="005601B1"/>
    <w:rsid w:val="0056371D"/>
    <w:rsid w:val="00566665"/>
    <w:rsid w:val="00573534"/>
    <w:rsid w:val="00595488"/>
    <w:rsid w:val="005A19F7"/>
    <w:rsid w:val="005A26FA"/>
    <w:rsid w:val="005B14F1"/>
    <w:rsid w:val="005B34D5"/>
    <w:rsid w:val="005B369C"/>
    <w:rsid w:val="005B574A"/>
    <w:rsid w:val="005B6105"/>
    <w:rsid w:val="005B6A4C"/>
    <w:rsid w:val="005C7550"/>
    <w:rsid w:val="005D10E6"/>
    <w:rsid w:val="005E0AE6"/>
    <w:rsid w:val="00607D8A"/>
    <w:rsid w:val="00607DED"/>
    <w:rsid w:val="0061142F"/>
    <w:rsid w:val="0062280A"/>
    <w:rsid w:val="0062780E"/>
    <w:rsid w:val="00630CB1"/>
    <w:rsid w:val="00633935"/>
    <w:rsid w:val="0065441F"/>
    <w:rsid w:val="00656283"/>
    <w:rsid w:val="0067343F"/>
    <w:rsid w:val="00677C64"/>
    <w:rsid w:val="00690167"/>
    <w:rsid w:val="006909F9"/>
    <w:rsid w:val="006B3585"/>
    <w:rsid w:val="006D2B4E"/>
    <w:rsid w:val="006D37A4"/>
    <w:rsid w:val="006E7761"/>
    <w:rsid w:val="006F031E"/>
    <w:rsid w:val="006F732F"/>
    <w:rsid w:val="00702D7F"/>
    <w:rsid w:val="007062CB"/>
    <w:rsid w:val="007136A9"/>
    <w:rsid w:val="00714DF0"/>
    <w:rsid w:val="007164DF"/>
    <w:rsid w:val="0072136A"/>
    <w:rsid w:val="00727D0A"/>
    <w:rsid w:val="00733621"/>
    <w:rsid w:val="007355AC"/>
    <w:rsid w:val="00742C34"/>
    <w:rsid w:val="007502C8"/>
    <w:rsid w:val="00755035"/>
    <w:rsid w:val="00771215"/>
    <w:rsid w:val="00793CEF"/>
    <w:rsid w:val="007A7491"/>
    <w:rsid w:val="007C6BC9"/>
    <w:rsid w:val="007E1C70"/>
    <w:rsid w:val="007E2872"/>
    <w:rsid w:val="007E6164"/>
    <w:rsid w:val="007F3EC0"/>
    <w:rsid w:val="007F5F73"/>
    <w:rsid w:val="0080634F"/>
    <w:rsid w:val="00807C73"/>
    <w:rsid w:val="008447E9"/>
    <w:rsid w:val="00851834"/>
    <w:rsid w:val="008527F9"/>
    <w:rsid w:val="008617D9"/>
    <w:rsid w:val="00862DEA"/>
    <w:rsid w:val="00863562"/>
    <w:rsid w:val="00874C39"/>
    <w:rsid w:val="008A0DA4"/>
    <w:rsid w:val="008A2706"/>
    <w:rsid w:val="008A59DB"/>
    <w:rsid w:val="008C4314"/>
    <w:rsid w:val="008D1C65"/>
    <w:rsid w:val="008D2774"/>
    <w:rsid w:val="008F0115"/>
    <w:rsid w:val="008F1253"/>
    <w:rsid w:val="008F4AD1"/>
    <w:rsid w:val="008F4CDE"/>
    <w:rsid w:val="008F70ED"/>
    <w:rsid w:val="008F72A3"/>
    <w:rsid w:val="009004C7"/>
    <w:rsid w:val="00904E9D"/>
    <w:rsid w:val="00907564"/>
    <w:rsid w:val="009162CE"/>
    <w:rsid w:val="00920058"/>
    <w:rsid w:val="00921E6F"/>
    <w:rsid w:val="009250D4"/>
    <w:rsid w:val="0093795B"/>
    <w:rsid w:val="00941055"/>
    <w:rsid w:val="009446C8"/>
    <w:rsid w:val="00972BAA"/>
    <w:rsid w:val="009856EB"/>
    <w:rsid w:val="00987FAB"/>
    <w:rsid w:val="00991EA4"/>
    <w:rsid w:val="00994C48"/>
    <w:rsid w:val="00996F45"/>
    <w:rsid w:val="009C2AB1"/>
    <w:rsid w:val="009C64EB"/>
    <w:rsid w:val="009D2A14"/>
    <w:rsid w:val="009E0769"/>
    <w:rsid w:val="009E42F0"/>
    <w:rsid w:val="009F05FE"/>
    <w:rsid w:val="00A11C89"/>
    <w:rsid w:val="00A150B8"/>
    <w:rsid w:val="00A3029D"/>
    <w:rsid w:val="00A47B42"/>
    <w:rsid w:val="00A51078"/>
    <w:rsid w:val="00A51344"/>
    <w:rsid w:val="00A532EE"/>
    <w:rsid w:val="00A53F3A"/>
    <w:rsid w:val="00A550FA"/>
    <w:rsid w:val="00A62B97"/>
    <w:rsid w:val="00A71BC2"/>
    <w:rsid w:val="00A71DF0"/>
    <w:rsid w:val="00A75A64"/>
    <w:rsid w:val="00A75F94"/>
    <w:rsid w:val="00A86AE3"/>
    <w:rsid w:val="00A93149"/>
    <w:rsid w:val="00A93B44"/>
    <w:rsid w:val="00AA0388"/>
    <w:rsid w:val="00AA04AD"/>
    <w:rsid w:val="00AC0D54"/>
    <w:rsid w:val="00AD43C6"/>
    <w:rsid w:val="00AD5B57"/>
    <w:rsid w:val="00AD7B7B"/>
    <w:rsid w:val="00AE2D7B"/>
    <w:rsid w:val="00AE6C11"/>
    <w:rsid w:val="00AF0F72"/>
    <w:rsid w:val="00AF398C"/>
    <w:rsid w:val="00B0347A"/>
    <w:rsid w:val="00B063FD"/>
    <w:rsid w:val="00B10103"/>
    <w:rsid w:val="00B15794"/>
    <w:rsid w:val="00B22DAA"/>
    <w:rsid w:val="00B241E7"/>
    <w:rsid w:val="00B2482D"/>
    <w:rsid w:val="00B32EC7"/>
    <w:rsid w:val="00B437A2"/>
    <w:rsid w:val="00B74252"/>
    <w:rsid w:val="00B819ED"/>
    <w:rsid w:val="00B83658"/>
    <w:rsid w:val="00B848E0"/>
    <w:rsid w:val="00BA1013"/>
    <w:rsid w:val="00BA6A9B"/>
    <w:rsid w:val="00BA7550"/>
    <w:rsid w:val="00BA7729"/>
    <w:rsid w:val="00BB1AC9"/>
    <w:rsid w:val="00BB78D9"/>
    <w:rsid w:val="00BC56FE"/>
    <w:rsid w:val="00BD0BDE"/>
    <w:rsid w:val="00BD4805"/>
    <w:rsid w:val="00BE518A"/>
    <w:rsid w:val="00BF00E4"/>
    <w:rsid w:val="00BF2396"/>
    <w:rsid w:val="00BF2A6D"/>
    <w:rsid w:val="00BF50E6"/>
    <w:rsid w:val="00BF5834"/>
    <w:rsid w:val="00C00728"/>
    <w:rsid w:val="00C22AD9"/>
    <w:rsid w:val="00C23696"/>
    <w:rsid w:val="00C57DEC"/>
    <w:rsid w:val="00C71DC9"/>
    <w:rsid w:val="00C82596"/>
    <w:rsid w:val="00C82AF9"/>
    <w:rsid w:val="00C83166"/>
    <w:rsid w:val="00C91EAE"/>
    <w:rsid w:val="00C95F74"/>
    <w:rsid w:val="00CA1A04"/>
    <w:rsid w:val="00CA559F"/>
    <w:rsid w:val="00CA794A"/>
    <w:rsid w:val="00CB2FF2"/>
    <w:rsid w:val="00CB751D"/>
    <w:rsid w:val="00CC7336"/>
    <w:rsid w:val="00CD7CF7"/>
    <w:rsid w:val="00CF0AF7"/>
    <w:rsid w:val="00CF78D5"/>
    <w:rsid w:val="00D007E7"/>
    <w:rsid w:val="00D0768F"/>
    <w:rsid w:val="00D13369"/>
    <w:rsid w:val="00D15066"/>
    <w:rsid w:val="00D200DB"/>
    <w:rsid w:val="00D26621"/>
    <w:rsid w:val="00D32474"/>
    <w:rsid w:val="00D442BA"/>
    <w:rsid w:val="00D44A69"/>
    <w:rsid w:val="00D44EC3"/>
    <w:rsid w:val="00D51168"/>
    <w:rsid w:val="00D70A6D"/>
    <w:rsid w:val="00D924FF"/>
    <w:rsid w:val="00DA511E"/>
    <w:rsid w:val="00DA7C9F"/>
    <w:rsid w:val="00DC0D2D"/>
    <w:rsid w:val="00DD22C5"/>
    <w:rsid w:val="00DD7794"/>
    <w:rsid w:val="00DD7B96"/>
    <w:rsid w:val="00DF1031"/>
    <w:rsid w:val="00E0624B"/>
    <w:rsid w:val="00E22E78"/>
    <w:rsid w:val="00E23A73"/>
    <w:rsid w:val="00E260FB"/>
    <w:rsid w:val="00E31798"/>
    <w:rsid w:val="00E35A04"/>
    <w:rsid w:val="00E45144"/>
    <w:rsid w:val="00E51763"/>
    <w:rsid w:val="00E55949"/>
    <w:rsid w:val="00E73FB3"/>
    <w:rsid w:val="00E76D10"/>
    <w:rsid w:val="00E83EDE"/>
    <w:rsid w:val="00E9674F"/>
    <w:rsid w:val="00E96FB2"/>
    <w:rsid w:val="00E97603"/>
    <w:rsid w:val="00EA1BB6"/>
    <w:rsid w:val="00EA61C4"/>
    <w:rsid w:val="00EA75FF"/>
    <w:rsid w:val="00EC613F"/>
    <w:rsid w:val="00EC66D9"/>
    <w:rsid w:val="00ED5113"/>
    <w:rsid w:val="00EE338F"/>
    <w:rsid w:val="00EF286A"/>
    <w:rsid w:val="00EF3DBD"/>
    <w:rsid w:val="00EF6259"/>
    <w:rsid w:val="00F025D7"/>
    <w:rsid w:val="00F445EC"/>
    <w:rsid w:val="00F545AD"/>
    <w:rsid w:val="00F553AB"/>
    <w:rsid w:val="00F57F61"/>
    <w:rsid w:val="00F71B65"/>
    <w:rsid w:val="00F7444F"/>
    <w:rsid w:val="00F74932"/>
    <w:rsid w:val="00F77543"/>
    <w:rsid w:val="00F91D88"/>
    <w:rsid w:val="00F91E2F"/>
    <w:rsid w:val="00FA62BC"/>
    <w:rsid w:val="00FB2DAB"/>
    <w:rsid w:val="00FB5263"/>
    <w:rsid w:val="00FC0182"/>
    <w:rsid w:val="00FC428A"/>
    <w:rsid w:val="00FE394F"/>
    <w:rsid w:val="00FE451A"/>
    <w:rsid w:val="00FF2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0FE1AE-AC9B-4586-8C12-4BE66108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b/>
      <w:sz w:val="28"/>
    </w:rPr>
  </w:style>
  <w:style w:type="paragraph" w:styleId="2">
    <w:name w:val="heading 2"/>
    <w:basedOn w:val="a"/>
    <w:next w:val="a"/>
    <w:link w:val="20"/>
    <w:qFormat/>
    <w:pPr>
      <w:keepNext/>
      <w:outlineLvl w:val="1"/>
    </w:pPr>
    <w:rPr>
      <w:sz w:val="28"/>
    </w:rPr>
  </w:style>
  <w:style w:type="paragraph" w:styleId="3">
    <w:name w:val="heading 3"/>
    <w:basedOn w:val="a"/>
    <w:next w:val="a"/>
    <w:qFormat/>
    <w:pPr>
      <w:keepNext/>
      <w:jc w:val="both"/>
      <w:outlineLvl w:val="2"/>
    </w:pPr>
    <w:rPr>
      <w:sz w:val="28"/>
    </w:rPr>
  </w:style>
  <w:style w:type="paragraph" w:styleId="4">
    <w:name w:val="heading 4"/>
    <w:basedOn w:val="a"/>
    <w:next w:val="a"/>
    <w:link w:val="40"/>
    <w:qFormat/>
    <w:pPr>
      <w:keepNext/>
      <w:ind w:firstLine="5529"/>
      <w:jc w:val="both"/>
      <w:outlineLvl w:val="3"/>
    </w:pPr>
    <w:rPr>
      <w:sz w:val="28"/>
    </w:rPr>
  </w:style>
  <w:style w:type="paragraph" w:styleId="5">
    <w:name w:val="heading 5"/>
    <w:basedOn w:val="a"/>
    <w:next w:val="a"/>
    <w:link w:val="50"/>
    <w:qFormat/>
    <w:rsid w:val="00B241E7"/>
    <w:pPr>
      <w:keepNext/>
      <w:outlineLvl w:val="4"/>
    </w:pPr>
    <w:rPr>
      <w:b/>
      <w:bCs/>
      <w:sz w:val="24"/>
    </w:rPr>
  </w:style>
  <w:style w:type="paragraph" w:styleId="8">
    <w:name w:val="heading 8"/>
    <w:basedOn w:val="a"/>
    <w:next w:val="a"/>
    <w:link w:val="80"/>
    <w:qFormat/>
    <w:rsid w:val="00B241E7"/>
    <w:pPr>
      <w:keepNext/>
      <w:jc w:val="center"/>
      <w:outlineLvl w:val="7"/>
    </w:pPr>
    <w:rPr>
      <w:b/>
      <w:bCs/>
      <w:spacing w:val="6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jc w:val="center"/>
    </w:pPr>
    <w:rPr>
      <w:b/>
      <w:sz w:val="28"/>
    </w:rPr>
  </w:style>
  <w:style w:type="paragraph" w:styleId="a4">
    <w:name w:val="Body Text"/>
    <w:basedOn w:val="a"/>
    <w:link w:val="a5"/>
    <w:rPr>
      <w:rFonts w:ascii="Arial" w:hAnsi="Arial"/>
      <w:sz w:val="24"/>
    </w:rPr>
  </w:style>
  <w:style w:type="paragraph" w:styleId="a6">
    <w:name w:val="header"/>
    <w:basedOn w:val="a"/>
    <w:link w:val="a7"/>
    <w:pPr>
      <w:tabs>
        <w:tab w:val="center" w:pos="4153"/>
        <w:tab w:val="right" w:pos="8306"/>
      </w:tabs>
    </w:pPr>
  </w:style>
  <w:style w:type="character" w:styleId="a8">
    <w:name w:val="page number"/>
    <w:basedOn w:val="a0"/>
  </w:style>
  <w:style w:type="paragraph" w:styleId="a9">
    <w:name w:val="Body Text Indent"/>
    <w:basedOn w:val="a"/>
    <w:link w:val="aa"/>
    <w:pPr>
      <w:ind w:firstLine="851"/>
      <w:jc w:val="both"/>
    </w:pPr>
    <w:rPr>
      <w:sz w:val="26"/>
    </w:rPr>
  </w:style>
  <w:style w:type="paragraph" w:styleId="30">
    <w:name w:val="Body Text Indent 3"/>
    <w:basedOn w:val="a"/>
    <w:link w:val="31"/>
    <w:pPr>
      <w:ind w:firstLine="851"/>
      <w:jc w:val="both"/>
    </w:pPr>
    <w:rPr>
      <w:sz w:val="26"/>
    </w:rPr>
  </w:style>
  <w:style w:type="paragraph" w:styleId="21">
    <w:name w:val="Body Text Indent 2"/>
    <w:basedOn w:val="a"/>
    <w:link w:val="22"/>
    <w:pPr>
      <w:ind w:firstLine="851"/>
      <w:jc w:val="both"/>
    </w:pPr>
    <w:rPr>
      <w:sz w:val="28"/>
    </w:rPr>
  </w:style>
  <w:style w:type="table" w:styleId="ab">
    <w:name w:val="Table Grid"/>
    <w:basedOn w:val="a1"/>
    <w:rsid w:val="001A0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Знак Знак Знак Знак"/>
    <w:basedOn w:val="a"/>
    <w:rsid w:val="005B574A"/>
    <w:pPr>
      <w:widowControl w:val="0"/>
      <w:adjustRightInd w:val="0"/>
      <w:spacing w:after="160" w:line="240" w:lineRule="exact"/>
      <w:jc w:val="right"/>
    </w:pPr>
    <w:rPr>
      <w:lang w:val="en-GB" w:eastAsia="en-US"/>
    </w:rPr>
  </w:style>
  <w:style w:type="paragraph" w:styleId="ad">
    <w:name w:val="Balloon Text"/>
    <w:basedOn w:val="a"/>
    <w:link w:val="ae"/>
    <w:semiHidden/>
    <w:rsid w:val="00231970"/>
    <w:rPr>
      <w:rFonts w:ascii="Tahoma" w:hAnsi="Tahoma" w:cs="Tahoma"/>
      <w:sz w:val="16"/>
      <w:szCs w:val="16"/>
    </w:rPr>
  </w:style>
  <w:style w:type="paragraph" w:customStyle="1" w:styleId="11">
    <w:name w:val="Без интервала1"/>
    <w:rsid w:val="00F57F61"/>
    <w:rPr>
      <w:rFonts w:ascii="Calibri" w:hAnsi="Calibri"/>
      <w:sz w:val="22"/>
      <w:szCs w:val="22"/>
      <w:lang w:eastAsia="en-US"/>
    </w:rPr>
  </w:style>
  <w:style w:type="character" w:styleId="af">
    <w:name w:val="Hyperlink"/>
    <w:unhideWhenUsed/>
    <w:rsid w:val="00EF6259"/>
    <w:rPr>
      <w:color w:val="0000FF"/>
      <w:u w:val="single"/>
    </w:rPr>
  </w:style>
  <w:style w:type="paragraph" w:styleId="af0">
    <w:name w:val="footer"/>
    <w:basedOn w:val="a"/>
    <w:link w:val="af1"/>
    <w:rsid w:val="007C6BC9"/>
    <w:pPr>
      <w:tabs>
        <w:tab w:val="center" w:pos="4677"/>
        <w:tab w:val="right" w:pos="9355"/>
      </w:tabs>
    </w:pPr>
  </w:style>
  <w:style w:type="character" w:customStyle="1" w:styleId="af1">
    <w:name w:val="Нижний колонтитул Знак"/>
    <w:basedOn w:val="a0"/>
    <w:link w:val="af0"/>
    <w:rsid w:val="007C6BC9"/>
  </w:style>
  <w:style w:type="paragraph" w:customStyle="1" w:styleId="ConsPlusNormal">
    <w:name w:val="ConsPlusNormal"/>
    <w:rsid w:val="002D3187"/>
    <w:pPr>
      <w:widowControl w:val="0"/>
      <w:autoSpaceDE w:val="0"/>
      <w:autoSpaceDN w:val="0"/>
      <w:adjustRightInd w:val="0"/>
      <w:ind w:firstLine="720"/>
    </w:pPr>
    <w:rPr>
      <w:rFonts w:ascii="Arial" w:hAnsi="Arial" w:cs="Arial"/>
    </w:rPr>
  </w:style>
  <w:style w:type="character" w:customStyle="1" w:styleId="23">
    <w:name w:val="Подпись к таблице (2)_"/>
    <w:link w:val="24"/>
    <w:locked/>
    <w:rsid w:val="00FB2DAB"/>
    <w:rPr>
      <w:sz w:val="27"/>
      <w:szCs w:val="27"/>
      <w:shd w:val="clear" w:color="auto" w:fill="FFFFFF"/>
    </w:rPr>
  </w:style>
  <w:style w:type="paragraph" w:customStyle="1" w:styleId="24">
    <w:name w:val="Подпись к таблице (2)"/>
    <w:basedOn w:val="a"/>
    <w:link w:val="23"/>
    <w:rsid w:val="00FB2DAB"/>
    <w:pPr>
      <w:shd w:val="clear" w:color="auto" w:fill="FFFFFF"/>
      <w:spacing w:line="240" w:lineRule="atLeast"/>
    </w:pPr>
    <w:rPr>
      <w:sz w:val="27"/>
      <w:szCs w:val="27"/>
    </w:rPr>
  </w:style>
  <w:style w:type="paragraph" w:styleId="25">
    <w:name w:val="Body Text 2"/>
    <w:basedOn w:val="a"/>
    <w:link w:val="26"/>
    <w:rsid w:val="00B241E7"/>
    <w:pPr>
      <w:spacing w:after="120" w:line="480" w:lineRule="auto"/>
    </w:pPr>
  </w:style>
  <w:style w:type="character" w:customStyle="1" w:styleId="26">
    <w:name w:val="Основной текст 2 Знак"/>
    <w:basedOn w:val="a0"/>
    <w:link w:val="25"/>
    <w:rsid w:val="00B241E7"/>
  </w:style>
  <w:style w:type="character" w:customStyle="1" w:styleId="50">
    <w:name w:val="Заголовок 5 Знак"/>
    <w:link w:val="5"/>
    <w:rsid w:val="00B241E7"/>
    <w:rPr>
      <w:b/>
      <w:bCs/>
      <w:sz w:val="24"/>
    </w:rPr>
  </w:style>
  <w:style w:type="character" w:customStyle="1" w:styleId="80">
    <w:name w:val="Заголовок 8 Знак"/>
    <w:link w:val="8"/>
    <w:rsid w:val="00B241E7"/>
    <w:rPr>
      <w:b/>
      <w:bCs/>
      <w:spacing w:val="60"/>
      <w:sz w:val="40"/>
    </w:rPr>
  </w:style>
  <w:style w:type="numbering" w:customStyle="1" w:styleId="12">
    <w:name w:val="Нет списка1"/>
    <w:next w:val="a2"/>
    <w:semiHidden/>
    <w:unhideWhenUsed/>
    <w:rsid w:val="00B241E7"/>
  </w:style>
  <w:style w:type="character" w:customStyle="1" w:styleId="10">
    <w:name w:val="Заголовок 1 Знак"/>
    <w:link w:val="1"/>
    <w:rsid w:val="00B241E7"/>
    <w:rPr>
      <w:b/>
      <w:sz w:val="28"/>
    </w:rPr>
  </w:style>
  <w:style w:type="character" w:customStyle="1" w:styleId="20">
    <w:name w:val="Заголовок 2 Знак"/>
    <w:link w:val="2"/>
    <w:rsid w:val="00B241E7"/>
    <w:rPr>
      <w:sz w:val="28"/>
    </w:rPr>
  </w:style>
  <w:style w:type="character" w:customStyle="1" w:styleId="40">
    <w:name w:val="Заголовок 4 Знак"/>
    <w:link w:val="4"/>
    <w:rsid w:val="00B241E7"/>
    <w:rPr>
      <w:sz w:val="28"/>
    </w:rPr>
  </w:style>
  <w:style w:type="paragraph" w:customStyle="1" w:styleId="Heading">
    <w:name w:val="Heading"/>
    <w:rsid w:val="00B241E7"/>
    <w:pPr>
      <w:autoSpaceDE w:val="0"/>
      <w:autoSpaceDN w:val="0"/>
      <w:adjustRightInd w:val="0"/>
    </w:pPr>
    <w:rPr>
      <w:rFonts w:ascii="Arial" w:hAnsi="Arial" w:cs="Arial"/>
      <w:b/>
      <w:bCs/>
      <w:sz w:val="22"/>
      <w:szCs w:val="22"/>
    </w:rPr>
  </w:style>
  <w:style w:type="character" w:customStyle="1" w:styleId="a7">
    <w:name w:val="Верхний колонтитул Знак"/>
    <w:link w:val="a6"/>
    <w:rsid w:val="00B241E7"/>
  </w:style>
  <w:style w:type="character" w:styleId="af2">
    <w:name w:val="annotation reference"/>
    <w:rsid w:val="00B241E7"/>
    <w:rPr>
      <w:sz w:val="16"/>
      <w:szCs w:val="16"/>
    </w:rPr>
  </w:style>
  <w:style w:type="paragraph" w:styleId="af3">
    <w:name w:val="annotation text"/>
    <w:basedOn w:val="a"/>
    <w:link w:val="af4"/>
    <w:rsid w:val="00B241E7"/>
  </w:style>
  <w:style w:type="character" w:customStyle="1" w:styleId="af4">
    <w:name w:val="Текст примечания Знак"/>
    <w:basedOn w:val="a0"/>
    <w:link w:val="af3"/>
    <w:rsid w:val="00B241E7"/>
  </w:style>
  <w:style w:type="paragraph" w:styleId="af5">
    <w:name w:val="annotation subject"/>
    <w:basedOn w:val="af3"/>
    <w:next w:val="af3"/>
    <w:link w:val="af6"/>
    <w:rsid w:val="00B241E7"/>
    <w:rPr>
      <w:b/>
      <w:bCs/>
    </w:rPr>
  </w:style>
  <w:style w:type="character" w:customStyle="1" w:styleId="af6">
    <w:name w:val="Тема примечания Знак"/>
    <w:link w:val="af5"/>
    <w:rsid w:val="00B241E7"/>
    <w:rPr>
      <w:b/>
      <w:bCs/>
    </w:rPr>
  </w:style>
  <w:style w:type="character" w:customStyle="1" w:styleId="ae">
    <w:name w:val="Текст выноски Знак"/>
    <w:link w:val="ad"/>
    <w:semiHidden/>
    <w:rsid w:val="00B241E7"/>
    <w:rPr>
      <w:rFonts w:ascii="Tahoma" w:hAnsi="Tahoma" w:cs="Tahoma"/>
      <w:sz w:val="16"/>
      <w:szCs w:val="16"/>
    </w:rPr>
  </w:style>
  <w:style w:type="character" w:customStyle="1" w:styleId="a5">
    <w:name w:val="Основной текст Знак"/>
    <w:link w:val="a4"/>
    <w:rsid w:val="00B241E7"/>
    <w:rPr>
      <w:rFonts w:ascii="Arial" w:hAnsi="Arial"/>
      <w:sz w:val="24"/>
    </w:rPr>
  </w:style>
  <w:style w:type="character" w:styleId="af7">
    <w:name w:val="FollowedHyperlink"/>
    <w:rsid w:val="00B241E7"/>
    <w:rPr>
      <w:color w:val="800080"/>
      <w:u w:val="single"/>
    </w:rPr>
  </w:style>
  <w:style w:type="character" w:customStyle="1" w:styleId="aa">
    <w:name w:val="Основной текст с отступом Знак"/>
    <w:link w:val="a9"/>
    <w:rsid w:val="00B241E7"/>
    <w:rPr>
      <w:sz w:val="26"/>
    </w:rPr>
  </w:style>
  <w:style w:type="character" w:customStyle="1" w:styleId="22">
    <w:name w:val="Основной текст с отступом 2 Знак"/>
    <w:link w:val="21"/>
    <w:rsid w:val="00B241E7"/>
    <w:rPr>
      <w:sz w:val="28"/>
    </w:rPr>
  </w:style>
  <w:style w:type="character" w:customStyle="1" w:styleId="31">
    <w:name w:val="Основной текст с отступом 3 Знак"/>
    <w:link w:val="30"/>
    <w:rsid w:val="00B241E7"/>
    <w:rPr>
      <w:sz w:val="26"/>
    </w:rPr>
  </w:style>
  <w:style w:type="paragraph" w:styleId="32">
    <w:name w:val="Body Text 3"/>
    <w:basedOn w:val="a"/>
    <w:link w:val="33"/>
    <w:rsid w:val="00B241E7"/>
    <w:pPr>
      <w:jc w:val="both"/>
    </w:pPr>
    <w:rPr>
      <w:color w:val="000000"/>
      <w:sz w:val="28"/>
    </w:rPr>
  </w:style>
  <w:style w:type="character" w:customStyle="1" w:styleId="33">
    <w:name w:val="Основной текст 3 Знак"/>
    <w:link w:val="32"/>
    <w:rsid w:val="00B241E7"/>
    <w:rPr>
      <w:color w:val="000000"/>
      <w:sz w:val="28"/>
    </w:rPr>
  </w:style>
  <w:style w:type="paragraph" w:customStyle="1" w:styleId="ConsPlusNonformat">
    <w:name w:val="ConsPlusNonformat"/>
    <w:rsid w:val="00B241E7"/>
    <w:pPr>
      <w:widowControl w:val="0"/>
      <w:autoSpaceDE w:val="0"/>
      <w:autoSpaceDN w:val="0"/>
      <w:adjustRightInd w:val="0"/>
    </w:pPr>
    <w:rPr>
      <w:rFonts w:ascii="Courier New" w:hAnsi="Courier New" w:cs="Courier New"/>
    </w:rPr>
  </w:style>
  <w:style w:type="paragraph" w:styleId="af8">
    <w:name w:val="Normal (Web)"/>
    <w:basedOn w:val="a"/>
    <w:rsid w:val="00B241E7"/>
    <w:rPr>
      <w:sz w:val="24"/>
      <w:szCs w:val="24"/>
    </w:rPr>
  </w:style>
  <w:style w:type="paragraph" w:styleId="af9">
    <w:name w:val="No Spacing"/>
    <w:qFormat/>
    <w:rsid w:val="00B241E7"/>
    <w:rPr>
      <w:sz w:val="24"/>
      <w:szCs w:val="24"/>
    </w:rPr>
  </w:style>
  <w:style w:type="paragraph" w:styleId="afa">
    <w:name w:val="Plain Text"/>
    <w:basedOn w:val="a"/>
    <w:link w:val="afb"/>
    <w:rsid w:val="00B241E7"/>
    <w:rPr>
      <w:rFonts w:ascii="Courier New" w:hAnsi="Courier New"/>
    </w:rPr>
  </w:style>
  <w:style w:type="character" w:customStyle="1" w:styleId="afb">
    <w:name w:val="Текст Знак"/>
    <w:link w:val="afa"/>
    <w:rsid w:val="00B241E7"/>
    <w:rPr>
      <w:rFonts w:ascii="Courier New" w:hAnsi="Courier New"/>
    </w:rPr>
  </w:style>
  <w:style w:type="character" w:customStyle="1" w:styleId="afc">
    <w:name w:val="Гипертекстовая ссылка"/>
    <w:rsid w:val="00B241E7"/>
    <w:rPr>
      <w:color w:val="106BBE"/>
    </w:rPr>
  </w:style>
  <w:style w:type="paragraph" w:customStyle="1" w:styleId="13">
    <w:name w:val="Абзац списка1"/>
    <w:basedOn w:val="a"/>
    <w:rsid w:val="00B241E7"/>
    <w:pPr>
      <w:spacing w:after="200" w:line="276" w:lineRule="auto"/>
      <w:ind w:left="720"/>
      <w:contextualSpacing/>
    </w:pPr>
    <w:rPr>
      <w:rFonts w:ascii="Calibri" w:hAnsi="Calibri"/>
      <w:sz w:val="22"/>
      <w:szCs w:val="22"/>
      <w:lang w:eastAsia="en-US"/>
    </w:rPr>
  </w:style>
  <w:style w:type="paragraph" w:customStyle="1" w:styleId="afd">
    <w:name w:val="Знак"/>
    <w:basedOn w:val="a"/>
    <w:rsid w:val="00B241E7"/>
    <w:pPr>
      <w:spacing w:after="160" w:line="240" w:lineRule="exact"/>
    </w:pPr>
    <w:rPr>
      <w:rFonts w:ascii="Verdana" w:hAnsi="Verdana"/>
      <w:sz w:val="24"/>
      <w:szCs w:val="24"/>
      <w:lang w:val="en-US" w:eastAsia="en-US"/>
    </w:rPr>
  </w:style>
  <w:style w:type="paragraph" w:customStyle="1" w:styleId="ConsPlusTitle">
    <w:name w:val="ConsPlusTitle"/>
    <w:rsid w:val="00B241E7"/>
    <w:pPr>
      <w:widowControl w:val="0"/>
      <w:autoSpaceDE w:val="0"/>
      <w:autoSpaceDN w:val="0"/>
    </w:pPr>
    <w:rPr>
      <w:rFonts w:ascii="Calibri" w:hAnsi="Calibri" w:cs="Calibri"/>
      <w:b/>
      <w:sz w:val="22"/>
    </w:rPr>
  </w:style>
  <w:style w:type="table" w:customStyle="1" w:styleId="14">
    <w:name w:val="Сетка таблицы1"/>
    <w:basedOn w:val="a1"/>
    <w:next w:val="ab"/>
    <w:uiPriority w:val="39"/>
    <w:rsid w:val="00B241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rsid w:val="00B241E7"/>
    <w:rPr>
      <w:rFonts w:ascii="Arial" w:eastAsia="Arial" w:hAnsi="Arial" w:cs="Arial"/>
      <w:sz w:val="19"/>
      <w:szCs w:val="19"/>
      <w:shd w:val="clear" w:color="auto" w:fill="FFFFFF"/>
    </w:rPr>
  </w:style>
  <w:style w:type="paragraph" w:customStyle="1" w:styleId="28">
    <w:name w:val="Основной текст (2)"/>
    <w:basedOn w:val="a"/>
    <w:link w:val="27"/>
    <w:rsid w:val="00B241E7"/>
    <w:pPr>
      <w:widowControl w:val="0"/>
      <w:shd w:val="clear" w:color="auto" w:fill="FFFFFF"/>
      <w:spacing w:before="240" w:line="245" w:lineRule="exact"/>
      <w:jc w:val="center"/>
    </w:pPr>
    <w:rPr>
      <w:rFonts w:ascii="Arial" w:eastAsia="Arial" w:hAnsi="Arial" w:cs="Arial"/>
      <w:sz w:val="19"/>
      <w:szCs w:val="19"/>
    </w:rPr>
  </w:style>
  <w:style w:type="paragraph" w:customStyle="1" w:styleId="formattext">
    <w:name w:val="formattext"/>
    <w:basedOn w:val="a"/>
    <w:rsid w:val="00B241E7"/>
    <w:pPr>
      <w:spacing w:before="100" w:beforeAutospacing="1" w:after="100" w:afterAutospacing="1"/>
    </w:pPr>
    <w:rPr>
      <w:sz w:val="24"/>
      <w:szCs w:val="24"/>
    </w:rPr>
  </w:style>
  <w:style w:type="character" w:customStyle="1" w:styleId="searchresult">
    <w:name w:val="search_result"/>
    <w:rsid w:val="00B241E7"/>
  </w:style>
  <w:style w:type="paragraph" w:styleId="afe">
    <w:name w:val="Revision"/>
    <w:hidden/>
    <w:uiPriority w:val="99"/>
    <w:semiHidden/>
    <w:rsid w:val="00B241E7"/>
    <w:rPr>
      <w:sz w:val="28"/>
    </w:rPr>
  </w:style>
  <w:style w:type="paragraph" w:customStyle="1" w:styleId="aff">
    <w:name w:val="Знак Знак Знак"/>
    <w:basedOn w:val="a"/>
    <w:rsid w:val="00B241E7"/>
    <w:pPr>
      <w:spacing w:after="160" w:line="240" w:lineRule="exact"/>
    </w:pPr>
    <w:rPr>
      <w:rFonts w:ascii="Verdana" w:hAnsi="Verdana"/>
      <w:lang w:val="en-US" w:eastAsia="en-US"/>
    </w:rPr>
  </w:style>
  <w:style w:type="table" w:customStyle="1" w:styleId="29">
    <w:name w:val="Сетка таблицы2"/>
    <w:basedOn w:val="a1"/>
    <w:next w:val="ab"/>
    <w:uiPriority w:val="39"/>
    <w:rsid w:val="00B241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b"/>
    <w:rsid w:val="00B241E7"/>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rsid w:val="00CA559F"/>
    <w:pPr>
      <w:widowControl w:val="0"/>
      <w:autoSpaceDE w:val="0"/>
      <w:autoSpaceDN w:val="0"/>
      <w:adjustRightInd w:val="0"/>
      <w:jc w:val="center"/>
    </w:pPr>
    <w:rPr>
      <w:sz w:val="24"/>
      <w:szCs w:val="24"/>
    </w:rPr>
  </w:style>
  <w:style w:type="paragraph" w:customStyle="1" w:styleId="aff0">
    <w:name w:val="Нормальный (таблица)"/>
    <w:basedOn w:val="a"/>
    <w:next w:val="a"/>
    <w:uiPriority w:val="99"/>
    <w:rsid w:val="006F031E"/>
    <w:pPr>
      <w:widowControl w:val="0"/>
      <w:autoSpaceDE w:val="0"/>
      <w:autoSpaceDN w:val="0"/>
      <w:adjustRightInd w:val="0"/>
      <w:jc w:val="both"/>
    </w:pPr>
    <w:rPr>
      <w:rFonts w:ascii="Times New Roman CYR" w:eastAsiaTheme="minorEastAsia" w:hAnsi="Times New Roman CYR" w:cs="Times New Roman CYR"/>
      <w:sz w:val="24"/>
      <w:szCs w:val="24"/>
    </w:rPr>
  </w:style>
  <w:style w:type="paragraph" w:styleId="aff1">
    <w:name w:val="List Paragraph"/>
    <w:basedOn w:val="a"/>
    <w:uiPriority w:val="34"/>
    <w:qFormat/>
    <w:rsid w:val="00376509"/>
    <w:pPr>
      <w:ind w:left="720"/>
      <w:contextualSpacing/>
    </w:pPr>
  </w:style>
  <w:style w:type="paragraph" w:styleId="aff2">
    <w:name w:val="Title"/>
    <w:aliases w:val="Çàãîëîâîê,Caaieiaie"/>
    <w:basedOn w:val="a"/>
    <w:link w:val="aff3"/>
    <w:qFormat/>
    <w:rsid w:val="00385816"/>
    <w:pPr>
      <w:jc w:val="center"/>
    </w:pPr>
    <w:rPr>
      <w:b/>
      <w:sz w:val="30"/>
      <w:szCs w:val="28"/>
      <w:lang w:val="x-none" w:eastAsia="x-none"/>
    </w:rPr>
  </w:style>
  <w:style w:type="character" w:customStyle="1" w:styleId="aff3">
    <w:name w:val="Заголовок Знак"/>
    <w:aliases w:val="Çàãîëîâîê Знак,Caaieiaie Знак"/>
    <w:basedOn w:val="a0"/>
    <w:link w:val="aff2"/>
    <w:rsid w:val="00385816"/>
    <w:rPr>
      <w:b/>
      <w:sz w:val="30"/>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37186">
      <w:bodyDiv w:val="1"/>
      <w:marLeft w:val="0"/>
      <w:marRight w:val="0"/>
      <w:marTop w:val="0"/>
      <w:marBottom w:val="0"/>
      <w:divBdr>
        <w:top w:val="none" w:sz="0" w:space="0" w:color="auto"/>
        <w:left w:val="none" w:sz="0" w:space="0" w:color="auto"/>
        <w:bottom w:val="none" w:sz="0" w:space="0" w:color="auto"/>
        <w:right w:val="none" w:sz="0" w:space="0" w:color="auto"/>
      </w:divBdr>
    </w:div>
    <w:div w:id="159778733">
      <w:bodyDiv w:val="1"/>
      <w:marLeft w:val="0"/>
      <w:marRight w:val="0"/>
      <w:marTop w:val="0"/>
      <w:marBottom w:val="0"/>
      <w:divBdr>
        <w:top w:val="none" w:sz="0" w:space="0" w:color="auto"/>
        <w:left w:val="none" w:sz="0" w:space="0" w:color="auto"/>
        <w:bottom w:val="none" w:sz="0" w:space="0" w:color="auto"/>
        <w:right w:val="none" w:sz="0" w:space="0" w:color="auto"/>
      </w:divBdr>
    </w:div>
    <w:div w:id="290208418">
      <w:bodyDiv w:val="1"/>
      <w:marLeft w:val="0"/>
      <w:marRight w:val="0"/>
      <w:marTop w:val="0"/>
      <w:marBottom w:val="0"/>
      <w:divBdr>
        <w:top w:val="none" w:sz="0" w:space="0" w:color="auto"/>
        <w:left w:val="none" w:sz="0" w:space="0" w:color="auto"/>
        <w:bottom w:val="none" w:sz="0" w:space="0" w:color="auto"/>
        <w:right w:val="none" w:sz="0" w:space="0" w:color="auto"/>
      </w:divBdr>
    </w:div>
    <w:div w:id="361244295">
      <w:bodyDiv w:val="1"/>
      <w:marLeft w:val="0"/>
      <w:marRight w:val="0"/>
      <w:marTop w:val="0"/>
      <w:marBottom w:val="0"/>
      <w:divBdr>
        <w:top w:val="none" w:sz="0" w:space="0" w:color="auto"/>
        <w:left w:val="none" w:sz="0" w:space="0" w:color="auto"/>
        <w:bottom w:val="none" w:sz="0" w:space="0" w:color="auto"/>
        <w:right w:val="none" w:sz="0" w:space="0" w:color="auto"/>
      </w:divBdr>
    </w:div>
    <w:div w:id="530463511">
      <w:bodyDiv w:val="1"/>
      <w:marLeft w:val="0"/>
      <w:marRight w:val="0"/>
      <w:marTop w:val="0"/>
      <w:marBottom w:val="0"/>
      <w:divBdr>
        <w:top w:val="none" w:sz="0" w:space="0" w:color="auto"/>
        <w:left w:val="none" w:sz="0" w:space="0" w:color="auto"/>
        <w:bottom w:val="none" w:sz="0" w:space="0" w:color="auto"/>
        <w:right w:val="none" w:sz="0" w:space="0" w:color="auto"/>
      </w:divBdr>
    </w:div>
    <w:div w:id="597759290">
      <w:bodyDiv w:val="1"/>
      <w:marLeft w:val="0"/>
      <w:marRight w:val="0"/>
      <w:marTop w:val="0"/>
      <w:marBottom w:val="0"/>
      <w:divBdr>
        <w:top w:val="none" w:sz="0" w:space="0" w:color="auto"/>
        <w:left w:val="none" w:sz="0" w:space="0" w:color="auto"/>
        <w:bottom w:val="none" w:sz="0" w:space="0" w:color="auto"/>
        <w:right w:val="none" w:sz="0" w:space="0" w:color="auto"/>
      </w:divBdr>
    </w:div>
    <w:div w:id="660885825">
      <w:bodyDiv w:val="1"/>
      <w:marLeft w:val="0"/>
      <w:marRight w:val="0"/>
      <w:marTop w:val="0"/>
      <w:marBottom w:val="0"/>
      <w:divBdr>
        <w:top w:val="none" w:sz="0" w:space="0" w:color="auto"/>
        <w:left w:val="none" w:sz="0" w:space="0" w:color="auto"/>
        <w:bottom w:val="none" w:sz="0" w:space="0" w:color="auto"/>
        <w:right w:val="none" w:sz="0" w:space="0" w:color="auto"/>
      </w:divBdr>
    </w:div>
    <w:div w:id="661157413">
      <w:bodyDiv w:val="1"/>
      <w:marLeft w:val="0"/>
      <w:marRight w:val="0"/>
      <w:marTop w:val="0"/>
      <w:marBottom w:val="0"/>
      <w:divBdr>
        <w:top w:val="none" w:sz="0" w:space="0" w:color="auto"/>
        <w:left w:val="none" w:sz="0" w:space="0" w:color="auto"/>
        <w:bottom w:val="none" w:sz="0" w:space="0" w:color="auto"/>
        <w:right w:val="none" w:sz="0" w:space="0" w:color="auto"/>
      </w:divBdr>
    </w:div>
    <w:div w:id="907231135">
      <w:bodyDiv w:val="1"/>
      <w:marLeft w:val="0"/>
      <w:marRight w:val="0"/>
      <w:marTop w:val="0"/>
      <w:marBottom w:val="0"/>
      <w:divBdr>
        <w:top w:val="none" w:sz="0" w:space="0" w:color="auto"/>
        <w:left w:val="none" w:sz="0" w:space="0" w:color="auto"/>
        <w:bottom w:val="none" w:sz="0" w:space="0" w:color="auto"/>
        <w:right w:val="none" w:sz="0" w:space="0" w:color="auto"/>
      </w:divBdr>
    </w:div>
    <w:div w:id="924847577">
      <w:bodyDiv w:val="1"/>
      <w:marLeft w:val="0"/>
      <w:marRight w:val="0"/>
      <w:marTop w:val="0"/>
      <w:marBottom w:val="0"/>
      <w:divBdr>
        <w:top w:val="none" w:sz="0" w:space="0" w:color="auto"/>
        <w:left w:val="none" w:sz="0" w:space="0" w:color="auto"/>
        <w:bottom w:val="none" w:sz="0" w:space="0" w:color="auto"/>
        <w:right w:val="none" w:sz="0" w:space="0" w:color="auto"/>
      </w:divBdr>
    </w:div>
    <w:div w:id="963148851">
      <w:bodyDiv w:val="1"/>
      <w:marLeft w:val="0"/>
      <w:marRight w:val="0"/>
      <w:marTop w:val="0"/>
      <w:marBottom w:val="0"/>
      <w:divBdr>
        <w:top w:val="none" w:sz="0" w:space="0" w:color="auto"/>
        <w:left w:val="none" w:sz="0" w:space="0" w:color="auto"/>
        <w:bottom w:val="none" w:sz="0" w:space="0" w:color="auto"/>
        <w:right w:val="none" w:sz="0" w:space="0" w:color="auto"/>
      </w:divBdr>
    </w:div>
    <w:div w:id="1019963337">
      <w:bodyDiv w:val="1"/>
      <w:marLeft w:val="0"/>
      <w:marRight w:val="0"/>
      <w:marTop w:val="0"/>
      <w:marBottom w:val="0"/>
      <w:divBdr>
        <w:top w:val="none" w:sz="0" w:space="0" w:color="auto"/>
        <w:left w:val="none" w:sz="0" w:space="0" w:color="auto"/>
        <w:bottom w:val="none" w:sz="0" w:space="0" w:color="auto"/>
        <w:right w:val="none" w:sz="0" w:space="0" w:color="auto"/>
      </w:divBdr>
    </w:div>
    <w:div w:id="1056468435">
      <w:bodyDiv w:val="1"/>
      <w:marLeft w:val="0"/>
      <w:marRight w:val="0"/>
      <w:marTop w:val="0"/>
      <w:marBottom w:val="0"/>
      <w:divBdr>
        <w:top w:val="none" w:sz="0" w:space="0" w:color="auto"/>
        <w:left w:val="none" w:sz="0" w:space="0" w:color="auto"/>
        <w:bottom w:val="none" w:sz="0" w:space="0" w:color="auto"/>
        <w:right w:val="none" w:sz="0" w:space="0" w:color="auto"/>
      </w:divBdr>
    </w:div>
    <w:div w:id="1130170081">
      <w:bodyDiv w:val="1"/>
      <w:marLeft w:val="0"/>
      <w:marRight w:val="0"/>
      <w:marTop w:val="0"/>
      <w:marBottom w:val="0"/>
      <w:divBdr>
        <w:top w:val="none" w:sz="0" w:space="0" w:color="auto"/>
        <w:left w:val="none" w:sz="0" w:space="0" w:color="auto"/>
        <w:bottom w:val="none" w:sz="0" w:space="0" w:color="auto"/>
        <w:right w:val="none" w:sz="0" w:space="0" w:color="auto"/>
      </w:divBdr>
    </w:div>
    <w:div w:id="1147670217">
      <w:bodyDiv w:val="1"/>
      <w:marLeft w:val="0"/>
      <w:marRight w:val="0"/>
      <w:marTop w:val="0"/>
      <w:marBottom w:val="0"/>
      <w:divBdr>
        <w:top w:val="none" w:sz="0" w:space="0" w:color="auto"/>
        <w:left w:val="none" w:sz="0" w:space="0" w:color="auto"/>
        <w:bottom w:val="none" w:sz="0" w:space="0" w:color="auto"/>
        <w:right w:val="none" w:sz="0" w:space="0" w:color="auto"/>
      </w:divBdr>
    </w:div>
    <w:div w:id="1259482408">
      <w:bodyDiv w:val="1"/>
      <w:marLeft w:val="0"/>
      <w:marRight w:val="0"/>
      <w:marTop w:val="0"/>
      <w:marBottom w:val="0"/>
      <w:divBdr>
        <w:top w:val="none" w:sz="0" w:space="0" w:color="auto"/>
        <w:left w:val="none" w:sz="0" w:space="0" w:color="auto"/>
        <w:bottom w:val="none" w:sz="0" w:space="0" w:color="auto"/>
        <w:right w:val="none" w:sz="0" w:space="0" w:color="auto"/>
      </w:divBdr>
    </w:div>
    <w:div w:id="1449423414">
      <w:bodyDiv w:val="1"/>
      <w:marLeft w:val="0"/>
      <w:marRight w:val="0"/>
      <w:marTop w:val="0"/>
      <w:marBottom w:val="0"/>
      <w:divBdr>
        <w:top w:val="none" w:sz="0" w:space="0" w:color="auto"/>
        <w:left w:val="none" w:sz="0" w:space="0" w:color="auto"/>
        <w:bottom w:val="none" w:sz="0" w:space="0" w:color="auto"/>
        <w:right w:val="none" w:sz="0" w:space="0" w:color="auto"/>
      </w:divBdr>
    </w:div>
    <w:div w:id="1613244638">
      <w:bodyDiv w:val="1"/>
      <w:marLeft w:val="0"/>
      <w:marRight w:val="0"/>
      <w:marTop w:val="0"/>
      <w:marBottom w:val="0"/>
      <w:divBdr>
        <w:top w:val="none" w:sz="0" w:space="0" w:color="auto"/>
        <w:left w:val="none" w:sz="0" w:space="0" w:color="auto"/>
        <w:bottom w:val="none" w:sz="0" w:space="0" w:color="auto"/>
        <w:right w:val="none" w:sz="0" w:space="0" w:color="auto"/>
      </w:divBdr>
    </w:div>
    <w:div w:id="1630429431">
      <w:bodyDiv w:val="1"/>
      <w:marLeft w:val="0"/>
      <w:marRight w:val="0"/>
      <w:marTop w:val="0"/>
      <w:marBottom w:val="0"/>
      <w:divBdr>
        <w:top w:val="none" w:sz="0" w:space="0" w:color="auto"/>
        <w:left w:val="none" w:sz="0" w:space="0" w:color="auto"/>
        <w:bottom w:val="none" w:sz="0" w:space="0" w:color="auto"/>
        <w:right w:val="none" w:sz="0" w:space="0" w:color="auto"/>
      </w:divBdr>
    </w:div>
    <w:div w:id="1711609568">
      <w:bodyDiv w:val="1"/>
      <w:marLeft w:val="0"/>
      <w:marRight w:val="0"/>
      <w:marTop w:val="0"/>
      <w:marBottom w:val="0"/>
      <w:divBdr>
        <w:top w:val="none" w:sz="0" w:space="0" w:color="auto"/>
        <w:left w:val="none" w:sz="0" w:space="0" w:color="auto"/>
        <w:bottom w:val="none" w:sz="0" w:space="0" w:color="auto"/>
        <w:right w:val="none" w:sz="0" w:space="0" w:color="auto"/>
      </w:divBdr>
    </w:div>
    <w:div w:id="1737968110">
      <w:bodyDiv w:val="1"/>
      <w:marLeft w:val="0"/>
      <w:marRight w:val="0"/>
      <w:marTop w:val="0"/>
      <w:marBottom w:val="0"/>
      <w:divBdr>
        <w:top w:val="none" w:sz="0" w:space="0" w:color="auto"/>
        <w:left w:val="none" w:sz="0" w:space="0" w:color="auto"/>
        <w:bottom w:val="none" w:sz="0" w:space="0" w:color="auto"/>
        <w:right w:val="none" w:sz="0" w:space="0" w:color="auto"/>
      </w:divBdr>
    </w:div>
    <w:div w:id="1760635136">
      <w:bodyDiv w:val="1"/>
      <w:marLeft w:val="0"/>
      <w:marRight w:val="0"/>
      <w:marTop w:val="0"/>
      <w:marBottom w:val="0"/>
      <w:divBdr>
        <w:top w:val="none" w:sz="0" w:space="0" w:color="auto"/>
        <w:left w:val="none" w:sz="0" w:space="0" w:color="auto"/>
        <w:bottom w:val="none" w:sz="0" w:space="0" w:color="auto"/>
        <w:right w:val="none" w:sz="0" w:space="0" w:color="auto"/>
      </w:divBdr>
    </w:div>
    <w:div w:id="1975216945">
      <w:bodyDiv w:val="1"/>
      <w:marLeft w:val="0"/>
      <w:marRight w:val="0"/>
      <w:marTop w:val="0"/>
      <w:marBottom w:val="0"/>
      <w:divBdr>
        <w:top w:val="none" w:sz="0" w:space="0" w:color="auto"/>
        <w:left w:val="none" w:sz="0" w:space="0" w:color="auto"/>
        <w:bottom w:val="none" w:sz="0" w:space="0" w:color="auto"/>
        <w:right w:val="none" w:sz="0" w:space="0" w:color="auto"/>
      </w:divBdr>
    </w:div>
    <w:div w:id="202909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75549-45F5-40FD-B658-ACEC042D7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1199</Words>
  <Characters>6838</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
  <LinksUpToDate>false</LinksUpToDate>
  <CharactersWithSpaces>8021</CharactersWithSpaces>
  <SharedDoc>false</SharedDoc>
  <HLinks>
    <vt:vector size="36" baseType="variant">
      <vt:variant>
        <vt:i4>720964</vt:i4>
      </vt:variant>
      <vt:variant>
        <vt:i4>15</vt:i4>
      </vt:variant>
      <vt:variant>
        <vt:i4>0</vt:i4>
      </vt:variant>
      <vt:variant>
        <vt:i4>5</vt:i4>
      </vt:variant>
      <vt:variant>
        <vt:lpwstr/>
      </vt:variant>
      <vt:variant>
        <vt:lpwstr>P2493</vt:lpwstr>
      </vt:variant>
      <vt:variant>
        <vt:i4>458818</vt:i4>
      </vt:variant>
      <vt:variant>
        <vt:i4>12</vt:i4>
      </vt:variant>
      <vt:variant>
        <vt:i4>0</vt:i4>
      </vt:variant>
      <vt:variant>
        <vt:i4>5</vt:i4>
      </vt:variant>
      <vt:variant>
        <vt:lpwstr/>
      </vt:variant>
      <vt:variant>
        <vt:lpwstr>P3240</vt:lpwstr>
      </vt:variant>
      <vt:variant>
        <vt:i4>131138</vt:i4>
      </vt:variant>
      <vt:variant>
        <vt:i4>9</vt:i4>
      </vt:variant>
      <vt:variant>
        <vt:i4>0</vt:i4>
      </vt:variant>
      <vt:variant>
        <vt:i4>5</vt:i4>
      </vt:variant>
      <vt:variant>
        <vt:lpwstr/>
      </vt:variant>
      <vt:variant>
        <vt:lpwstr>P3211</vt:lpwstr>
      </vt:variant>
      <vt:variant>
        <vt:i4>5767260</vt:i4>
      </vt:variant>
      <vt:variant>
        <vt:i4>6</vt:i4>
      </vt:variant>
      <vt:variant>
        <vt:i4>0</vt:i4>
      </vt:variant>
      <vt:variant>
        <vt:i4>5</vt:i4>
      </vt:variant>
      <vt:variant>
        <vt:lpwstr>consultantplus://offline/ref=12A1EFE05054F42773ACA15AA6ECABA4C69DF6C5B0EF4526409CDD2058F31A7E97CEF221DAE6E1BDC496DC8CD2W172D</vt:lpwstr>
      </vt:variant>
      <vt:variant>
        <vt:lpwstr/>
      </vt:variant>
      <vt:variant>
        <vt:i4>6750257</vt:i4>
      </vt:variant>
      <vt:variant>
        <vt:i4>3</vt:i4>
      </vt:variant>
      <vt:variant>
        <vt:i4>0</vt:i4>
      </vt:variant>
      <vt:variant>
        <vt:i4>5</vt:i4>
      </vt:variant>
      <vt:variant>
        <vt:lpwstr>consultantplus://offline/ref=B901C523AF9C6973E8C26278CCC63B94F61FB7563767A0C179879FE6570062B11DF916B864DD8EAADAD024EF8F8B067808F66E544D5E8BC8r70EC</vt:lpwstr>
      </vt:variant>
      <vt:variant>
        <vt:lpwstr/>
      </vt:variant>
      <vt:variant>
        <vt:i4>2752614</vt:i4>
      </vt:variant>
      <vt:variant>
        <vt:i4>0</vt:i4>
      </vt:variant>
      <vt:variant>
        <vt:i4>0</vt:i4>
      </vt:variant>
      <vt:variant>
        <vt:i4>5</vt:i4>
      </vt:variant>
      <vt:variant>
        <vt:lpwstr>consultantplus://offline/ref=4F7F9925B23C796839114912799D22DCEC9795CB12E46E5AEBF0D6EAAB1C0EC270D401F738060309C735D8FD83D67703424D98B305A31C14M22AC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Калячайвыргина Ольга Владимировна</dc:creator>
  <cp:lastModifiedBy>Чепурнова Оксана Валерьевна</cp:lastModifiedBy>
  <cp:revision>2</cp:revision>
  <cp:lastPrinted>2026-09-03T22:42:00Z</cp:lastPrinted>
  <dcterms:created xsi:type="dcterms:W3CDTF">2026-09-04T04:26:00Z</dcterms:created>
  <dcterms:modified xsi:type="dcterms:W3CDTF">2026-09-04T04:26:00Z</dcterms:modified>
</cp:coreProperties>
</file>