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76D" w14:textId="35697C9E" w:rsidR="004D7F9B" w:rsidRDefault="004D7F9B" w:rsidP="004D7F9B">
      <w:pPr>
        <w:ind w:firstLine="851"/>
        <w:jc w:val="center"/>
        <w:rPr>
          <w:b/>
          <w:sz w:val="28"/>
          <w:szCs w:val="28"/>
        </w:rPr>
      </w:pPr>
      <w:bookmarkStart w:id="0" w:name="sub_20131"/>
      <w:bookmarkStart w:id="1" w:name="_GoBack"/>
      <w:r w:rsidRPr="004D7F9B">
        <w:rPr>
          <w:b/>
          <w:sz w:val="28"/>
          <w:szCs w:val="28"/>
        </w:rPr>
        <w:t xml:space="preserve">Информация об объявлении результатов рассмотрения заявок и документов на предоставление субсидии некоммерческим организациям на финансовое обеспечение затрат, связанных с созданием </w:t>
      </w:r>
      <w:proofErr w:type="spellStart"/>
      <w:r w:rsidRPr="004D7F9B">
        <w:rPr>
          <w:b/>
          <w:sz w:val="28"/>
          <w:szCs w:val="28"/>
        </w:rPr>
        <w:t>этнопарка</w:t>
      </w:r>
      <w:proofErr w:type="spellEnd"/>
      <w:r w:rsidRPr="004D7F9B">
        <w:rPr>
          <w:b/>
          <w:sz w:val="28"/>
          <w:szCs w:val="28"/>
        </w:rPr>
        <w:t xml:space="preserve"> в п. </w:t>
      </w:r>
      <w:proofErr w:type="spellStart"/>
      <w:r w:rsidRPr="004D7F9B">
        <w:rPr>
          <w:b/>
          <w:sz w:val="28"/>
          <w:szCs w:val="28"/>
        </w:rPr>
        <w:t>Эгвекинот</w:t>
      </w:r>
      <w:proofErr w:type="spellEnd"/>
    </w:p>
    <w:bookmarkEnd w:id="1"/>
    <w:p w14:paraId="6BBACE5A" w14:textId="77777777" w:rsidR="004D7F9B" w:rsidRDefault="004D7F9B" w:rsidP="004D7F9B">
      <w:pPr>
        <w:ind w:firstLine="851"/>
        <w:jc w:val="both"/>
        <w:rPr>
          <w:b/>
          <w:sz w:val="28"/>
          <w:szCs w:val="28"/>
        </w:rPr>
      </w:pPr>
    </w:p>
    <w:p w14:paraId="604CAC63" w14:textId="7A3BCCE1" w:rsidR="004D7F9B" w:rsidRPr="00A810DA" w:rsidRDefault="004D7F9B" w:rsidP="004D7F9B">
      <w:pPr>
        <w:ind w:firstLine="851"/>
        <w:jc w:val="both"/>
        <w:rPr>
          <w:sz w:val="28"/>
          <w:szCs w:val="28"/>
        </w:rPr>
      </w:pPr>
      <w:r w:rsidRPr="00A84472">
        <w:rPr>
          <w:b/>
          <w:sz w:val="28"/>
          <w:szCs w:val="28"/>
        </w:rPr>
        <w:t>1) дата, время и место проведения рассмотрения заявок</w:t>
      </w:r>
      <w:r>
        <w:rPr>
          <w:sz w:val="28"/>
          <w:szCs w:val="28"/>
        </w:rPr>
        <w:t xml:space="preserve"> – заявка была рассмотрена 10 марта в 16:00 в Департаменте культуры, спорта и туризма Чукотского АО по адресу ул. Ленина 18а, г. Анадырь, Чукотский АО, 689000</w:t>
      </w:r>
      <w:r w:rsidRPr="00A810DA">
        <w:rPr>
          <w:sz w:val="28"/>
          <w:szCs w:val="28"/>
        </w:rPr>
        <w:t>;</w:t>
      </w:r>
    </w:p>
    <w:p w14:paraId="787E41FB" w14:textId="77777777" w:rsidR="004D7F9B" w:rsidRPr="00A810DA" w:rsidRDefault="004D7F9B" w:rsidP="004D7F9B">
      <w:pPr>
        <w:ind w:firstLine="851"/>
        <w:jc w:val="both"/>
        <w:rPr>
          <w:sz w:val="28"/>
          <w:szCs w:val="28"/>
        </w:rPr>
      </w:pPr>
      <w:bookmarkStart w:id="2" w:name="sub_20132"/>
      <w:bookmarkEnd w:id="0"/>
      <w:r w:rsidRPr="00A84472">
        <w:rPr>
          <w:b/>
          <w:sz w:val="28"/>
          <w:szCs w:val="28"/>
        </w:rPr>
        <w:t>2) информация об участниках отбора, заявки которых были рассмотрены</w:t>
      </w:r>
      <w:r>
        <w:rPr>
          <w:sz w:val="28"/>
          <w:szCs w:val="28"/>
        </w:rPr>
        <w:t xml:space="preserve"> – рассмотрена единственная заявка от </w:t>
      </w:r>
      <w:r w:rsidRPr="00E50584">
        <w:rPr>
          <w:sz w:val="28"/>
          <w:szCs w:val="28"/>
          <w:shd w:val="clear" w:color="auto" w:fill="FFFFFF"/>
        </w:rPr>
        <w:t>Некоммерческой организации «Фонд развития туризма, международных и межрегиональных проектов Чукотско</w:t>
      </w:r>
      <w:r>
        <w:rPr>
          <w:sz w:val="28"/>
          <w:szCs w:val="28"/>
          <w:shd w:val="clear" w:color="auto" w:fill="FFFFFF"/>
        </w:rPr>
        <w:t>го автономного округа»</w:t>
      </w:r>
      <w:r w:rsidRPr="00A810DA">
        <w:rPr>
          <w:sz w:val="28"/>
          <w:szCs w:val="28"/>
        </w:rPr>
        <w:t>;</w:t>
      </w:r>
    </w:p>
    <w:p w14:paraId="1EB6293B" w14:textId="77777777" w:rsidR="004D7F9B" w:rsidRPr="00A810DA" w:rsidRDefault="004D7F9B" w:rsidP="004D7F9B">
      <w:pPr>
        <w:ind w:firstLine="851"/>
        <w:jc w:val="both"/>
        <w:rPr>
          <w:sz w:val="28"/>
          <w:szCs w:val="28"/>
        </w:rPr>
      </w:pPr>
      <w:bookmarkStart w:id="3" w:name="sub_20133"/>
      <w:bookmarkEnd w:id="2"/>
      <w:r w:rsidRPr="00A84472">
        <w:rPr>
          <w:b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sz w:val="28"/>
          <w:szCs w:val="28"/>
        </w:rPr>
        <w:t xml:space="preserve"> – заявки не отклонялись</w:t>
      </w:r>
      <w:r w:rsidRPr="00A810DA">
        <w:rPr>
          <w:sz w:val="28"/>
          <w:szCs w:val="28"/>
        </w:rPr>
        <w:t>;</w:t>
      </w:r>
    </w:p>
    <w:p w14:paraId="4D587767" w14:textId="77777777" w:rsidR="004D7F9B" w:rsidRPr="00A810DA" w:rsidRDefault="004D7F9B" w:rsidP="004D7F9B">
      <w:pPr>
        <w:ind w:firstLine="851"/>
        <w:jc w:val="both"/>
        <w:rPr>
          <w:sz w:val="28"/>
          <w:szCs w:val="28"/>
        </w:rPr>
      </w:pPr>
      <w:bookmarkStart w:id="4" w:name="sub_20134"/>
      <w:bookmarkEnd w:id="3"/>
      <w:r w:rsidRPr="00A84472">
        <w:rPr>
          <w:b/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sz w:val="28"/>
          <w:szCs w:val="28"/>
        </w:rPr>
        <w:t xml:space="preserve"> – получатель субсидии </w:t>
      </w:r>
      <w:r w:rsidRPr="00E50584">
        <w:rPr>
          <w:sz w:val="28"/>
          <w:szCs w:val="28"/>
          <w:shd w:val="clear" w:color="auto" w:fill="FFFFFF"/>
        </w:rPr>
        <w:t>Некоммерческ</w:t>
      </w:r>
      <w:r>
        <w:rPr>
          <w:sz w:val="28"/>
          <w:szCs w:val="28"/>
          <w:shd w:val="clear" w:color="auto" w:fill="FFFFFF"/>
        </w:rPr>
        <w:t>ая</w:t>
      </w:r>
      <w:r w:rsidRPr="00E50584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я</w:t>
      </w:r>
      <w:r w:rsidRPr="00E50584">
        <w:rPr>
          <w:sz w:val="28"/>
          <w:szCs w:val="28"/>
          <w:shd w:val="clear" w:color="auto" w:fill="FFFFFF"/>
        </w:rPr>
        <w:t xml:space="preserve"> «Фонд развития туризма, международных и межрегиональных проектов Чукотско</w:t>
      </w:r>
      <w:r>
        <w:rPr>
          <w:sz w:val="28"/>
          <w:szCs w:val="28"/>
          <w:shd w:val="clear" w:color="auto" w:fill="FFFFFF"/>
        </w:rPr>
        <w:t>го автономного округа»</w:t>
      </w:r>
      <w:r>
        <w:rPr>
          <w:sz w:val="28"/>
          <w:szCs w:val="28"/>
        </w:rPr>
        <w:t xml:space="preserve">, размер субсидии 75 000 000, 00 (семьдесят пять миллионов) рублей. </w:t>
      </w:r>
    </w:p>
    <w:bookmarkEnd w:id="4"/>
    <w:p w14:paraId="69E92CF8" w14:textId="77777777" w:rsidR="00C40022" w:rsidRDefault="00C40022"/>
    <w:sectPr w:rsidR="00C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F5"/>
    <w:rsid w:val="004D7F9B"/>
    <w:rsid w:val="006E0BF5"/>
    <w:rsid w:val="00C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262"/>
  <w15:chartTrackingRefBased/>
  <w15:docId w15:val="{016FBD82-1629-4D64-A37D-69D8C7B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2022-03-15T15:02:00Z</dcterms:created>
  <dcterms:modified xsi:type="dcterms:W3CDTF">2022-03-15T15:02:00Z</dcterms:modified>
</cp:coreProperties>
</file>