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0A" w:rsidRDefault="00B32512">
      <w:pPr>
        <w:jc w:val="center"/>
      </w:pPr>
      <w:r>
        <w:rPr>
          <w:noProof/>
        </w:rPr>
        <w:drawing>
          <wp:inline distT="0" distB="0" distL="0" distR="0" wp14:anchorId="20B34B99" wp14:editId="1967FFAE">
            <wp:extent cx="732408" cy="98844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2408" cy="98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90A" w:rsidRDefault="00B32512">
      <w:pPr>
        <w:jc w:val="center"/>
        <w:rPr>
          <w:rFonts w:ascii="Courier" w:hAnsi="Courier"/>
          <w:sz w:val="24"/>
        </w:rPr>
      </w:pPr>
      <w:r>
        <w:t xml:space="preserve"> </w:t>
      </w:r>
    </w:p>
    <w:p w:rsidR="0057690A" w:rsidRDefault="00B32512">
      <w:pPr>
        <w:pStyle w:val="a7"/>
      </w:pPr>
      <w:r>
        <w:t>ПРАВИТЕЛЬСТВО ЧУКОТСКОГО АВТОНОМНОГО ОКРУГА</w:t>
      </w:r>
    </w:p>
    <w:p w:rsidR="0057690A" w:rsidRDefault="0057690A">
      <w:pPr>
        <w:jc w:val="center"/>
        <w:rPr>
          <w:sz w:val="20"/>
        </w:rPr>
      </w:pPr>
    </w:p>
    <w:p w:rsidR="0057690A" w:rsidRDefault="00B32512">
      <w:pPr>
        <w:pStyle w:val="10"/>
        <w:rPr>
          <w:spacing w:val="60"/>
          <w:sz w:val="32"/>
        </w:rPr>
      </w:pPr>
      <w:r>
        <w:rPr>
          <w:spacing w:val="60"/>
          <w:sz w:val="32"/>
        </w:rPr>
        <w:t>ПОСТАНОВЛЕНИЕ</w:t>
      </w:r>
    </w:p>
    <w:p w:rsidR="0057690A" w:rsidRDefault="0057690A">
      <w:pPr>
        <w:rPr>
          <w:sz w:val="20"/>
        </w:rPr>
      </w:pPr>
    </w:p>
    <w:p w:rsidR="0057690A" w:rsidRDefault="0057690A">
      <w:pPr>
        <w:rPr>
          <w:sz w:val="20"/>
        </w:rPr>
      </w:pPr>
    </w:p>
    <w:tbl>
      <w:tblPr>
        <w:tblW w:w="9603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1C0BC6" w:rsidRPr="005F02B8" w:rsidTr="001C0BC6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1C0BC6" w:rsidRPr="005F02B8" w:rsidRDefault="001C0BC6" w:rsidP="009C5AFF">
            <w:pPr>
              <w:pStyle w:val="aff1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C0BC6" w:rsidRPr="005F02B8" w:rsidRDefault="001C0BC6" w:rsidP="009C5AFF">
            <w:pPr>
              <w:pStyle w:val="aff1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 2025 года</w:t>
            </w:r>
          </w:p>
        </w:tc>
        <w:tc>
          <w:tcPr>
            <w:tcW w:w="993" w:type="dxa"/>
          </w:tcPr>
          <w:p w:rsidR="001C0BC6" w:rsidRPr="005F02B8" w:rsidRDefault="001C0BC6" w:rsidP="009C5AFF">
            <w:pPr>
              <w:pStyle w:val="aff1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0BC6" w:rsidRPr="005F02B8" w:rsidRDefault="001C0BC6" w:rsidP="009C5AFF">
            <w:pPr>
              <w:pStyle w:val="aff1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3828" w:type="dxa"/>
          </w:tcPr>
          <w:p w:rsidR="001C0BC6" w:rsidRPr="005F02B8" w:rsidRDefault="001C0BC6" w:rsidP="009C5AFF">
            <w:pPr>
              <w:pStyle w:val="aff1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57690A" w:rsidRDefault="0057690A">
      <w:pPr>
        <w:jc w:val="both"/>
      </w:pPr>
    </w:p>
    <w:p w:rsidR="0057690A" w:rsidRDefault="0057690A">
      <w:pPr>
        <w:jc w:val="both"/>
      </w:pPr>
    </w:p>
    <w:p w:rsidR="0057690A" w:rsidRDefault="00B32512">
      <w:pPr>
        <w:jc w:val="center"/>
        <w:rPr>
          <w:b/>
        </w:rPr>
      </w:pPr>
      <w:r>
        <w:rPr>
          <w:b/>
        </w:rPr>
        <w:t xml:space="preserve">О распределении иных межбюджетных трансфертов бюджетам муниципальных образований Чукотского автономного округа </w:t>
      </w:r>
      <w:r w:rsidR="00213E44">
        <w:rPr>
          <w:b/>
        </w:rPr>
        <w:t xml:space="preserve">                   </w:t>
      </w:r>
      <w:r>
        <w:rPr>
          <w:b/>
        </w:rPr>
        <w:t>в 202</w:t>
      </w:r>
      <w:r w:rsidR="009C6D6A">
        <w:rPr>
          <w:b/>
        </w:rPr>
        <w:t>5</w:t>
      </w:r>
      <w:r>
        <w:rPr>
          <w:b/>
        </w:rPr>
        <w:t xml:space="preserve"> году в целях поощрения муниципальных управленческих команд</w:t>
      </w:r>
    </w:p>
    <w:p w:rsidR="0057690A" w:rsidRDefault="0057690A">
      <w:pPr>
        <w:jc w:val="both"/>
      </w:pPr>
    </w:p>
    <w:p w:rsidR="0057690A" w:rsidRDefault="0057690A">
      <w:pPr>
        <w:jc w:val="both"/>
      </w:pPr>
    </w:p>
    <w:p w:rsidR="0057690A" w:rsidRDefault="00B32512">
      <w:pPr>
        <w:ind w:firstLine="709"/>
        <w:jc w:val="both"/>
      </w:pPr>
      <w:r>
        <w:t xml:space="preserve">В соответствии с Постановлением Правительства Чукотского автономного округа </w:t>
      </w:r>
      <w:r w:rsidRPr="00D13367">
        <w:t xml:space="preserve">от </w:t>
      </w:r>
      <w:r w:rsidR="00061443">
        <w:t>11 сентября</w:t>
      </w:r>
      <w:r w:rsidRPr="00D13367">
        <w:t xml:space="preserve"> 202</w:t>
      </w:r>
      <w:r w:rsidR="009C6D6A" w:rsidRPr="00D13367">
        <w:t>5</w:t>
      </w:r>
      <w:r w:rsidRPr="00D13367">
        <w:t xml:space="preserve"> года № </w:t>
      </w:r>
      <w:r w:rsidR="00061443">
        <w:t>525</w:t>
      </w:r>
      <w:r>
        <w:t xml:space="preserve"> «Об утверждении Правил предоставления и распределения в 202</w:t>
      </w:r>
      <w:r w:rsidR="009C6D6A">
        <w:t>5</w:t>
      </w:r>
      <w:r>
        <w:t xml:space="preserve"> году иных межбюджетных трансфертов бюджетам муниципальных образований Чукотского автономного округа в целях поощрения муниципальных управленческих команд», Правительство Чукотского автономного округа</w:t>
      </w:r>
    </w:p>
    <w:p w:rsidR="0057690A" w:rsidRDefault="0057690A">
      <w:pPr>
        <w:jc w:val="both"/>
      </w:pPr>
    </w:p>
    <w:p w:rsidR="0057690A" w:rsidRDefault="00B32512">
      <w:pPr>
        <w:jc w:val="both"/>
      </w:pPr>
      <w:r>
        <w:rPr>
          <w:b/>
          <w:spacing w:val="60"/>
        </w:rPr>
        <w:t>ПОСТАНОВЛЯЕТ</w:t>
      </w:r>
      <w:r>
        <w:rPr>
          <w:b/>
        </w:rPr>
        <w:t>:</w:t>
      </w:r>
    </w:p>
    <w:p w:rsidR="0057690A" w:rsidRDefault="0057690A">
      <w:pPr>
        <w:pStyle w:val="25"/>
        <w:rPr>
          <w:color w:val="000000"/>
          <w:sz w:val="28"/>
        </w:rPr>
      </w:pPr>
    </w:p>
    <w:p w:rsidR="00213E44" w:rsidRDefault="00B32512">
      <w:pPr>
        <w:pStyle w:val="25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213E4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Утвердить распределение иных межбюджетных трансфертов бюджетам муниципальных образований Чукотского автономного округа </w:t>
      </w:r>
      <w:r w:rsidR="00213E44"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 xml:space="preserve">в целях поощрения муниципальных управленческих команд согласно </w:t>
      </w:r>
      <w:proofErr w:type="gramStart"/>
      <w:r>
        <w:rPr>
          <w:color w:val="000000"/>
          <w:sz w:val="28"/>
        </w:rPr>
        <w:t>приложению</w:t>
      </w:r>
      <w:proofErr w:type="gramEnd"/>
      <w:r>
        <w:rPr>
          <w:color w:val="000000"/>
          <w:sz w:val="28"/>
        </w:rPr>
        <w:t xml:space="preserve"> к настоящему постановлению.</w:t>
      </w:r>
    </w:p>
    <w:p w:rsidR="0057690A" w:rsidRDefault="00B32512">
      <w:pPr>
        <w:pStyle w:val="25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="00213E4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213E44">
        <w:rPr>
          <w:color w:val="000000"/>
          <w:sz w:val="28"/>
        </w:rPr>
        <w:t xml:space="preserve">                    </w:t>
      </w:r>
      <w:r>
        <w:rPr>
          <w:color w:val="000000"/>
          <w:sz w:val="28"/>
        </w:rPr>
        <w:t>на Аппарат Губернатора и Правительства Чукотского автономного округа (Каргаполов П.А).</w:t>
      </w:r>
    </w:p>
    <w:p w:rsidR="0057690A" w:rsidRDefault="0057690A">
      <w:pPr>
        <w:pStyle w:val="25"/>
        <w:rPr>
          <w:color w:val="000000"/>
          <w:sz w:val="28"/>
        </w:rPr>
      </w:pPr>
    </w:p>
    <w:p w:rsidR="0057690A" w:rsidRDefault="0057690A">
      <w:pPr>
        <w:pStyle w:val="25"/>
        <w:rPr>
          <w:color w:val="000000"/>
          <w:sz w:val="28"/>
        </w:rPr>
      </w:pPr>
    </w:p>
    <w:p w:rsidR="0057690A" w:rsidRDefault="0057690A">
      <w:pPr>
        <w:pStyle w:val="25"/>
        <w:rPr>
          <w:color w:val="000000"/>
          <w:sz w:val="28"/>
        </w:rPr>
      </w:pPr>
    </w:p>
    <w:p w:rsidR="00213E44" w:rsidRDefault="00213E44">
      <w:pPr>
        <w:pStyle w:val="25"/>
        <w:ind w:firstLine="0"/>
        <w:rPr>
          <w:color w:val="000000"/>
          <w:sz w:val="28"/>
        </w:rPr>
      </w:pPr>
      <w:r>
        <w:rPr>
          <w:color w:val="000000"/>
          <w:sz w:val="28"/>
        </w:rPr>
        <w:t>Губернатор</w:t>
      </w:r>
    </w:p>
    <w:p w:rsidR="0057690A" w:rsidRDefault="00213E44">
      <w:pPr>
        <w:pStyle w:val="25"/>
        <w:ind w:firstLine="0"/>
        <w:rPr>
          <w:color w:val="000000"/>
          <w:sz w:val="28"/>
        </w:rPr>
      </w:pPr>
      <w:r>
        <w:rPr>
          <w:color w:val="000000"/>
          <w:sz w:val="28"/>
        </w:rPr>
        <w:t>Чукотского автономного округа</w:t>
      </w:r>
      <w:r w:rsidR="00B3251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                                                       </w:t>
      </w:r>
      <w:r w:rsidR="00B32512">
        <w:rPr>
          <w:color w:val="000000"/>
          <w:sz w:val="28"/>
        </w:rPr>
        <w:t>В.Г. Кузнецов</w:t>
      </w:r>
    </w:p>
    <w:p w:rsidR="0057690A" w:rsidRDefault="0057690A">
      <w:pPr>
        <w:sectPr w:rsidR="0057690A">
          <w:headerReference w:type="default" r:id="rId7"/>
          <w:pgSz w:w="11906" w:h="16838"/>
          <w:pgMar w:top="567" w:right="851" w:bottom="1134" w:left="1701" w:header="397" w:footer="397" w:gutter="0"/>
          <w:cols w:space="720"/>
          <w:titlePg/>
        </w:sectPr>
      </w:pPr>
    </w:p>
    <w:p w:rsidR="0057690A" w:rsidRPr="001C0BC6" w:rsidRDefault="00B32512" w:rsidP="00213E44">
      <w:pPr>
        <w:ind w:left="5103"/>
        <w:jc w:val="center"/>
        <w:rPr>
          <w:sz w:val="24"/>
          <w:szCs w:val="24"/>
        </w:rPr>
      </w:pPr>
      <w:r w:rsidRPr="001C0BC6">
        <w:rPr>
          <w:sz w:val="24"/>
          <w:szCs w:val="24"/>
        </w:rPr>
        <w:t>Приложение</w:t>
      </w:r>
    </w:p>
    <w:p w:rsidR="0057690A" w:rsidRPr="001C0BC6" w:rsidRDefault="00B32512" w:rsidP="00213E44">
      <w:pPr>
        <w:ind w:left="5103"/>
        <w:jc w:val="center"/>
        <w:rPr>
          <w:sz w:val="24"/>
          <w:szCs w:val="24"/>
        </w:rPr>
      </w:pPr>
      <w:r w:rsidRPr="001C0BC6">
        <w:rPr>
          <w:sz w:val="24"/>
          <w:szCs w:val="24"/>
        </w:rPr>
        <w:t>к Постановлению Правительства</w:t>
      </w:r>
    </w:p>
    <w:p w:rsidR="0057690A" w:rsidRPr="001C0BC6" w:rsidRDefault="00B32512" w:rsidP="00213E44">
      <w:pPr>
        <w:ind w:left="5103"/>
        <w:jc w:val="center"/>
        <w:rPr>
          <w:sz w:val="24"/>
          <w:szCs w:val="24"/>
        </w:rPr>
      </w:pPr>
      <w:r w:rsidRPr="001C0BC6">
        <w:rPr>
          <w:sz w:val="24"/>
          <w:szCs w:val="24"/>
        </w:rPr>
        <w:t>Чукотского автономного округа</w:t>
      </w:r>
    </w:p>
    <w:p w:rsidR="0057690A" w:rsidRPr="001C0BC6" w:rsidRDefault="001C0BC6" w:rsidP="00213E44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от 15 сентября</w:t>
      </w:r>
      <w:r w:rsidR="00B32512" w:rsidRPr="001C0BC6">
        <w:rPr>
          <w:sz w:val="24"/>
          <w:szCs w:val="24"/>
        </w:rPr>
        <w:t xml:space="preserve"> 202</w:t>
      </w:r>
      <w:r w:rsidR="009C6D6A" w:rsidRPr="001C0BC6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526</w:t>
      </w:r>
    </w:p>
    <w:p w:rsidR="0057690A" w:rsidRDefault="0057690A">
      <w:pPr>
        <w:jc w:val="center"/>
      </w:pPr>
    </w:p>
    <w:p w:rsidR="00FC2880" w:rsidRDefault="00FC2880">
      <w:pPr>
        <w:jc w:val="center"/>
      </w:pPr>
    </w:p>
    <w:p w:rsidR="0057690A" w:rsidRDefault="00B32512">
      <w:pPr>
        <w:jc w:val="center"/>
        <w:rPr>
          <w:b/>
        </w:rPr>
      </w:pPr>
      <w:r>
        <w:rPr>
          <w:b/>
        </w:rPr>
        <w:t>Распределение</w:t>
      </w:r>
    </w:p>
    <w:p w:rsidR="0057690A" w:rsidRDefault="00B32512">
      <w:pPr>
        <w:jc w:val="center"/>
        <w:rPr>
          <w:b/>
        </w:rPr>
      </w:pPr>
      <w:r>
        <w:rPr>
          <w:b/>
        </w:rPr>
        <w:t>иных межбюджетных трансфертов бюджетам муниципальных образований Чукотского автономного округа в 202</w:t>
      </w:r>
      <w:r w:rsidR="009C6D6A">
        <w:rPr>
          <w:b/>
        </w:rPr>
        <w:t>5</w:t>
      </w:r>
      <w:r>
        <w:rPr>
          <w:b/>
        </w:rPr>
        <w:t xml:space="preserve"> году в целях поощрения муниципальных управленческих команд </w:t>
      </w:r>
    </w:p>
    <w:p w:rsidR="0057690A" w:rsidRDefault="0057690A">
      <w:pPr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1"/>
        <w:gridCol w:w="5103"/>
        <w:gridCol w:w="3118"/>
      </w:tblGrid>
      <w:tr w:rsidR="0057690A" w:rsidRPr="00213E44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center"/>
          </w:tcPr>
          <w:p w:rsidR="0057690A" w:rsidRPr="00213E44" w:rsidRDefault="00B32512">
            <w:pPr>
              <w:jc w:val="center"/>
              <w:rPr>
                <w:b/>
              </w:rPr>
            </w:pPr>
            <w:r w:rsidRPr="00213E44">
              <w:rPr>
                <w:b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center"/>
          </w:tcPr>
          <w:p w:rsidR="0057690A" w:rsidRPr="00213E44" w:rsidRDefault="00B32512">
            <w:pPr>
              <w:jc w:val="center"/>
              <w:rPr>
                <w:b/>
              </w:rPr>
            </w:pPr>
            <w:r w:rsidRPr="00213E44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center"/>
          </w:tcPr>
          <w:p w:rsidR="0057690A" w:rsidRPr="00213E44" w:rsidRDefault="00B32512">
            <w:pPr>
              <w:jc w:val="center"/>
              <w:rPr>
                <w:b/>
              </w:rPr>
            </w:pPr>
            <w:r w:rsidRPr="00213E44">
              <w:rPr>
                <w:b/>
              </w:rPr>
              <w:t>Сумма,</w:t>
            </w:r>
          </w:p>
          <w:p w:rsidR="0057690A" w:rsidRPr="00213E44" w:rsidRDefault="00B32512">
            <w:pPr>
              <w:jc w:val="center"/>
              <w:rPr>
                <w:b/>
              </w:rPr>
            </w:pPr>
            <w:r w:rsidRPr="00213E44">
              <w:rPr>
                <w:b/>
              </w:rPr>
              <w:t>тыс. рублей</w:t>
            </w:r>
          </w:p>
        </w:tc>
      </w:tr>
      <w:tr w:rsidR="0057690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</w:tcPr>
          <w:p w:rsidR="0057690A" w:rsidRDefault="00B32512">
            <w:pPr>
              <w:jc w:val="center"/>
            </w:pPr>
            <w:r>
              <w:t>1</w:t>
            </w:r>
            <w:r w:rsidR="00213E44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Default="00B32512">
            <w:r>
              <w:t xml:space="preserve">Городской округ Анадырь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Pr="009C6D6A" w:rsidRDefault="00061443">
            <w:pPr>
              <w:jc w:val="center"/>
              <w:rPr>
                <w:highlight w:val="yellow"/>
              </w:rPr>
            </w:pPr>
            <w:r w:rsidRPr="00061443">
              <w:t>7</w:t>
            </w:r>
            <w:r w:rsidR="00A91DA9">
              <w:rPr>
                <w:lang w:val="en-US"/>
              </w:rPr>
              <w:t xml:space="preserve"> </w:t>
            </w:r>
            <w:r w:rsidRPr="00061443">
              <w:t>358,8</w:t>
            </w:r>
          </w:p>
        </w:tc>
      </w:tr>
      <w:tr w:rsidR="0057690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</w:tcPr>
          <w:p w:rsidR="0057690A" w:rsidRDefault="00B32512">
            <w:pPr>
              <w:jc w:val="center"/>
            </w:pPr>
            <w:r>
              <w:t>2</w:t>
            </w:r>
            <w:r w:rsidR="00213E44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Default="00852610">
            <w:r>
              <w:t>Муниципальный</w:t>
            </w:r>
            <w:r w:rsidR="00B32512">
              <w:t xml:space="preserve"> округ Певек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Pr="009C6D6A" w:rsidRDefault="00061443">
            <w:pPr>
              <w:jc w:val="center"/>
              <w:rPr>
                <w:highlight w:val="yellow"/>
              </w:rPr>
            </w:pPr>
            <w:r w:rsidRPr="00061443">
              <w:t>3</w:t>
            </w:r>
            <w:r w:rsidR="00A91DA9">
              <w:rPr>
                <w:lang w:val="en-US"/>
              </w:rPr>
              <w:t xml:space="preserve"> </w:t>
            </w:r>
            <w:r w:rsidRPr="00061443">
              <w:t>780</w:t>
            </w:r>
            <w:r>
              <w:t>,0</w:t>
            </w:r>
          </w:p>
        </w:tc>
      </w:tr>
      <w:tr w:rsidR="0057690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</w:tcPr>
          <w:p w:rsidR="0057690A" w:rsidRDefault="00B32512">
            <w:pPr>
              <w:jc w:val="center"/>
            </w:pPr>
            <w:r>
              <w:t>3</w:t>
            </w:r>
            <w:r w:rsidR="00213E44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Default="00852610">
            <w:r>
              <w:t>Муниципальный</w:t>
            </w:r>
            <w:r w:rsidR="00B32512">
              <w:t xml:space="preserve"> округ Эгвекинот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Pr="009C6D6A" w:rsidRDefault="00061443">
            <w:pPr>
              <w:jc w:val="center"/>
              <w:rPr>
                <w:highlight w:val="yellow"/>
              </w:rPr>
            </w:pPr>
            <w:r w:rsidRPr="00061443">
              <w:t>4</w:t>
            </w:r>
            <w:r w:rsidR="00A91DA9">
              <w:rPr>
                <w:lang w:val="en-US"/>
              </w:rPr>
              <w:t xml:space="preserve"> </w:t>
            </w:r>
            <w:r w:rsidRPr="00061443">
              <w:t>676,8</w:t>
            </w:r>
          </w:p>
        </w:tc>
      </w:tr>
      <w:tr w:rsidR="0057690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</w:tcPr>
          <w:p w:rsidR="0057690A" w:rsidRDefault="00B32512">
            <w:pPr>
              <w:jc w:val="center"/>
            </w:pPr>
            <w:r>
              <w:t>4</w:t>
            </w:r>
            <w:r w:rsidR="00213E44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Default="00B32512">
            <w:r>
              <w:t xml:space="preserve">Провиденский </w:t>
            </w:r>
            <w:r w:rsidR="00852610">
              <w:t>муниципальный</w:t>
            </w:r>
            <w:r>
              <w:t xml:space="preserve"> округ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Pr="009C6D6A" w:rsidRDefault="00061443">
            <w:pPr>
              <w:jc w:val="center"/>
              <w:rPr>
                <w:highlight w:val="yellow"/>
              </w:rPr>
            </w:pPr>
            <w:r w:rsidRPr="00061443">
              <w:t>4</w:t>
            </w:r>
            <w:r w:rsidR="00A91DA9">
              <w:rPr>
                <w:lang w:val="en-US"/>
              </w:rPr>
              <w:t xml:space="preserve"> </w:t>
            </w:r>
            <w:r w:rsidRPr="00061443">
              <w:t>612,1</w:t>
            </w:r>
          </w:p>
        </w:tc>
      </w:tr>
      <w:tr w:rsidR="0057690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</w:tcPr>
          <w:p w:rsidR="0057690A" w:rsidRDefault="00B32512">
            <w:pPr>
              <w:jc w:val="center"/>
            </w:pPr>
            <w:r>
              <w:t>5</w:t>
            </w:r>
            <w:r w:rsidR="00213E44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Default="00B32512">
            <w:r>
              <w:t xml:space="preserve">Анадырский муниципальный район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Pr="009C6D6A" w:rsidRDefault="00061443">
            <w:pPr>
              <w:jc w:val="center"/>
              <w:rPr>
                <w:highlight w:val="yellow"/>
              </w:rPr>
            </w:pPr>
            <w:r w:rsidRPr="00061443">
              <w:t>8</w:t>
            </w:r>
            <w:r w:rsidR="00A91DA9">
              <w:rPr>
                <w:lang w:val="en-US"/>
              </w:rPr>
              <w:t xml:space="preserve"> </w:t>
            </w:r>
            <w:r w:rsidRPr="00061443">
              <w:t>302,8</w:t>
            </w:r>
          </w:p>
        </w:tc>
      </w:tr>
      <w:tr w:rsidR="0057690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</w:tcPr>
          <w:p w:rsidR="0057690A" w:rsidRDefault="00B32512">
            <w:pPr>
              <w:jc w:val="center"/>
            </w:pPr>
            <w:r>
              <w:t>6</w:t>
            </w:r>
            <w:r w:rsidR="00213E44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Default="00B32512">
            <w:r>
              <w:t xml:space="preserve">Билибинский муниципальный район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Pr="009C6D6A" w:rsidRDefault="00061443">
            <w:pPr>
              <w:jc w:val="center"/>
              <w:rPr>
                <w:highlight w:val="yellow"/>
              </w:rPr>
            </w:pPr>
            <w:r w:rsidRPr="00061443">
              <w:t>5</w:t>
            </w:r>
            <w:r w:rsidR="00A91DA9">
              <w:rPr>
                <w:lang w:val="en-US"/>
              </w:rPr>
              <w:t xml:space="preserve"> </w:t>
            </w:r>
            <w:r w:rsidRPr="00061443">
              <w:t>382,4</w:t>
            </w:r>
          </w:p>
        </w:tc>
      </w:tr>
      <w:tr w:rsidR="0057690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</w:tcPr>
          <w:p w:rsidR="0057690A" w:rsidRDefault="00B32512">
            <w:pPr>
              <w:jc w:val="center"/>
            </w:pPr>
            <w:r>
              <w:t>7</w:t>
            </w:r>
            <w:r w:rsidR="00213E44"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Default="00B32512">
            <w:r>
              <w:t xml:space="preserve">Чукотский муниципальный район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Pr="009C6D6A" w:rsidRDefault="00061443">
            <w:pPr>
              <w:jc w:val="center"/>
              <w:rPr>
                <w:highlight w:val="yellow"/>
              </w:rPr>
            </w:pPr>
            <w:r w:rsidRPr="00061443">
              <w:t>3</w:t>
            </w:r>
            <w:r w:rsidR="00A91DA9">
              <w:rPr>
                <w:lang w:val="en-US"/>
              </w:rPr>
              <w:t xml:space="preserve"> </w:t>
            </w:r>
            <w:r w:rsidRPr="00061443">
              <w:t>536,4</w:t>
            </w:r>
          </w:p>
        </w:tc>
      </w:tr>
      <w:tr w:rsidR="0057690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</w:tcPr>
          <w:p w:rsidR="0057690A" w:rsidRDefault="0057690A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</w:tcPr>
          <w:p w:rsidR="0057690A" w:rsidRDefault="00B32512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70" w:type="dxa"/>
              <w:bottom w:w="102" w:type="dxa"/>
              <w:right w:w="170" w:type="dxa"/>
            </w:tcMar>
            <w:vAlign w:val="bottom"/>
          </w:tcPr>
          <w:p w:rsidR="0057690A" w:rsidRDefault="0006144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6E74AF">
              <w:rPr>
                <w:b/>
              </w:rPr>
              <w:t xml:space="preserve"> </w:t>
            </w:r>
            <w:r>
              <w:rPr>
                <w:b/>
              </w:rPr>
              <w:t>649,3</w:t>
            </w:r>
          </w:p>
        </w:tc>
      </w:tr>
    </w:tbl>
    <w:p w:rsidR="00213E44" w:rsidRDefault="00213E44" w:rsidP="00FC2880">
      <w:pPr>
        <w:jc w:val="center"/>
        <w:rPr>
          <w:sz w:val="2"/>
        </w:rPr>
      </w:pPr>
    </w:p>
    <w:sectPr w:rsidR="00213E44">
      <w:headerReference w:type="even" r:id="rId8"/>
      <w:headerReference w:type="default" r:id="rId9"/>
      <w:headerReference w:type="first" r:id="rId10"/>
      <w:pgSz w:w="11906" w:h="16838"/>
      <w:pgMar w:top="1134" w:right="851" w:bottom="709" w:left="1701" w:header="567" w:footer="3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46" w:rsidRDefault="00697446">
      <w:r>
        <w:separator/>
      </w:r>
    </w:p>
  </w:endnote>
  <w:endnote w:type="continuationSeparator" w:id="0">
    <w:p w:rsidR="00697446" w:rsidRDefault="006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46" w:rsidRDefault="00697446">
      <w:r>
        <w:separator/>
      </w:r>
    </w:p>
  </w:footnote>
  <w:footnote w:type="continuationSeparator" w:id="0">
    <w:p w:rsidR="00697446" w:rsidRDefault="006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0A" w:rsidRDefault="00B32512">
    <w:pPr>
      <w:pStyle w:val="aff1"/>
      <w:jc w:val="center"/>
      <w:rPr>
        <w:rStyle w:val="af7"/>
        <w:sz w:val="24"/>
      </w:rPr>
    </w:pPr>
    <w:r>
      <w:rPr>
        <w:rStyle w:val="af7"/>
        <w:sz w:val="24"/>
      </w:rPr>
      <w:fldChar w:fldCharType="begin"/>
    </w:r>
    <w:r>
      <w:rPr>
        <w:rStyle w:val="af7"/>
        <w:sz w:val="24"/>
      </w:rPr>
      <w:instrText xml:space="preserve">PAGE </w:instrText>
    </w:r>
    <w:r>
      <w:rPr>
        <w:rStyle w:val="af7"/>
        <w:sz w:val="24"/>
      </w:rPr>
      <w:fldChar w:fldCharType="separate"/>
    </w:r>
    <w:r>
      <w:rPr>
        <w:rStyle w:val="af7"/>
        <w:sz w:val="24"/>
      </w:rPr>
      <w:t xml:space="preserve"> </w:t>
    </w:r>
    <w:r>
      <w:rPr>
        <w:rStyle w:val="af7"/>
        <w:sz w:val="24"/>
      </w:rPr>
      <w:fldChar w:fldCharType="end"/>
    </w:r>
  </w:p>
  <w:p w:rsidR="0057690A" w:rsidRDefault="0057690A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0A" w:rsidRPr="000E4B15" w:rsidRDefault="0057690A" w:rsidP="000E4B15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0A" w:rsidRDefault="00B32512">
    <w:pPr>
      <w:pStyle w:val="aff1"/>
      <w:jc w:val="center"/>
      <w:rPr>
        <w:sz w:val="24"/>
      </w:rPr>
    </w:pPr>
    <w:r>
      <w:rPr>
        <w:sz w:val="24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0A" w:rsidRDefault="0057690A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0A"/>
    <w:rsid w:val="00061443"/>
    <w:rsid w:val="000E4B15"/>
    <w:rsid w:val="0014004B"/>
    <w:rsid w:val="00162446"/>
    <w:rsid w:val="001C0BC6"/>
    <w:rsid w:val="00213E44"/>
    <w:rsid w:val="002259A7"/>
    <w:rsid w:val="003912B8"/>
    <w:rsid w:val="00477737"/>
    <w:rsid w:val="004A02E8"/>
    <w:rsid w:val="00535286"/>
    <w:rsid w:val="0057690A"/>
    <w:rsid w:val="00697446"/>
    <w:rsid w:val="006B2159"/>
    <w:rsid w:val="006C4F3F"/>
    <w:rsid w:val="006E74AF"/>
    <w:rsid w:val="007240D4"/>
    <w:rsid w:val="00852610"/>
    <w:rsid w:val="00900BF6"/>
    <w:rsid w:val="009C6D6A"/>
    <w:rsid w:val="00A459A0"/>
    <w:rsid w:val="00A73B87"/>
    <w:rsid w:val="00A91DA9"/>
    <w:rsid w:val="00B32512"/>
    <w:rsid w:val="00BA767E"/>
    <w:rsid w:val="00BC6956"/>
    <w:rsid w:val="00BF2B1A"/>
    <w:rsid w:val="00C1423D"/>
    <w:rsid w:val="00D13367"/>
    <w:rsid w:val="00D41575"/>
    <w:rsid w:val="00E32B83"/>
    <w:rsid w:val="00F63498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5C9E"/>
  <w15:docId w15:val="{26D04423-E29C-452E-A4A2-D7620D42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link w:val="a3"/>
    <w:rPr>
      <w:sz w:val="16"/>
    </w:rPr>
  </w:style>
  <w:style w:type="character" w:styleId="a3">
    <w:name w:val="annotation reference"/>
    <w:link w:val="12"/>
    <w:rPr>
      <w:sz w:val="16"/>
    </w:rPr>
  </w:style>
  <w:style w:type="paragraph" w:styleId="a4">
    <w:name w:val="List Paragraph"/>
    <w:basedOn w:val="a"/>
    <w:link w:val="a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"/>
    <w:link w:val="a4"/>
    <w:rPr>
      <w:rFonts w:ascii="Calibri" w:hAnsi="Calibri"/>
      <w:sz w:val="22"/>
    </w:rPr>
  </w:style>
  <w:style w:type="paragraph" w:customStyle="1" w:styleId="13">
    <w:name w:val="Просмотренная гиперссылка1"/>
    <w:link w:val="a6"/>
    <w:rPr>
      <w:color w:val="800080"/>
      <w:u w:val="single"/>
    </w:rPr>
  </w:style>
  <w:style w:type="character" w:styleId="a6">
    <w:name w:val="FollowedHyperlink"/>
    <w:link w:val="13"/>
    <w:rPr>
      <w:color w:val="800080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caption"/>
    <w:basedOn w:val="a"/>
    <w:next w:val="a"/>
    <w:link w:val="a8"/>
    <w:pPr>
      <w:jc w:val="center"/>
    </w:pPr>
    <w:rPr>
      <w:b/>
    </w:rPr>
  </w:style>
  <w:style w:type="character" w:customStyle="1" w:styleId="a8">
    <w:name w:val="Название объекта Знак"/>
    <w:basedOn w:val="1"/>
    <w:link w:val="a7"/>
    <w:rPr>
      <w:b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8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color w:val="000000"/>
      <w:sz w:val="28"/>
    </w:rPr>
  </w:style>
  <w:style w:type="paragraph" w:styleId="af">
    <w:name w:val="No Spacing"/>
    <w:link w:val="af0"/>
    <w:rPr>
      <w:sz w:val="24"/>
    </w:rPr>
  </w:style>
  <w:style w:type="character" w:customStyle="1" w:styleId="af0">
    <w:name w:val="Без интервала Знак"/>
    <w:link w:val="af"/>
    <w:rPr>
      <w:sz w:val="24"/>
    </w:rPr>
  </w:style>
  <w:style w:type="paragraph" w:styleId="af1">
    <w:name w:val="Body Text Indent"/>
    <w:basedOn w:val="a"/>
    <w:link w:val="af2"/>
    <w:pPr>
      <w:ind w:firstLine="708"/>
      <w:jc w:val="both"/>
    </w:pPr>
    <w:rPr>
      <w:sz w:val="24"/>
    </w:rPr>
  </w:style>
  <w:style w:type="character" w:customStyle="1" w:styleId="af2">
    <w:name w:val="Основной текст с отступом Знак"/>
    <w:basedOn w:val="1"/>
    <w:link w:val="af1"/>
    <w:rPr>
      <w:color w:val="000000"/>
      <w:sz w:val="24"/>
    </w:rPr>
  </w:style>
  <w:style w:type="paragraph" w:styleId="af3">
    <w:name w:val="Normal (Web)"/>
    <w:basedOn w:val="a"/>
    <w:link w:val="af4"/>
    <w:rPr>
      <w:sz w:val="24"/>
    </w:r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af5">
    <w:name w:val="Гипертекстовая ссылка"/>
    <w:link w:val="af6"/>
    <w:rPr>
      <w:color w:val="106BBE"/>
    </w:rPr>
  </w:style>
  <w:style w:type="character" w:customStyle="1" w:styleId="af6">
    <w:name w:val="Гипертекстовая ссылка"/>
    <w:link w:val="af5"/>
    <w:rPr>
      <w:color w:val="106BBE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4">
    <w:name w:val="Номер страницы1"/>
    <w:basedOn w:val="15"/>
    <w:link w:val="af7"/>
  </w:style>
  <w:style w:type="character" w:styleId="af7">
    <w:name w:val="page number"/>
    <w:basedOn w:val="a0"/>
    <w:link w:val="14"/>
  </w:style>
  <w:style w:type="character" w:customStyle="1" w:styleId="50">
    <w:name w:val="Заголовок 5 Знак"/>
    <w:basedOn w:val="1"/>
    <w:link w:val="5"/>
    <w:rPr>
      <w:b/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6">
    <w:name w:val="Гиперссылка1"/>
    <w:link w:val="af8"/>
    <w:rPr>
      <w:color w:val="0000FF"/>
      <w:u w:val="single"/>
    </w:rPr>
  </w:style>
  <w:style w:type="character" w:styleId="af8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9">
    <w:name w:val="Знак"/>
    <w:basedOn w:val="a"/>
    <w:link w:val="afa"/>
    <w:pPr>
      <w:spacing w:after="160" w:line="240" w:lineRule="exact"/>
    </w:pPr>
    <w:rPr>
      <w:rFonts w:ascii="Verdana" w:hAnsi="Verdana"/>
      <w:sz w:val="24"/>
    </w:rPr>
  </w:style>
  <w:style w:type="character" w:customStyle="1" w:styleId="afa">
    <w:name w:val="Знак"/>
    <w:basedOn w:val="1"/>
    <w:link w:val="af9"/>
    <w:rPr>
      <w:rFonts w:ascii="Verdana" w:hAnsi="Verdana"/>
      <w:sz w:val="24"/>
    </w:rPr>
  </w:style>
  <w:style w:type="character" w:customStyle="1" w:styleId="80">
    <w:name w:val="Заголовок 8 Знак"/>
    <w:basedOn w:val="1"/>
    <w:link w:val="8"/>
    <w:rPr>
      <w:b/>
      <w:spacing w:val="60"/>
      <w:sz w:val="40"/>
    </w:rPr>
  </w:style>
  <w:style w:type="paragraph" w:customStyle="1" w:styleId="15">
    <w:name w:val="Основной шрифт абзаца1"/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d">
    <w:name w:val="Body Text"/>
    <w:basedOn w:val="a"/>
    <w:link w:val="afe"/>
    <w:pPr>
      <w:spacing w:beforeAutospacing="1" w:afterAutospacing="1"/>
    </w:pPr>
    <w:rPr>
      <w:color w:val="00FFFF"/>
      <w:sz w:val="24"/>
    </w:rPr>
  </w:style>
  <w:style w:type="character" w:customStyle="1" w:styleId="afe">
    <w:name w:val="Основной текст Знак"/>
    <w:basedOn w:val="1"/>
    <w:link w:val="afd"/>
    <w:rPr>
      <w:color w:val="00FFFF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">
    <w:name w:val="Знак"/>
    <w:basedOn w:val="a"/>
    <w:link w:val="aff0"/>
    <w:pPr>
      <w:spacing w:after="160" w:line="240" w:lineRule="exact"/>
    </w:pPr>
    <w:rPr>
      <w:rFonts w:ascii="Verdana" w:hAnsi="Verdana"/>
      <w:sz w:val="20"/>
    </w:rPr>
  </w:style>
  <w:style w:type="character" w:customStyle="1" w:styleId="aff0">
    <w:name w:val="Знак"/>
    <w:basedOn w:val="1"/>
    <w:link w:val="aff"/>
    <w:rPr>
      <w:rFonts w:ascii="Verdana" w:hAnsi="Verdana"/>
      <w:sz w:val="20"/>
    </w:rPr>
  </w:style>
  <w:style w:type="paragraph" w:styleId="35">
    <w:name w:val="Body Text Indent 3"/>
    <w:basedOn w:val="a"/>
    <w:link w:val="36"/>
    <w:pPr>
      <w:ind w:firstLine="708"/>
      <w:jc w:val="both"/>
    </w:pPr>
    <w:rPr>
      <w:color w:val="993366"/>
      <w:sz w:val="24"/>
    </w:rPr>
  </w:style>
  <w:style w:type="character" w:customStyle="1" w:styleId="36">
    <w:name w:val="Основной текст с отступом 3 Знак"/>
    <w:basedOn w:val="1"/>
    <w:link w:val="35"/>
    <w:rPr>
      <w:color w:val="993366"/>
      <w:sz w:val="24"/>
    </w:rPr>
  </w:style>
  <w:style w:type="paragraph" w:styleId="aff1">
    <w:name w:val="header"/>
    <w:basedOn w:val="a"/>
    <w:link w:val="aff2"/>
    <w:pPr>
      <w:tabs>
        <w:tab w:val="center" w:pos="4153"/>
        <w:tab w:val="right" w:pos="8306"/>
      </w:tabs>
    </w:pPr>
    <w:rPr>
      <w:sz w:val="20"/>
    </w:rPr>
  </w:style>
  <w:style w:type="character" w:customStyle="1" w:styleId="aff2">
    <w:name w:val="Верхний колонтитул Знак"/>
    <w:basedOn w:val="1"/>
    <w:link w:val="aff1"/>
    <w:rPr>
      <w:sz w:val="20"/>
    </w:rPr>
  </w:style>
  <w:style w:type="paragraph" w:styleId="aff3">
    <w:name w:val="Plain Text"/>
    <w:basedOn w:val="a"/>
    <w:link w:val="aff4"/>
    <w:rPr>
      <w:rFonts w:ascii="Courier New" w:hAnsi="Courier New"/>
      <w:sz w:val="20"/>
    </w:rPr>
  </w:style>
  <w:style w:type="character" w:customStyle="1" w:styleId="aff4">
    <w:name w:val="Текст Знак"/>
    <w:basedOn w:val="1"/>
    <w:link w:val="aff3"/>
    <w:rPr>
      <w:rFonts w:ascii="Courier New" w:hAnsi="Courier New"/>
      <w:sz w:val="20"/>
    </w:rPr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25">
    <w:name w:val="Body Text Indent 2"/>
    <w:basedOn w:val="a"/>
    <w:link w:val="26"/>
    <w:pPr>
      <w:ind w:firstLine="708"/>
      <w:jc w:val="both"/>
    </w:pPr>
    <w:rPr>
      <w:color w:val="FF00FF"/>
      <w:sz w:val="24"/>
    </w:rPr>
  </w:style>
  <w:style w:type="character" w:customStyle="1" w:styleId="26">
    <w:name w:val="Основной текст с отступом 2 Знак"/>
    <w:basedOn w:val="1"/>
    <w:link w:val="25"/>
    <w:rPr>
      <w:color w:val="FF00FF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2025-08-19T20:53:00Z</cp:lastPrinted>
  <dcterms:created xsi:type="dcterms:W3CDTF">2025-09-15T03:33:00Z</dcterms:created>
  <dcterms:modified xsi:type="dcterms:W3CDTF">2025-09-15T03:33:00Z</dcterms:modified>
</cp:coreProperties>
</file>