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F82" w:rsidRPr="000276FB" w:rsidRDefault="005E5F82" w:rsidP="005E5F82">
      <w:pPr>
        <w:jc w:val="center"/>
        <w:rPr>
          <w:b/>
          <w:noProof/>
          <w:sz w:val="28"/>
          <w:szCs w:val="28"/>
        </w:rPr>
      </w:pPr>
      <w:r w:rsidRPr="000276FB">
        <w:rPr>
          <w:b/>
          <w:noProof/>
          <w:sz w:val="28"/>
          <w:szCs w:val="28"/>
        </w:rPr>
        <w:drawing>
          <wp:inline distT="0" distB="0" distL="0" distR="0" wp14:anchorId="636557B2" wp14:editId="2795D1A3">
            <wp:extent cx="733215" cy="9230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386" cy="937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F82" w:rsidRPr="000276FB" w:rsidRDefault="005E5F82" w:rsidP="005E5F82">
      <w:pPr>
        <w:jc w:val="center"/>
        <w:rPr>
          <w:sz w:val="28"/>
          <w:szCs w:val="28"/>
        </w:rPr>
      </w:pPr>
    </w:p>
    <w:p w:rsidR="005E5F82" w:rsidRPr="000276FB" w:rsidRDefault="005E5F82" w:rsidP="005E5F82">
      <w:pPr>
        <w:pStyle w:val="a3"/>
        <w:rPr>
          <w:szCs w:val="28"/>
        </w:rPr>
      </w:pPr>
      <w:r w:rsidRPr="000276FB">
        <w:rPr>
          <w:szCs w:val="28"/>
        </w:rPr>
        <w:t>ПРАВИТЕЛЬСТВО ЧУКОТСКОГО АВТОНОМНОГО ОКРУГА</w:t>
      </w:r>
    </w:p>
    <w:p w:rsidR="005E5F82" w:rsidRPr="000276FB" w:rsidRDefault="005E5F82" w:rsidP="005E5F82">
      <w:pPr>
        <w:rPr>
          <w:sz w:val="20"/>
          <w:szCs w:val="20"/>
        </w:rPr>
      </w:pPr>
    </w:p>
    <w:p w:rsidR="005E5F82" w:rsidRPr="000276FB" w:rsidRDefault="005E5F82" w:rsidP="005E5F82">
      <w:pPr>
        <w:pStyle w:val="1"/>
        <w:ind w:left="0" w:firstLine="0"/>
        <w:rPr>
          <w:b w:val="0"/>
          <w:spacing w:val="60"/>
          <w:position w:val="6"/>
          <w:sz w:val="32"/>
          <w:szCs w:val="28"/>
        </w:rPr>
      </w:pPr>
      <w:r w:rsidRPr="000276FB">
        <w:rPr>
          <w:spacing w:val="60"/>
          <w:position w:val="6"/>
          <w:sz w:val="32"/>
          <w:szCs w:val="28"/>
        </w:rPr>
        <w:t>ПОСТАНОВЛЕНИЕ</w:t>
      </w:r>
    </w:p>
    <w:p w:rsidR="005E5F82" w:rsidRPr="000276FB" w:rsidRDefault="005E5F82" w:rsidP="005E5F82">
      <w:pPr>
        <w:rPr>
          <w:sz w:val="20"/>
          <w:szCs w:val="20"/>
        </w:rPr>
      </w:pPr>
    </w:p>
    <w:p w:rsidR="00D92C53" w:rsidRPr="000276FB" w:rsidRDefault="00D92C53" w:rsidP="005E5F82">
      <w:pPr>
        <w:rPr>
          <w:sz w:val="20"/>
          <w:szCs w:val="20"/>
        </w:rPr>
      </w:pPr>
    </w:p>
    <w:tbl>
      <w:tblPr>
        <w:tblW w:w="5061" w:type="pct"/>
        <w:tblLook w:val="0000" w:firstRow="0" w:lastRow="0" w:firstColumn="0" w:lastColumn="0" w:noHBand="0" w:noVBand="0"/>
      </w:tblPr>
      <w:tblGrid>
        <w:gridCol w:w="511"/>
        <w:gridCol w:w="2590"/>
        <w:gridCol w:w="1089"/>
        <w:gridCol w:w="1089"/>
        <w:gridCol w:w="4189"/>
      </w:tblGrid>
      <w:tr w:rsidR="005E5F82" w:rsidRPr="000276FB" w:rsidTr="002D79C8">
        <w:trPr>
          <w:trHeight w:val="269"/>
        </w:trPr>
        <w:tc>
          <w:tcPr>
            <w:tcW w:w="270" w:type="pct"/>
          </w:tcPr>
          <w:p w:rsidR="005E5F82" w:rsidRPr="000276FB" w:rsidRDefault="005E5F82" w:rsidP="004660B9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 w:rsidRPr="000276FB">
              <w:rPr>
                <w:sz w:val="28"/>
                <w:szCs w:val="28"/>
              </w:rPr>
              <w:t>от</w:t>
            </w:r>
          </w:p>
        </w:tc>
        <w:tc>
          <w:tcPr>
            <w:tcW w:w="1368" w:type="pct"/>
            <w:tcBorders>
              <w:bottom w:val="single" w:sz="4" w:space="0" w:color="auto"/>
            </w:tcBorders>
          </w:tcPr>
          <w:p w:rsidR="005E5F82" w:rsidRPr="00D54094" w:rsidRDefault="00D54094" w:rsidP="00F70507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 w:rsidRPr="00D54094">
              <w:rPr>
                <w:sz w:val="28"/>
                <w:szCs w:val="28"/>
              </w:rPr>
              <w:t>4 апреля 2025 года</w:t>
            </w:r>
          </w:p>
        </w:tc>
        <w:tc>
          <w:tcPr>
            <w:tcW w:w="575" w:type="pct"/>
          </w:tcPr>
          <w:p w:rsidR="005E5F82" w:rsidRPr="000276FB" w:rsidRDefault="005E5F82" w:rsidP="004660B9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sz w:val="28"/>
                <w:szCs w:val="28"/>
              </w:rPr>
            </w:pPr>
            <w:r w:rsidRPr="000276FB">
              <w:rPr>
                <w:sz w:val="28"/>
                <w:szCs w:val="28"/>
              </w:rPr>
              <w:t>№</w:t>
            </w:r>
          </w:p>
        </w:tc>
        <w:tc>
          <w:tcPr>
            <w:tcW w:w="575" w:type="pct"/>
            <w:tcBorders>
              <w:bottom w:val="single" w:sz="4" w:space="0" w:color="auto"/>
            </w:tcBorders>
          </w:tcPr>
          <w:p w:rsidR="005E5F82" w:rsidRPr="00D54094" w:rsidRDefault="00D54094" w:rsidP="004660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194</w:t>
            </w:r>
          </w:p>
        </w:tc>
        <w:tc>
          <w:tcPr>
            <w:tcW w:w="2213" w:type="pct"/>
          </w:tcPr>
          <w:p w:rsidR="005E5F82" w:rsidRPr="000276FB" w:rsidRDefault="005E5F82" w:rsidP="004660B9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sz w:val="28"/>
                <w:szCs w:val="28"/>
              </w:rPr>
            </w:pPr>
            <w:r w:rsidRPr="000276FB">
              <w:rPr>
                <w:sz w:val="28"/>
                <w:szCs w:val="28"/>
              </w:rPr>
              <w:t>г. Анадырь</w:t>
            </w:r>
          </w:p>
        </w:tc>
      </w:tr>
    </w:tbl>
    <w:p w:rsidR="005E5F82" w:rsidRPr="000276FB" w:rsidRDefault="005E5F82" w:rsidP="005E5F82">
      <w:pPr>
        <w:jc w:val="both"/>
        <w:rPr>
          <w:sz w:val="28"/>
          <w:szCs w:val="28"/>
        </w:rPr>
      </w:pPr>
    </w:p>
    <w:p w:rsidR="005E5F82" w:rsidRPr="000276FB" w:rsidRDefault="005E5F82" w:rsidP="005E5F82">
      <w:pPr>
        <w:pStyle w:val="21"/>
        <w:spacing w:after="0" w:line="240" w:lineRule="auto"/>
        <w:ind w:left="0" w:right="5395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5E5F82" w:rsidRPr="000276FB" w:rsidTr="00506636">
        <w:trPr>
          <w:trHeight w:val="272"/>
        </w:trPr>
        <w:tc>
          <w:tcPr>
            <w:tcW w:w="9378" w:type="dxa"/>
            <w:shd w:val="clear" w:color="auto" w:fill="auto"/>
          </w:tcPr>
          <w:p w:rsidR="005E5F82" w:rsidRPr="000276FB" w:rsidRDefault="005E5F82" w:rsidP="00FF1D96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0276FB">
              <w:rPr>
                <w:b/>
                <w:sz w:val="28"/>
                <w:szCs w:val="28"/>
              </w:rPr>
              <w:t xml:space="preserve">О внесении изменений в </w:t>
            </w:r>
            <w:r w:rsidR="00F57BC6" w:rsidRPr="000276FB">
              <w:rPr>
                <w:b/>
                <w:sz w:val="28"/>
                <w:szCs w:val="28"/>
              </w:rPr>
              <w:t>Постановлени</w:t>
            </w:r>
            <w:r w:rsidR="00FF1D96" w:rsidRPr="000276FB">
              <w:rPr>
                <w:b/>
                <w:sz w:val="28"/>
                <w:szCs w:val="28"/>
              </w:rPr>
              <w:t>е</w:t>
            </w:r>
            <w:r w:rsidR="004B7BD4" w:rsidRPr="000276FB">
              <w:rPr>
                <w:b/>
                <w:sz w:val="28"/>
                <w:szCs w:val="28"/>
              </w:rPr>
              <w:t xml:space="preserve"> Правительства</w:t>
            </w:r>
            <w:r w:rsidR="004B7BD4" w:rsidRPr="000276FB">
              <w:rPr>
                <w:b/>
                <w:sz w:val="28"/>
                <w:szCs w:val="28"/>
              </w:rPr>
              <w:br/>
            </w:r>
            <w:r w:rsidR="00F57BC6" w:rsidRPr="000276FB">
              <w:rPr>
                <w:b/>
                <w:sz w:val="28"/>
                <w:szCs w:val="28"/>
              </w:rPr>
              <w:t>Чукотского автономного округа</w:t>
            </w:r>
            <w:r w:rsidR="00FF1D96" w:rsidRPr="000276FB">
              <w:rPr>
                <w:b/>
                <w:sz w:val="28"/>
                <w:szCs w:val="28"/>
              </w:rPr>
              <w:t xml:space="preserve"> </w:t>
            </w:r>
            <w:r w:rsidR="0071551D" w:rsidRPr="000276FB">
              <w:rPr>
                <w:b/>
                <w:sz w:val="28"/>
                <w:szCs w:val="28"/>
              </w:rPr>
              <w:t>от 27 апреля 2017 года № 160</w:t>
            </w:r>
            <w:r w:rsidR="00F57BC6" w:rsidRPr="000276FB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B063F2" w:rsidRPr="000276FB" w:rsidRDefault="00B063F2" w:rsidP="00B063F2">
      <w:pPr>
        <w:jc w:val="both"/>
        <w:rPr>
          <w:sz w:val="28"/>
          <w:szCs w:val="28"/>
        </w:rPr>
      </w:pPr>
    </w:p>
    <w:p w:rsidR="00D92C53" w:rsidRPr="000276FB" w:rsidRDefault="00D92C53" w:rsidP="00B063F2">
      <w:pPr>
        <w:jc w:val="both"/>
        <w:rPr>
          <w:sz w:val="28"/>
          <w:szCs w:val="28"/>
        </w:rPr>
      </w:pPr>
    </w:p>
    <w:p w:rsidR="005E5F82" w:rsidRPr="000276FB" w:rsidRDefault="00B063F2" w:rsidP="00B063F2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 xml:space="preserve">В целях приведения </w:t>
      </w:r>
      <w:r w:rsidR="001F7DC1" w:rsidRPr="000276FB">
        <w:rPr>
          <w:sz w:val="28"/>
          <w:szCs w:val="28"/>
        </w:rPr>
        <w:t xml:space="preserve">отдельных положений </w:t>
      </w:r>
      <w:r w:rsidRPr="000276FB">
        <w:rPr>
          <w:sz w:val="28"/>
          <w:szCs w:val="28"/>
        </w:rPr>
        <w:t>нормативн</w:t>
      </w:r>
      <w:r w:rsidR="001F7DC1" w:rsidRPr="000276FB">
        <w:rPr>
          <w:sz w:val="28"/>
          <w:szCs w:val="28"/>
        </w:rPr>
        <w:t>ого</w:t>
      </w:r>
      <w:r w:rsidRPr="000276FB">
        <w:rPr>
          <w:sz w:val="28"/>
          <w:szCs w:val="28"/>
        </w:rPr>
        <w:t xml:space="preserve"> правов</w:t>
      </w:r>
      <w:r w:rsidR="001F7DC1" w:rsidRPr="000276FB">
        <w:rPr>
          <w:sz w:val="28"/>
          <w:szCs w:val="28"/>
        </w:rPr>
        <w:t>ого</w:t>
      </w:r>
      <w:r w:rsidRPr="000276FB">
        <w:rPr>
          <w:sz w:val="28"/>
          <w:szCs w:val="28"/>
        </w:rPr>
        <w:t xml:space="preserve"> акт</w:t>
      </w:r>
      <w:r w:rsidR="001F7DC1" w:rsidRPr="000276FB">
        <w:rPr>
          <w:sz w:val="28"/>
          <w:szCs w:val="28"/>
        </w:rPr>
        <w:t>а</w:t>
      </w:r>
      <w:r w:rsidRPr="000276FB">
        <w:rPr>
          <w:sz w:val="28"/>
          <w:szCs w:val="28"/>
        </w:rPr>
        <w:t xml:space="preserve"> Чукотского автономного округа в соответствие с Постановлением Правительства Российской Федерации</w:t>
      </w:r>
      <w:r w:rsidR="001F7DC1" w:rsidRPr="000276FB">
        <w:rPr>
          <w:sz w:val="28"/>
          <w:szCs w:val="28"/>
        </w:rPr>
        <w:t xml:space="preserve"> от 25 октября 2023 года № 1782</w:t>
      </w:r>
      <w:r w:rsidR="001F7DC1" w:rsidRPr="000276FB">
        <w:rPr>
          <w:sz w:val="28"/>
          <w:szCs w:val="28"/>
        </w:rPr>
        <w:br/>
      </w:r>
      <w:r w:rsidRPr="000276FB">
        <w:rPr>
          <w:sz w:val="28"/>
          <w:szCs w:val="28"/>
        </w:rPr>
        <w:t>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</w:t>
      </w:r>
      <w:r w:rsidR="001F7DC1" w:rsidRPr="000276FB">
        <w:rPr>
          <w:sz w:val="28"/>
          <w:szCs w:val="28"/>
        </w:rPr>
        <w:t>,</w:t>
      </w:r>
      <w:r w:rsidR="001F7DC1" w:rsidRPr="000276FB">
        <w:rPr>
          <w:sz w:val="28"/>
          <w:szCs w:val="28"/>
        </w:rPr>
        <w:br/>
      </w:r>
      <w:r w:rsidRPr="000276FB">
        <w:rPr>
          <w:sz w:val="28"/>
          <w:szCs w:val="28"/>
        </w:rPr>
        <w:t>в том числе грантов в форме субсидий», Правительство Чукотского автономного округа</w:t>
      </w:r>
    </w:p>
    <w:p w:rsidR="00214AEF" w:rsidRPr="000276FB" w:rsidRDefault="00214AEF" w:rsidP="00B063F2">
      <w:pPr>
        <w:ind w:firstLine="708"/>
        <w:jc w:val="both"/>
        <w:rPr>
          <w:sz w:val="28"/>
          <w:szCs w:val="28"/>
        </w:rPr>
      </w:pPr>
    </w:p>
    <w:p w:rsidR="006D7118" w:rsidRPr="000276FB" w:rsidRDefault="006D7118" w:rsidP="006D7118">
      <w:pPr>
        <w:jc w:val="both"/>
        <w:rPr>
          <w:b/>
          <w:spacing w:val="60"/>
          <w:position w:val="6"/>
          <w:sz w:val="28"/>
          <w:szCs w:val="28"/>
        </w:rPr>
      </w:pPr>
      <w:r w:rsidRPr="000276FB">
        <w:rPr>
          <w:b/>
          <w:spacing w:val="60"/>
          <w:position w:val="6"/>
          <w:sz w:val="28"/>
          <w:szCs w:val="28"/>
        </w:rPr>
        <w:t>ПОСТАНОВЛЯЕТ:</w:t>
      </w:r>
    </w:p>
    <w:p w:rsidR="005E5F82" w:rsidRPr="000276FB" w:rsidRDefault="005E5F82" w:rsidP="005E5F82">
      <w:pPr>
        <w:ind w:firstLine="709"/>
        <w:jc w:val="both"/>
        <w:rPr>
          <w:sz w:val="28"/>
          <w:szCs w:val="28"/>
        </w:rPr>
      </w:pPr>
    </w:p>
    <w:p w:rsidR="00214AEF" w:rsidRPr="000276FB" w:rsidRDefault="00476153" w:rsidP="00F70507">
      <w:pPr>
        <w:pStyle w:val="a9"/>
        <w:numPr>
          <w:ilvl w:val="0"/>
          <w:numId w:val="6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 xml:space="preserve">Внести в Постановление Правительства Чукотского автономного округа от </w:t>
      </w:r>
      <w:r w:rsidR="0071551D" w:rsidRPr="000276FB">
        <w:rPr>
          <w:sz w:val="28"/>
          <w:szCs w:val="28"/>
        </w:rPr>
        <w:t>27</w:t>
      </w:r>
      <w:r w:rsidR="007D5C32" w:rsidRPr="000276FB">
        <w:rPr>
          <w:sz w:val="28"/>
          <w:szCs w:val="28"/>
        </w:rPr>
        <w:t xml:space="preserve"> </w:t>
      </w:r>
      <w:r w:rsidR="0071551D" w:rsidRPr="000276FB">
        <w:rPr>
          <w:sz w:val="28"/>
          <w:szCs w:val="28"/>
        </w:rPr>
        <w:t>апреля</w:t>
      </w:r>
      <w:r w:rsidR="007D5C32" w:rsidRPr="000276FB">
        <w:rPr>
          <w:sz w:val="28"/>
          <w:szCs w:val="28"/>
        </w:rPr>
        <w:t xml:space="preserve"> </w:t>
      </w:r>
      <w:r w:rsidR="0071551D" w:rsidRPr="000276FB">
        <w:rPr>
          <w:sz w:val="28"/>
          <w:szCs w:val="28"/>
        </w:rPr>
        <w:t>2017</w:t>
      </w:r>
      <w:r w:rsidR="007D5C32" w:rsidRPr="000276FB">
        <w:rPr>
          <w:sz w:val="28"/>
          <w:szCs w:val="28"/>
        </w:rPr>
        <w:t xml:space="preserve"> года № </w:t>
      </w:r>
      <w:r w:rsidR="0071551D" w:rsidRPr="000276FB">
        <w:rPr>
          <w:sz w:val="28"/>
          <w:szCs w:val="28"/>
        </w:rPr>
        <w:t>160</w:t>
      </w:r>
      <w:r w:rsidR="0071551D" w:rsidRPr="000276FB">
        <w:rPr>
          <w:b/>
          <w:sz w:val="28"/>
          <w:szCs w:val="28"/>
        </w:rPr>
        <w:t xml:space="preserve"> </w:t>
      </w:r>
      <w:r w:rsidR="00F57BC6" w:rsidRPr="000276FB">
        <w:rPr>
          <w:sz w:val="28"/>
          <w:szCs w:val="28"/>
        </w:rPr>
        <w:t>«</w:t>
      </w:r>
      <w:r w:rsidR="0071551D" w:rsidRPr="000276FB">
        <w:rPr>
          <w:sz w:val="28"/>
          <w:szCs w:val="28"/>
        </w:rPr>
        <w:t>Об утверждении Порядка предоставления из окружного бюджета субсидии орг</w:t>
      </w:r>
      <w:r w:rsidR="00154299" w:rsidRPr="000276FB">
        <w:rPr>
          <w:sz w:val="28"/>
          <w:szCs w:val="28"/>
        </w:rPr>
        <w:t>анизациям воздушного транспорта</w:t>
      </w:r>
      <w:r w:rsidR="00154299" w:rsidRPr="000276FB">
        <w:rPr>
          <w:sz w:val="28"/>
          <w:szCs w:val="28"/>
        </w:rPr>
        <w:br/>
      </w:r>
      <w:r w:rsidR="0071551D" w:rsidRPr="000276FB">
        <w:rPr>
          <w:sz w:val="28"/>
          <w:szCs w:val="28"/>
        </w:rPr>
        <w:t>на возмещение не</w:t>
      </w:r>
      <w:r w:rsidR="001F7DC1" w:rsidRPr="000276FB">
        <w:rPr>
          <w:sz w:val="28"/>
          <w:szCs w:val="28"/>
        </w:rPr>
        <w:t>дополученных доходов, связанных</w:t>
      </w:r>
      <w:r w:rsidR="00154299" w:rsidRPr="000276FB">
        <w:rPr>
          <w:sz w:val="28"/>
          <w:szCs w:val="28"/>
        </w:rPr>
        <w:t xml:space="preserve"> </w:t>
      </w:r>
      <w:r w:rsidR="0071551D" w:rsidRPr="000276FB">
        <w:rPr>
          <w:sz w:val="28"/>
          <w:szCs w:val="28"/>
        </w:rPr>
        <w:t xml:space="preserve">с осуществлением пассажирских авиаперевозок по маршруту Магадан </w:t>
      </w:r>
      <w:r w:rsidR="00467515" w:rsidRPr="000276FB">
        <w:rPr>
          <w:sz w:val="28"/>
          <w:szCs w:val="28"/>
        </w:rPr>
        <w:t>–</w:t>
      </w:r>
      <w:r w:rsidR="0071551D" w:rsidRPr="000276FB">
        <w:rPr>
          <w:sz w:val="28"/>
          <w:szCs w:val="28"/>
        </w:rPr>
        <w:t xml:space="preserve"> Омолон – Магадан</w:t>
      </w:r>
      <w:r w:rsidR="00F57BC6" w:rsidRPr="000276FB">
        <w:rPr>
          <w:bCs/>
          <w:sz w:val="28"/>
          <w:szCs w:val="28"/>
        </w:rPr>
        <w:t>»</w:t>
      </w:r>
      <w:r w:rsidRPr="000276FB">
        <w:rPr>
          <w:sz w:val="28"/>
          <w:szCs w:val="28"/>
        </w:rPr>
        <w:t xml:space="preserve"> </w:t>
      </w:r>
      <w:r w:rsidR="005E5F82" w:rsidRPr="000276FB">
        <w:rPr>
          <w:bCs/>
          <w:sz w:val="28"/>
          <w:szCs w:val="28"/>
        </w:rPr>
        <w:t>следующие изменения:</w:t>
      </w:r>
    </w:p>
    <w:p w:rsidR="00214AEF" w:rsidRPr="000276FB" w:rsidRDefault="004A5329" w:rsidP="00214AEF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 w:rsidRPr="000276FB">
        <w:rPr>
          <w:bCs/>
          <w:sz w:val="28"/>
          <w:szCs w:val="28"/>
        </w:rPr>
        <w:t>наименование изложить в следующей редакции:</w:t>
      </w:r>
    </w:p>
    <w:p w:rsidR="00214AEF" w:rsidRPr="000276FB" w:rsidRDefault="004A5329" w:rsidP="00214AEF">
      <w:pPr>
        <w:pStyle w:val="a9"/>
        <w:ind w:left="0" w:firstLine="708"/>
        <w:jc w:val="both"/>
        <w:rPr>
          <w:bCs/>
          <w:sz w:val="28"/>
          <w:szCs w:val="28"/>
        </w:rPr>
      </w:pPr>
      <w:r w:rsidRPr="000276FB">
        <w:rPr>
          <w:sz w:val="28"/>
          <w:szCs w:val="28"/>
        </w:rPr>
        <w:t>«</w:t>
      </w:r>
      <w:r w:rsidR="0024018C" w:rsidRPr="000276FB">
        <w:rPr>
          <w:b/>
          <w:sz w:val="28"/>
          <w:szCs w:val="28"/>
        </w:rPr>
        <w:t>Об утверждении П</w:t>
      </w:r>
      <w:r w:rsidRPr="000276FB">
        <w:rPr>
          <w:b/>
          <w:sz w:val="28"/>
          <w:szCs w:val="28"/>
        </w:rPr>
        <w:t xml:space="preserve">орядка </w:t>
      </w:r>
      <w:r w:rsidR="009C10DA" w:rsidRPr="000276FB">
        <w:rPr>
          <w:b/>
          <w:sz w:val="28"/>
          <w:szCs w:val="28"/>
        </w:rPr>
        <w:t xml:space="preserve">предоставления субсидии </w:t>
      </w:r>
      <w:r w:rsidRPr="000276FB">
        <w:rPr>
          <w:b/>
          <w:sz w:val="28"/>
          <w:szCs w:val="28"/>
        </w:rPr>
        <w:t xml:space="preserve">на возмещение </w:t>
      </w:r>
      <w:r w:rsidRPr="000276FB">
        <w:rPr>
          <w:b/>
          <w:bCs/>
          <w:sz w:val="28"/>
          <w:szCs w:val="28"/>
        </w:rPr>
        <w:t>недополученных доходов</w:t>
      </w:r>
      <w:r w:rsidR="004645E8" w:rsidRPr="000276FB">
        <w:rPr>
          <w:b/>
        </w:rPr>
        <w:t xml:space="preserve"> </w:t>
      </w:r>
      <w:r w:rsidR="004645E8" w:rsidRPr="000276FB">
        <w:rPr>
          <w:b/>
          <w:bCs/>
          <w:sz w:val="28"/>
          <w:szCs w:val="28"/>
        </w:rPr>
        <w:t>организациям воздушного транспорта</w:t>
      </w:r>
      <w:r w:rsidRPr="000276FB">
        <w:rPr>
          <w:b/>
          <w:bCs/>
          <w:sz w:val="28"/>
          <w:szCs w:val="28"/>
        </w:rPr>
        <w:t xml:space="preserve">, связанных с осуществлением пассажирских авиаперевозок по маршруту </w:t>
      </w:r>
      <w:r w:rsidR="0071551D" w:rsidRPr="000276FB">
        <w:rPr>
          <w:b/>
          <w:bCs/>
          <w:sz w:val="28"/>
          <w:szCs w:val="28"/>
        </w:rPr>
        <w:t xml:space="preserve">Магадан </w:t>
      </w:r>
      <w:r w:rsidR="00467515" w:rsidRPr="000276FB">
        <w:rPr>
          <w:b/>
          <w:bCs/>
          <w:sz w:val="28"/>
          <w:szCs w:val="28"/>
        </w:rPr>
        <w:t>–</w:t>
      </w:r>
      <w:r w:rsidR="0071551D" w:rsidRPr="000276FB">
        <w:rPr>
          <w:b/>
          <w:bCs/>
          <w:sz w:val="28"/>
          <w:szCs w:val="28"/>
        </w:rPr>
        <w:t xml:space="preserve"> Омолон – Магадан</w:t>
      </w:r>
      <w:r w:rsidRPr="000276FB">
        <w:rPr>
          <w:bCs/>
          <w:sz w:val="28"/>
          <w:szCs w:val="28"/>
        </w:rPr>
        <w:t>»;</w:t>
      </w:r>
    </w:p>
    <w:p w:rsidR="0021055C" w:rsidRPr="000276FB" w:rsidRDefault="00476153" w:rsidP="00A84456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 w:rsidRPr="000276FB">
        <w:rPr>
          <w:sz w:val="28"/>
          <w:szCs w:val="28"/>
        </w:rPr>
        <w:t>преамбулу изложить в следующей редакции:</w:t>
      </w:r>
    </w:p>
    <w:p w:rsidR="00F70507" w:rsidRDefault="00476153" w:rsidP="00F70507">
      <w:pPr>
        <w:pStyle w:val="a9"/>
        <w:ind w:left="0" w:firstLine="708"/>
        <w:jc w:val="both"/>
        <w:rPr>
          <w:sz w:val="28"/>
          <w:szCs w:val="28"/>
        </w:rPr>
        <w:sectPr w:rsidR="00F70507" w:rsidSect="00F70507">
          <w:pgSz w:w="11906" w:h="16838"/>
          <w:pgMar w:top="567" w:right="851" w:bottom="1134" w:left="1701" w:header="720" w:footer="720" w:gutter="0"/>
          <w:cols w:space="708"/>
          <w:docGrid w:linePitch="360"/>
        </w:sectPr>
      </w:pPr>
      <w:r w:rsidRPr="000276FB">
        <w:rPr>
          <w:sz w:val="28"/>
          <w:szCs w:val="28"/>
        </w:rPr>
        <w:t xml:space="preserve">«В </w:t>
      </w:r>
      <w:r w:rsidR="0013316D" w:rsidRPr="000276FB">
        <w:rPr>
          <w:sz w:val="28"/>
          <w:szCs w:val="28"/>
        </w:rPr>
        <w:t xml:space="preserve">целях реализации </w:t>
      </w:r>
      <w:r w:rsidRPr="000276FB">
        <w:rPr>
          <w:sz w:val="28"/>
          <w:szCs w:val="28"/>
        </w:rPr>
        <w:t>Государственной программ</w:t>
      </w:r>
      <w:r w:rsidR="001F7DC1" w:rsidRPr="000276FB">
        <w:rPr>
          <w:sz w:val="28"/>
          <w:szCs w:val="28"/>
        </w:rPr>
        <w:t>ы</w:t>
      </w:r>
      <w:r w:rsidRPr="000276FB">
        <w:rPr>
          <w:sz w:val="28"/>
          <w:szCs w:val="28"/>
        </w:rPr>
        <w:t xml:space="preserve"> </w:t>
      </w:r>
      <w:r w:rsidR="005F428D" w:rsidRPr="000276FB">
        <w:rPr>
          <w:sz w:val="28"/>
          <w:szCs w:val="28"/>
        </w:rPr>
        <w:t xml:space="preserve">Чукотского автономного округа </w:t>
      </w:r>
      <w:r w:rsidRPr="000276FB">
        <w:rPr>
          <w:sz w:val="28"/>
          <w:szCs w:val="28"/>
        </w:rPr>
        <w:t xml:space="preserve">«Развитие транспортной инфраструктуры Чукотского автономного округа», утвержденной Постановлением Правительства </w:t>
      </w:r>
    </w:p>
    <w:p w:rsidR="00F70507" w:rsidRPr="00F70507" w:rsidRDefault="00476153" w:rsidP="00F70507">
      <w:pPr>
        <w:pStyle w:val="a9"/>
        <w:ind w:left="0"/>
        <w:jc w:val="both"/>
        <w:rPr>
          <w:sz w:val="28"/>
          <w:szCs w:val="28"/>
        </w:rPr>
      </w:pPr>
      <w:r w:rsidRPr="000276FB">
        <w:rPr>
          <w:sz w:val="28"/>
          <w:szCs w:val="28"/>
        </w:rPr>
        <w:t xml:space="preserve">Чукотского автономного округа от 29 декабря 2023 года № 545, Правительство Чукотского автономного округа </w:t>
      </w:r>
    </w:p>
    <w:p w:rsidR="00F70507" w:rsidRDefault="00F70507" w:rsidP="00A84456">
      <w:pPr>
        <w:pStyle w:val="a9"/>
        <w:ind w:left="0"/>
        <w:jc w:val="both"/>
        <w:rPr>
          <w:b/>
          <w:spacing w:val="60"/>
          <w:position w:val="6"/>
          <w:sz w:val="28"/>
          <w:szCs w:val="28"/>
        </w:rPr>
      </w:pPr>
    </w:p>
    <w:p w:rsidR="00A84456" w:rsidRPr="000276FB" w:rsidRDefault="00A84456" w:rsidP="00A84456">
      <w:pPr>
        <w:pStyle w:val="a9"/>
        <w:ind w:left="0"/>
        <w:jc w:val="both"/>
        <w:rPr>
          <w:b/>
          <w:spacing w:val="60"/>
          <w:position w:val="6"/>
          <w:sz w:val="28"/>
          <w:szCs w:val="28"/>
        </w:rPr>
      </w:pPr>
      <w:r w:rsidRPr="000276FB">
        <w:rPr>
          <w:b/>
          <w:spacing w:val="60"/>
          <w:position w:val="6"/>
          <w:sz w:val="28"/>
          <w:szCs w:val="28"/>
        </w:rPr>
        <w:t>ПОСТАНОВЛЯЕТ:</w:t>
      </w:r>
      <w:r w:rsidRPr="000276FB">
        <w:rPr>
          <w:spacing w:val="60"/>
          <w:position w:val="6"/>
          <w:sz w:val="28"/>
          <w:szCs w:val="28"/>
        </w:rPr>
        <w:t>»;</w:t>
      </w:r>
    </w:p>
    <w:p w:rsidR="00A84456" w:rsidRPr="000276FB" w:rsidRDefault="00697083" w:rsidP="00F70507">
      <w:pPr>
        <w:pStyle w:val="a9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276FB">
        <w:rPr>
          <w:sz w:val="28"/>
          <w:szCs w:val="28"/>
        </w:rPr>
        <w:t xml:space="preserve">в </w:t>
      </w:r>
      <w:r w:rsidR="0021055C" w:rsidRPr="000276FB">
        <w:rPr>
          <w:sz w:val="28"/>
          <w:szCs w:val="28"/>
        </w:rPr>
        <w:t>пункт</w:t>
      </w:r>
      <w:r w:rsidRPr="000276FB">
        <w:rPr>
          <w:sz w:val="28"/>
          <w:szCs w:val="28"/>
        </w:rPr>
        <w:t>е 1 слова «</w:t>
      </w:r>
      <w:r w:rsidR="00D34B99" w:rsidRPr="000276FB">
        <w:rPr>
          <w:sz w:val="28"/>
          <w:szCs w:val="28"/>
        </w:rPr>
        <w:t>Поряд</w:t>
      </w:r>
      <w:r w:rsidR="00A84456" w:rsidRPr="000276FB">
        <w:rPr>
          <w:sz w:val="28"/>
          <w:szCs w:val="28"/>
        </w:rPr>
        <w:t>ок</w:t>
      </w:r>
      <w:r w:rsidR="00D34B99" w:rsidRPr="000276FB">
        <w:rPr>
          <w:sz w:val="28"/>
          <w:szCs w:val="28"/>
        </w:rPr>
        <w:t xml:space="preserve"> предоставления из окружного бюджета субсидии организациям воздушного транспорта на возмещение недополученных доходов, связанных с осуществлением пассажирских авиаперевозок по маршруту Магадан </w:t>
      </w:r>
      <w:r w:rsidR="00C04A76" w:rsidRPr="000276FB">
        <w:rPr>
          <w:sz w:val="28"/>
          <w:szCs w:val="28"/>
        </w:rPr>
        <w:t>–</w:t>
      </w:r>
      <w:r w:rsidR="00D34B99" w:rsidRPr="000276FB">
        <w:rPr>
          <w:sz w:val="28"/>
          <w:szCs w:val="28"/>
        </w:rPr>
        <w:t xml:space="preserve"> Омолон – Магадан» </w:t>
      </w:r>
      <w:r w:rsidRPr="000276FB">
        <w:rPr>
          <w:sz w:val="28"/>
          <w:szCs w:val="28"/>
        </w:rPr>
        <w:t>заменить словами «</w:t>
      </w:r>
      <w:r w:rsidR="00D34B99" w:rsidRPr="000276FB">
        <w:rPr>
          <w:sz w:val="28"/>
          <w:szCs w:val="28"/>
        </w:rPr>
        <w:t>Поряд</w:t>
      </w:r>
      <w:r w:rsidR="00A84456" w:rsidRPr="000276FB">
        <w:rPr>
          <w:sz w:val="28"/>
          <w:szCs w:val="28"/>
        </w:rPr>
        <w:t>ок</w:t>
      </w:r>
      <w:r w:rsidR="00D34B99" w:rsidRPr="000276FB">
        <w:rPr>
          <w:sz w:val="28"/>
          <w:szCs w:val="28"/>
        </w:rPr>
        <w:t xml:space="preserve"> предоставления субсидии на возмещение </w:t>
      </w:r>
      <w:r w:rsidR="00D34B99" w:rsidRPr="000276FB">
        <w:rPr>
          <w:bCs/>
          <w:sz w:val="28"/>
          <w:szCs w:val="28"/>
        </w:rPr>
        <w:t>недополученных доходов</w:t>
      </w:r>
      <w:r w:rsidR="00D34B99" w:rsidRPr="000276FB">
        <w:t xml:space="preserve"> </w:t>
      </w:r>
      <w:r w:rsidR="00D34B99" w:rsidRPr="000276FB">
        <w:rPr>
          <w:bCs/>
          <w:sz w:val="28"/>
          <w:szCs w:val="28"/>
        </w:rPr>
        <w:t xml:space="preserve">организациям воздушного транспорта, связанных с осуществлением пассажирских авиаперевозок по маршруту Магадан – </w:t>
      </w:r>
      <w:proofErr w:type="spellStart"/>
      <w:r w:rsidR="00D34B99" w:rsidRPr="000276FB">
        <w:rPr>
          <w:bCs/>
          <w:sz w:val="28"/>
          <w:szCs w:val="28"/>
        </w:rPr>
        <w:t>Омолон</w:t>
      </w:r>
      <w:proofErr w:type="spellEnd"/>
      <w:r w:rsidR="00D34B99" w:rsidRPr="000276FB">
        <w:rPr>
          <w:bCs/>
          <w:sz w:val="28"/>
          <w:szCs w:val="28"/>
        </w:rPr>
        <w:t xml:space="preserve"> – Магадан</w:t>
      </w:r>
      <w:r w:rsidR="005F428D" w:rsidRPr="000276FB">
        <w:rPr>
          <w:sz w:val="28"/>
          <w:szCs w:val="28"/>
        </w:rPr>
        <w:t>»</w:t>
      </w:r>
      <w:r w:rsidR="00947DCF" w:rsidRPr="000276FB">
        <w:rPr>
          <w:sz w:val="28"/>
          <w:szCs w:val="28"/>
        </w:rPr>
        <w:t>;</w:t>
      </w:r>
    </w:p>
    <w:p w:rsidR="00A84456" w:rsidRPr="000276FB" w:rsidRDefault="00947DCF" w:rsidP="00F70507">
      <w:pPr>
        <w:pStyle w:val="a9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276FB">
        <w:rPr>
          <w:sz w:val="28"/>
          <w:szCs w:val="28"/>
        </w:rPr>
        <w:t xml:space="preserve">в пункте 2 слова </w:t>
      </w:r>
      <w:r w:rsidRPr="000276FB">
        <w:rPr>
          <w:sz w:val="28"/>
          <w:szCs w:val="28"/>
          <w:shd w:val="clear" w:color="auto" w:fill="FFFFFF"/>
        </w:rPr>
        <w:t>«Бочкарев В.В.</w:t>
      </w:r>
      <w:r w:rsidR="00154299" w:rsidRPr="000276FB">
        <w:rPr>
          <w:sz w:val="28"/>
          <w:szCs w:val="28"/>
          <w:shd w:val="clear" w:color="auto" w:fill="FFFFFF"/>
        </w:rPr>
        <w:t>» заменить словами</w:t>
      </w:r>
      <w:r w:rsidR="00154299" w:rsidRPr="000276FB">
        <w:rPr>
          <w:sz w:val="28"/>
          <w:szCs w:val="28"/>
          <w:shd w:val="clear" w:color="auto" w:fill="FFFFFF"/>
        </w:rPr>
        <w:br/>
      </w:r>
      <w:r w:rsidRPr="000276FB">
        <w:rPr>
          <w:sz w:val="28"/>
          <w:szCs w:val="28"/>
          <w:shd w:val="clear" w:color="auto" w:fill="FFFFFF"/>
        </w:rPr>
        <w:t>«</w:t>
      </w:r>
      <w:r w:rsidRPr="000276FB">
        <w:rPr>
          <w:sz w:val="28"/>
          <w:szCs w:val="28"/>
        </w:rPr>
        <w:t>Мамонов Я.В.»</w:t>
      </w:r>
      <w:r w:rsidRPr="000276FB">
        <w:rPr>
          <w:sz w:val="28"/>
          <w:szCs w:val="28"/>
          <w:shd w:val="clear" w:color="auto" w:fill="FFFFFF"/>
        </w:rPr>
        <w:t>;</w:t>
      </w:r>
    </w:p>
    <w:p w:rsidR="004A5329" w:rsidRPr="000276FB" w:rsidRDefault="004A5329" w:rsidP="00F70507">
      <w:pPr>
        <w:pStyle w:val="a9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приложение изложить</w:t>
      </w:r>
      <w:r w:rsidR="00B05324" w:rsidRPr="000276FB">
        <w:rPr>
          <w:sz w:val="28"/>
          <w:szCs w:val="28"/>
        </w:rPr>
        <w:t xml:space="preserve"> в редакции согласно </w:t>
      </w:r>
      <w:r w:rsidR="00947DCF" w:rsidRPr="000276FB">
        <w:rPr>
          <w:sz w:val="28"/>
          <w:szCs w:val="28"/>
        </w:rPr>
        <w:t>приложению</w:t>
      </w:r>
      <w:r w:rsidR="001F7DC1" w:rsidRPr="000276FB">
        <w:rPr>
          <w:sz w:val="28"/>
          <w:szCs w:val="28"/>
        </w:rPr>
        <w:br/>
      </w:r>
      <w:r w:rsidRPr="000276FB">
        <w:rPr>
          <w:sz w:val="28"/>
          <w:szCs w:val="28"/>
        </w:rPr>
        <w:t>к настоящему постановлению.</w:t>
      </w:r>
    </w:p>
    <w:p w:rsidR="00D92C53" w:rsidRPr="000276FB" w:rsidRDefault="00306639" w:rsidP="00F70507">
      <w:pPr>
        <w:pStyle w:val="a9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Действие настоящего</w:t>
      </w:r>
      <w:r w:rsidR="001F7DC1" w:rsidRPr="000276FB">
        <w:rPr>
          <w:sz w:val="28"/>
          <w:szCs w:val="28"/>
        </w:rPr>
        <w:t xml:space="preserve"> постановления распространяется</w:t>
      </w:r>
      <w:r w:rsidR="001F7DC1" w:rsidRPr="000276FB">
        <w:rPr>
          <w:sz w:val="28"/>
          <w:szCs w:val="28"/>
        </w:rPr>
        <w:br/>
      </w:r>
      <w:r w:rsidRPr="000276FB">
        <w:rPr>
          <w:sz w:val="28"/>
          <w:szCs w:val="28"/>
        </w:rPr>
        <w:t xml:space="preserve">на правоотношения, возникшие </w:t>
      </w:r>
      <w:r w:rsidR="00214AEF" w:rsidRPr="000276FB">
        <w:rPr>
          <w:sz w:val="28"/>
          <w:szCs w:val="28"/>
        </w:rPr>
        <w:t>с 1 января 2025 года.</w:t>
      </w:r>
    </w:p>
    <w:p w:rsidR="0021055C" w:rsidRPr="000276FB" w:rsidRDefault="0021055C" w:rsidP="00F70507">
      <w:pPr>
        <w:pStyle w:val="a9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Контроль за исполнением настоящего постановлен</w:t>
      </w:r>
      <w:r w:rsidR="001F7DC1" w:rsidRPr="000276FB">
        <w:rPr>
          <w:sz w:val="28"/>
          <w:szCs w:val="28"/>
        </w:rPr>
        <w:t>ия возложить</w:t>
      </w:r>
      <w:r w:rsidR="001F7DC1" w:rsidRPr="000276FB">
        <w:rPr>
          <w:sz w:val="28"/>
          <w:szCs w:val="28"/>
        </w:rPr>
        <w:br/>
      </w:r>
      <w:r w:rsidRPr="000276FB">
        <w:rPr>
          <w:sz w:val="28"/>
          <w:szCs w:val="28"/>
        </w:rPr>
        <w:t>на Департамент промышленной политики Чукотского автономного округа (</w:t>
      </w:r>
      <w:r w:rsidR="00947DCF" w:rsidRPr="000276FB">
        <w:rPr>
          <w:sz w:val="28"/>
          <w:szCs w:val="28"/>
        </w:rPr>
        <w:t>Мамонов</w:t>
      </w:r>
      <w:r w:rsidR="00C741A9" w:rsidRPr="000276FB">
        <w:rPr>
          <w:sz w:val="28"/>
          <w:szCs w:val="28"/>
        </w:rPr>
        <w:t xml:space="preserve"> Я.В.</w:t>
      </w:r>
      <w:r w:rsidR="004A5329" w:rsidRPr="000276FB">
        <w:rPr>
          <w:sz w:val="28"/>
          <w:szCs w:val="28"/>
        </w:rPr>
        <w:t>).</w:t>
      </w:r>
    </w:p>
    <w:p w:rsidR="004A5329" w:rsidRPr="000276FB" w:rsidRDefault="004A5329" w:rsidP="00214AEF">
      <w:pPr>
        <w:pStyle w:val="a9"/>
        <w:ind w:left="0" w:firstLine="708"/>
        <w:jc w:val="both"/>
        <w:rPr>
          <w:sz w:val="28"/>
          <w:szCs w:val="28"/>
        </w:rPr>
      </w:pPr>
    </w:p>
    <w:p w:rsidR="004A5329" w:rsidRPr="000276FB" w:rsidRDefault="004A5329" w:rsidP="004A5329">
      <w:pPr>
        <w:pStyle w:val="a9"/>
        <w:ind w:left="1474"/>
        <w:jc w:val="both"/>
        <w:rPr>
          <w:sz w:val="28"/>
          <w:szCs w:val="28"/>
        </w:rPr>
      </w:pPr>
    </w:p>
    <w:p w:rsidR="004A5329" w:rsidRPr="000276FB" w:rsidRDefault="004A5329" w:rsidP="004A5329">
      <w:pPr>
        <w:pStyle w:val="a9"/>
        <w:ind w:left="1474"/>
        <w:jc w:val="both"/>
        <w:rPr>
          <w:sz w:val="28"/>
          <w:szCs w:val="28"/>
        </w:rPr>
      </w:pPr>
    </w:p>
    <w:p w:rsidR="004A5329" w:rsidRPr="000276FB" w:rsidRDefault="004A5329" w:rsidP="004A5329">
      <w:pPr>
        <w:rPr>
          <w:sz w:val="28"/>
          <w:szCs w:val="28"/>
        </w:rPr>
      </w:pPr>
      <w:r w:rsidRPr="000276FB">
        <w:rPr>
          <w:sz w:val="28"/>
          <w:szCs w:val="28"/>
        </w:rPr>
        <w:t>Председатель Правительс</w:t>
      </w:r>
      <w:r w:rsidR="00F70507">
        <w:rPr>
          <w:sz w:val="28"/>
          <w:szCs w:val="28"/>
        </w:rPr>
        <w:t xml:space="preserve">тва                           </w:t>
      </w:r>
      <w:r w:rsidRPr="000276FB">
        <w:rPr>
          <w:sz w:val="28"/>
          <w:szCs w:val="28"/>
        </w:rPr>
        <w:t xml:space="preserve">                                В.Г. Кузнецов</w:t>
      </w:r>
    </w:p>
    <w:p w:rsidR="004A5329" w:rsidRPr="000276FB" w:rsidRDefault="004A5329" w:rsidP="004A5329">
      <w:pPr>
        <w:pStyle w:val="a9"/>
        <w:ind w:left="1474"/>
        <w:jc w:val="both"/>
        <w:rPr>
          <w:sz w:val="28"/>
          <w:szCs w:val="28"/>
        </w:rPr>
      </w:pPr>
    </w:p>
    <w:p w:rsidR="004A5329" w:rsidRPr="000276FB" w:rsidRDefault="004A5329" w:rsidP="004A5329">
      <w:pPr>
        <w:pStyle w:val="a9"/>
        <w:ind w:left="1474"/>
        <w:jc w:val="both"/>
        <w:rPr>
          <w:sz w:val="28"/>
          <w:szCs w:val="28"/>
        </w:rPr>
      </w:pPr>
    </w:p>
    <w:p w:rsidR="004A5329" w:rsidRPr="000276FB" w:rsidRDefault="004A5329" w:rsidP="004A5329">
      <w:pPr>
        <w:pStyle w:val="a9"/>
        <w:ind w:left="1474"/>
        <w:jc w:val="both"/>
        <w:rPr>
          <w:sz w:val="28"/>
          <w:szCs w:val="28"/>
        </w:rPr>
      </w:pPr>
    </w:p>
    <w:p w:rsidR="004A5329" w:rsidRPr="000276FB" w:rsidRDefault="004A5329" w:rsidP="004A5329">
      <w:pPr>
        <w:pStyle w:val="a9"/>
        <w:ind w:left="1474"/>
        <w:jc w:val="both"/>
        <w:rPr>
          <w:sz w:val="28"/>
          <w:szCs w:val="28"/>
        </w:rPr>
      </w:pPr>
    </w:p>
    <w:p w:rsidR="004A5329" w:rsidRPr="000276FB" w:rsidRDefault="004A5329" w:rsidP="004A5329">
      <w:pPr>
        <w:pStyle w:val="a9"/>
        <w:ind w:left="1474"/>
        <w:jc w:val="both"/>
        <w:rPr>
          <w:sz w:val="28"/>
          <w:szCs w:val="28"/>
        </w:rPr>
      </w:pPr>
    </w:p>
    <w:p w:rsidR="004A5329" w:rsidRPr="000276FB" w:rsidRDefault="004A5329" w:rsidP="004A5329">
      <w:pPr>
        <w:pStyle w:val="a9"/>
        <w:ind w:left="1474"/>
        <w:jc w:val="both"/>
        <w:rPr>
          <w:sz w:val="28"/>
          <w:szCs w:val="28"/>
        </w:rPr>
      </w:pPr>
    </w:p>
    <w:p w:rsidR="004A5329" w:rsidRPr="000276FB" w:rsidRDefault="004A5329" w:rsidP="004A5329">
      <w:pPr>
        <w:pStyle w:val="a9"/>
        <w:ind w:left="1474"/>
        <w:jc w:val="both"/>
        <w:rPr>
          <w:sz w:val="28"/>
          <w:szCs w:val="28"/>
        </w:rPr>
      </w:pPr>
    </w:p>
    <w:p w:rsidR="004A5329" w:rsidRPr="000276FB" w:rsidRDefault="004A5329" w:rsidP="004A5329">
      <w:pPr>
        <w:pStyle w:val="a9"/>
        <w:ind w:left="1474"/>
        <w:jc w:val="both"/>
        <w:rPr>
          <w:sz w:val="28"/>
          <w:szCs w:val="28"/>
        </w:rPr>
      </w:pPr>
    </w:p>
    <w:p w:rsidR="004A5329" w:rsidRPr="000276FB" w:rsidRDefault="004A5329" w:rsidP="004A5329">
      <w:pPr>
        <w:pStyle w:val="a9"/>
        <w:ind w:left="1474"/>
        <w:jc w:val="both"/>
        <w:rPr>
          <w:sz w:val="28"/>
          <w:szCs w:val="28"/>
        </w:rPr>
      </w:pPr>
    </w:p>
    <w:p w:rsidR="004A5329" w:rsidRPr="000276FB" w:rsidRDefault="004A5329" w:rsidP="004A5329">
      <w:pPr>
        <w:pStyle w:val="a9"/>
        <w:ind w:left="1474"/>
        <w:jc w:val="both"/>
        <w:rPr>
          <w:sz w:val="28"/>
          <w:szCs w:val="28"/>
        </w:rPr>
      </w:pPr>
    </w:p>
    <w:p w:rsidR="004A5329" w:rsidRPr="000276FB" w:rsidRDefault="004A5329" w:rsidP="004A5329">
      <w:pPr>
        <w:pStyle w:val="a9"/>
        <w:ind w:left="1474"/>
        <w:jc w:val="both"/>
        <w:rPr>
          <w:sz w:val="28"/>
          <w:szCs w:val="28"/>
        </w:rPr>
      </w:pPr>
    </w:p>
    <w:p w:rsidR="004A5329" w:rsidRPr="000276FB" w:rsidRDefault="004A5329" w:rsidP="004A5329">
      <w:pPr>
        <w:pStyle w:val="a9"/>
        <w:ind w:left="1474"/>
        <w:jc w:val="both"/>
        <w:rPr>
          <w:sz w:val="28"/>
          <w:szCs w:val="28"/>
        </w:rPr>
      </w:pPr>
    </w:p>
    <w:p w:rsidR="004A5329" w:rsidRPr="000276FB" w:rsidRDefault="004A5329" w:rsidP="004A5329">
      <w:pPr>
        <w:pStyle w:val="a9"/>
        <w:ind w:left="1474"/>
        <w:jc w:val="both"/>
        <w:rPr>
          <w:sz w:val="28"/>
          <w:szCs w:val="28"/>
        </w:rPr>
      </w:pPr>
    </w:p>
    <w:p w:rsidR="004A5329" w:rsidRPr="000276FB" w:rsidRDefault="004A5329" w:rsidP="004A5329">
      <w:pPr>
        <w:pStyle w:val="a9"/>
        <w:ind w:left="1474"/>
        <w:jc w:val="both"/>
        <w:rPr>
          <w:sz w:val="28"/>
          <w:szCs w:val="28"/>
        </w:rPr>
      </w:pPr>
    </w:p>
    <w:p w:rsidR="00BF1562" w:rsidRPr="000276FB" w:rsidRDefault="00BF1562" w:rsidP="004A5329">
      <w:pPr>
        <w:pStyle w:val="a9"/>
        <w:ind w:left="1474"/>
        <w:jc w:val="both"/>
        <w:rPr>
          <w:sz w:val="28"/>
          <w:szCs w:val="28"/>
        </w:rPr>
      </w:pPr>
    </w:p>
    <w:p w:rsidR="007C30DA" w:rsidRPr="000276FB" w:rsidRDefault="007C30DA" w:rsidP="006D7118">
      <w:pPr>
        <w:pStyle w:val="ac"/>
        <w:ind w:left="5387"/>
        <w:jc w:val="center"/>
      </w:pPr>
    </w:p>
    <w:p w:rsidR="00F70507" w:rsidRDefault="00F70507" w:rsidP="006D7118">
      <w:pPr>
        <w:pStyle w:val="ac"/>
        <w:ind w:left="5387"/>
        <w:jc w:val="center"/>
        <w:sectPr w:rsidR="00F70507" w:rsidSect="00F70507">
          <w:pgSz w:w="11906" w:h="16838"/>
          <w:pgMar w:top="1134" w:right="851" w:bottom="1134" w:left="1701" w:header="720" w:footer="720" w:gutter="0"/>
          <w:cols w:space="708"/>
          <w:docGrid w:linePitch="360"/>
        </w:sectPr>
      </w:pPr>
    </w:p>
    <w:p w:rsidR="006D7118" w:rsidRPr="000276FB" w:rsidRDefault="006D7118" w:rsidP="006D7118">
      <w:pPr>
        <w:pStyle w:val="ac"/>
        <w:ind w:left="5387"/>
        <w:jc w:val="center"/>
      </w:pPr>
      <w:r w:rsidRPr="000276FB">
        <w:t>Приложение</w:t>
      </w:r>
      <w:r w:rsidRPr="000276FB">
        <w:br/>
        <w:t>к </w:t>
      </w:r>
      <w:hyperlink r:id="rId6" w:anchor="/document/400809283/entry/0" w:history="1">
        <w:r w:rsidRPr="000276FB">
          <w:rPr>
            <w:rStyle w:val="a8"/>
            <w:color w:val="auto"/>
            <w:u w:val="none"/>
          </w:rPr>
          <w:t>Постановлению</w:t>
        </w:r>
      </w:hyperlink>
      <w:r w:rsidRPr="000276FB">
        <w:t> Правительства</w:t>
      </w:r>
      <w:r w:rsidRPr="000276FB">
        <w:br/>
        <w:t>Чукотск</w:t>
      </w:r>
      <w:r w:rsidR="00F70507">
        <w:t>ого автономного округа</w:t>
      </w:r>
      <w:r w:rsidR="00F70507">
        <w:br/>
        <w:t xml:space="preserve">от </w:t>
      </w:r>
      <w:r w:rsidR="00D54094">
        <w:rPr>
          <w:lang w:val="en-US"/>
        </w:rPr>
        <w:t xml:space="preserve">4 </w:t>
      </w:r>
      <w:r w:rsidR="00D54094">
        <w:t xml:space="preserve">апреля </w:t>
      </w:r>
      <w:r w:rsidR="00F70507">
        <w:t>2025</w:t>
      </w:r>
      <w:r w:rsidR="00D54094">
        <w:t xml:space="preserve"> года № 194</w:t>
      </w:r>
    </w:p>
    <w:p w:rsidR="00214AEF" w:rsidRPr="000276FB" w:rsidRDefault="00214AEF" w:rsidP="008A3D7A">
      <w:pPr>
        <w:shd w:val="clear" w:color="auto" w:fill="FFFFFF"/>
        <w:jc w:val="right"/>
      </w:pPr>
    </w:p>
    <w:p w:rsidR="006D7118" w:rsidRPr="000276FB" w:rsidRDefault="006D7118" w:rsidP="00F70507">
      <w:pPr>
        <w:pStyle w:val="ac"/>
        <w:spacing w:after="0"/>
        <w:ind w:left="5387"/>
        <w:jc w:val="center"/>
      </w:pPr>
      <w:r w:rsidRPr="000276FB">
        <w:t>«Приложение</w:t>
      </w:r>
      <w:r w:rsidRPr="000276FB">
        <w:br/>
        <w:t>к </w:t>
      </w:r>
      <w:hyperlink r:id="rId7" w:anchor="/document/400809283/entry/0" w:history="1">
        <w:r w:rsidRPr="000276FB">
          <w:rPr>
            <w:rStyle w:val="a8"/>
            <w:color w:val="auto"/>
            <w:u w:val="none"/>
          </w:rPr>
          <w:t>Постановлению</w:t>
        </w:r>
      </w:hyperlink>
      <w:r w:rsidRPr="000276FB">
        <w:t> Правительства</w:t>
      </w:r>
      <w:r w:rsidRPr="000276FB">
        <w:br/>
        <w:t>Чукотского автономного округа</w:t>
      </w:r>
      <w:r w:rsidRPr="000276FB">
        <w:br/>
        <w:t xml:space="preserve">от </w:t>
      </w:r>
      <w:r w:rsidR="007C30DA" w:rsidRPr="000276FB">
        <w:t>27 апреля</w:t>
      </w:r>
      <w:r w:rsidRPr="000276FB">
        <w:t xml:space="preserve"> 20</w:t>
      </w:r>
      <w:r w:rsidR="007C30DA" w:rsidRPr="000276FB">
        <w:t>17</w:t>
      </w:r>
      <w:r w:rsidRPr="000276FB">
        <w:t xml:space="preserve"> года № </w:t>
      </w:r>
      <w:r w:rsidR="007C30DA" w:rsidRPr="000276FB">
        <w:t>160</w:t>
      </w:r>
    </w:p>
    <w:p w:rsidR="00BF1562" w:rsidRDefault="00BF1562" w:rsidP="00F70507">
      <w:pPr>
        <w:pStyle w:val="a9"/>
        <w:ind w:left="1474"/>
        <w:jc w:val="right"/>
        <w:rPr>
          <w:sz w:val="28"/>
          <w:szCs w:val="28"/>
        </w:rPr>
      </w:pPr>
    </w:p>
    <w:p w:rsidR="00F70507" w:rsidRPr="000276FB" w:rsidRDefault="00F70507" w:rsidP="00F70507">
      <w:pPr>
        <w:pStyle w:val="a9"/>
        <w:ind w:left="1474"/>
        <w:jc w:val="right"/>
        <w:rPr>
          <w:sz w:val="28"/>
          <w:szCs w:val="28"/>
        </w:rPr>
      </w:pPr>
    </w:p>
    <w:p w:rsidR="00BF1562" w:rsidRPr="000276FB" w:rsidRDefault="008A3D7A" w:rsidP="005F267D">
      <w:pPr>
        <w:jc w:val="center"/>
        <w:rPr>
          <w:b/>
          <w:sz w:val="28"/>
          <w:szCs w:val="28"/>
        </w:rPr>
      </w:pPr>
      <w:r w:rsidRPr="00F70507">
        <w:rPr>
          <w:rFonts w:ascii="Times New Roman Полужирный" w:hAnsi="Times New Roman Полужирный"/>
          <w:b/>
          <w:spacing w:val="20"/>
          <w:sz w:val="28"/>
          <w:szCs w:val="28"/>
        </w:rPr>
        <w:t>ПОРЯДОК</w:t>
      </w:r>
      <w:r w:rsidR="00BF1562" w:rsidRPr="00F70507">
        <w:rPr>
          <w:rFonts w:ascii="Times New Roman Полужирный" w:hAnsi="Times New Roman Полужирный"/>
          <w:b/>
          <w:spacing w:val="20"/>
          <w:sz w:val="28"/>
          <w:szCs w:val="28"/>
        </w:rPr>
        <w:br/>
      </w:r>
      <w:r w:rsidR="009C10DA" w:rsidRPr="000276FB">
        <w:rPr>
          <w:b/>
          <w:sz w:val="28"/>
          <w:szCs w:val="28"/>
        </w:rPr>
        <w:t>предоставлени</w:t>
      </w:r>
      <w:r w:rsidR="00D510B7" w:rsidRPr="000276FB">
        <w:rPr>
          <w:b/>
          <w:sz w:val="28"/>
          <w:szCs w:val="28"/>
        </w:rPr>
        <w:t>я</w:t>
      </w:r>
      <w:r w:rsidR="009C10DA" w:rsidRPr="000276FB">
        <w:rPr>
          <w:b/>
          <w:sz w:val="28"/>
          <w:szCs w:val="28"/>
        </w:rPr>
        <w:t xml:space="preserve"> субсидии на возмещение недополученных доходов организациям воздушного транспорта, связанных с осуществлением пассажирских авиаперевозок по маршруту</w:t>
      </w:r>
      <w:r w:rsidR="009C10DA" w:rsidRPr="000276FB">
        <w:rPr>
          <w:b/>
          <w:bCs/>
          <w:sz w:val="28"/>
          <w:szCs w:val="28"/>
        </w:rPr>
        <w:t xml:space="preserve"> Магадан </w:t>
      </w:r>
      <w:r w:rsidR="005F267D" w:rsidRPr="000276FB">
        <w:rPr>
          <w:b/>
          <w:bCs/>
          <w:sz w:val="28"/>
          <w:szCs w:val="28"/>
        </w:rPr>
        <w:t>–</w:t>
      </w:r>
      <w:r w:rsidR="009C10DA" w:rsidRPr="000276FB">
        <w:rPr>
          <w:b/>
          <w:bCs/>
          <w:sz w:val="28"/>
          <w:szCs w:val="28"/>
        </w:rPr>
        <w:t xml:space="preserve"> Омолон – Магадан</w:t>
      </w:r>
      <w:r w:rsidR="009C10DA" w:rsidRPr="000276FB">
        <w:rPr>
          <w:b/>
          <w:sz w:val="28"/>
          <w:szCs w:val="28"/>
        </w:rPr>
        <w:t xml:space="preserve"> </w:t>
      </w:r>
    </w:p>
    <w:p w:rsidR="009344CE" w:rsidRPr="000276FB" w:rsidRDefault="009344CE" w:rsidP="005F267D">
      <w:pPr>
        <w:jc w:val="center"/>
        <w:rPr>
          <w:b/>
          <w:sz w:val="28"/>
          <w:szCs w:val="28"/>
        </w:rPr>
      </w:pPr>
    </w:p>
    <w:p w:rsidR="009344CE" w:rsidRPr="000276FB" w:rsidRDefault="009344CE" w:rsidP="009344CE">
      <w:pPr>
        <w:jc w:val="center"/>
        <w:rPr>
          <w:b/>
          <w:sz w:val="28"/>
          <w:szCs w:val="28"/>
        </w:rPr>
      </w:pPr>
      <w:r w:rsidRPr="000276FB">
        <w:rPr>
          <w:b/>
          <w:sz w:val="28"/>
          <w:szCs w:val="28"/>
        </w:rPr>
        <w:t>1. Общие положения</w:t>
      </w:r>
    </w:p>
    <w:p w:rsidR="00992BD7" w:rsidRPr="000276FB" w:rsidRDefault="00992BD7" w:rsidP="0024018C">
      <w:pPr>
        <w:rPr>
          <w:sz w:val="28"/>
          <w:szCs w:val="28"/>
        </w:rPr>
      </w:pPr>
    </w:p>
    <w:p w:rsidR="00FA623B" w:rsidRPr="000276FB" w:rsidRDefault="00992BD7" w:rsidP="00257DF0">
      <w:pPr>
        <w:pStyle w:val="a9"/>
        <w:numPr>
          <w:ilvl w:val="1"/>
          <w:numId w:val="9"/>
        </w:numPr>
        <w:ind w:left="0" w:firstLine="708"/>
        <w:jc w:val="both"/>
        <w:rPr>
          <w:sz w:val="26"/>
          <w:szCs w:val="26"/>
          <w:shd w:val="clear" w:color="auto" w:fill="FFFFFF"/>
        </w:rPr>
      </w:pPr>
      <w:r w:rsidRPr="000276FB">
        <w:rPr>
          <w:sz w:val="28"/>
          <w:szCs w:val="28"/>
        </w:rPr>
        <w:t xml:space="preserve">Настоящий Порядок определяет условия и порядок предоставления </w:t>
      </w:r>
      <w:r w:rsidR="00FA623B" w:rsidRPr="000276FB">
        <w:rPr>
          <w:sz w:val="28"/>
          <w:szCs w:val="28"/>
        </w:rPr>
        <w:t>субсидии на возмещение недополученных доходов организациям воздушного транспорта, связанных с осуществлением па</w:t>
      </w:r>
      <w:r w:rsidR="00F70507">
        <w:rPr>
          <w:sz w:val="28"/>
          <w:szCs w:val="28"/>
        </w:rPr>
        <w:t xml:space="preserve">ссажирских авиаперевозок </w:t>
      </w:r>
      <w:r w:rsidR="00FA623B" w:rsidRPr="000276FB">
        <w:rPr>
          <w:sz w:val="28"/>
          <w:szCs w:val="28"/>
        </w:rPr>
        <w:t>по маршруту</w:t>
      </w:r>
      <w:r w:rsidR="00FA623B" w:rsidRPr="000276FB">
        <w:rPr>
          <w:bCs/>
          <w:sz w:val="28"/>
          <w:szCs w:val="28"/>
        </w:rPr>
        <w:t xml:space="preserve"> Магадан – Омолон – Магадан (далее – субсидия)</w:t>
      </w:r>
      <w:r w:rsidR="009344CE" w:rsidRPr="000276FB">
        <w:rPr>
          <w:bCs/>
          <w:sz w:val="28"/>
          <w:szCs w:val="28"/>
        </w:rPr>
        <w:t xml:space="preserve"> и порядок возврата субсидии в случае нарушения условий ее предоставления</w:t>
      </w:r>
      <w:r w:rsidR="00FA623B" w:rsidRPr="000276FB">
        <w:rPr>
          <w:bCs/>
          <w:sz w:val="28"/>
          <w:szCs w:val="28"/>
        </w:rPr>
        <w:t>.</w:t>
      </w:r>
    </w:p>
    <w:p w:rsidR="00992BD7" w:rsidRPr="000276FB" w:rsidRDefault="00992BD7" w:rsidP="009344CE">
      <w:pPr>
        <w:ind w:firstLine="708"/>
        <w:jc w:val="both"/>
        <w:rPr>
          <w:strike/>
          <w:sz w:val="28"/>
          <w:szCs w:val="28"/>
        </w:rPr>
      </w:pPr>
      <w:r w:rsidRPr="000276FB">
        <w:rPr>
          <w:sz w:val="28"/>
          <w:szCs w:val="28"/>
        </w:rPr>
        <w:t xml:space="preserve">1.2. Субсидия </w:t>
      </w:r>
      <w:r w:rsidR="00856280" w:rsidRPr="000276FB">
        <w:rPr>
          <w:sz w:val="28"/>
          <w:szCs w:val="28"/>
        </w:rPr>
        <w:t xml:space="preserve">имеет заявительный характер и </w:t>
      </w:r>
      <w:r w:rsidRPr="000276FB">
        <w:rPr>
          <w:sz w:val="28"/>
          <w:szCs w:val="28"/>
        </w:rPr>
        <w:t>предоставляется организациям</w:t>
      </w:r>
      <w:r w:rsidR="009344CE" w:rsidRPr="000276FB">
        <w:rPr>
          <w:sz w:val="28"/>
          <w:szCs w:val="28"/>
        </w:rPr>
        <w:t xml:space="preserve"> воздушного транспорта </w:t>
      </w:r>
      <w:r w:rsidR="005F267D" w:rsidRPr="000276FB">
        <w:rPr>
          <w:sz w:val="28"/>
          <w:szCs w:val="28"/>
        </w:rPr>
        <w:t xml:space="preserve">(далее – участник отбора, </w:t>
      </w:r>
      <w:r w:rsidR="009344CE" w:rsidRPr="000276FB">
        <w:rPr>
          <w:sz w:val="28"/>
          <w:szCs w:val="28"/>
        </w:rPr>
        <w:t xml:space="preserve">победитель отбора, </w:t>
      </w:r>
      <w:r w:rsidR="005F267D" w:rsidRPr="000276FB">
        <w:rPr>
          <w:sz w:val="28"/>
          <w:szCs w:val="28"/>
        </w:rPr>
        <w:t>получатель субсидии),</w:t>
      </w:r>
      <w:r w:rsidRPr="000276FB">
        <w:rPr>
          <w:sz w:val="28"/>
          <w:szCs w:val="28"/>
        </w:rPr>
        <w:t xml:space="preserve"> </w:t>
      </w:r>
      <w:r w:rsidR="005F267D" w:rsidRPr="000276FB">
        <w:rPr>
          <w:sz w:val="28"/>
          <w:szCs w:val="28"/>
        </w:rPr>
        <w:t xml:space="preserve">в целях возмещения </w:t>
      </w:r>
      <w:r w:rsidR="005F267D" w:rsidRPr="000276FB">
        <w:rPr>
          <w:bCs/>
          <w:sz w:val="28"/>
          <w:szCs w:val="28"/>
        </w:rPr>
        <w:t>недополученных доходов</w:t>
      </w:r>
      <w:r w:rsidR="00D510B7" w:rsidRPr="000276FB">
        <w:rPr>
          <w:sz w:val="28"/>
          <w:szCs w:val="28"/>
        </w:rPr>
        <w:t>, связанных с осуществлением пассажирских авиаперевозок по маршруту</w:t>
      </w:r>
      <w:r w:rsidR="00D510B7" w:rsidRPr="000276FB">
        <w:rPr>
          <w:bCs/>
          <w:sz w:val="28"/>
          <w:szCs w:val="28"/>
        </w:rPr>
        <w:t xml:space="preserve"> Магадан – Омолон – Магадан</w:t>
      </w:r>
      <w:r w:rsidR="009344CE" w:rsidRPr="000276FB">
        <w:rPr>
          <w:bCs/>
          <w:sz w:val="28"/>
          <w:szCs w:val="28"/>
        </w:rPr>
        <w:t>, для обеспечения бесперебойного авиасообщения</w:t>
      </w:r>
      <w:r w:rsidR="00730507" w:rsidRPr="000276FB">
        <w:rPr>
          <w:bCs/>
          <w:sz w:val="28"/>
          <w:szCs w:val="28"/>
        </w:rPr>
        <w:t>.</w:t>
      </w:r>
      <w:r w:rsidR="009E3A90" w:rsidRPr="000276FB">
        <w:rPr>
          <w:strike/>
          <w:sz w:val="28"/>
          <w:szCs w:val="28"/>
        </w:rPr>
        <w:t xml:space="preserve"> </w:t>
      </w:r>
    </w:p>
    <w:p w:rsidR="00B46AE9" w:rsidRPr="000276FB" w:rsidRDefault="00992BD7" w:rsidP="00B46AE9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1.3. Главным распорядителем средств окружного бюджета, осуществляющим предоставление субси</w:t>
      </w:r>
      <w:r w:rsidR="002841CD" w:rsidRPr="000276FB">
        <w:rPr>
          <w:sz w:val="28"/>
          <w:szCs w:val="28"/>
        </w:rPr>
        <w:t>дии, до которого в соответствии</w:t>
      </w:r>
      <w:r w:rsidR="002841CD" w:rsidRPr="000276FB">
        <w:rPr>
          <w:sz w:val="28"/>
          <w:szCs w:val="28"/>
        </w:rPr>
        <w:br/>
      </w:r>
      <w:r w:rsidRPr="000276FB">
        <w:rPr>
          <w:sz w:val="28"/>
          <w:szCs w:val="28"/>
        </w:rPr>
        <w:t>с бюджетным законодательством Российской Федерации как до получа</w:t>
      </w:r>
      <w:r w:rsidR="00012379" w:rsidRPr="000276FB">
        <w:rPr>
          <w:sz w:val="28"/>
          <w:szCs w:val="28"/>
        </w:rPr>
        <w:t xml:space="preserve">теля бюджетных средств доведены </w:t>
      </w:r>
      <w:r w:rsidRPr="000276FB">
        <w:rPr>
          <w:sz w:val="28"/>
          <w:szCs w:val="28"/>
        </w:rPr>
        <w:t>л</w:t>
      </w:r>
      <w:r w:rsidR="002841CD" w:rsidRPr="000276FB">
        <w:rPr>
          <w:sz w:val="28"/>
          <w:szCs w:val="28"/>
        </w:rPr>
        <w:t>имиты бюджетных обязательств</w:t>
      </w:r>
      <w:r w:rsidR="002841CD" w:rsidRPr="000276FB">
        <w:rPr>
          <w:sz w:val="28"/>
          <w:szCs w:val="28"/>
        </w:rPr>
        <w:br/>
      </w:r>
      <w:r w:rsidR="00012379" w:rsidRPr="000276FB">
        <w:rPr>
          <w:sz w:val="28"/>
          <w:szCs w:val="28"/>
        </w:rPr>
        <w:t>на предоставление</w:t>
      </w:r>
      <w:r w:rsidR="0010206B" w:rsidRPr="000276FB">
        <w:rPr>
          <w:sz w:val="28"/>
          <w:szCs w:val="28"/>
        </w:rPr>
        <w:t xml:space="preserve"> </w:t>
      </w:r>
      <w:r w:rsidR="00012379" w:rsidRPr="000276FB">
        <w:rPr>
          <w:sz w:val="28"/>
          <w:szCs w:val="28"/>
        </w:rPr>
        <w:t>субсидии</w:t>
      </w:r>
      <w:r w:rsidR="0010206B" w:rsidRPr="000276FB">
        <w:rPr>
          <w:sz w:val="28"/>
          <w:szCs w:val="28"/>
        </w:rPr>
        <w:t xml:space="preserve"> </w:t>
      </w:r>
      <w:r w:rsidR="00012379" w:rsidRPr="000276FB">
        <w:rPr>
          <w:sz w:val="28"/>
          <w:szCs w:val="28"/>
        </w:rPr>
        <w:t>н</w:t>
      </w:r>
      <w:r w:rsidR="0010206B" w:rsidRPr="000276FB">
        <w:rPr>
          <w:sz w:val="28"/>
          <w:szCs w:val="28"/>
        </w:rPr>
        <w:t xml:space="preserve">а </w:t>
      </w:r>
      <w:r w:rsidRPr="000276FB">
        <w:rPr>
          <w:sz w:val="28"/>
          <w:szCs w:val="28"/>
        </w:rPr>
        <w:t>соответствующий финансовый год, яв</w:t>
      </w:r>
      <w:r w:rsidR="00012379" w:rsidRPr="000276FB">
        <w:rPr>
          <w:sz w:val="28"/>
          <w:szCs w:val="28"/>
        </w:rPr>
        <w:t xml:space="preserve">ляется Департамент промышленной </w:t>
      </w:r>
      <w:r w:rsidRPr="000276FB">
        <w:rPr>
          <w:sz w:val="28"/>
          <w:szCs w:val="28"/>
        </w:rPr>
        <w:t>политики Чукотского автономног</w:t>
      </w:r>
      <w:r w:rsidR="00B46AE9" w:rsidRPr="000276FB">
        <w:rPr>
          <w:sz w:val="28"/>
          <w:szCs w:val="28"/>
        </w:rPr>
        <w:t>о округа (далее – Департамент).</w:t>
      </w:r>
    </w:p>
    <w:p w:rsidR="00B46AE9" w:rsidRPr="000276FB" w:rsidRDefault="00992BD7" w:rsidP="00B46AE9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Предоставление субсидии осуществляется в пределах бюджетных ассигнований, предусмотренных в окружном бюджете на соответствующий финансовый год на реализацию мероприятия «Возмещение недополученных доходов организациям воздушного транспорта, связанных с осуществлением пассажирских авиаперевозок по маршруту</w:t>
      </w:r>
      <w:r w:rsidR="0024018C" w:rsidRPr="000276FB">
        <w:rPr>
          <w:bCs/>
          <w:sz w:val="28"/>
          <w:szCs w:val="28"/>
        </w:rPr>
        <w:t xml:space="preserve"> Магадан </w:t>
      </w:r>
      <w:r w:rsidR="005F267D" w:rsidRPr="000276FB">
        <w:rPr>
          <w:bCs/>
          <w:sz w:val="28"/>
          <w:szCs w:val="28"/>
        </w:rPr>
        <w:t>–</w:t>
      </w:r>
      <w:r w:rsidR="0024018C" w:rsidRPr="000276FB">
        <w:rPr>
          <w:bCs/>
          <w:sz w:val="28"/>
          <w:szCs w:val="28"/>
        </w:rPr>
        <w:t xml:space="preserve"> Омолон – Магадан</w:t>
      </w:r>
      <w:r w:rsidRPr="000276FB">
        <w:rPr>
          <w:sz w:val="28"/>
          <w:szCs w:val="28"/>
        </w:rPr>
        <w:t xml:space="preserve">» </w:t>
      </w:r>
      <w:r w:rsidR="00581FFE" w:rsidRPr="000276FB">
        <w:rPr>
          <w:sz w:val="28"/>
          <w:szCs w:val="28"/>
        </w:rPr>
        <w:t>к</w:t>
      </w:r>
      <w:r w:rsidRPr="000276FB">
        <w:rPr>
          <w:sz w:val="28"/>
          <w:szCs w:val="28"/>
        </w:rPr>
        <w:t xml:space="preserve">омплекса процессных мероприятий «Поддержка авиакомпаний и аэропортов» </w:t>
      </w:r>
      <w:hyperlink r:id="rId8" w:anchor="/document/408338107/entry/1000" w:history="1">
        <w:r w:rsidRPr="000276FB">
          <w:rPr>
            <w:rStyle w:val="a8"/>
            <w:color w:val="auto"/>
            <w:sz w:val="28"/>
            <w:szCs w:val="28"/>
            <w:u w:val="none"/>
          </w:rPr>
          <w:t>Перечня</w:t>
        </w:r>
      </w:hyperlink>
      <w:r w:rsidR="00154299" w:rsidRPr="000276FB">
        <w:rPr>
          <w:rStyle w:val="a8"/>
          <w:color w:val="auto"/>
          <w:sz w:val="28"/>
          <w:szCs w:val="28"/>
          <w:u w:val="none"/>
        </w:rPr>
        <w:t xml:space="preserve"> </w:t>
      </w:r>
      <w:r w:rsidR="00B46AE9" w:rsidRPr="000276FB">
        <w:rPr>
          <w:sz w:val="28"/>
          <w:szCs w:val="28"/>
        </w:rPr>
        <w:t xml:space="preserve">расходных </w:t>
      </w:r>
      <w:r w:rsidRPr="000276FB">
        <w:rPr>
          <w:sz w:val="28"/>
          <w:szCs w:val="28"/>
        </w:rPr>
        <w:t>обязательств Государственной программы «Разви</w:t>
      </w:r>
      <w:r w:rsidR="00B46AE9" w:rsidRPr="000276FB">
        <w:rPr>
          <w:sz w:val="28"/>
          <w:szCs w:val="28"/>
        </w:rPr>
        <w:t xml:space="preserve">тие транспортной инфраструктуры Чукотского автономного </w:t>
      </w:r>
      <w:r w:rsidRPr="000276FB">
        <w:rPr>
          <w:sz w:val="28"/>
          <w:szCs w:val="28"/>
        </w:rPr>
        <w:t>округа»,</w:t>
      </w:r>
      <w:r w:rsidR="00B46AE9" w:rsidRPr="000276FB">
        <w:rPr>
          <w:sz w:val="28"/>
          <w:szCs w:val="28"/>
        </w:rPr>
        <w:t xml:space="preserve"> </w:t>
      </w:r>
      <w:r w:rsidRPr="000276FB">
        <w:rPr>
          <w:sz w:val="28"/>
          <w:szCs w:val="28"/>
        </w:rPr>
        <w:t>утверждённого</w:t>
      </w:r>
      <w:r w:rsidR="00154299" w:rsidRPr="000276FB">
        <w:rPr>
          <w:sz w:val="28"/>
          <w:szCs w:val="28"/>
        </w:rPr>
        <w:t xml:space="preserve"> </w:t>
      </w:r>
      <w:hyperlink r:id="rId9" w:anchor="/document/408338107/entry/0" w:history="1">
        <w:r w:rsidR="00B46AE9" w:rsidRPr="000276FB">
          <w:rPr>
            <w:rStyle w:val="a8"/>
            <w:color w:val="auto"/>
            <w:sz w:val="28"/>
            <w:szCs w:val="28"/>
            <w:u w:val="none"/>
          </w:rPr>
          <w:t>Постановлением</w:t>
        </w:r>
      </w:hyperlink>
      <w:r w:rsidR="00B46AE9" w:rsidRPr="000276FB">
        <w:rPr>
          <w:rStyle w:val="a8"/>
          <w:color w:val="auto"/>
          <w:sz w:val="28"/>
          <w:szCs w:val="28"/>
          <w:u w:val="none"/>
        </w:rPr>
        <w:t xml:space="preserve"> </w:t>
      </w:r>
      <w:r w:rsidRPr="000276FB">
        <w:rPr>
          <w:sz w:val="28"/>
          <w:szCs w:val="28"/>
        </w:rPr>
        <w:t>Правительства Чукотс</w:t>
      </w:r>
      <w:r w:rsidR="00B46AE9" w:rsidRPr="000276FB">
        <w:rPr>
          <w:sz w:val="28"/>
          <w:szCs w:val="28"/>
        </w:rPr>
        <w:t>кого автономного округа от 29 декабря 2023 года №</w:t>
      </w:r>
      <w:r w:rsidR="00154299" w:rsidRPr="000276FB">
        <w:rPr>
          <w:sz w:val="28"/>
          <w:szCs w:val="28"/>
        </w:rPr>
        <w:t xml:space="preserve"> </w:t>
      </w:r>
      <w:r w:rsidR="00B46AE9" w:rsidRPr="000276FB">
        <w:rPr>
          <w:sz w:val="28"/>
          <w:szCs w:val="28"/>
        </w:rPr>
        <w:t xml:space="preserve">550, </w:t>
      </w:r>
      <w:hyperlink r:id="rId10" w:anchor="/document/408325793/entry/1000" w:history="1">
        <w:r w:rsidRPr="000276FB">
          <w:rPr>
            <w:rStyle w:val="a8"/>
            <w:color w:val="auto"/>
            <w:sz w:val="28"/>
            <w:szCs w:val="28"/>
            <w:u w:val="none"/>
          </w:rPr>
          <w:t>Государственной программы</w:t>
        </w:r>
      </w:hyperlink>
      <w:r w:rsidR="00154299" w:rsidRPr="000276FB">
        <w:rPr>
          <w:rStyle w:val="a8"/>
          <w:color w:val="auto"/>
          <w:sz w:val="28"/>
          <w:szCs w:val="28"/>
          <w:u w:val="none"/>
        </w:rPr>
        <w:t xml:space="preserve"> </w:t>
      </w:r>
      <w:r w:rsidRPr="000276FB">
        <w:rPr>
          <w:sz w:val="28"/>
          <w:szCs w:val="28"/>
        </w:rPr>
        <w:t>«Разви</w:t>
      </w:r>
      <w:r w:rsidR="00B46AE9" w:rsidRPr="000276FB">
        <w:rPr>
          <w:sz w:val="28"/>
          <w:szCs w:val="28"/>
        </w:rPr>
        <w:t xml:space="preserve">тие транспортной инфраструктуры Чукотского автономного округа», утвержденной </w:t>
      </w:r>
      <w:hyperlink r:id="rId11" w:anchor="/document/408325793/entry/0" w:history="1">
        <w:r w:rsidRPr="000276FB">
          <w:rPr>
            <w:rStyle w:val="a8"/>
            <w:color w:val="auto"/>
            <w:sz w:val="28"/>
            <w:szCs w:val="28"/>
            <w:u w:val="none"/>
          </w:rPr>
          <w:t>Постановлением</w:t>
        </w:r>
      </w:hyperlink>
      <w:r w:rsidR="00B46AE9" w:rsidRPr="000276FB">
        <w:rPr>
          <w:rStyle w:val="a8"/>
          <w:color w:val="auto"/>
          <w:sz w:val="28"/>
          <w:szCs w:val="28"/>
          <w:u w:val="none"/>
        </w:rPr>
        <w:t xml:space="preserve"> </w:t>
      </w:r>
      <w:r w:rsidRPr="000276FB">
        <w:rPr>
          <w:sz w:val="28"/>
          <w:szCs w:val="28"/>
        </w:rPr>
        <w:t>Прави</w:t>
      </w:r>
      <w:r w:rsidR="00B46AE9" w:rsidRPr="000276FB">
        <w:rPr>
          <w:sz w:val="28"/>
          <w:szCs w:val="28"/>
        </w:rPr>
        <w:t xml:space="preserve">тельства Чукотского автономного округа от </w:t>
      </w:r>
      <w:r w:rsidRPr="000276FB">
        <w:rPr>
          <w:sz w:val="28"/>
          <w:szCs w:val="28"/>
        </w:rPr>
        <w:t>29 декабря 2023 года №</w:t>
      </w:r>
      <w:r w:rsidR="00154299" w:rsidRPr="000276FB">
        <w:rPr>
          <w:sz w:val="28"/>
          <w:szCs w:val="28"/>
        </w:rPr>
        <w:t xml:space="preserve"> </w:t>
      </w:r>
      <w:r w:rsidRPr="000276FB">
        <w:rPr>
          <w:sz w:val="28"/>
          <w:szCs w:val="28"/>
        </w:rPr>
        <w:t>545 (далее – мероприятие).</w:t>
      </w:r>
    </w:p>
    <w:p w:rsidR="00B47EB4" w:rsidRPr="000276FB" w:rsidRDefault="008C5D2B" w:rsidP="005F267D">
      <w:pPr>
        <w:ind w:firstLine="708"/>
        <w:jc w:val="both"/>
        <w:rPr>
          <w:sz w:val="28"/>
          <w:szCs w:val="20"/>
        </w:rPr>
      </w:pPr>
      <w:r w:rsidRPr="000276FB">
        <w:rPr>
          <w:sz w:val="28"/>
          <w:szCs w:val="28"/>
        </w:rPr>
        <w:t>1.4.</w:t>
      </w:r>
      <w:r w:rsidRPr="000276FB">
        <w:rPr>
          <w:sz w:val="28"/>
          <w:szCs w:val="28"/>
        </w:rPr>
        <w:tab/>
      </w:r>
      <w:r w:rsidR="00B47EB4" w:rsidRPr="000276FB">
        <w:rPr>
          <w:sz w:val="28"/>
          <w:szCs w:val="20"/>
        </w:rPr>
        <w:t>К категории организаций, имеющих право на получение субсидии, относятся юридические лица</w:t>
      </w:r>
      <w:r w:rsidR="00FC4AD5" w:rsidRPr="000276FB">
        <w:rPr>
          <w:sz w:val="28"/>
          <w:szCs w:val="20"/>
        </w:rPr>
        <w:t xml:space="preserve"> </w:t>
      </w:r>
      <w:r w:rsidR="00B47EB4" w:rsidRPr="000276FB">
        <w:rPr>
          <w:sz w:val="28"/>
          <w:szCs w:val="28"/>
        </w:rPr>
        <w:t>-</w:t>
      </w:r>
      <w:r w:rsidR="00FC4AD5" w:rsidRPr="000276FB">
        <w:rPr>
          <w:sz w:val="28"/>
          <w:szCs w:val="28"/>
        </w:rPr>
        <w:t xml:space="preserve"> </w:t>
      </w:r>
      <w:r w:rsidR="00B47EB4" w:rsidRPr="000276FB">
        <w:rPr>
          <w:sz w:val="28"/>
          <w:szCs w:val="20"/>
        </w:rPr>
        <w:t>организации воздушного транспорта, осуществляющие воздушные перевозки</w:t>
      </w:r>
      <w:r w:rsidR="002841CD" w:rsidRPr="000276FB">
        <w:rPr>
          <w:sz w:val="28"/>
          <w:szCs w:val="20"/>
        </w:rPr>
        <w:t xml:space="preserve"> пассажиров регулярными рейсами</w:t>
      </w:r>
      <w:r w:rsidR="002841CD" w:rsidRPr="000276FB">
        <w:rPr>
          <w:sz w:val="28"/>
          <w:szCs w:val="20"/>
        </w:rPr>
        <w:br/>
      </w:r>
      <w:r w:rsidR="00B47EB4" w:rsidRPr="000276FB">
        <w:rPr>
          <w:sz w:val="28"/>
          <w:szCs w:val="20"/>
        </w:rPr>
        <w:t xml:space="preserve">по маршруту Магадан </w:t>
      </w:r>
      <w:r w:rsidR="005F267D" w:rsidRPr="000276FB">
        <w:rPr>
          <w:sz w:val="28"/>
          <w:szCs w:val="20"/>
        </w:rPr>
        <w:t>–</w:t>
      </w:r>
      <w:r w:rsidR="00B47EB4" w:rsidRPr="000276FB">
        <w:rPr>
          <w:sz w:val="28"/>
          <w:szCs w:val="20"/>
        </w:rPr>
        <w:t xml:space="preserve"> Омолон </w:t>
      </w:r>
      <w:r w:rsidR="005F267D" w:rsidRPr="000276FB">
        <w:rPr>
          <w:sz w:val="28"/>
          <w:szCs w:val="20"/>
        </w:rPr>
        <w:t>–</w:t>
      </w:r>
      <w:r w:rsidR="00B47EB4" w:rsidRPr="000276FB">
        <w:rPr>
          <w:sz w:val="28"/>
          <w:szCs w:val="20"/>
        </w:rPr>
        <w:t xml:space="preserve"> Магадан в соответствии с расписанием движения воздушных судов</w:t>
      </w:r>
      <w:r w:rsidR="00876AFA" w:rsidRPr="000276FB">
        <w:rPr>
          <w:sz w:val="28"/>
          <w:szCs w:val="28"/>
        </w:rPr>
        <w:t xml:space="preserve"> по тарифу в салоне экономического класса не выше 17 500 (семнадцать тысяч пятьсот) рублей за билет в одну сторону в одном направлении</w:t>
      </w:r>
      <w:r w:rsidR="00B47EB4" w:rsidRPr="000276FB">
        <w:rPr>
          <w:sz w:val="28"/>
          <w:szCs w:val="20"/>
        </w:rPr>
        <w:t xml:space="preserve">, соответствующие одновременно следующим </w:t>
      </w:r>
      <w:r w:rsidR="002E3426" w:rsidRPr="000276FB">
        <w:rPr>
          <w:sz w:val="28"/>
          <w:szCs w:val="20"/>
        </w:rPr>
        <w:t>критериям</w:t>
      </w:r>
      <w:r w:rsidR="00B47EB4" w:rsidRPr="000276FB">
        <w:rPr>
          <w:sz w:val="28"/>
          <w:szCs w:val="20"/>
        </w:rPr>
        <w:t>:</w:t>
      </w:r>
    </w:p>
    <w:p w:rsidR="00B47EB4" w:rsidRPr="000276FB" w:rsidRDefault="007C30DA" w:rsidP="00B47EB4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1)</w:t>
      </w:r>
      <w:r w:rsidRPr="000276FB">
        <w:rPr>
          <w:sz w:val="28"/>
          <w:szCs w:val="28"/>
        </w:rPr>
        <w:tab/>
      </w:r>
      <w:r w:rsidR="00B47EB4" w:rsidRPr="000276FB">
        <w:rPr>
          <w:sz w:val="28"/>
          <w:szCs w:val="28"/>
        </w:rPr>
        <w:t>количество мест на воздушном судне не менее 15;</w:t>
      </w:r>
    </w:p>
    <w:p w:rsidR="00B47EB4" w:rsidRPr="000276FB" w:rsidRDefault="007C30DA" w:rsidP="005F267D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2)</w:t>
      </w:r>
      <w:r w:rsidRPr="000276FB">
        <w:rPr>
          <w:sz w:val="28"/>
          <w:szCs w:val="28"/>
        </w:rPr>
        <w:tab/>
      </w:r>
      <w:r w:rsidR="00B47EB4" w:rsidRPr="000276FB">
        <w:rPr>
          <w:sz w:val="28"/>
          <w:szCs w:val="28"/>
        </w:rPr>
        <w:t xml:space="preserve">наличие согласованного с Департаментом расписания движения воздушных судов по маршруту Магадан </w:t>
      </w:r>
      <w:r w:rsidR="005F267D" w:rsidRPr="000276FB">
        <w:rPr>
          <w:sz w:val="28"/>
          <w:szCs w:val="28"/>
        </w:rPr>
        <w:t>–</w:t>
      </w:r>
      <w:r w:rsidR="00B47EB4" w:rsidRPr="000276FB">
        <w:rPr>
          <w:sz w:val="28"/>
          <w:szCs w:val="28"/>
        </w:rPr>
        <w:t xml:space="preserve"> Омолон </w:t>
      </w:r>
      <w:r w:rsidR="005F267D" w:rsidRPr="000276FB">
        <w:rPr>
          <w:sz w:val="28"/>
          <w:szCs w:val="28"/>
        </w:rPr>
        <w:t>–</w:t>
      </w:r>
      <w:r w:rsidR="00B47EB4" w:rsidRPr="000276FB">
        <w:rPr>
          <w:sz w:val="28"/>
          <w:szCs w:val="28"/>
        </w:rPr>
        <w:t xml:space="preserve"> Магадан;</w:t>
      </w:r>
    </w:p>
    <w:p w:rsidR="00B47EB4" w:rsidRPr="000276FB" w:rsidRDefault="007C30DA" w:rsidP="00B47EB4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3)</w:t>
      </w:r>
      <w:r w:rsidRPr="000276FB">
        <w:rPr>
          <w:sz w:val="28"/>
          <w:szCs w:val="28"/>
        </w:rPr>
        <w:tab/>
      </w:r>
      <w:r w:rsidR="00B47EB4" w:rsidRPr="000276FB">
        <w:rPr>
          <w:sz w:val="28"/>
          <w:szCs w:val="28"/>
        </w:rPr>
        <w:t xml:space="preserve">наличие сертификата </w:t>
      </w:r>
      <w:proofErr w:type="spellStart"/>
      <w:r w:rsidR="00B47EB4" w:rsidRPr="000276FB">
        <w:rPr>
          <w:sz w:val="28"/>
          <w:szCs w:val="28"/>
        </w:rPr>
        <w:t>эксплуатанта</w:t>
      </w:r>
      <w:proofErr w:type="spellEnd"/>
      <w:r w:rsidR="00B47EB4" w:rsidRPr="000276FB">
        <w:rPr>
          <w:sz w:val="28"/>
          <w:szCs w:val="28"/>
        </w:rPr>
        <w:t xml:space="preserve"> воздушного судна;</w:t>
      </w:r>
    </w:p>
    <w:p w:rsidR="00876AFA" w:rsidRPr="000276FB" w:rsidRDefault="007C30DA" w:rsidP="00B47EB4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4)</w:t>
      </w:r>
      <w:r w:rsidRPr="000276FB">
        <w:rPr>
          <w:sz w:val="28"/>
          <w:szCs w:val="28"/>
        </w:rPr>
        <w:tab/>
      </w:r>
      <w:r w:rsidR="00B47EB4" w:rsidRPr="000276FB">
        <w:rPr>
          <w:sz w:val="28"/>
          <w:szCs w:val="28"/>
        </w:rPr>
        <w:t>наличие сертификата летной годности</w:t>
      </w:r>
      <w:r w:rsidR="00876AFA" w:rsidRPr="000276FB">
        <w:rPr>
          <w:sz w:val="28"/>
          <w:szCs w:val="28"/>
        </w:rPr>
        <w:t>.</w:t>
      </w:r>
    </w:p>
    <w:p w:rsidR="00992BD7" w:rsidRPr="000276FB" w:rsidRDefault="00992BD7" w:rsidP="00D77AA8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1.</w:t>
      </w:r>
      <w:r w:rsidR="002E3426" w:rsidRPr="000276FB">
        <w:rPr>
          <w:sz w:val="28"/>
          <w:szCs w:val="28"/>
        </w:rPr>
        <w:t>5</w:t>
      </w:r>
      <w:r w:rsidR="008B43F5" w:rsidRPr="000276FB">
        <w:rPr>
          <w:sz w:val="28"/>
          <w:szCs w:val="28"/>
        </w:rPr>
        <w:t>.</w:t>
      </w:r>
      <w:r w:rsidR="007C30DA" w:rsidRPr="000276FB">
        <w:rPr>
          <w:sz w:val="28"/>
          <w:szCs w:val="28"/>
        </w:rPr>
        <w:tab/>
      </w:r>
      <w:r w:rsidRPr="000276FB">
        <w:rPr>
          <w:sz w:val="28"/>
          <w:szCs w:val="28"/>
        </w:rPr>
        <w:t>Субсидия предоставляется по результатам отбора получателей субсидии (далее – отбор), способом проведения которого является запрос предложений, исходя из соответст</w:t>
      </w:r>
      <w:r w:rsidR="002841CD" w:rsidRPr="000276FB">
        <w:rPr>
          <w:sz w:val="28"/>
          <w:szCs w:val="28"/>
        </w:rPr>
        <w:t>вия участников отбора категории</w:t>
      </w:r>
      <w:r w:rsidR="002841CD" w:rsidRPr="000276FB">
        <w:rPr>
          <w:sz w:val="28"/>
          <w:szCs w:val="28"/>
        </w:rPr>
        <w:br/>
      </w:r>
      <w:r w:rsidRPr="000276FB">
        <w:rPr>
          <w:sz w:val="28"/>
          <w:szCs w:val="28"/>
        </w:rPr>
        <w:t>и критериям от</w:t>
      </w:r>
      <w:r w:rsidR="002E3426" w:rsidRPr="000276FB">
        <w:rPr>
          <w:sz w:val="28"/>
          <w:szCs w:val="28"/>
        </w:rPr>
        <w:t xml:space="preserve">бора, установленным пунктом 1.4 </w:t>
      </w:r>
      <w:r w:rsidRPr="000276FB">
        <w:rPr>
          <w:sz w:val="28"/>
          <w:szCs w:val="28"/>
        </w:rPr>
        <w:t>настоящего раздела, требованиям, установленным пунктом 2</w:t>
      </w:r>
      <w:r w:rsidR="002841CD" w:rsidRPr="000276FB">
        <w:rPr>
          <w:sz w:val="28"/>
          <w:szCs w:val="28"/>
        </w:rPr>
        <w:t>.2 раздела 2 настоящего Порядка</w:t>
      </w:r>
      <w:r w:rsidR="002841CD" w:rsidRPr="000276FB">
        <w:rPr>
          <w:sz w:val="28"/>
          <w:szCs w:val="28"/>
        </w:rPr>
        <w:br/>
      </w:r>
      <w:r w:rsidRPr="000276FB">
        <w:rPr>
          <w:sz w:val="28"/>
          <w:szCs w:val="28"/>
        </w:rPr>
        <w:t>и очередности поступления заявок на участие в отборе, проводимого Департаментом в соответствии с настоящим Порядком.</w:t>
      </w:r>
    </w:p>
    <w:p w:rsidR="00992BD7" w:rsidRPr="000276FB" w:rsidRDefault="00992BD7" w:rsidP="00D77AA8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Предельное количество победителей отбора не ограничено.</w:t>
      </w:r>
    </w:p>
    <w:p w:rsidR="00992BD7" w:rsidRPr="000276FB" w:rsidRDefault="00992BD7" w:rsidP="00D77AA8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1.</w:t>
      </w:r>
      <w:r w:rsidR="002E3426" w:rsidRPr="000276FB">
        <w:rPr>
          <w:sz w:val="28"/>
          <w:szCs w:val="28"/>
        </w:rPr>
        <w:t>6</w:t>
      </w:r>
      <w:r w:rsidRPr="000276FB">
        <w:rPr>
          <w:sz w:val="28"/>
          <w:szCs w:val="28"/>
        </w:rPr>
        <w:t>. Проведение отбора обеспечивается на Портале предоставления мер финансовой государственной поддержки (</w:t>
      </w:r>
      <w:hyperlink r:id="rId12" w:history="1">
        <w:r w:rsidRPr="000276FB">
          <w:rPr>
            <w:rStyle w:val="a8"/>
            <w:color w:val="auto"/>
            <w:sz w:val="28"/>
            <w:szCs w:val="28"/>
            <w:u w:val="none"/>
          </w:rPr>
          <w:t>promote.budget.gov.ru</w:t>
        </w:r>
      </w:hyperlink>
      <w:r w:rsidRPr="000276FB">
        <w:rPr>
          <w:sz w:val="28"/>
          <w:szCs w:val="28"/>
        </w:rPr>
        <w:t>) государственной интегрированной информационной системе управления общественными финансами «Электронный бюджет» в информационно-телекоммуникационной сети «Интернет» (далее соответственно - система «Электронный бюджет», сеть «Интернет») с использованием </w:t>
      </w:r>
      <w:hyperlink r:id="rId13" w:history="1">
        <w:r w:rsidRPr="000276FB">
          <w:rPr>
            <w:rStyle w:val="a8"/>
            <w:color w:val="auto"/>
            <w:sz w:val="28"/>
            <w:szCs w:val="28"/>
            <w:u w:val="none"/>
          </w:rPr>
          <w:t>федеральной государственной информационной системы</w:t>
        </w:r>
      </w:hyperlink>
      <w:r w:rsidR="002841CD" w:rsidRPr="000276FB">
        <w:rPr>
          <w:sz w:val="28"/>
          <w:szCs w:val="28"/>
        </w:rPr>
        <w:t> »Единая система идентификации</w:t>
      </w:r>
      <w:r w:rsidR="002841CD" w:rsidRPr="000276FB">
        <w:rPr>
          <w:sz w:val="28"/>
          <w:szCs w:val="28"/>
        </w:rPr>
        <w:br/>
      </w:r>
      <w:r w:rsidRPr="000276FB">
        <w:rPr>
          <w:sz w:val="28"/>
          <w:szCs w:val="28"/>
        </w:rPr>
        <w:t>и аутентификации в инфраструктуре, обеспечивающей информационно-технологическое взаимодействие инфо</w:t>
      </w:r>
      <w:r w:rsidR="002841CD" w:rsidRPr="000276FB">
        <w:rPr>
          <w:sz w:val="28"/>
          <w:szCs w:val="28"/>
        </w:rPr>
        <w:t>рмационных систем, используемых</w:t>
      </w:r>
      <w:r w:rsidR="002841CD" w:rsidRPr="000276FB">
        <w:rPr>
          <w:sz w:val="28"/>
          <w:szCs w:val="28"/>
        </w:rPr>
        <w:br/>
      </w:r>
      <w:r w:rsidRPr="000276FB">
        <w:rPr>
          <w:sz w:val="28"/>
          <w:szCs w:val="28"/>
        </w:rPr>
        <w:t>для предоставления государственных и муниципальных услуг в электронной форме» (далее - ФГИС «Единая система»).</w:t>
      </w:r>
    </w:p>
    <w:p w:rsidR="00992BD7" w:rsidRPr="000276FB" w:rsidRDefault="00992BD7" w:rsidP="00D77AA8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 xml:space="preserve">Доступ к системе «Электронный бюджет», в которой осуществляется взаимодействие Департамента и </w:t>
      </w:r>
      <w:r w:rsidR="00581FFE" w:rsidRPr="000276FB">
        <w:rPr>
          <w:sz w:val="28"/>
          <w:szCs w:val="28"/>
        </w:rPr>
        <w:t>участника отбора</w:t>
      </w:r>
      <w:r w:rsidRPr="000276FB">
        <w:rPr>
          <w:sz w:val="28"/>
          <w:szCs w:val="28"/>
        </w:rPr>
        <w:t xml:space="preserve"> с использованием документов в электронном виде, </w:t>
      </w:r>
      <w:r w:rsidR="002841CD" w:rsidRPr="000276FB">
        <w:rPr>
          <w:sz w:val="28"/>
          <w:szCs w:val="28"/>
        </w:rPr>
        <w:t>обеспечивается с использованием</w:t>
      </w:r>
      <w:r w:rsidR="002841CD" w:rsidRPr="000276FB">
        <w:rPr>
          <w:sz w:val="28"/>
          <w:szCs w:val="28"/>
        </w:rPr>
        <w:br/>
      </w:r>
      <w:r w:rsidRPr="000276FB">
        <w:rPr>
          <w:sz w:val="28"/>
          <w:szCs w:val="28"/>
        </w:rPr>
        <w:t>ФГИС «Единая система».</w:t>
      </w:r>
    </w:p>
    <w:p w:rsidR="000C3398" w:rsidRPr="000276FB" w:rsidRDefault="00992BD7" w:rsidP="000C3398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1.</w:t>
      </w:r>
      <w:r w:rsidR="002E3426" w:rsidRPr="000276FB">
        <w:rPr>
          <w:sz w:val="28"/>
          <w:szCs w:val="28"/>
        </w:rPr>
        <w:t>7</w:t>
      </w:r>
      <w:r w:rsidRPr="000276FB">
        <w:rPr>
          <w:sz w:val="28"/>
          <w:szCs w:val="28"/>
        </w:rPr>
        <w:t xml:space="preserve">. Способом предоставления субсидии является возмещение </w:t>
      </w:r>
      <w:r w:rsidR="00A934C6" w:rsidRPr="000276FB">
        <w:rPr>
          <w:sz w:val="28"/>
          <w:szCs w:val="28"/>
        </w:rPr>
        <w:t>недополученных доходов</w:t>
      </w:r>
      <w:r w:rsidR="00581FFE" w:rsidRPr="000276FB">
        <w:rPr>
          <w:sz w:val="28"/>
          <w:szCs w:val="28"/>
        </w:rPr>
        <w:t xml:space="preserve"> по направлениям недополученных доходов, указанным в пункте 3.1</w:t>
      </w:r>
      <w:r w:rsidR="003646E6" w:rsidRPr="000276FB">
        <w:rPr>
          <w:sz w:val="28"/>
          <w:szCs w:val="28"/>
        </w:rPr>
        <w:t>2</w:t>
      </w:r>
      <w:r w:rsidR="00581FFE" w:rsidRPr="000276FB">
        <w:rPr>
          <w:sz w:val="28"/>
          <w:szCs w:val="28"/>
        </w:rPr>
        <w:t xml:space="preserve"> раздела 3 настоящего Порядка</w:t>
      </w:r>
      <w:r w:rsidR="000C3398" w:rsidRPr="000276FB">
        <w:rPr>
          <w:sz w:val="28"/>
          <w:szCs w:val="28"/>
        </w:rPr>
        <w:t xml:space="preserve">, </w:t>
      </w:r>
      <w:r w:rsidR="002841CD" w:rsidRPr="000276FB">
        <w:rPr>
          <w:bCs/>
          <w:sz w:val="28"/>
          <w:szCs w:val="28"/>
        </w:rPr>
        <w:t>связанных</w:t>
      </w:r>
      <w:r w:rsidR="002841CD" w:rsidRPr="000276FB">
        <w:rPr>
          <w:bCs/>
          <w:sz w:val="28"/>
          <w:szCs w:val="28"/>
        </w:rPr>
        <w:br/>
      </w:r>
      <w:r w:rsidR="000C3398" w:rsidRPr="000276FB">
        <w:rPr>
          <w:bCs/>
          <w:sz w:val="28"/>
          <w:szCs w:val="28"/>
        </w:rPr>
        <w:t>с осуществлением пассажи</w:t>
      </w:r>
      <w:r w:rsidR="002841CD" w:rsidRPr="000276FB">
        <w:rPr>
          <w:bCs/>
          <w:sz w:val="28"/>
          <w:szCs w:val="28"/>
        </w:rPr>
        <w:t>рских авиаперевозок по маршруту</w:t>
      </w:r>
      <w:r w:rsidR="002841CD" w:rsidRPr="000276FB">
        <w:rPr>
          <w:bCs/>
          <w:sz w:val="28"/>
          <w:szCs w:val="28"/>
        </w:rPr>
        <w:br/>
      </w:r>
      <w:r w:rsidR="000C3398" w:rsidRPr="000276FB">
        <w:rPr>
          <w:bCs/>
          <w:sz w:val="28"/>
          <w:szCs w:val="28"/>
        </w:rPr>
        <w:t xml:space="preserve">Магадан - </w:t>
      </w:r>
      <w:proofErr w:type="spellStart"/>
      <w:r w:rsidR="000C3398" w:rsidRPr="000276FB">
        <w:rPr>
          <w:bCs/>
          <w:sz w:val="28"/>
          <w:szCs w:val="28"/>
        </w:rPr>
        <w:t>Омолон</w:t>
      </w:r>
      <w:proofErr w:type="spellEnd"/>
      <w:r w:rsidR="000C3398" w:rsidRPr="000276FB">
        <w:rPr>
          <w:bCs/>
          <w:sz w:val="28"/>
          <w:szCs w:val="28"/>
        </w:rPr>
        <w:t xml:space="preserve"> – Магадан.</w:t>
      </w:r>
    </w:p>
    <w:p w:rsidR="00992BD7" w:rsidRPr="000276FB" w:rsidRDefault="00992BD7" w:rsidP="00D77AA8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1.</w:t>
      </w:r>
      <w:r w:rsidR="002E3426" w:rsidRPr="000276FB">
        <w:rPr>
          <w:sz w:val="28"/>
          <w:szCs w:val="28"/>
        </w:rPr>
        <w:t>8</w:t>
      </w:r>
      <w:r w:rsidRPr="000276FB">
        <w:rPr>
          <w:sz w:val="28"/>
          <w:szCs w:val="28"/>
        </w:rPr>
        <w:t>. Сведения о субсидии размещаются на едином портале бюджетной системы Российской Федерации в сети «Ин</w:t>
      </w:r>
      <w:r w:rsidR="002841CD" w:rsidRPr="000276FB">
        <w:rPr>
          <w:sz w:val="28"/>
          <w:szCs w:val="28"/>
        </w:rPr>
        <w:t>тернет» (далее – единый портал)</w:t>
      </w:r>
      <w:r w:rsidR="002841CD" w:rsidRPr="000276FB">
        <w:rPr>
          <w:sz w:val="28"/>
          <w:szCs w:val="28"/>
        </w:rPr>
        <w:br/>
      </w:r>
      <w:r w:rsidRPr="000276FB">
        <w:rPr>
          <w:sz w:val="28"/>
          <w:szCs w:val="28"/>
        </w:rPr>
        <w:t>в порядке, установленном Министерством финансов Российской Федерации.</w:t>
      </w:r>
    </w:p>
    <w:p w:rsidR="00AA7B36" w:rsidRPr="000276FB" w:rsidRDefault="00AA7B36" w:rsidP="00992BD7">
      <w:pPr>
        <w:jc w:val="both"/>
        <w:rPr>
          <w:sz w:val="28"/>
          <w:szCs w:val="28"/>
        </w:rPr>
      </w:pPr>
    </w:p>
    <w:p w:rsidR="00992BD7" w:rsidRPr="000276FB" w:rsidRDefault="00992BD7" w:rsidP="00F70507">
      <w:pPr>
        <w:jc w:val="center"/>
        <w:rPr>
          <w:b/>
          <w:sz w:val="28"/>
          <w:szCs w:val="28"/>
        </w:rPr>
      </w:pPr>
      <w:r w:rsidRPr="000276FB">
        <w:rPr>
          <w:b/>
          <w:sz w:val="28"/>
          <w:szCs w:val="28"/>
        </w:rPr>
        <w:t>2. Порядок проведения отбора</w:t>
      </w:r>
    </w:p>
    <w:p w:rsidR="00992BD7" w:rsidRPr="000276FB" w:rsidRDefault="00992BD7" w:rsidP="00992BD7">
      <w:pPr>
        <w:jc w:val="both"/>
        <w:rPr>
          <w:sz w:val="28"/>
          <w:szCs w:val="28"/>
        </w:rPr>
      </w:pPr>
    </w:p>
    <w:p w:rsidR="00992BD7" w:rsidRPr="000276FB" w:rsidRDefault="00992BD7" w:rsidP="00DB3D4D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2.1. Департамент формирует в электронной форме посредством заполнения соответствующих экранных форм веб-интерфейса системы «Электронный бюджет», подписывает усиленной </w:t>
      </w:r>
      <w:hyperlink r:id="rId14" w:anchor="/document/12184522/entry/54" w:history="1">
        <w:r w:rsidRPr="000276FB">
          <w:rPr>
            <w:rStyle w:val="a8"/>
            <w:color w:val="auto"/>
            <w:sz w:val="28"/>
            <w:szCs w:val="28"/>
            <w:u w:val="none"/>
          </w:rPr>
          <w:t>квалифицированной электронной подписью</w:t>
        </w:r>
      </w:hyperlink>
      <w:r w:rsidRPr="000276FB">
        <w:rPr>
          <w:sz w:val="28"/>
          <w:szCs w:val="28"/>
        </w:rPr>
        <w:t> руководител</w:t>
      </w:r>
      <w:r w:rsidR="002841CD" w:rsidRPr="000276FB">
        <w:rPr>
          <w:sz w:val="28"/>
          <w:szCs w:val="28"/>
        </w:rPr>
        <w:t>я Департамента (уполномоченного</w:t>
      </w:r>
      <w:r w:rsidR="002841CD" w:rsidRPr="000276FB">
        <w:rPr>
          <w:sz w:val="28"/>
          <w:szCs w:val="28"/>
        </w:rPr>
        <w:br/>
      </w:r>
      <w:r w:rsidRPr="000276FB">
        <w:rPr>
          <w:sz w:val="28"/>
          <w:szCs w:val="28"/>
        </w:rPr>
        <w:t>им лица) и публикует на </w:t>
      </w:r>
      <w:hyperlink r:id="rId15" w:history="1">
        <w:r w:rsidRPr="000276FB">
          <w:rPr>
            <w:rStyle w:val="a8"/>
            <w:color w:val="auto"/>
            <w:sz w:val="28"/>
            <w:szCs w:val="28"/>
            <w:u w:val="none"/>
          </w:rPr>
          <w:t>едином портале</w:t>
        </w:r>
      </w:hyperlink>
      <w:r w:rsidRPr="000276FB">
        <w:rPr>
          <w:sz w:val="28"/>
          <w:szCs w:val="28"/>
        </w:rPr>
        <w:t>, а также на официаль</w:t>
      </w:r>
      <w:r w:rsidR="00581FFE" w:rsidRPr="000276FB">
        <w:rPr>
          <w:sz w:val="28"/>
          <w:szCs w:val="28"/>
        </w:rPr>
        <w:t>ном сайте Департамента (</w:t>
      </w:r>
      <w:proofErr w:type="spellStart"/>
      <w:r w:rsidRPr="000276FB">
        <w:rPr>
          <w:sz w:val="28"/>
          <w:szCs w:val="28"/>
        </w:rPr>
        <w:t>чукотка.рф</w:t>
      </w:r>
      <w:proofErr w:type="spellEnd"/>
      <w:r w:rsidRPr="000276FB">
        <w:rPr>
          <w:sz w:val="28"/>
          <w:szCs w:val="28"/>
        </w:rPr>
        <w:t>/</w:t>
      </w:r>
      <w:proofErr w:type="spellStart"/>
      <w:r w:rsidRPr="000276FB">
        <w:rPr>
          <w:sz w:val="28"/>
          <w:szCs w:val="28"/>
        </w:rPr>
        <w:t>deprom</w:t>
      </w:r>
      <w:proofErr w:type="spellEnd"/>
      <w:r w:rsidRPr="000276FB">
        <w:rPr>
          <w:sz w:val="28"/>
          <w:szCs w:val="28"/>
        </w:rPr>
        <w:t>/) в сети «Интернет» (далее - сайт Департамента), не позднее чем за один день до даты начала приема заявок объявление о проведении отбора (далее - объявление), которое должно содержать:</w:t>
      </w:r>
    </w:p>
    <w:p w:rsidR="00992BD7" w:rsidRPr="000276FB" w:rsidRDefault="00992BD7" w:rsidP="00DB3D4D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1) сроки проведения отбора;</w:t>
      </w:r>
    </w:p>
    <w:p w:rsidR="00992BD7" w:rsidRPr="000276FB" w:rsidRDefault="00992BD7" w:rsidP="00DB3D4D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 xml:space="preserve">2) даты начала подачи и окончания приема заявок участников отбора, при этом дата окончания приема заявок не может быть ранее </w:t>
      </w:r>
      <w:r w:rsidR="00581FFE" w:rsidRPr="000276FB">
        <w:rPr>
          <w:sz w:val="28"/>
          <w:szCs w:val="28"/>
        </w:rPr>
        <w:t>10</w:t>
      </w:r>
      <w:r w:rsidRPr="000276FB">
        <w:rPr>
          <w:sz w:val="28"/>
          <w:szCs w:val="28"/>
        </w:rPr>
        <w:t xml:space="preserve"> дня, со дня начала приема заявок участников отбора</w:t>
      </w:r>
      <w:r w:rsidR="00581FFE" w:rsidRPr="000276FB">
        <w:rPr>
          <w:sz w:val="28"/>
          <w:szCs w:val="28"/>
        </w:rPr>
        <w:t>;</w:t>
      </w:r>
    </w:p>
    <w:p w:rsidR="00992BD7" w:rsidRPr="000276FB" w:rsidRDefault="00992BD7" w:rsidP="00DB3D4D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3) наименование, место нахождени</w:t>
      </w:r>
      <w:r w:rsidR="003646E6" w:rsidRPr="000276FB">
        <w:rPr>
          <w:sz w:val="28"/>
          <w:szCs w:val="28"/>
        </w:rPr>
        <w:t>е</w:t>
      </w:r>
      <w:r w:rsidRPr="000276FB">
        <w:rPr>
          <w:sz w:val="28"/>
          <w:szCs w:val="28"/>
        </w:rPr>
        <w:t>, почтовый адрес, адрес электронной почты Департамента;</w:t>
      </w:r>
    </w:p>
    <w:p w:rsidR="00992BD7" w:rsidRPr="000276FB" w:rsidRDefault="00992BD7" w:rsidP="00DB3D4D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4) результат предоставления субсидии в соответствии с </w:t>
      </w:r>
      <w:hyperlink r:id="rId16" w:anchor="/document/410584440/entry/312" w:history="1">
        <w:r w:rsidRPr="000276FB">
          <w:rPr>
            <w:rStyle w:val="a8"/>
            <w:color w:val="auto"/>
            <w:sz w:val="28"/>
            <w:szCs w:val="28"/>
            <w:u w:val="none"/>
          </w:rPr>
          <w:t>пунктом 3.1</w:t>
        </w:r>
        <w:r w:rsidR="00CF23DB" w:rsidRPr="000276FB">
          <w:rPr>
            <w:rStyle w:val="a8"/>
            <w:color w:val="auto"/>
            <w:sz w:val="28"/>
            <w:szCs w:val="28"/>
            <w:u w:val="none"/>
          </w:rPr>
          <w:t>3</w:t>
        </w:r>
        <w:r w:rsidRPr="000276FB">
          <w:rPr>
            <w:rStyle w:val="a8"/>
            <w:color w:val="auto"/>
            <w:sz w:val="28"/>
            <w:szCs w:val="28"/>
            <w:u w:val="none"/>
          </w:rPr>
          <w:t xml:space="preserve"> раздела 3</w:t>
        </w:r>
      </w:hyperlink>
      <w:r w:rsidRPr="000276FB">
        <w:rPr>
          <w:sz w:val="28"/>
          <w:szCs w:val="28"/>
        </w:rPr>
        <w:t> настоящего Порядка;</w:t>
      </w:r>
    </w:p>
    <w:p w:rsidR="00992BD7" w:rsidRPr="000276FB" w:rsidRDefault="00992BD7" w:rsidP="00DB3D4D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5) доменное имя и (или) указатели страниц государственной информационной системы в сети «Интернет», на которой обеспечивается проведение отбора, в соответствии с пунктом 1.6 раздела 1 настоящего Порядка;</w:t>
      </w:r>
    </w:p>
    <w:p w:rsidR="00992BD7" w:rsidRPr="000276FB" w:rsidRDefault="00992BD7" w:rsidP="00DB3D4D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 xml:space="preserve">6) требования к </w:t>
      </w:r>
      <w:r w:rsidR="00D21E1C" w:rsidRPr="000276FB">
        <w:rPr>
          <w:sz w:val="28"/>
          <w:szCs w:val="28"/>
        </w:rPr>
        <w:t>участникам отбора</w:t>
      </w:r>
      <w:r w:rsidRPr="000276FB">
        <w:rPr>
          <w:sz w:val="28"/>
          <w:szCs w:val="28"/>
        </w:rPr>
        <w:t xml:space="preserve"> в соответствии с</w:t>
      </w:r>
      <w:r w:rsidR="00DC4AF3" w:rsidRPr="000276FB">
        <w:rPr>
          <w:sz w:val="28"/>
          <w:szCs w:val="28"/>
        </w:rPr>
        <w:t xml:space="preserve"> </w:t>
      </w:r>
      <w:hyperlink r:id="rId17" w:anchor="/document/410584440/entry/22" w:history="1">
        <w:r w:rsidRPr="000276FB">
          <w:rPr>
            <w:rStyle w:val="a8"/>
            <w:color w:val="auto"/>
            <w:sz w:val="28"/>
            <w:szCs w:val="28"/>
            <w:u w:val="none"/>
          </w:rPr>
          <w:t>пунктом 2.2</w:t>
        </w:r>
      </w:hyperlink>
      <w:r w:rsidR="002841CD" w:rsidRPr="000276FB">
        <w:rPr>
          <w:rStyle w:val="a8"/>
          <w:color w:val="auto"/>
          <w:sz w:val="28"/>
          <w:szCs w:val="28"/>
          <w:u w:val="none"/>
        </w:rPr>
        <w:t xml:space="preserve"> </w:t>
      </w:r>
      <w:r w:rsidRPr="000276FB">
        <w:rPr>
          <w:sz w:val="28"/>
          <w:szCs w:val="28"/>
        </w:rPr>
        <w:t>настоящего раздела и к перечню документов, представляемых участниками отбора для подтверждения их соо</w:t>
      </w:r>
      <w:r w:rsidR="002841CD" w:rsidRPr="000276FB">
        <w:rPr>
          <w:sz w:val="28"/>
          <w:szCs w:val="28"/>
        </w:rPr>
        <w:t>тветствия указанным требованиям</w:t>
      </w:r>
      <w:r w:rsidR="002841CD" w:rsidRPr="000276FB">
        <w:rPr>
          <w:sz w:val="28"/>
          <w:szCs w:val="28"/>
        </w:rPr>
        <w:br/>
        <w:t xml:space="preserve">в соответствии с </w:t>
      </w:r>
      <w:hyperlink r:id="rId18" w:anchor="/document/410584440/entry/23" w:history="1">
        <w:r w:rsidRPr="000276FB">
          <w:rPr>
            <w:rStyle w:val="a8"/>
            <w:color w:val="auto"/>
            <w:sz w:val="28"/>
            <w:szCs w:val="28"/>
            <w:u w:val="none"/>
          </w:rPr>
          <w:t>пунктом 2.3</w:t>
        </w:r>
      </w:hyperlink>
      <w:r w:rsidR="00DC4AF3" w:rsidRPr="000276FB">
        <w:rPr>
          <w:rStyle w:val="a8"/>
          <w:color w:val="auto"/>
          <w:sz w:val="28"/>
          <w:szCs w:val="28"/>
          <w:u w:val="none"/>
        </w:rPr>
        <w:t xml:space="preserve"> </w:t>
      </w:r>
      <w:r w:rsidRPr="000276FB">
        <w:rPr>
          <w:sz w:val="28"/>
          <w:szCs w:val="28"/>
        </w:rPr>
        <w:t>настоящего раздела;</w:t>
      </w:r>
    </w:p>
    <w:p w:rsidR="00992BD7" w:rsidRPr="000276FB" w:rsidRDefault="00992BD7" w:rsidP="00DB3D4D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 xml:space="preserve">7) категорию </w:t>
      </w:r>
      <w:r w:rsidR="00D21E1C" w:rsidRPr="000276FB">
        <w:rPr>
          <w:sz w:val="28"/>
          <w:szCs w:val="28"/>
        </w:rPr>
        <w:t>организаций</w:t>
      </w:r>
      <w:r w:rsidR="00CC6CFA" w:rsidRPr="000276FB">
        <w:rPr>
          <w:sz w:val="28"/>
          <w:szCs w:val="28"/>
        </w:rPr>
        <w:t>,</w:t>
      </w:r>
      <w:r w:rsidR="000C3398" w:rsidRPr="000276FB">
        <w:rPr>
          <w:sz w:val="28"/>
          <w:szCs w:val="28"/>
        </w:rPr>
        <w:t xml:space="preserve"> </w:t>
      </w:r>
      <w:r w:rsidR="00CC6CFA" w:rsidRPr="000276FB">
        <w:rPr>
          <w:sz w:val="28"/>
          <w:szCs w:val="28"/>
        </w:rPr>
        <w:t xml:space="preserve">имеющих право на получение субсидии, </w:t>
      </w:r>
      <w:r w:rsidR="000C3398" w:rsidRPr="000276FB">
        <w:rPr>
          <w:sz w:val="28"/>
          <w:szCs w:val="28"/>
        </w:rPr>
        <w:t>и критерии отбора</w:t>
      </w:r>
      <w:r w:rsidR="00D21E1C" w:rsidRPr="000276FB">
        <w:rPr>
          <w:sz w:val="28"/>
          <w:szCs w:val="28"/>
        </w:rPr>
        <w:t xml:space="preserve">, </w:t>
      </w:r>
      <w:r w:rsidRPr="000276FB">
        <w:rPr>
          <w:sz w:val="28"/>
          <w:szCs w:val="28"/>
        </w:rPr>
        <w:t>в соответствии с пунктом 1.4 раздела 1 настоящего Порядка;</w:t>
      </w:r>
    </w:p>
    <w:p w:rsidR="00992BD7" w:rsidRPr="000276FB" w:rsidRDefault="00992BD7" w:rsidP="00DB3D4D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 xml:space="preserve">8) порядок подачи участниками отбора </w:t>
      </w:r>
      <w:r w:rsidR="00D21E1C" w:rsidRPr="000276FB">
        <w:rPr>
          <w:sz w:val="28"/>
          <w:szCs w:val="28"/>
        </w:rPr>
        <w:t xml:space="preserve">заявок </w:t>
      </w:r>
      <w:r w:rsidRPr="000276FB">
        <w:rPr>
          <w:sz w:val="28"/>
          <w:szCs w:val="28"/>
        </w:rPr>
        <w:t>и требования, предъявляемые к форме и содержанию заявок, подаваемых участниками отбора в соответствии с пункт</w:t>
      </w:r>
      <w:r w:rsidR="003646E6" w:rsidRPr="000276FB">
        <w:rPr>
          <w:sz w:val="28"/>
          <w:szCs w:val="28"/>
        </w:rPr>
        <w:t>ами 2.3,</w:t>
      </w:r>
      <w:r w:rsidRPr="000276FB">
        <w:rPr>
          <w:sz w:val="28"/>
          <w:szCs w:val="28"/>
        </w:rPr>
        <w:t> </w:t>
      </w:r>
      <w:hyperlink r:id="rId19" w:anchor="/document/410584440/entry/24" w:history="1">
        <w:r w:rsidRPr="000276FB">
          <w:rPr>
            <w:rStyle w:val="a8"/>
            <w:color w:val="auto"/>
            <w:sz w:val="28"/>
            <w:szCs w:val="28"/>
            <w:u w:val="none"/>
          </w:rPr>
          <w:t>2.4</w:t>
        </w:r>
      </w:hyperlink>
      <w:r w:rsidRPr="000276FB">
        <w:rPr>
          <w:sz w:val="28"/>
          <w:szCs w:val="28"/>
        </w:rPr>
        <w:t> настоящего раздела;</w:t>
      </w:r>
    </w:p>
    <w:p w:rsidR="00992BD7" w:rsidRPr="000276FB" w:rsidRDefault="00992BD7" w:rsidP="00DB3D4D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9) порядок отзыва участник</w:t>
      </w:r>
      <w:r w:rsidR="003646E6" w:rsidRPr="000276FB">
        <w:rPr>
          <w:sz w:val="28"/>
          <w:szCs w:val="28"/>
        </w:rPr>
        <w:t>ами</w:t>
      </w:r>
      <w:r w:rsidRPr="000276FB">
        <w:rPr>
          <w:sz w:val="28"/>
          <w:szCs w:val="28"/>
        </w:rPr>
        <w:t xml:space="preserve"> отбора</w:t>
      </w:r>
      <w:r w:rsidR="00D21E1C" w:rsidRPr="000276FB">
        <w:rPr>
          <w:sz w:val="28"/>
          <w:szCs w:val="28"/>
        </w:rPr>
        <w:t xml:space="preserve"> заявок</w:t>
      </w:r>
      <w:r w:rsidRPr="000276FB">
        <w:rPr>
          <w:sz w:val="28"/>
          <w:szCs w:val="28"/>
        </w:rPr>
        <w:t>, порядок их возврата, определяющий в том числе основания для возврата заявок, порядок внесения изменений в заявки в соответствии с </w:t>
      </w:r>
      <w:hyperlink r:id="rId20" w:anchor="/document/410584440/entry/25" w:history="1">
        <w:r w:rsidRPr="000276FB">
          <w:rPr>
            <w:rStyle w:val="a8"/>
            <w:color w:val="auto"/>
            <w:sz w:val="28"/>
            <w:szCs w:val="28"/>
            <w:u w:val="none"/>
          </w:rPr>
          <w:t>пунктами 2.5</w:t>
        </w:r>
      </w:hyperlink>
      <w:r w:rsidR="003646E6" w:rsidRPr="000276FB">
        <w:rPr>
          <w:sz w:val="28"/>
          <w:szCs w:val="28"/>
        </w:rPr>
        <w:t>,</w:t>
      </w:r>
      <w:r w:rsidRPr="000276FB">
        <w:rPr>
          <w:sz w:val="28"/>
          <w:szCs w:val="28"/>
        </w:rPr>
        <w:t> </w:t>
      </w:r>
      <w:hyperlink r:id="rId21" w:anchor="/document/410584440/entry/26" w:history="1">
        <w:r w:rsidRPr="000276FB">
          <w:rPr>
            <w:rStyle w:val="a8"/>
            <w:color w:val="auto"/>
            <w:sz w:val="28"/>
            <w:szCs w:val="28"/>
            <w:u w:val="none"/>
          </w:rPr>
          <w:t>2.6</w:t>
        </w:r>
      </w:hyperlink>
      <w:r w:rsidRPr="000276FB">
        <w:rPr>
          <w:sz w:val="28"/>
          <w:szCs w:val="28"/>
        </w:rPr>
        <w:t> настоящего раздела;</w:t>
      </w:r>
    </w:p>
    <w:p w:rsidR="00992BD7" w:rsidRPr="000276FB" w:rsidRDefault="00992BD7" w:rsidP="00DB3D4D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10) правила рассмотрения заявок в соответствии с пунктами 2.8</w:t>
      </w:r>
      <w:r w:rsidR="00D21E1C" w:rsidRPr="000276FB">
        <w:rPr>
          <w:sz w:val="28"/>
          <w:szCs w:val="28"/>
        </w:rPr>
        <w:t xml:space="preserve"> -</w:t>
      </w:r>
      <w:r w:rsidRPr="000276FB">
        <w:rPr>
          <w:sz w:val="28"/>
          <w:szCs w:val="28"/>
        </w:rPr>
        <w:t xml:space="preserve"> 2.11 настоящего раздела;</w:t>
      </w:r>
    </w:p>
    <w:p w:rsidR="00992BD7" w:rsidRPr="000276FB" w:rsidRDefault="00992BD7" w:rsidP="00DB3D4D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11) порядок возврата заявок участников отбора на доработку, определяющий в том числе основания для возврата, в соответствии с </w:t>
      </w:r>
      <w:hyperlink r:id="rId22" w:anchor="/document/410584440/entry/212" w:history="1">
        <w:r w:rsidRPr="000276FB">
          <w:rPr>
            <w:rStyle w:val="a8"/>
            <w:color w:val="auto"/>
            <w:sz w:val="28"/>
            <w:szCs w:val="28"/>
            <w:u w:val="none"/>
          </w:rPr>
          <w:t>пунктами 2.12 - 2.14</w:t>
        </w:r>
      </w:hyperlink>
      <w:r w:rsidRPr="000276FB">
        <w:rPr>
          <w:sz w:val="28"/>
          <w:szCs w:val="28"/>
        </w:rPr>
        <w:t> настоящего раздела;</w:t>
      </w:r>
    </w:p>
    <w:p w:rsidR="00992BD7" w:rsidRPr="000276FB" w:rsidRDefault="006E2B14" w:rsidP="00DB3D4D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 xml:space="preserve">12) порядок отклонения заявок </w:t>
      </w:r>
      <w:r w:rsidR="00992BD7" w:rsidRPr="000276FB">
        <w:rPr>
          <w:sz w:val="28"/>
          <w:szCs w:val="28"/>
        </w:rPr>
        <w:t>участников отбора в соответствии с </w:t>
      </w:r>
      <w:hyperlink r:id="rId23" w:anchor="/document/410584440/entry/217" w:history="1">
        <w:r w:rsidR="00992BD7" w:rsidRPr="000276FB">
          <w:rPr>
            <w:rStyle w:val="a8"/>
            <w:color w:val="auto"/>
            <w:sz w:val="28"/>
            <w:szCs w:val="28"/>
            <w:u w:val="none"/>
          </w:rPr>
          <w:t>пунктом 2.1</w:t>
        </w:r>
      </w:hyperlink>
      <w:r w:rsidR="00581FFE" w:rsidRPr="000276FB">
        <w:rPr>
          <w:sz w:val="28"/>
          <w:szCs w:val="28"/>
        </w:rPr>
        <w:t>5</w:t>
      </w:r>
      <w:r w:rsidR="00992BD7" w:rsidRPr="000276FB">
        <w:rPr>
          <w:sz w:val="28"/>
          <w:szCs w:val="28"/>
        </w:rPr>
        <w:t> настоящего раздела, а также информация об основаниях их отклонения в соответствии с пунктом 2.1</w:t>
      </w:r>
      <w:r w:rsidR="00E008A7" w:rsidRPr="000276FB">
        <w:rPr>
          <w:sz w:val="28"/>
          <w:szCs w:val="28"/>
        </w:rPr>
        <w:t>7</w:t>
      </w:r>
      <w:r w:rsidR="00992BD7" w:rsidRPr="000276FB">
        <w:rPr>
          <w:sz w:val="28"/>
          <w:szCs w:val="28"/>
        </w:rPr>
        <w:t xml:space="preserve"> настоящего раздела;</w:t>
      </w:r>
    </w:p>
    <w:p w:rsidR="00992BD7" w:rsidRPr="000276FB" w:rsidRDefault="00992BD7" w:rsidP="00DB3D4D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13) объем распределяемой субсидии в рамках отбора, порядок расчета размера субсидии, правила распределения субсидии по результатам отбора, в соответствии с пунктом 3.</w:t>
      </w:r>
      <w:r w:rsidR="006D46BE" w:rsidRPr="000276FB">
        <w:rPr>
          <w:sz w:val="28"/>
          <w:szCs w:val="28"/>
        </w:rPr>
        <w:t>8</w:t>
      </w:r>
      <w:r w:rsidRPr="000276FB">
        <w:rPr>
          <w:sz w:val="28"/>
          <w:szCs w:val="28"/>
        </w:rPr>
        <w:t xml:space="preserve"> раздела 3 настоящего Порядка, предельное количество победителей отбора в соответствии с пунктом 1.5 </w:t>
      </w:r>
      <w:hyperlink r:id="rId24" w:anchor="/document/410584440/entry/15" w:history="1">
        <w:r w:rsidRPr="000276FB">
          <w:rPr>
            <w:rStyle w:val="a8"/>
            <w:color w:val="auto"/>
            <w:sz w:val="28"/>
            <w:szCs w:val="28"/>
            <w:u w:val="none"/>
          </w:rPr>
          <w:t>раздела 1</w:t>
        </w:r>
      </w:hyperlink>
      <w:r w:rsidRPr="000276FB">
        <w:rPr>
          <w:sz w:val="28"/>
          <w:szCs w:val="28"/>
        </w:rPr>
        <w:t> настоящего Порядка;</w:t>
      </w:r>
    </w:p>
    <w:p w:rsidR="00992BD7" w:rsidRPr="000276FB" w:rsidRDefault="00992BD7" w:rsidP="00DB3D4D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14) порядок предоставления участникам отбора разъяснений положений объявления, даты начала и окончания срока такого предоставления в соответствии с </w:t>
      </w:r>
      <w:hyperlink r:id="rId25" w:anchor="/document/410584440/entry/27" w:history="1">
        <w:r w:rsidRPr="000276FB">
          <w:rPr>
            <w:rStyle w:val="a8"/>
            <w:color w:val="auto"/>
            <w:sz w:val="28"/>
            <w:szCs w:val="28"/>
            <w:u w:val="none"/>
          </w:rPr>
          <w:t>пунктом 2.7</w:t>
        </w:r>
      </w:hyperlink>
      <w:r w:rsidRPr="000276FB">
        <w:rPr>
          <w:sz w:val="28"/>
          <w:szCs w:val="28"/>
        </w:rPr>
        <w:t> настоящего раздела;</w:t>
      </w:r>
    </w:p>
    <w:p w:rsidR="00992BD7" w:rsidRPr="000276FB" w:rsidRDefault="00992BD7" w:rsidP="00DB3D4D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15) срок, в течение которого победитель (победители) отбора должен подписать соглашение о предоставлении субсидии (далее - соглашение) в соответствии с </w:t>
      </w:r>
      <w:hyperlink r:id="rId26" w:anchor="/document/410584440/entry/34" w:history="1">
        <w:r w:rsidRPr="000276FB">
          <w:rPr>
            <w:rStyle w:val="a8"/>
            <w:color w:val="auto"/>
            <w:sz w:val="28"/>
            <w:szCs w:val="28"/>
            <w:u w:val="none"/>
          </w:rPr>
          <w:t>пунктом 3.4 раздела 3</w:t>
        </w:r>
      </w:hyperlink>
      <w:r w:rsidRPr="000276FB">
        <w:rPr>
          <w:sz w:val="28"/>
          <w:szCs w:val="28"/>
        </w:rPr>
        <w:t> настоящего Порядка;</w:t>
      </w:r>
    </w:p>
    <w:p w:rsidR="00992BD7" w:rsidRPr="000276FB" w:rsidRDefault="00992BD7" w:rsidP="00DB3D4D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16) условия признания победителя (победителей) отбора уклонившимся от заключения соглашения в соответствии с </w:t>
      </w:r>
      <w:hyperlink r:id="rId27" w:anchor="/document/410584440/entry/35" w:history="1">
        <w:r w:rsidRPr="000276FB">
          <w:rPr>
            <w:rStyle w:val="a8"/>
            <w:color w:val="auto"/>
            <w:sz w:val="28"/>
            <w:szCs w:val="28"/>
            <w:u w:val="none"/>
          </w:rPr>
          <w:t>пунктом 3.5 раздела 3</w:t>
        </w:r>
      </w:hyperlink>
      <w:r w:rsidRPr="000276FB">
        <w:rPr>
          <w:sz w:val="28"/>
          <w:szCs w:val="28"/>
        </w:rPr>
        <w:t> настоящего Порядка;</w:t>
      </w:r>
    </w:p>
    <w:p w:rsidR="000A5298" w:rsidRPr="000276FB" w:rsidRDefault="000A5298" w:rsidP="00DB3D4D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 xml:space="preserve">17) срок размещения результатов отбора на едином портале, а также на официальном сайте Департамента в сети </w:t>
      </w:r>
      <w:r w:rsidR="006D46BE" w:rsidRPr="000276FB">
        <w:rPr>
          <w:sz w:val="28"/>
          <w:szCs w:val="28"/>
        </w:rPr>
        <w:t>«</w:t>
      </w:r>
      <w:r w:rsidRPr="000276FB">
        <w:rPr>
          <w:sz w:val="28"/>
          <w:szCs w:val="28"/>
        </w:rPr>
        <w:t>Интернет</w:t>
      </w:r>
      <w:r w:rsidR="006D46BE" w:rsidRPr="000276FB">
        <w:rPr>
          <w:sz w:val="28"/>
          <w:szCs w:val="28"/>
        </w:rPr>
        <w:t>»</w:t>
      </w:r>
      <w:r w:rsidRPr="000276FB">
        <w:rPr>
          <w:sz w:val="28"/>
          <w:szCs w:val="28"/>
        </w:rPr>
        <w:t>, который не может быть позднее 14 дня, следующего за днем определения победителя отбора;</w:t>
      </w:r>
    </w:p>
    <w:p w:rsidR="00992BD7" w:rsidRPr="000276FB" w:rsidRDefault="00992BD7" w:rsidP="00DB3D4D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 xml:space="preserve">18) порядок и случаи отмены проведения отбора, случаи признания отбора несостоявшимся в соответствии с пунктами </w:t>
      </w:r>
      <w:r w:rsidR="00581FFE" w:rsidRPr="000276FB">
        <w:rPr>
          <w:sz w:val="28"/>
          <w:szCs w:val="28"/>
        </w:rPr>
        <w:t>2.18</w:t>
      </w:r>
      <w:r w:rsidR="006D46BE" w:rsidRPr="000276FB">
        <w:rPr>
          <w:sz w:val="28"/>
          <w:szCs w:val="28"/>
        </w:rPr>
        <w:t>-</w:t>
      </w:r>
      <w:r w:rsidR="005B5BF3" w:rsidRPr="000276FB">
        <w:rPr>
          <w:sz w:val="28"/>
          <w:szCs w:val="28"/>
        </w:rPr>
        <w:t xml:space="preserve"> 2.20 </w:t>
      </w:r>
      <w:r w:rsidRPr="000276FB">
        <w:rPr>
          <w:sz w:val="28"/>
          <w:szCs w:val="28"/>
        </w:rPr>
        <w:t>настоящего раздела.</w:t>
      </w:r>
    </w:p>
    <w:p w:rsidR="00992BD7" w:rsidRPr="000276FB" w:rsidRDefault="00992BD7" w:rsidP="00DB3D4D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 xml:space="preserve">2.2. Участник отбора, соответствующий категории и критериям, установленным пунктом 1.4 </w:t>
      </w:r>
      <w:hyperlink r:id="rId28" w:anchor="/document/410584440/entry/14" w:history="1">
        <w:r w:rsidRPr="000276FB">
          <w:rPr>
            <w:rStyle w:val="a8"/>
            <w:color w:val="auto"/>
            <w:sz w:val="28"/>
            <w:szCs w:val="28"/>
            <w:u w:val="none"/>
          </w:rPr>
          <w:t>раздела 1</w:t>
        </w:r>
      </w:hyperlink>
      <w:r w:rsidRPr="000276FB">
        <w:rPr>
          <w:sz w:val="28"/>
          <w:szCs w:val="28"/>
        </w:rPr>
        <w:t> настоящего Порядка на даты подачи заявки, рассмотрения заявки и заключения соглашения, должен соответствовать следующим требованиям:</w:t>
      </w:r>
    </w:p>
    <w:p w:rsidR="00992BD7" w:rsidRPr="000276FB" w:rsidRDefault="00992BD7" w:rsidP="001A7219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1) не явля</w:t>
      </w:r>
      <w:r w:rsidR="008A3D7A" w:rsidRPr="000276FB">
        <w:rPr>
          <w:sz w:val="28"/>
          <w:szCs w:val="28"/>
        </w:rPr>
        <w:t>е</w:t>
      </w:r>
      <w:r w:rsidRPr="000276FB">
        <w:rPr>
          <w:sz w:val="28"/>
          <w:szCs w:val="28"/>
        </w:rPr>
        <w:t>тся иностранным юридическим лицом, в том числе местом регистрации которого является государство или территория, включенные в утвержденный Ми</w:t>
      </w:r>
      <w:r w:rsidR="0055774E" w:rsidRPr="000276FB">
        <w:rPr>
          <w:sz w:val="28"/>
          <w:szCs w:val="28"/>
        </w:rPr>
        <w:t xml:space="preserve">нистерством финансов Российской </w:t>
      </w:r>
      <w:r w:rsidRPr="000276FB">
        <w:rPr>
          <w:sz w:val="28"/>
          <w:szCs w:val="28"/>
        </w:rPr>
        <w:t>Федерации</w:t>
      </w:r>
      <w:r w:rsidR="00F70507">
        <w:rPr>
          <w:sz w:val="28"/>
          <w:szCs w:val="28"/>
        </w:rPr>
        <w:t xml:space="preserve"> </w:t>
      </w:r>
      <w:hyperlink r:id="rId29" w:anchor="/document/404896369/entry/1000" w:history="1">
        <w:r w:rsidRPr="000276FB">
          <w:rPr>
            <w:rStyle w:val="a8"/>
            <w:color w:val="auto"/>
            <w:sz w:val="28"/>
            <w:szCs w:val="28"/>
            <w:u w:val="none"/>
          </w:rPr>
          <w:t>перечень</w:t>
        </w:r>
      </w:hyperlink>
      <w:r w:rsidR="00F70507">
        <w:rPr>
          <w:sz w:val="28"/>
          <w:szCs w:val="28"/>
        </w:rPr>
        <w:t xml:space="preserve"> </w:t>
      </w:r>
      <w:r w:rsidR="0055774E" w:rsidRPr="000276FB">
        <w:rPr>
          <w:sz w:val="28"/>
          <w:szCs w:val="28"/>
        </w:rPr>
        <w:t xml:space="preserve">государств и территорий, используемых для </w:t>
      </w:r>
      <w:r w:rsidRPr="000276FB">
        <w:rPr>
          <w:sz w:val="28"/>
          <w:szCs w:val="28"/>
        </w:rPr>
        <w:t xml:space="preserve">промежуточного (офшорного) владения </w:t>
      </w:r>
      <w:r w:rsidR="0055774E" w:rsidRPr="000276FB">
        <w:rPr>
          <w:sz w:val="28"/>
          <w:szCs w:val="28"/>
        </w:rPr>
        <w:t xml:space="preserve">активами в Российской Федерации </w:t>
      </w:r>
      <w:r w:rsidRPr="000276FB">
        <w:rPr>
          <w:sz w:val="28"/>
          <w:szCs w:val="28"/>
        </w:rPr>
        <w:t>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992BD7" w:rsidRPr="000276FB" w:rsidRDefault="00992BD7" w:rsidP="001A7219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 xml:space="preserve">2) не </w:t>
      </w:r>
      <w:r w:rsidR="008A3D7A" w:rsidRPr="000276FB">
        <w:rPr>
          <w:sz w:val="28"/>
          <w:szCs w:val="28"/>
        </w:rPr>
        <w:t>находит</w:t>
      </w:r>
      <w:r w:rsidRPr="000276FB">
        <w:rPr>
          <w:sz w:val="28"/>
          <w:szCs w:val="28"/>
        </w:rPr>
        <w:t>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92BD7" w:rsidRPr="000276FB" w:rsidRDefault="008A3D7A" w:rsidP="001A7219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3) не находит</w:t>
      </w:r>
      <w:r w:rsidR="00992BD7" w:rsidRPr="000276FB">
        <w:rPr>
          <w:sz w:val="28"/>
          <w:szCs w:val="28"/>
        </w:rPr>
        <w:t>ся в составляемых в рамках реализации полномочий, предусмотренных </w:t>
      </w:r>
      <w:hyperlink r:id="rId30" w:anchor="/document/2540400/entry/7000" w:history="1">
        <w:r w:rsidR="00992BD7" w:rsidRPr="000276FB">
          <w:rPr>
            <w:rStyle w:val="a8"/>
            <w:color w:val="auto"/>
            <w:sz w:val="28"/>
            <w:szCs w:val="28"/>
            <w:u w:val="none"/>
          </w:rPr>
          <w:t>главой VII</w:t>
        </w:r>
      </w:hyperlink>
      <w:r w:rsidR="00992BD7" w:rsidRPr="000276FB">
        <w:rPr>
          <w:sz w:val="28"/>
          <w:szCs w:val="28"/>
        </w:rPr>
        <w:t> 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992BD7" w:rsidRPr="000276FB" w:rsidRDefault="00992BD7" w:rsidP="001A7219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4) не</w:t>
      </w:r>
      <w:r w:rsidR="008A3D7A" w:rsidRPr="000276FB">
        <w:rPr>
          <w:sz w:val="28"/>
          <w:szCs w:val="28"/>
        </w:rPr>
        <w:t xml:space="preserve"> получает</w:t>
      </w:r>
      <w:r w:rsidRPr="000276FB">
        <w:rPr>
          <w:sz w:val="28"/>
          <w:szCs w:val="28"/>
        </w:rPr>
        <w:t xml:space="preserve"> средства из окружного бюджета на основании иных нормативных правовых актов Чукотского автономного округа на цели, указанные в </w:t>
      </w:r>
      <w:hyperlink r:id="rId31" w:anchor="/document/410584440/entry/12" w:history="1">
        <w:r w:rsidRPr="000276FB">
          <w:rPr>
            <w:rStyle w:val="a8"/>
            <w:color w:val="auto"/>
            <w:sz w:val="28"/>
            <w:szCs w:val="28"/>
            <w:u w:val="none"/>
          </w:rPr>
          <w:t>пункте 1.2 раздела 1</w:t>
        </w:r>
      </w:hyperlink>
      <w:r w:rsidRPr="000276FB">
        <w:rPr>
          <w:sz w:val="28"/>
          <w:szCs w:val="28"/>
        </w:rPr>
        <w:t> настоящего Порядка;</w:t>
      </w:r>
    </w:p>
    <w:p w:rsidR="00992BD7" w:rsidRPr="000276FB" w:rsidRDefault="00992BD7" w:rsidP="001A7219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5) не явля</w:t>
      </w:r>
      <w:r w:rsidR="008A3D7A" w:rsidRPr="000276FB">
        <w:rPr>
          <w:sz w:val="28"/>
          <w:szCs w:val="28"/>
        </w:rPr>
        <w:t>ет</w:t>
      </w:r>
      <w:r w:rsidRPr="000276FB">
        <w:rPr>
          <w:sz w:val="28"/>
          <w:szCs w:val="28"/>
        </w:rPr>
        <w:t>ся иностранным агентом в соответствии с </w:t>
      </w:r>
      <w:hyperlink r:id="rId32" w:anchor="/document/404991865/entry/0" w:history="1">
        <w:r w:rsidRPr="000276FB">
          <w:rPr>
            <w:rStyle w:val="a8"/>
            <w:color w:val="auto"/>
            <w:sz w:val="28"/>
            <w:szCs w:val="28"/>
            <w:u w:val="none"/>
          </w:rPr>
          <w:t>Федеральным законом</w:t>
        </w:r>
      </w:hyperlink>
      <w:r w:rsidRPr="000276FB">
        <w:rPr>
          <w:sz w:val="28"/>
          <w:szCs w:val="28"/>
        </w:rPr>
        <w:t> от 14 июля 2022 года № 255-ФЗ «О контроле за деятельностью лиц, находящихся под иностранным влиянием»;</w:t>
      </w:r>
    </w:p>
    <w:p w:rsidR="00992BD7" w:rsidRPr="000276FB" w:rsidRDefault="008A3D7A" w:rsidP="001A7219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6) не находит</w:t>
      </w:r>
      <w:r w:rsidR="00992BD7" w:rsidRPr="000276FB">
        <w:rPr>
          <w:sz w:val="28"/>
          <w:szCs w:val="28"/>
        </w:rPr>
        <w:t>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 </w:t>
      </w:r>
      <w:hyperlink r:id="rId33" w:anchor="/document/185181/entry/0" w:history="1">
        <w:r w:rsidR="00992BD7" w:rsidRPr="000276FB">
          <w:rPr>
            <w:rStyle w:val="a8"/>
            <w:color w:val="auto"/>
            <w:sz w:val="28"/>
            <w:szCs w:val="28"/>
            <w:u w:val="none"/>
          </w:rPr>
          <w:t>законодательством</w:t>
        </w:r>
      </w:hyperlink>
      <w:r w:rsidR="00992BD7" w:rsidRPr="000276FB">
        <w:rPr>
          <w:sz w:val="28"/>
          <w:szCs w:val="28"/>
        </w:rPr>
        <w:t> Российской Федерации.</w:t>
      </w:r>
    </w:p>
    <w:p w:rsidR="000A69C3" w:rsidRPr="000276FB" w:rsidRDefault="000A69C3" w:rsidP="000A69C3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2.3. Для участия в отборе участник отбора в срок, установленный </w:t>
      </w:r>
      <w:hyperlink r:id="rId34" w:anchor="/document/410584440/entry/1022" w:history="1">
        <w:r w:rsidRPr="000276FB">
          <w:rPr>
            <w:rStyle w:val="a8"/>
            <w:color w:val="auto"/>
            <w:sz w:val="28"/>
            <w:szCs w:val="28"/>
            <w:u w:val="none"/>
          </w:rPr>
          <w:t>подпунктом 2 пункта 2.1</w:t>
        </w:r>
      </w:hyperlink>
      <w:r w:rsidRPr="000276FB">
        <w:rPr>
          <w:sz w:val="28"/>
          <w:szCs w:val="28"/>
        </w:rPr>
        <w:t> настоящего раздела, формирует заявку в электронной форме посредством заполнения соответствующих экранных форм веб-интерфейса системы «Электронный бюджет» и представляет в систему «Электронный бюджет» электронные копии (документов на бумажном носителе, преобразованных в электронную форму путем сканирования) следующих документов:</w:t>
      </w:r>
    </w:p>
    <w:p w:rsidR="000A69C3" w:rsidRPr="000276FB" w:rsidRDefault="000A69C3" w:rsidP="000A69C3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1) копии учредительных документов;</w:t>
      </w:r>
    </w:p>
    <w:p w:rsidR="000A69C3" w:rsidRPr="000276FB" w:rsidRDefault="000A69C3" w:rsidP="000A69C3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2) согласие на публикацию (размещение) сведений в сети «Интернет» и осуществление проверок по форме согласно приложению 1 к настоящему Порядку;</w:t>
      </w:r>
    </w:p>
    <w:p w:rsidR="000A69C3" w:rsidRPr="000276FB" w:rsidRDefault="000A69C3" w:rsidP="000A69C3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3) заверение о соответствии требованиям по форме согласно </w:t>
      </w:r>
      <w:hyperlink r:id="rId35" w:anchor="/document/410584440/entry/1200" w:history="1">
        <w:r w:rsidRPr="000276FB">
          <w:rPr>
            <w:rStyle w:val="a8"/>
            <w:color w:val="auto"/>
            <w:sz w:val="28"/>
            <w:szCs w:val="28"/>
            <w:u w:val="none"/>
          </w:rPr>
          <w:t xml:space="preserve">приложению </w:t>
        </w:r>
      </w:hyperlink>
      <w:r w:rsidR="004E4F00" w:rsidRPr="000276FB">
        <w:rPr>
          <w:rStyle w:val="a8"/>
          <w:color w:val="auto"/>
          <w:sz w:val="28"/>
          <w:szCs w:val="28"/>
          <w:u w:val="none"/>
        </w:rPr>
        <w:t>2</w:t>
      </w:r>
      <w:r w:rsidRPr="000276FB">
        <w:rPr>
          <w:rStyle w:val="a8"/>
          <w:color w:val="auto"/>
          <w:sz w:val="28"/>
          <w:szCs w:val="28"/>
          <w:u w:val="none"/>
        </w:rPr>
        <w:t xml:space="preserve"> </w:t>
      </w:r>
      <w:r w:rsidRPr="000276FB">
        <w:rPr>
          <w:sz w:val="28"/>
          <w:szCs w:val="28"/>
        </w:rPr>
        <w:t>к настоящему Порядку;</w:t>
      </w:r>
    </w:p>
    <w:p w:rsidR="000A69C3" w:rsidRPr="000276FB" w:rsidRDefault="00581FFE" w:rsidP="00B33A9A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4</w:t>
      </w:r>
      <w:r w:rsidR="000A69C3" w:rsidRPr="000276FB">
        <w:rPr>
          <w:sz w:val="28"/>
          <w:szCs w:val="28"/>
        </w:rPr>
        <w:t xml:space="preserve">) плановый расчет </w:t>
      </w:r>
      <w:r w:rsidR="003B045B" w:rsidRPr="000276FB">
        <w:rPr>
          <w:sz w:val="28"/>
          <w:szCs w:val="28"/>
        </w:rPr>
        <w:t xml:space="preserve">субсидии на </w:t>
      </w:r>
      <w:r w:rsidR="000A69C3" w:rsidRPr="000276FB">
        <w:rPr>
          <w:sz w:val="28"/>
          <w:szCs w:val="28"/>
        </w:rPr>
        <w:t>возмещени</w:t>
      </w:r>
      <w:r w:rsidR="00CC374F" w:rsidRPr="000276FB">
        <w:rPr>
          <w:sz w:val="28"/>
          <w:szCs w:val="28"/>
        </w:rPr>
        <w:t>е</w:t>
      </w:r>
      <w:r w:rsidR="000A69C3" w:rsidRPr="000276FB">
        <w:rPr>
          <w:sz w:val="28"/>
          <w:szCs w:val="28"/>
        </w:rPr>
        <w:t xml:space="preserve"> недополученных доходов, связанных с осуществлением пассажирских авиаперевозок по маршруту Магадан </w:t>
      </w:r>
      <w:r w:rsidR="00B33A9A" w:rsidRPr="000276FB">
        <w:rPr>
          <w:sz w:val="28"/>
          <w:szCs w:val="28"/>
        </w:rPr>
        <w:t>–</w:t>
      </w:r>
      <w:r w:rsidR="000A69C3" w:rsidRPr="000276FB">
        <w:rPr>
          <w:sz w:val="28"/>
          <w:szCs w:val="28"/>
        </w:rPr>
        <w:t xml:space="preserve"> Омолон </w:t>
      </w:r>
      <w:r w:rsidR="00B33A9A" w:rsidRPr="000276FB">
        <w:rPr>
          <w:sz w:val="28"/>
          <w:szCs w:val="28"/>
        </w:rPr>
        <w:t>–</w:t>
      </w:r>
      <w:r w:rsidR="000A69C3" w:rsidRPr="000276FB">
        <w:rPr>
          <w:sz w:val="28"/>
          <w:szCs w:val="28"/>
        </w:rPr>
        <w:t xml:space="preserve"> Магадан </w:t>
      </w:r>
      <w:r w:rsidR="003B045B" w:rsidRPr="000276FB">
        <w:rPr>
          <w:sz w:val="28"/>
          <w:szCs w:val="28"/>
        </w:rPr>
        <w:t xml:space="preserve">на соответствующий финансовый год </w:t>
      </w:r>
      <w:r w:rsidR="000A69C3" w:rsidRPr="000276FB">
        <w:rPr>
          <w:sz w:val="28"/>
          <w:szCs w:val="28"/>
        </w:rPr>
        <w:t>согласно </w:t>
      </w:r>
      <w:hyperlink r:id="rId36" w:anchor="/document/45603270/entry/1200" w:history="1">
        <w:r w:rsidR="000A69C3" w:rsidRPr="000276FB">
          <w:rPr>
            <w:rStyle w:val="a8"/>
            <w:color w:val="auto"/>
            <w:sz w:val="28"/>
            <w:szCs w:val="28"/>
            <w:u w:val="none"/>
          </w:rPr>
          <w:t xml:space="preserve">приложению </w:t>
        </w:r>
        <w:r w:rsidR="004E4F00" w:rsidRPr="000276FB">
          <w:rPr>
            <w:rStyle w:val="a8"/>
            <w:color w:val="auto"/>
            <w:sz w:val="28"/>
            <w:szCs w:val="28"/>
            <w:u w:val="none"/>
          </w:rPr>
          <w:t>3</w:t>
        </w:r>
      </w:hyperlink>
      <w:r w:rsidR="000A69C3" w:rsidRPr="000276FB">
        <w:rPr>
          <w:sz w:val="28"/>
          <w:szCs w:val="28"/>
        </w:rPr>
        <w:t xml:space="preserve"> к настоящему Порядку</w:t>
      </w:r>
      <w:r w:rsidR="00730507" w:rsidRPr="000276FB">
        <w:rPr>
          <w:sz w:val="28"/>
          <w:szCs w:val="28"/>
        </w:rPr>
        <w:t>, с приложением документа (документов), содержащих расчеты по размеру субсидии на соответствующий год с учетом тарифа, установленного в абзаце первом пункта 1.4 раздела 1 настоящего Порядка</w:t>
      </w:r>
      <w:r w:rsidR="000A69C3" w:rsidRPr="000276FB">
        <w:rPr>
          <w:sz w:val="28"/>
          <w:szCs w:val="28"/>
        </w:rPr>
        <w:t>;</w:t>
      </w:r>
    </w:p>
    <w:p w:rsidR="000A69C3" w:rsidRPr="000276FB" w:rsidRDefault="00581FFE" w:rsidP="000A69C3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5</w:t>
      </w:r>
      <w:r w:rsidR="000A69C3" w:rsidRPr="000276FB">
        <w:rPr>
          <w:sz w:val="28"/>
          <w:szCs w:val="28"/>
        </w:rPr>
        <w:t>) расписание движения воздушных судов по маршруту Магадан - Омолон - Магадан на соответствующий год</w:t>
      </w:r>
      <w:r w:rsidRPr="000276FB">
        <w:rPr>
          <w:sz w:val="28"/>
          <w:szCs w:val="28"/>
        </w:rPr>
        <w:t>, согласованное с Департаментом</w:t>
      </w:r>
      <w:r w:rsidR="000A69C3" w:rsidRPr="000276FB">
        <w:rPr>
          <w:sz w:val="28"/>
          <w:szCs w:val="28"/>
        </w:rPr>
        <w:t>;</w:t>
      </w:r>
    </w:p>
    <w:p w:rsidR="000A69C3" w:rsidRPr="000276FB" w:rsidRDefault="00581FFE" w:rsidP="000A69C3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6</w:t>
      </w:r>
      <w:r w:rsidR="000A69C3" w:rsidRPr="000276FB">
        <w:rPr>
          <w:sz w:val="28"/>
          <w:szCs w:val="28"/>
        </w:rPr>
        <w:t>) копию сертификата эксплуатанта воздушного судна;</w:t>
      </w:r>
    </w:p>
    <w:p w:rsidR="000A69C3" w:rsidRPr="000276FB" w:rsidRDefault="00581FFE" w:rsidP="000A69C3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7</w:t>
      </w:r>
      <w:r w:rsidR="000A69C3" w:rsidRPr="000276FB">
        <w:rPr>
          <w:sz w:val="28"/>
          <w:szCs w:val="28"/>
        </w:rPr>
        <w:t>) копию сертификата летной годности;</w:t>
      </w:r>
    </w:p>
    <w:p w:rsidR="000A69C3" w:rsidRPr="000276FB" w:rsidRDefault="00581FFE" w:rsidP="000A69C3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8</w:t>
      </w:r>
      <w:r w:rsidR="000A69C3" w:rsidRPr="000276FB">
        <w:rPr>
          <w:sz w:val="28"/>
          <w:szCs w:val="28"/>
        </w:rPr>
        <w:t xml:space="preserve">) документы, подтверждающие количество пассажирских мест на воздушном судне (не менее 15 мест), схему рассадки пассажиров на воздушном судне. </w:t>
      </w:r>
    </w:p>
    <w:p w:rsidR="000A69C3" w:rsidRPr="000276FB" w:rsidRDefault="00730507" w:rsidP="000A69C3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9</w:t>
      </w:r>
      <w:r w:rsidR="000A69C3" w:rsidRPr="000276FB">
        <w:rPr>
          <w:sz w:val="28"/>
          <w:szCs w:val="28"/>
        </w:rPr>
        <w:t>) копию документа о назна</w:t>
      </w:r>
      <w:r w:rsidR="00581FFE" w:rsidRPr="000276FB">
        <w:rPr>
          <w:sz w:val="28"/>
          <w:szCs w:val="28"/>
        </w:rPr>
        <w:t>чении руководителя на должность</w:t>
      </w:r>
      <w:r w:rsidR="000A69C3" w:rsidRPr="000276FB">
        <w:rPr>
          <w:sz w:val="28"/>
          <w:szCs w:val="28"/>
        </w:rPr>
        <w:t>;</w:t>
      </w:r>
    </w:p>
    <w:p w:rsidR="000A69C3" w:rsidRPr="000276FB" w:rsidRDefault="000A69C3" w:rsidP="000A69C3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1</w:t>
      </w:r>
      <w:r w:rsidR="00730507" w:rsidRPr="000276FB">
        <w:rPr>
          <w:sz w:val="28"/>
          <w:szCs w:val="28"/>
        </w:rPr>
        <w:t>0</w:t>
      </w:r>
      <w:r w:rsidRPr="000276FB">
        <w:rPr>
          <w:sz w:val="28"/>
          <w:szCs w:val="28"/>
        </w:rPr>
        <w:t>) копии документа кредитной организации об открытии расчетного счета юридиче</w:t>
      </w:r>
      <w:r w:rsidR="00581FFE" w:rsidRPr="000276FB">
        <w:rPr>
          <w:sz w:val="28"/>
          <w:szCs w:val="28"/>
        </w:rPr>
        <w:t>скому лицу, указанному в заявке</w:t>
      </w:r>
      <w:r w:rsidRPr="000276FB">
        <w:rPr>
          <w:sz w:val="28"/>
          <w:szCs w:val="28"/>
        </w:rPr>
        <w:t>;</w:t>
      </w:r>
    </w:p>
    <w:p w:rsidR="000A69C3" w:rsidRPr="000276FB" w:rsidRDefault="000A69C3" w:rsidP="000A69C3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1</w:t>
      </w:r>
      <w:r w:rsidR="00730507" w:rsidRPr="000276FB">
        <w:rPr>
          <w:sz w:val="28"/>
          <w:szCs w:val="28"/>
        </w:rPr>
        <w:t>1</w:t>
      </w:r>
      <w:r w:rsidRPr="000276FB">
        <w:rPr>
          <w:sz w:val="28"/>
          <w:szCs w:val="28"/>
        </w:rPr>
        <w:t>) копии документов, подтверждающих полномочия</w:t>
      </w:r>
      <w:r w:rsidR="003646E6" w:rsidRPr="000276FB">
        <w:rPr>
          <w:sz w:val="28"/>
          <w:szCs w:val="28"/>
        </w:rPr>
        <w:t xml:space="preserve"> представителя участника отбора</w:t>
      </w:r>
      <w:r w:rsidRPr="000276FB">
        <w:rPr>
          <w:sz w:val="28"/>
          <w:szCs w:val="28"/>
        </w:rPr>
        <w:t xml:space="preserve"> или договор, в том числе договор между представителем и представляемым, между представляемым и третьим лицом, либо решение собрания, в котором содержатся соответствующие полномочия, если иное не установлено законом или не противоречит существу отношений (при наличии).</w:t>
      </w:r>
    </w:p>
    <w:p w:rsidR="000A69C3" w:rsidRPr="000276FB" w:rsidRDefault="000A69C3" w:rsidP="000A69C3">
      <w:pPr>
        <w:ind w:firstLine="708"/>
        <w:jc w:val="both"/>
        <w:rPr>
          <w:bCs/>
          <w:iCs/>
          <w:sz w:val="28"/>
          <w:szCs w:val="28"/>
        </w:rPr>
      </w:pPr>
      <w:r w:rsidRPr="000276FB">
        <w:rPr>
          <w:bCs/>
          <w:iCs/>
          <w:sz w:val="28"/>
          <w:szCs w:val="28"/>
        </w:rPr>
        <w:t>Ответственность за достоверность представляемых документов несут участники отбора.</w:t>
      </w:r>
    </w:p>
    <w:p w:rsidR="002429BC" w:rsidRPr="000276FB" w:rsidRDefault="002429BC" w:rsidP="001A7219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2.4. Заявка, предусмотренная абзацем первым пункта 2.3 настоящего раздела</w:t>
      </w:r>
      <w:r w:rsidR="00230DC8" w:rsidRPr="000276FB">
        <w:rPr>
          <w:sz w:val="28"/>
          <w:szCs w:val="28"/>
        </w:rPr>
        <w:t xml:space="preserve">, содержит сведения, указанные в приложении </w:t>
      </w:r>
      <w:r w:rsidR="005E362D" w:rsidRPr="000276FB">
        <w:rPr>
          <w:sz w:val="28"/>
          <w:szCs w:val="28"/>
        </w:rPr>
        <w:t>5</w:t>
      </w:r>
      <w:r w:rsidR="00230DC8" w:rsidRPr="000276FB">
        <w:rPr>
          <w:sz w:val="28"/>
          <w:szCs w:val="28"/>
        </w:rPr>
        <w:t xml:space="preserve"> к настоящему </w:t>
      </w:r>
      <w:r w:rsidR="007727AC" w:rsidRPr="000276FB">
        <w:rPr>
          <w:sz w:val="28"/>
          <w:szCs w:val="28"/>
        </w:rPr>
        <w:t>Порядку, и</w:t>
      </w:r>
      <w:r w:rsidR="00230DC8" w:rsidRPr="000276FB">
        <w:rPr>
          <w:sz w:val="28"/>
          <w:szCs w:val="28"/>
        </w:rPr>
        <w:t xml:space="preserve"> </w:t>
      </w:r>
      <w:r w:rsidRPr="000276FB">
        <w:rPr>
          <w:sz w:val="28"/>
          <w:szCs w:val="28"/>
        </w:rPr>
        <w:t>должна быть подписана усиленной квалифицированной электронной подписью руководителя участника отбора или уполномоченного им лица.</w:t>
      </w:r>
    </w:p>
    <w:p w:rsidR="00992BD7" w:rsidRPr="000276FB" w:rsidRDefault="00992BD7" w:rsidP="001A7219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 xml:space="preserve">Документы, указанные в </w:t>
      </w:r>
      <w:hyperlink r:id="rId37" w:anchor="/document/410584440/entry/23" w:history="1">
        <w:r w:rsidRPr="000276FB">
          <w:rPr>
            <w:rStyle w:val="a8"/>
            <w:color w:val="auto"/>
            <w:sz w:val="28"/>
            <w:szCs w:val="28"/>
            <w:u w:val="none"/>
          </w:rPr>
          <w:t>пункт</w:t>
        </w:r>
        <w:r w:rsidR="009637C0" w:rsidRPr="000276FB">
          <w:rPr>
            <w:rStyle w:val="a8"/>
            <w:color w:val="auto"/>
            <w:sz w:val="28"/>
            <w:szCs w:val="28"/>
            <w:u w:val="none"/>
          </w:rPr>
          <w:t>е</w:t>
        </w:r>
        <w:r w:rsidRPr="000276FB">
          <w:rPr>
            <w:rStyle w:val="a8"/>
            <w:color w:val="auto"/>
            <w:sz w:val="28"/>
            <w:szCs w:val="28"/>
            <w:u w:val="none"/>
          </w:rPr>
          <w:t xml:space="preserve"> 2.3</w:t>
        </w:r>
      </w:hyperlink>
      <w:r w:rsidRPr="000276FB">
        <w:rPr>
          <w:sz w:val="28"/>
          <w:szCs w:val="28"/>
        </w:rPr>
        <w:t> настоящего раздела:</w:t>
      </w:r>
    </w:p>
    <w:p w:rsidR="00992BD7" w:rsidRPr="000276FB" w:rsidRDefault="00992BD7" w:rsidP="009E147E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должна быть зашифрована или защищена средствами, не позволяющими осуществить ознакомление с её содержимым без специальных программных или технологических средств;</w:t>
      </w:r>
    </w:p>
    <w:p w:rsidR="00992BD7" w:rsidRPr="000276FB" w:rsidRDefault="00992BD7" w:rsidP="001A7219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должны быть подписаны (заверены) подписью руководителя участника отбора или уполномоченного им лица и заверены оттиском печати;</w:t>
      </w:r>
    </w:p>
    <w:p w:rsidR="00992BD7" w:rsidRPr="000276FB" w:rsidRDefault="00992BD7" w:rsidP="001A7219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не должны содержать подчистки, приписки, зачеркнутые слова;</w:t>
      </w:r>
    </w:p>
    <w:p w:rsidR="00992BD7" w:rsidRPr="000276FB" w:rsidRDefault="00992BD7" w:rsidP="001A7219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не должны иметь повреждения (бумаги), которые не позволяют читать текст и определить их полное или частичное смысловое содержание (отсутствие части слов, цифр или предложений).</w:t>
      </w:r>
    </w:p>
    <w:p w:rsidR="00992BD7" w:rsidRPr="000276FB" w:rsidRDefault="00992BD7" w:rsidP="001A7219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Датой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</w:p>
    <w:p w:rsidR="00992BD7" w:rsidRPr="000276FB" w:rsidRDefault="00992BD7" w:rsidP="001A7219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Участники отбора несут ответственность за полноту информации, содержащейся в заявке, и ее соответствия требованиям настоящего Порядка, а также за достоверность представленных сведений и документов в соответствии с законодательством Российской Федерации.</w:t>
      </w:r>
    </w:p>
    <w:p w:rsidR="00992BD7" w:rsidRPr="000276FB" w:rsidRDefault="00992BD7" w:rsidP="001A7219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Взаимодействие Департамента с участниками отбора осуществляется с использованием документов в электронной форме в системе «Электронный бюджет».</w:t>
      </w:r>
    </w:p>
    <w:p w:rsidR="00992BD7" w:rsidRPr="000276FB" w:rsidRDefault="00992BD7" w:rsidP="001A7219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Запрещается требовать от участника отбора представления документов и информации в целях подтверждения соответствия участника отбора требованиям, определенным </w:t>
      </w:r>
      <w:hyperlink r:id="rId38" w:anchor="/document/410584440/entry/22" w:history="1">
        <w:r w:rsidRPr="000276FB">
          <w:rPr>
            <w:rStyle w:val="a8"/>
            <w:color w:val="auto"/>
            <w:sz w:val="28"/>
            <w:szCs w:val="28"/>
            <w:u w:val="none"/>
          </w:rPr>
          <w:t>пунктом 2.2</w:t>
        </w:r>
      </w:hyperlink>
      <w:r w:rsidRPr="000276FB">
        <w:rPr>
          <w:sz w:val="28"/>
          <w:szCs w:val="28"/>
        </w:rPr>
        <w:t xml:space="preserve"> настоящего раздела, при наличии соответствующей информации в государственных информационных системах, доступ к которым у Департамента имеется в рамках межведомственного </w:t>
      </w:r>
      <w:r w:rsidR="00CF23DB" w:rsidRPr="000276FB">
        <w:rPr>
          <w:sz w:val="28"/>
          <w:szCs w:val="28"/>
        </w:rPr>
        <w:t xml:space="preserve">электронного </w:t>
      </w:r>
      <w:r w:rsidRPr="000276FB">
        <w:rPr>
          <w:sz w:val="28"/>
          <w:szCs w:val="28"/>
        </w:rPr>
        <w:t>взаимодействия, за исключением случая, если участник отбора готов представить указанные документы и информацию Департаменту по собственной инициативе.</w:t>
      </w:r>
    </w:p>
    <w:p w:rsidR="00992BD7" w:rsidRPr="000276FB" w:rsidRDefault="00992BD7" w:rsidP="001A7219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От одного участника отбора может быть предоставлено на получение субсидии не более одной заявки в рамках проведения Департаментом одного отбора заявок. В случае предоставления более одной заявки Департамент принимает к рассмотрению заявку, которая зарегистрирована последней.</w:t>
      </w:r>
    </w:p>
    <w:p w:rsidR="00992BD7" w:rsidRPr="000276FB" w:rsidRDefault="00992BD7" w:rsidP="001A7219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2.5. Изменения в поданную заявку для участия в отборе допускаются не позднее даты и времени окончания приема заявок, установленных в объявлении, путем отзыва ранее поданной заявки и подачи новой заявки в порядке, установленном </w:t>
      </w:r>
      <w:hyperlink r:id="rId39" w:anchor="/document/410584440/entry/23" w:history="1">
        <w:r w:rsidRPr="000276FB">
          <w:rPr>
            <w:rStyle w:val="a8"/>
            <w:color w:val="auto"/>
            <w:sz w:val="28"/>
            <w:szCs w:val="28"/>
            <w:u w:val="none"/>
          </w:rPr>
          <w:t>пунктом 2.3</w:t>
        </w:r>
      </w:hyperlink>
      <w:r w:rsidRPr="000276FB">
        <w:rPr>
          <w:sz w:val="28"/>
          <w:szCs w:val="28"/>
        </w:rPr>
        <w:t> настоящего раздела.</w:t>
      </w:r>
    </w:p>
    <w:p w:rsidR="00992BD7" w:rsidRPr="000276FB" w:rsidRDefault="00992BD7" w:rsidP="001A7219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2.6. Заявка может быть отозвана участником отбора до окончания срока приема заявок, установленного в объявлении, посредством заполнения соответствующей экранной формы веб-интерфейса системы «Электронный бюджет» и подписания усиленной </w:t>
      </w:r>
      <w:hyperlink r:id="rId40" w:anchor="/document/12184522/entry/54" w:history="1">
        <w:r w:rsidRPr="000276FB">
          <w:rPr>
            <w:rStyle w:val="a8"/>
            <w:color w:val="auto"/>
            <w:sz w:val="28"/>
            <w:szCs w:val="28"/>
            <w:u w:val="none"/>
          </w:rPr>
          <w:t>квалифицированной электронной подписью</w:t>
        </w:r>
      </w:hyperlink>
      <w:r w:rsidRPr="000276FB">
        <w:rPr>
          <w:sz w:val="28"/>
          <w:szCs w:val="28"/>
        </w:rPr>
        <w:t> участника отбора или уполномоченного им лица.</w:t>
      </w:r>
    </w:p>
    <w:p w:rsidR="00992BD7" w:rsidRPr="000276FB" w:rsidRDefault="00992BD7" w:rsidP="001A7219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2.7. Участник отбора</w:t>
      </w:r>
      <w:r w:rsidR="008E3CF1" w:rsidRPr="000276FB">
        <w:rPr>
          <w:sz w:val="28"/>
          <w:szCs w:val="28"/>
        </w:rPr>
        <w:t xml:space="preserve"> вправе направить в Департамент </w:t>
      </w:r>
      <w:r w:rsidR="007727AC" w:rsidRPr="000276FB">
        <w:rPr>
          <w:sz w:val="28"/>
          <w:szCs w:val="28"/>
        </w:rPr>
        <w:t xml:space="preserve">запрос </w:t>
      </w:r>
      <w:r w:rsidRPr="000276FB">
        <w:rPr>
          <w:sz w:val="28"/>
          <w:szCs w:val="28"/>
        </w:rPr>
        <w:t>о разъяснении положений, содержащихся в объявлении, путем формирования в системе «Электронный бюджет» соответствующего запроса, в срок не позднее трех рабочих дней до даты окончания срока приема заявок, установленного в объявлении.</w:t>
      </w:r>
    </w:p>
    <w:p w:rsidR="00992BD7" w:rsidRPr="000276FB" w:rsidRDefault="00992BD7" w:rsidP="001A7219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Департамент в ответ на запрос в течение двух рабочих дней с даты поступления указанного запроса, но не позднее одного рабочего дня до даты окончания срока приема заявок, направляет разъяснение положений объявления путем формирования в системе «Электронный бюджет» соответствующего разъяснения.</w:t>
      </w:r>
    </w:p>
    <w:p w:rsidR="00992BD7" w:rsidRPr="000276FB" w:rsidRDefault="00992BD7" w:rsidP="001A7219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В случае направления участником отбора запроса позже срока, указанного в </w:t>
      </w:r>
      <w:hyperlink r:id="rId41" w:anchor="/document/410584440/entry/27" w:history="1">
        <w:r w:rsidRPr="000276FB">
          <w:rPr>
            <w:rStyle w:val="a8"/>
            <w:color w:val="auto"/>
            <w:sz w:val="28"/>
            <w:szCs w:val="28"/>
            <w:u w:val="none"/>
          </w:rPr>
          <w:t>абзаце первом</w:t>
        </w:r>
      </w:hyperlink>
      <w:r w:rsidRPr="000276FB">
        <w:rPr>
          <w:sz w:val="28"/>
          <w:szCs w:val="28"/>
        </w:rPr>
        <w:t> настоящего пункта, запрос Департаментом не рассматривается и разъяснения по такому запросу не предоставляются.</w:t>
      </w:r>
    </w:p>
    <w:p w:rsidR="00992BD7" w:rsidRPr="000276FB" w:rsidRDefault="00992BD7" w:rsidP="001A7219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Доступ к разъяснению, формируемому в системе «Электронный бюджет» в соответствии с </w:t>
      </w:r>
      <w:hyperlink r:id="rId42" w:anchor="/document/410584440/entry/272" w:history="1">
        <w:r w:rsidRPr="000276FB">
          <w:rPr>
            <w:rStyle w:val="a8"/>
            <w:color w:val="auto"/>
            <w:sz w:val="28"/>
            <w:szCs w:val="28"/>
            <w:u w:val="none"/>
          </w:rPr>
          <w:t>абзацем вторым</w:t>
        </w:r>
      </w:hyperlink>
      <w:r w:rsidRPr="000276FB">
        <w:rPr>
          <w:sz w:val="28"/>
          <w:szCs w:val="28"/>
        </w:rPr>
        <w:t> настоящего пункта, предоставляется всем участникам отбора.</w:t>
      </w:r>
    </w:p>
    <w:p w:rsidR="00992BD7" w:rsidRPr="000276FB" w:rsidRDefault="00992BD7" w:rsidP="001A7219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 xml:space="preserve">2.8. Проверка участника отбора на соответствие требованиям, установленным пунктом 2.2 настоящего раздела,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</w:t>
      </w:r>
      <w:r w:rsidR="00CF23DB" w:rsidRPr="000276FB">
        <w:rPr>
          <w:sz w:val="28"/>
          <w:szCs w:val="28"/>
        </w:rPr>
        <w:t xml:space="preserve">единой </w:t>
      </w:r>
      <w:r w:rsidRPr="000276FB">
        <w:rPr>
          <w:sz w:val="28"/>
          <w:szCs w:val="28"/>
        </w:rPr>
        <w:t>системы межведомственного электронного взаимодействия (при наличии технической возможности).</w:t>
      </w:r>
    </w:p>
    <w:p w:rsidR="00992BD7" w:rsidRPr="000276FB" w:rsidRDefault="001B662F" w:rsidP="001A7219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 xml:space="preserve">2.9. </w:t>
      </w:r>
      <w:r w:rsidR="00992BD7" w:rsidRPr="000276FB">
        <w:rPr>
          <w:sz w:val="28"/>
          <w:szCs w:val="28"/>
        </w:rPr>
        <w:t>Подтвер</w:t>
      </w:r>
      <w:r w:rsidRPr="000276FB">
        <w:rPr>
          <w:sz w:val="28"/>
          <w:szCs w:val="28"/>
        </w:rPr>
        <w:t xml:space="preserve">ждение соответствия </w:t>
      </w:r>
      <w:r w:rsidR="00992BD7" w:rsidRPr="000276FB">
        <w:rPr>
          <w:sz w:val="28"/>
          <w:szCs w:val="28"/>
        </w:rPr>
        <w:t>участника отбора требованиям, определенным </w:t>
      </w:r>
      <w:hyperlink r:id="rId43" w:anchor="/document/410584440/entry/22" w:history="1">
        <w:r w:rsidRPr="000276FB">
          <w:rPr>
            <w:rStyle w:val="a8"/>
            <w:color w:val="auto"/>
            <w:sz w:val="28"/>
            <w:szCs w:val="28"/>
            <w:u w:val="none"/>
          </w:rPr>
          <w:t xml:space="preserve">пунктом </w:t>
        </w:r>
        <w:r w:rsidR="00992BD7" w:rsidRPr="000276FB">
          <w:rPr>
            <w:rStyle w:val="a8"/>
            <w:color w:val="auto"/>
            <w:sz w:val="28"/>
            <w:szCs w:val="28"/>
            <w:u w:val="none"/>
          </w:rPr>
          <w:t>2.2</w:t>
        </w:r>
      </w:hyperlink>
      <w:r w:rsidRPr="000276FB">
        <w:rPr>
          <w:sz w:val="28"/>
          <w:szCs w:val="28"/>
        </w:rPr>
        <w:t xml:space="preserve"> настоящего раздела, </w:t>
      </w:r>
      <w:r w:rsidR="00992BD7" w:rsidRPr="000276FB">
        <w:rPr>
          <w:sz w:val="28"/>
          <w:szCs w:val="28"/>
        </w:rPr>
        <w:t xml:space="preserve">в случае отсутствия технической возможности осуществления автоматической проверки в системе «Электронный бюджет»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 </w:t>
      </w:r>
    </w:p>
    <w:p w:rsidR="00992BD7" w:rsidRPr="000276FB" w:rsidRDefault="00992BD7" w:rsidP="001A7219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2.1</w:t>
      </w:r>
      <w:r w:rsidR="00D9768A" w:rsidRPr="000276FB">
        <w:rPr>
          <w:sz w:val="28"/>
          <w:szCs w:val="28"/>
        </w:rPr>
        <w:t>0</w:t>
      </w:r>
      <w:r w:rsidRPr="000276FB">
        <w:rPr>
          <w:sz w:val="28"/>
          <w:szCs w:val="28"/>
        </w:rPr>
        <w:t>. По окончании срока приема заявок, указанного в объявлении, Департамент автоматически на </w:t>
      </w:r>
      <w:hyperlink r:id="rId44" w:history="1">
        <w:r w:rsidRPr="000276FB">
          <w:rPr>
            <w:rStyle w:val="a8"/>
            <w:color w:val="auto"/>
            <w:sz w:val="28"/>
            <w:szCs w:val="28"/>
            <w:u w:val="none"/>
          </w:rPr>
          <w:t>едином портале</w:t>
        </w:r>
      </w:hyperlink>
      <w:r w:rsidRPr="000276FB">
        <w:rPr>
          <w:sz w:val="28"/>
          <w:szCs w:val="28"/>
        </w:rPr>
        <w:t> формирует протокол вскрытия заявок.</w:t>
      </w:r>
    </w:p>
    <w:p w:rsidR="00992BD7" w:rsidRPr="000276FB" w:rsidRDefault="00992BD7" w:rsidP="001A7219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В случае на</w:t>
      </w:r>
      <w:r w:rsidR="001B662F" w:rsidRPr="000276FB">
        <w:rPr>
          <w:sz w:val="28"/>
          <w:szCs w:val="28"/>
        </w:rPr>
        <w:t xml:space="preserve">личия основания, установленного </w:t>
      </w:r>
      <w:r w:rsidRPr="000276FB">
        <w:rPr>
          <w:sz w:val="28"/>
          <w:szCs w:val="28"/>
        </w:rPr>
        <w:t>в </w:t>
      </w:r>
      <w:hyperlink r:id="rId45" w:anchor="/document/410584440/entry/2181" w:history="1">
        <w:r w:rsidR="00796CD9" w:rsidRPr="000276FB">
          <w:rPr>
            <w:rStyle w:val="a8"/>
            <w:color w:val="auto"/>
            <w:sz w:val="28"/>
            <w:szCs w:val="28"/>
            <w:u w:val="none"/>
          </w:rPr>
          <w:t xml:space="preserve">подпункте 1 </w:t>
        </w:r>
        <w:r w:rsidRPr="000276FB">
          <w:rPr>
            <w:rStyle w:val="a8"/>
            <w:color w:val="auto"/>
            <w:sz w:val="28"/>
            <w:szCs w:val="28"/>
            <w:u w:val="none"/>
          </w:rPr>
          <w:t>пункта 2.1</w:t>
        </w:r>
      </w:hyperlink>
      <w:r w:rsidR="00D9768A" w:rsidRPr="000276FB">
        <w:rPr>
          <w:rStyle w:val="a8"/>
          <w:color w:val="auto"/>
          <w:sz w:val="28"/>
          <w:szCs w:val="28"/>
          <w:u w:val="none"/>
        </w:rPr>
        <w:t>8</w:t>
      </w:r>
      <w:r w:rsidRPr="000276FB">
        <w:rPr>
          <w:sz w:val="28"/>
          <w:szCs w:val="28"/>
        </w:rPr>
        <w:t> настоящего раздела, в протоколе вскрытия заявок указывается информация о признании отбора несостоявшимся.</w:t>
      </w:r>
    </w:p>
    <w:p w:rsidR="00992BD7" w:rsidRPr="000276FB" w:rsidRDefault="00992BD7" w:rsidP="001A7219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Протокол вскрытия заявок подписывается усиленной </w:t>
      </w:r>
      <w:hyperlink r:id="rId46" w:anchor="/document/12184522/entry/54" w:history="1">
        <w:r w:rsidRPr="000276FB">
          <w:rPr>
            <w:rStyle w:val="a8"/>
            <w:color w:val="auto"/>
            <w:sz w:val="28"/>
            <w:szCs w:val="28"/>
            <w:u w:val="none"/>
          </w:rPr>
          <w:t>квалифицированной электронной подписью</w:t>
        </w:r>
      </w:hyperlink>
      <w:r w:rsidRPr="000276FB">
        <w:rPr>
          <w:sz w:val="28"/>
          <w:szCs w:val="28"/>
        </w:rPr>
        <w:t> руководителя Департамента (уполномоченного им лица) в системе «Электронный бюджет» не позднее трех рабочих дней со дня его формирования и размещается на едином портале не позднее одного рабочего дня, следующего за днем его подписания.</w:t>
      </w:r>
    </w:p>
    <w:p w:rsidR="00992BD7" w:rsidRPr="000276FB" w:rsidRDefault="00992BD7" w:rsidP="001A7219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2.1</w:t>
      </w:r>
      <w:r w:rsidR="00D9768A" w:rsidRPr="000276FB">
        <w:rPr>
          <w:sz w:val="28"/>
          <w:szCs w:val="28"/>
        </w:rPr>
        <w:t>1</w:t>
      </w:r>
      <w:r w:rsidRPr="000276FB">
        <w:rPr>
          <w:sz w:val="28"/>
          <w:szCs w:val="28"/>
        </w:rPr>
        <w:t>. Департамент с использованием документов, установленных</w:t>
      </w:r>
      <w:r w:rsidR="00F70507">
        <w:rPr>
          <w:sz w:val="28"/>
          <w:szCs w:val="28"/>
        </w:rPr>
        <w:t xml:space="preserve"> </w:t>
      </w:r>
      <w:hyperlink r:id="rId47" w:anchor="/document/410584440/entry/23" w:history="1">
        <w:r w:rsidRPr="000276FB">
          <w:rPr>
            <w:rStyle w:val="a8"/>
            <w:color w:val="auto"/>
            <w:sz w:val="28"/>
            <w:szCs w:val="28"/>
            <w:u w:val="none"/>
          </w:rPr>
          <w:t>пунктом 2.3</w:t>
        </w:r>
      </w:hyperlink>
      <w:r w:rsidR="00F70507">
        <w:rPr>
          <w:sz w:val="28"/>
          <w:szCs w:val="28"/>
        </w:rPr>
        <w:t xml:space="preserve"> </w:t>
      </w:r>
      <w:r w:rsidRPr="000276FB">
        <w:rPr>
          <w:sz w:val="28"/>
          <w:szCs w:val="28"/>
        </w:rPr>
        <w:t xml:space="preserve">настоящего раздела, сведений, полученных в порядке межведомственного информационного взаимодействия (в том числе в электронной форме), а также из открытых источников (в том числе путем анализа официальной общедоступной информации о деятельности государственных органов), сервисов официальных </w:t>
      </w:r>
      <w:r w:rsidR="007727AC" w:rsidRPr="000276FB">
        <w:rPr>
          <w:sz w:val="28"/>
          <w:szCs w:val="28"/>
        </w:rPr>
        <w:t>Интернет-ресурсов</w:t>
      </w:r>
      <w:r w:rsidRPr="000276FB">
        <w:rPr>
          <w:sz w:val="28"/>
          <w:szCs w:val="28"/>
        </w:rPr>
        <w:t>, государственных реестров, размещаемых в сети «Интернет», проводит проверку достоверности предоставленной участником отбора информации, а также проверку на соответствие участника отбора и предоставленных им документов (копий документов) требованиям настоящего Порядка:</w:t>
      </w:r>
    </w:p>
    <w:p w:rsidR="00992BD7" w:rsidRPr="000276FB" w:rsidRDefault="00992BD7" w:rsidP="001A7219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1) в течение пяти рабочих дней, следующих за датой окончания срока приема заявок, Департамент получает в отношении участников отбора информацию (сведения):</w:t>
      </w:r>
    </w:p>
    <w:p w:rsidR="00992BD7" w:rsidRPr="000276FB" w:rsidRDefault="00992BD7" w:rsidP="001A7219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из Единого государственного реестра юридических лиц на сайте в сети «Интернет» (</w:t>
      </w:r>
      <w:hyperlink r:id="rId48" w:history="1">
        <w:r w:rsidRPr="000276FB">
          <w:rPr>
            <w:rStyle w:val="a8"/>
            <w:color w:val="auto"/>
            <w:sz w:val="28"/>
            <w:szCs w:val="28"/>
            <w:u w:val="none"/>
          </w:rPr>
          <w:t>egrul.nalog.ru/index.html</w:t>
        </w:r>
      </w:hyperlink>
      <w:r w:rsidRPr="000276FB">
        <w:rPr>
          <w:sz w:val="28"/>
          <w:szCs w:val="28"/>
        </w:rPr>
        <w:t>);</w:t>
      </w:r>
    </w:p>
    <w:p w:rsidR="00992BD7" w:rsidRPr="000276FB" w:rsidRDefault="00992BD7" w:rsidP="001A7219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из перечня организаций и физических лиц, в отношении которых имеются сведения об их причастности к экстремистской деятельности или терроризму, а также сведения из перечня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 на сайте в сети «Интернет» (</w:t>
      </w:r>
      <w:hyperlink r:id="rId49" w:history="1">
        <w:r w:rsidRPr="000276FB">
          <w:rPr>
            <w:rStyle w:val="a8"/>
            <w:color w:val="auto"/>
            <w:sz w:val="28"/>
            <w:szCs w:val="28"/>
            <w:u w:val="none"/>
          </w:rPr>
          <w:t>fedsfm.ru</w:t>
        </w:r>
      </w:hyperlink>
      <w:r w:rsidRPr="000276FB">
        <w:rPr>
          <w:sz w:val="28"/>
          <w:szCs w:val="28"/>
        </w:rPr>
        <w:t>);</w:t>
      </w:r>
    </w:p>
    <w:p w:rsidR="00992BD7" w:rsidRPr="000276FB" w:rsidRDefault="00992BD7" w:rsidP="0051055C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из реестра иностранных агентов на сайте в сети «Интернет» (</w:t>
      </w:r>
      <w:hyperlink r:id="rId50" w:history="1">
        <w:r w:rsidRPr="000276FB">
          <w:rPr>
            <w:rStyle w:val="a8"/>
            <w:color w:val="auto"/>
            <w:sz w:val="28"/>
            <w:szCs w:val="28"/>
            <w:u w:val="none"/>
          </w:rPr>
          <w:t>www.minjust.gov.ru</w:t>
        </w:r>
      </w:hyperlink>
      <w:r w:rsidRPr="000276FB">
        <w:rPr>
          <w:sz w:val="28"/>
          <w:szCs w:val="28"/>
        </w:rPr>
        <w:t>);</w:t>
      </w:r>
    </w:p>
    <w:p w:rsidR="00992BD7" w:rsidRPr="000276FB" w:rsidRDefault="00992BD7" w:rsidP="001A7219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из Единого федерального реестра сведений о банкротстве на сайте в сети «Интернет» (</w:t>
      </w:r>
      <w:hyperlink r:id="rId51" w:history="1">
        <w:r w:rsidRPr="000276FB">
          <w:rPr>
            <w:rStyle w:val="a8"/>
            <w:color w:val="auto"/>
            <w:sz w:val="28"/>
            <w:szCs w:val="28"/>
            <w:u w:val="none"/>
          </w:rPr>
          <w:t>bankrot.fedresurs.ru/</w:t>
        </w:r>
      </w:hyperlink>
      <w:r w:rsidRPr="000276FB">
        <w:rPr>
          <w:sz w:val="28"/>
          <w:szCs w:val="28"/>
        </w:rPr>
        <w:t>);</w:t>
      </w:r>
    </w:p>
    <w:p w:rsidR="00992BD7" w:rsidRPr="000276FB" w:rsidRDefault="00992BD7" w:rsidP="001A7219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от органов исполнительной власти Чукотского автономного округа о неполучении (получении) средств из окружного бюджета в соответствии с иными нормативными правовыми актами Чукотского автономного округа на цели, указанные в </w:t>
      </w:r>
      <w:hyperlink r:id="rId52" w:anchor="/document/410584440/entry/12" w:history="1">
        <w:r w:rsidRPr="000276FB">
          <w:rPr>
            <w:rStyle w:val="a8"/>
            <w:color w:val="auto"/>
            <w:sz w:val="28"/>
            <w:szCs w:val="28"/>
            <w:u w:val="none"/>
          </w:rPr>
          <w:t>пункте 1.2 раздел</w:t>
        </w:r>
        <w:r w:rsidR="008D05A3" w:rsidRPr="000276FB">
          <w:rPr>
            <w:rStyle w:val="a8"/>
            <w:color w:val="auto"/>
            <w:sz w:val="28"/>
            <w:szCs w:val="28"/>
            <w:u w:val="none"/>
          </w:rPr>
          <w:t>а</w:t>
        </w:r>
        <w:r w:rsidRPr="000276FB">
          <w:rPr>
            <w:rStyle w:val="a8"/>
            <w:color w:val="auto"/>
            <w:sz w:val="28"/>
            <w:szCs w:val="28"/>
            <w:u w:val="none"/>
          </w:rPr>
          <w:t xml:space="preserve"> 1</w:t>
        </w:r>
      </w:hyperlink>
      <w:r w:rsidRPr="000276FB">
        <w:rPr>
          <w:sz w:val="28"/>
          <w:szCs w:val="28"/>
        </w:rPr>
        <w:t> настоящего Порядка;</w:t>
      </w:r>
    </w:p>
    <w:p w:rsidR="00992BD7" w:rsidRPr="000276FB" w:rsidRDefault="00992BD7" w:rsidP="001A7219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2) в течение 10 рабочих дней, следующих за датой окончания срока приема заявок, Департамент рассматривает и проводит проверку представленных участниками отбора заявок и документов на соответствие требованиям, установленным:</w:t>
      </w:r>
    </w:p>
    <w:p w:rsidR="00DF2BBB" w:rsidRPr="000276FB" w:rsidRDefault="007727AC" w:rsidP="00DF2BB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276FB">
        <w:rPr>
          <w:sz w:val="28"/>
          <w:szCs w:val="28"/>
        </w:rPr>
        <w:t xml:space="preserve">в подпункте 1 пункта 1.4 раздела 1 настоящего Порядка </w:t>
      </w:r>
      <w:r w:rsidR="00DF2BBB" w:rsidRPr="000276FB">
        <w:rPr>
          <w:sz w:val="28"/>
          <w:szCs w:val="28"/>
        </w:rPr>
        <w:t xml:space="preserve">на основании документов, указанных в подпункте </w:t>
      </w:r>
      <w:r w:rsidR="00F9659A" w:rsidRPr="000276FB">
        <w:rPr>
          <w:sz w:val="28"/>
          <w:szCs w:val="28"/>
        </w:rPr>
        <w:t>8 пункта 2.3</w:t>
      </w:r>
      <w:r w:rsidR="001A7497" w:rsidRPr="000276FB">
        <w:rPr>
          <w:sz w:val="28"/>
          <w:szCs w:val="28"/>
        </w:rPr>
        <w:t xml:space="preserve"> настоящего раздела</w:t>
      </w:r>
      <w:r w:rsidR="00F9659A" w:rsidRPr="000276FB">
        <w:rPr>
          <w:sz w:val="28"/>
          <w:szCs w:val="28"/>
        </w:rPr>
        <w:t>;</w:t>
      </w:r>
    </w:p>
    <w:p w:rsidR="00DF2BBB" w:rsidRPr="000276FB" w:rsidRDefault="007727AC" w:rsidP="00DF2BB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276FB">
        <w:rPr>
          <w:sz w:val="28"/>
          <w:szCs w:val="28"/>
        </w:rPr>
        <w:t xml:space="preserve">в подпункте 2 пункта 1.4 раздела 1 настоящего Порядка </w:t>
      </w:r>
      <w:r w:rsidR="00DF2BBB" w:rsidRPr="000276FB">
        <w:rPr>
          <w:sz w:val="28"/>
          <w:szCs w:val="28"/>
        </w:rPr>
        <w:t>на основании документ</w:t>
      </w:r>
      <w:r w:rsidR="001A7497" w:rsidRPr="000276FB">
        <w:rPr>
          <w:sz w:val="28"/>
          <w:szCs w:val="28"/>
        </w:rPr>
        <w:t>а</w:t>
      </w:r>
      <w:r w:rsidR="00DF2BBB" w:rsidRPr="000276FB">
        <w:rPr>
          <w:sz w:val="28"/>
          <w:szCs w:val="28"/>
        </w:rPr>
        <w:t>, указанн</w:t>
      </w:r>
      <w:r w:rsidR="001A7497" w:rsidRPr="000276FB">
        <w:rPr>
          <w:sz w:val="28"/>
          <w:szCs w:val="28"/>
        </w:rPr>
        <w:t>ого</w:t>
      </w:r>
      <w:r w:rsidR="00DF2BBB" w:rsidRPr="000276FB">
        <w:rPr>
          <w:sz w:val="28"/>
          <w:szCs w:val="28"/>
        </w:rPr>
        <w:t xml:space="preserve"> в подпункте 5 пункта 2.3</w:t>
      </w:r>
      <w:r w:rsidR="001A7497" w:rsidRPr="000276FB">
        <w:rPr>
          <w:sz w:val="28"/>
          <w:szCs w:val="28"/>
        </w:rPr>
        <w:t xml:space="preserve"> настоящего раздела</w:t>
      </w:r>
      <w:r w:rsidR="00DF2BBB" w:rsidRPr="000276FB">
        <w:rPr>
          <w:sz w:val="28"/>
          <w:szCs w:val="28"/>
        </w:rPr>
        <w:t>;</w:t>
      </w:r>
    </w:p>
    <w:p w:rsidR="00DF2BBB" w:rsidRPr="000276FB" w:rsidRDefault="007727AC" w:rsidP="00DF2BB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276FB">
        <w:rPr>
          <w:sz w:val="28"/>
          <w:szCs w:val="28"/>
        </w:rPr>
        <w:t xml:space="preserve">в подпункте 3 пункта 1.4 раздела 1 настоящего Порядка </w:t>
      </w:r>
      <w:r w:rsidR="00DF2BBB" w:rsidRPr="000276FB">
        <w:rPr>
          <w:sz w:val="28"/>
          <w:szCs w:val="28"/>
        </w:rPr>
        <w:t xml:space="preserve">на основании </w:t>
      </w:r>
      <w:r w:rsidR="001A7497" w:rsidRPr="000276FB">
        <w:rPr>
          <w:sz w:val="28"/>
          <w:szCs w:val="28"/>
        </w:rPr>
        <w:t xml:space="preserve">документа, указанного </w:t>
      </w:r>
      <w:r w:rsidR="00DF2BBB" w:rsidRPr="000276FB">
        <w:rPr>
          <w:sz w:val="28"/>
          <w:szCs w:val="28"/>
        </w:rPr>
        <w:t>в подпункте 6 пункта 2.3</w:t>
      </w:r>
      <w:r w:rsidR="001A7497" w:rsidRPr="000276FB">
        <w:rPr>
          <w:sz w:val="28"/>
          <w:szCs w:val="28"/>
        </w:rPr>
        <w:t xml:space="preserve"> настоящего раздела</w:t>
      </w:r>
      <w:r w:rsidR="00DF2BBB" w:rsidRPr="000276FB">
        <w:rPr>
          <w:sz w:val="28"/>
          <w:szCs w:val="28"/>
        </w:rPr>
        <w:t>;</w:t>
      </w:r>
    </w:p>
    <w:p w:rsidR="00DF2BBB" w:rsidRPr="000276FB" w:rsidRDefault="007727AC" w:rsidP="00DF2BB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276FB">
        <w:rPr>
          <w:sz w:val="28"/>
          <w:szCs w:val="28"/>
        </w:rPr>
        <w:t xml:space="preserve">в подпункте 4 пункта 1.4 раздела 1 настоящего Порядка </w:t>
      </w:r>
      <w:r w:rsidR="00DF2BBB" w:rsidRPr="000276FB">
        <w:rPr>
          <w:sz w:val="28"/>
          <w:szCs w:val="28"/>
        </w:rPr>
        <w:t xml:space="preserve">на основании </w:t>
      </w:r>
      <w:r w:rsidR="001A7497" w:rsidRPr="000276FB">
        <w:rPr>
          <w:sz w:val="28"/>
          <w:szCs w:val="28"/>
        </w:rPr>
        <w:t xml:space="preserve">документа, указанного </w:t>
      </w:r>
      <w:r w:rsidR="00DF2BBB" w:rsidRPr="000276FB">
        <w:rPr>
          <w:sz w:val="28"/>
          <w:szCs w:val="28"/>
        </w:rPr>
        <w:t>в подпункте 7 пункта 2.3</w:t>
      </w:r>
      <w:r w:rsidR="001A7497" w:rsidRPr="000276FB">
        <w:rPr>
          <w:sz w:val="28"/>
          <w:szCs w:val="28"/>
        </w:rPr>
        <w:t xml:space="preserve"> настоящего раздела</w:t>
      </w:r>
      <w:r w:rsidR="00DF2BBB" w:rsidRPr="000276FB">
        <w:rPr>
          <w:sz w:val="28"/>
          <w:szCs w:val="28"/>
        </w:rPr>
        <w:t>;</w:t>
      </w:r>
    </w:p>
    <w:p w:rsidR="00992BD7" w:rsidRPr="000276FB" w:rsidRDefault="00992BD7" w:rsidP="001A7219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в </w:t>
      </w:r>
      <w:hyperlink r:id="rId53" w:anchor="/document/410584440/entry/1221" w:history="1">
        <w:r w:rsidRPr="000276FB">
          <w:rPr>
            <w:rStyle w:val="a8"/>
            <w:color w:val="auto"/>
            <w:sz w:val="28"/>
            <w:szCs w:val="28"/>
            <w:u w:val="none"/>
          </w:rPr>
          <w:t>подпункте 1 пункта 2.2</w:t>
        </w:r>
      </w:hyperlink>
      <w:r w:rsidR="003646E6" w:rsidRPr="000276FB">
        <w:rPr>
          <w:sz w:val="28"/>
          <w:szCs w:val="28"/>
        </w:rPr>
        <w:t> настоящего раздела</w:t>
      </w:r>
      <w:r w:rsidRPr="000276FB">
        <w:rPr>
          <w:sz w:val="28"/>
          <w:szCs w:val="28"/>
        </w:rPr>
        <w:t xml:space="preserve"> на основании сведений, указанных в </w:t>
      </w:r>
      <w:hyperlink r:id="rId54" w:anchor="/document/410584440/entry/21112" w:history="1">
        <w:r w:rsidRPr="000276FB">
          <w:rPr>
            <w:rStyle w:val="a8"/>
            <w:color w:val="auto"/>
            <w:sz w:val="28"/>
            <w:szCs w:val="28"/>
            <w:u w:val="none"/>
          </w:rPr>
          <w:t>абзаце втором подпункта 1</w:t>
        </w:r>
      </w:hyperlink>
      <w:r w:rsidRPr="000276FB">
        <w:rPr>
          <w:sz w:val="28"/>
          <w:szCs w:val="28"/>
        </w:rPr>
        <w:t> настоящего пункта;</w:t>
      </w:r>
    </w:p>
    <w:p w:rsidR="00992BD7" w:rsidRPr="000276FB" w:rsidRDefault="00992BD7" w:rsidP="001A7219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в </w:t>
      </w:r>
      <w:hyperlink r:id="rId55" w:anchor="/document/410584440/entry/1222" w:history="1">
        <w:r w:rsidRPr="000276FB">
          <w:rPr>
            <w:rStyle w:val="a8"/>
            <w:color w:val="auto"/>
            <w:sz w:val="28"/>
            <w:szCs w:val="28"/>
            <w:u w:val="none"/>
          </w:rPr>
          <w:t>подпунктах 2</w:t>
        </w:r>
      </w:hyperlink>
      <w:r w:rsidR="003646E6" w:rsidRPr="000276FB">
        <w:rPr>
          <w:sz w:val="28"/>
          <w:szCs w:val="28"/>
        </w:rPr>
        <w:t>,</w:t>
      </w:r>
      <w:r w:rsidRPr="000276FB">
        <w:rPr>
          <w:sz w:val="28"/>
          <w:szCs w:val="28"/>
        </w:rPr>
        <w:t> </w:t>
      </w:r>
      <w:hyperlink r:id="rId56" w:anchor="/document/410584440/entry/1223" w:history="1">
        <w:r w:rsidRPr="000276FB">
          <w:rPr>
            <w:rStyle w:val="a8"/>
            <w:color w:val="auto"/>
            <w:sz w:val="28"/>
            <w:szCs w:val="28"/>
            <w:u w:val="none"/>
          </w:rPr>
          <w:t>3 пункта 2.2</w:t>
        </w:r>
      </w:hyperlink>
      <w:r w:rsidR="003646E6" w:rsidRPr="000276FB">
        <w:rPr>
          <w:sz w:val="28"/>
          <w:szCs w:val="28"/>
        </w:rPr>
        <w:t> настоящего раздела</w:t>
      </w:r>
      <w:r w:rsidRPr="000276FB">
        <w:rPr>
          <w:sz w:val="28"/>
          <w:szCs w:val="28"/>
        </w:rPr>
        <w:t xml:space="preserve"> на основании сведений, указанных в </w:t>
      </w:r>
      <w:hyperlink r:id="rId57" w:anchor="/document/410584440/entry/21113" w:history="1">
        <w:r w:rsidRPr="000276FB">
          <w:rPr>
            <w:rStyle w:val="a8"/>
            <w:color w:val="auto"/>
            <w:sz w:val="28"/>
            <w:szCs w:val="28"/>
            <w:u w:val="none"/>
          </w:rPr>
          <w:t>абзаце третьем подпункта 1</w:t>
        </w:r>
      </w:hyperlink>
      <w:r w:rsidRPr="000276FB">
        <w:rPr>
          <w:sz w:val="28"/>
          <w:szCs w:val="28"/>
        </w:rPr>
        <w:t> настоящего пункта;</w:t>
      </w:r>
    </w:p>
    <w:p w:rsidR="00992BD7" w:rsidRPr="000276FB" w:rsidRDefault="00992BD7" w:rsidP="001A7219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в </w:t>
      </w:r>
      <w:hyperlink r:id="rId58" w:anchor="/document/410584440/entry/1224" w:history="1">
        <w:r w:rsidRPr="000276FB">
          <w:rPr>
            <w:rStyle w:val="a8"/>
            <w:color w:val="auto"/>
            <w:sz w:val="28"/>
            <w:szCs w:val="28"/>
            <w:u w:val="none"/>
          </w:rPr>
          <w:t>подпункте 4 пункта 2.2</w:t>
        </w:r>
      </w:hyperlink>
      <w:r w:rsidR="003646E6" w:rsidRPr="000276FB">
        <w:rPr>
          <w:sz w:val="28"/>
          <w:szCs w:val="28"/>
        </w:rPr>
        <w:t> настоящего раздела</w:t>
      </w:r>
      <w:r w:rsidRPr="000276FB">
        <w:rPr>
          <w:sz w:val="28"/>
          <w:szCs w:val="28"/>
        </w:rPr>
        <w:t xml:space="preserve"> на основании сведений, указанных в </w:t>
      </w:r>
      <w:hyperlink r:id="rId59" w:anchor="/document/410584440/entry/21116" w:history="1">
        <w:r w:rsidRPr="000276FB">
          <w:rPr>
            <w:rStyle w:val="a8"/>
            <w:color w:val="auto"/>
            <w:sz w:val="28"/>
            <w:szCs w:val="28"/>
            <w:u w:val="none"/>
          </w:rPr>
          <w:t>абзаце шестом подпункта 1</w:t>
        </w:r>
      </w:hyperlink>
      <w:r w:rsidRPr="000276FB">
        <w:rPr>
          <w:sz w:val="28"/>
          <w:szCs w:val="28"/>
        </w:rPr>
        <w:t> настоящего пункта;</w:t>
      </w:r>
    </w:p>
    <w:p w:rsidR="00992BD7" w:rsidRPr="000276FB" w:rsidRDefault="00992BD7" w:rsidP="001A7219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в </w:t>
      </w:r>
      <w:hyperlink r:id="rId60" w:anchor="/document/410584440/entry/1225" w:history="1">
        <w:r w:rsidRPr="000276FB">
          <w:rPr>
            <w:rStyle w:val="a8"/>
            <w:color w:val="auto"/>
            <w:sz w:val="28"/>
            <w:szCs w:val="28"/>
            <w:u w:val="none"/>
          </w:rPr>
          <w:t>подпункте 5 пункта 2.2</w:t>
        </w:r>
      </w:hyperlink>
      <w:r w:rsidR="003646E6" w:rsidRPr="000276FB">
        <w:rPr>
          <w:sz w:val="28"/>
          <w:szCs w:val="28"/>
        </w:rPr>
        <w:t> настоящего раздела</w:t>
      </w:r>
      <w:r w:rsidRPr="000276FB">
        <w:rPr>
          <w:sz w:val="28"/>
          <w:szCs w:val="28"/>
        </w:rPr>
        <w:t xml:space="preserve"> на основании сведений, указанных в </w:t>
      </w:r>
      <w:hyperlink r:id="rId61" w:anchor="/document/410584440/entry/21114" w:history="1">
        <w:r w:rsidRPr="000276FB">
          <w:rPr>
            <w:rStyle w:val="a8"/>
            <w:color w:val="auto"/>
            <w:sz w:val="28"/>
            <w:szCs w:val="28"/>
            <w:u w:val="none"/>
          </w:rPr>
          <w:t>абзаце четвертом подпункта 1</w:t>
        </w:r>
      </w:hyperlink>
      <w:r w:rsidRPr="000276FB">
        <w:rPr>
          <w:sz w:val="28"/>
          <w:szCs w:val="28"/>
        </w:rPr>
        <w:t> настоящего пункта;</w:t>
      </w:r>
    </w:p>
    <w:p w:rsidR="00992BD7" w:rsidRPr="000276FB" w:rsidRDefault="00992BD7" w:rsidP="001A7219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в </w:t>
      </w:r>
      <w:hyperlink r:id="rId62" w:anchor="/document/410584440/entry/1226" w:history="1">
        <w:r w:rsidRPr="000276FB">
          <w:rPr>
            <w:rStyle w:val="a8"/>
            <w:color w:val="auto"/>
            <w:sz w:val="28"/>
            <w:szCs w:val="28"/>
            <w:u w:val="none"/>
          </w:rPr>
          <w:t>подпункте 6 пункта 2.2</w:t>
        </w:r>
      </w:hyperlink>
      <w:r w:rsidRPr="000276FB">
        <w:rPr>
          <w:sz w:val="28"/>
          <w:szCs w:val="28"/>
        </w:rPr>
        <w:t> настоящего раздела на основании сведений, указанных в </w:t>
      </w:r>
      <w:hyperlink r:id="rId63" w:anchor="/document/410584440/entry/21112" w:history="1">
        <w:r w:rsidRPr="000276FB">
          <w:rPr>
            <w:rStyle w:val="a8"/>
            <w:color w:val="auto"/>
            <w:sz w:val="28"/>
            <w:szCs w:val="28"/>
            <w:u w:val="none"/>
          </w:rPr>
          <w:t>абзаце втором</w:t>
        </w:r>
      </w:hyperlink>
      <w:r w:rsidRPr="000276FB">
        <w:rPr>
          <w:sz w:val="28"/>
          <w:szCs w:val="28"/>
        </w:rPr>
        <w:t> и </w:t>
      </w:r>
      <w:hyperlink r:id="rId64" w:anchor="/document/410584440/entry/21115" w:history="1">
        <w:r w:rsidRPr="000276FB">
          <w:rPr>
            <w:rStyle w:val="a8"/>
            <w:color w:val="auto"/>
            <w:sz w:val="28"/>
            <w:szCs w:val="28"/>
            <w:u w:val="none"/>
          </w:rPr>
          <w:t>пятом подпункта 1</w:t>
        </w:r>
      </w:hyperlink>
      <w:r w:rsidRPr="000276FB">
        <w:rPr>
          <w:sz w:val="28"/>
          <w:szCs w:val="28"/>
        </w:rPr>
        <w:t> настоящего пункта.</w:t>
      </w:r>
    </w:p>
    <w:p w:rsidR="00992BD7" w:rsidRPr="000276FB" w:rsidRDefault="00992BD7" w:rsidP="001A7219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2.1</w:t>
      </w:r>
      <w:r w:rsidR="00D9768A" w:rsidRPr="000276FB">
        <w:rPr>
          <w:sz w:val="28"/>
          <w:szCs w:val="28"/>
        </w:rPr>
        <w:t>2</w:t>
      </w:r>
      <w:r w:rsidRPr="000276FB">
        <w:rPr>
          <w:sz w:val="28"/>
          <w:szCs w:val="28"/>
        </w:rPr>
        <w:t>. В случае наличия оснований для возврата заявок участникам отбора на доработку, указанных в </w:t>
      </w:r>
      <w:hyperlink r:id="rId65" w:anchor="/document/410584440/entry/213" w:history="1">
        <w:r w:rsidRPr="000276FB">
          <w:rPr>
            <w:rStyle w:val="a8"/>
            <w:color w:val="auto"/>
            <w:sz w:val="28"/>
            <w:szCs w:val="28"/>
            <w:u w:val="none"/>
          </w:rPr>
          <w:t>пункте 2.1</w:t>
        </w:r>
        <w:r w:rsidR="00D9768A" w:rsidRPr="000276FB">
          <w:rPr>
            <w:rStyle w:val="a8"/>
            <w:color w:val="auto"/>
            <w:sz w:val="28"/>
            <w:szCs w:val="28"/>
            <w:u w:val="none"/>
          </w:rPr>
          <w:t>3</w:t>
        </w:r>
      </w:hyperlink>
      <w:r w:rsidRPr="000276FB">
        <w:rPr>
          <w:sz w:val="28"/>
          <w:szCs w:val="28"/>
        </w:rPr>
        <w:t> настоящего раздела, Департамент в течение двух рабочих дней со дня размещения на </w:t>
      </w:r>
      <w:hyperlink r:id="rId66" w:history="1">
        <w:r w:rsidRPr="000276FB">
          <w:rPr>
            <w:rStyle w:val="a8"/>
            <w:color w:val="auto"/>
            <w:sz w:val="28"/>
            <w:szCs w:val="28"/>
            <w:u w:val="none"/>
          </w:rPr>
          <w:t>едином портале</w:t>
        </w:r>
      </w:hyperlink>
      <w:r w:rsidRPr="000276FB">
        <w:rPr>
          <w:sz w:val="28"/>
          <w:szCs w:val="28"/>
        </w:rPr>
        <w:t> протокола вскрытия заявок принимает в системе «Электронный бюджет» решение о возврате заявок участникам отбора на доработку с указанием оснований для возврата заявок, а также положений заявок, требующих доработки.</w:t>
      </w:r>
    </w:p>
    <w:p w:rsidR="00992BD7" w:rsidRPr="000276FB" w:rsidRDefault="00992BD7" w:rsidP="001A7219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2.1</w:t>
      </w:r>
      <w:r w:rsidR="00D9768A" w:rsidRPr="000276FB">
        <w:rPr>
          <w:sz w:val="28"/>
          <w:szCs w:val="28"/>
        </w:rPr>
        <w:t>3</w:t>
      </w:r>
      <w:r w:rsidRPr="000276FB">
        <w:rPr>
          <w:sz w:val="28"/>
          <w:szCs w:val="28"/>
        </w:rPr>
        <w:t>.</w:t>
      </w:r>
      <w:r w:rsidR="008C5D2B" w:rsidRPr="000276FB">
        <w:rPr>
          <w:sz w:val="28"/>
          <w:szCs w:val="28"/>
        </w:rPr>
        <w:tab/>
      </w:r>
      <w:r w:rsidRPr="000276FB">
        <w:rPr>
          <w:sz w:val="28"/>
          <w:szCs w:val="28"/>
        </w:rPr>
        <w:t>Основаниями для возврата заявки участника отбора на доработку являются:</w:t>
      </w:r>
    </w:p>
    <w:p w:rsidR="00992BD7" w:rsidRPr="000276FB" w:rsidRDefault="008C5D2B" w:rsidP="001A7219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1)</w:t>
      </w:r>
      <w:r w:rsidRPr="000276FB">
        <w:rPr>
          <w:sz w:val="28"/>
          <w:szCs w:val="28"/>
        </w:rPr>
        <w:tab/>
      </w:r>
      <w:r w:rsidR="00992BD7" w:rsidRPr="000276FB">
        <w:rPr>
          <w:sz w:val="28"/>
          <w:szCs w:val="28"/>
        </w:rPr>
        <w:t>неполнота заполнения формы заявки;</w:t>
      </w:r>
    </w:p>
    <w:p w:rsidR="00445E60" w:rsidRPr="000276FB" w:rsidRDefault="008C5D2B" w:rsidP="00445E60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2)</w:t>
      </w:r>
      <w:r w:rsidRPr="000276FB">
        <w:rPr>
          <w:sz w:val="28"/>
          <w:szCs w:val="28"/>
        </w:rPr>
        <w:tab/>
      </w:r>
      <w:r w:rsidR="00992BD7" w:rsidRPr="000276FB">
        <w:rPr>
          <w:sz w:val="28"/>
          <w:szCs w:val="28"/>
        </w:rPr>
        <w:t>наличие арифметической или грамматической ошибки, неверное указани</w:t>
      </w:r>
      <w:r w:rsidR="00445E60" w:rsidRPr="000276FB">
        <w:rPr>
          <w:sz w:val="28"/>
          <w:szCs w:val="28"/>
        </w:rPr>
        <w:t>е сведений, внесенных в заявку.</w:t>
      </w:r>
    </w:p>
    <w:p w:rsidR="00992BD7" w:rsidRPr="000276FB" w:rsidRDefault="00992BD7" w:rsidP="00445E60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2.1</w:t>
      </w:r>
      <w:r w:rsidR="00D9768A" w:rsidRPr="000276FB">
        <w:rPr>
          <w:sz w:val="28"/>
          <w:szCs w:val="28"/>
        </w:rPr>
        <w:t>4</w:t>
      </w:r>
      <w:r w:rsidR="008C5D2B" w:rsidRPr="000276FB">
        <w:rPr>
          <w:sz w:val="28"/>
          <w:szCs w:val="28"/>
        </w:rPr>
        <w:t>.</w:t>
      </w:r>
      <w:r w:rsidR="008C5D2B" w:rsidRPr="000276FB">
        <w:rPr>
          <w:sz w:val="28"/>
          <w:szCs w:val="28"/>
        </w:rPr>
        <w:tab/>
      </w:r>
      <w:r w:rsidRPr="000276FB">
        <w:rPr>
          <w:sz w:val="28"/>
          <w:szCs w:val="28"/>
        </w:rPr>
        <w:t>Участник отбора не позднее второго рабочего дня со дня возврата Департаментом его заявки на доработку напр</w:t>
      </w:r>
      <w:r w:rsidR="00445E60" w:rsidRPr="000276FB">
        <w:rPr>
          <w:sz w:val="28"/>
          <w:szCs w:val="28"/>
        </w:rPr>
        <w:t xml:space="preserve">авляет скорректированную заявку </w:t>
      </w:r>
      <w:r w:rsidRPr="000276FB">
        <w:rPr>
          <w:sz w:val="28"/>
          <w:szCs w:val="28"/>
        </w:rPr>
        <w:t>в системе «Э</w:t>
      </w:r>
      <w:r w:rsidR="00445E60" w:rsidRPr="000276FB">
        <w:rPr>
          <w:sz w:val="28"/>
          <w:szCs w:val="28"/>
        </w:rPr>
        <w:t xml:space="preserve">лектронный бюджет», подписанную </w:t>
      </w:r>
      <w:r w:rsidRPr="000276FB">
        <w:rPr>
          <w:sz w:val="28"/>
          <w:szCs w:val="28"/>
        </w:rPr>
        <w:t>усиленной </w:t>
      </w:r>
      <w:hyperlink r:id="rId67" w:anchor="/document/12184522/entry/54" w:history="1">
        <w:r w:rsidRPr="000276FB">
          <w:rPr>
            <w:rStyle w:val="a8"/>
            <w:color w:val="auto"/>
            <w:sz w:val="28"/>
            <w:szCs w:val="28"/>
            <w:u w:val="none"/>
          </w:rPr>
          <w:t>квалифицированной электронной подписью</w:t>
        </w:r>
      </w:hyperlink>
      <w:r w:rsidR="00445E60" w:rsidRPr="000276FB">
        <w:rPr>
          <w:sz w:val="28"/>
          <w:szCs w:val="28"/>
        </w:rPr>
        <w:t xml:space="preserve"> руководителя участника </w:t>
      </w:r>
      <w:r w:rsidRPr="000276FB">
        <w:rPr>
          <w:sz w:val="28"/>
          <w:szCs w:val="28"/>
        </w:rPr>
        <w:t>отбора или уполномоченного им лица.</w:t>
      </w:r>
    </w:p>
    <w:p w:rsidR="00992BD7" w:rsidRPr="000276FB" w:rsidRDefault="00992BD7" w:rsidP="001A7219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В случае, если участник отбора не представил скорректированную заявку в установленный </w:t>
      </w:r>
      <w:hyperlink r:id="rId68" w:anchor="/document/410584440/entry/214" w:history="1">
        <w:r w:rsidRPr="000276FB">
          <w:rPr>
            <w:rStyle w:val="a8"/>
            <w:color w:val="auto"/>
            <w:sz w:val="28"/>
            <w:szCs w:val="28"/>
            <w:u w:val="none"/>
          </w:rPr>
          <w:t>абзацем первым</w:t>
        </w:r>
      </w:hyperlink>
      <w:r w:rsidRPr="000276FB">
        <w:rPr>
          <w:sz w:val="28"/>
          <w:szCs w:val="28"/>
        </w:rPr>
        <w:t> настоящего пункта срок, информация об этом включается в протокол подведения итогов отбора.</w:t>
      </w:r>
    </w:p>
    <w:p w:rsidR="00992BD7" w:rsidRPr="000276FB" w:rsidRDefault="00992BD7" w:rsidP="001A7219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2.1</w:t>
      </w:r>
      <w:r w:rsidR="00D9768A" w:rsidRPr="000276FB">
        <w:rPr>
          <w:sz w:val="28"/>
          <w:szCs w:val="28"/>
        </w:rPr>
        <w:t>5</w:t>
      </w:r>
      <w:r w:rsidRPr="000276FB">
        <w:rPr>
          <w:sz w:val="28"/>
          <w:szCs w:val="28"/>
        </w:rPr>
        <w:t>. В течение двух рабочих дней со дня истечения срока, предусмотренного абзаце</w:t>
      </w:r>
      <w:r w:rsidR="00C543BC" w:rsidRPr="000276FB">
        <w:rPr>
          <w:sz w:val="28"/>
          <w:szCs w:val="28"/>
        </w:rPr>
        <w:t>м первым подпункта</w:t>
      </w:r>
      <w:r w:rsidR="008A5F54" w:rsidRPr="000276FB">
        <w:rPr>
          <w:sz w:val="28"/>
          <w:szCs w:val="28"/>
        </w:rPr>
        <w:t xml:space="preserve"> </w:t>
      </w:r>
      <w:r w:rsidR="00C543BC" w:rsidRPr="000276FB">
        <w:rPr>
          <w:sz w:val="28"/>
          <w:szCs w:val="28"/>
        </w:rPr>
        <w:t>2 пункта 2.1</w:t>
      </w:r>
      <w:r w:rsidR="00D9768A" w:rsidRPr="000276FB">
        <w:rPr>
          <w:sz w:val="28"/>
          <w:szCs w:val="28"/>
        </w:rPr>
        <w:t>1</w:t>
      </w:r>
      <w:r w:rsidR="008A5F54" w:rsidRPr="000276FB">
        <w:rPr>
          <w:sz w:val="28"/>
          <w:szCs w:val="28"/>
        </w:rPr>
        <w:t xml:space="preserve"> </w:t>
      </w:r>
      <w:r w:rsidRPr="000276FB">
        <w:rPr>
          <w:sz w:val="28"/>
          <w:szCs w:val="28"/>
        </w:rPr>
        <w:t>настоящего раздела, Департамент автоматически на </w:t>
      </w:r>
      <w:hyperlink r:id="rId69" w:history="1">
        <w:r w:rsidRPr="000276FB">
          <w:rPr>
            <w:rStyle w:val="a8"/>
            <w:color w:val="auto"/>
            <w:sz w:val="28"/>
            <w:szCs w:val="28"/>
            <w:u w:val="none"/>
          </w:rPr>
          <w:t>едином портале</w:t>
        </w:r>
      </w:hyperlink>
      <w:r w:rsidRPr="000276FB">
        <w:rPr>
          <w:sz w:val="28"/>
          <w:szCs w:val="28"/>
        </w:rPr>
        <w:t> формирует протокол подведения итогов отбора, содержащий следующие сведения:</w:t>
      </w:r>
    </w:p>
    <w:p w:rsidR="00992BD7" w:rsidRPr="000276FB" w:rsidRDefault="00992BD7" w:rsidP="001A7219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1) дата, время и место проведения рассмотрения заявок;</w:t>
      </w:r>
    </w:p>
    <w:p w:rsidR="00992BD7" w:rsidRPr="000276FB" w:rsidRDefault="00992BD7" w:rsidP="001A7219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2) информация об участниках отбора, заявки которых были рассмотрены;</w:t>
      </w:r>
    </w:p>
    <w:p w:rsidR="00992BD7" w:rsidRPr="000276FB" w:rsidRDefault="00992BD7" w:rsidP="001A7219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3) информация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заявки, предусмотренных </w:t>
      </w:r>
      <w:r w:rsidR="00C543BC" w:rsidRPr="000276FB">
        <w:rPr>
          <w:sz w:val="28"/>
          <w:szCs w:val="28"/>
        </w:rPr>
        <w:t>пунктом 2.1</w:t>
      </w:r>
      <w:r w:rsidR="00D9768A" w:rsidRPr="000276FB">
        <w:rPr>
          <w:sz w:val="28"/>
          <w:szCs w:val="28"/>
        </w:rPr>
        <w:t>7</w:t>
      </w:r>
      <w:r w:rsidRPr="000276FB">
        <w:rPr>
          <w:sz w:val="28"/>
          <w:szCs w:val="28"/>
        </w:rPr>
        <w:t> настоящего раздела;</w:t>
      </w:r>
    </w:p>
    <w:p w:rsidR="00992BD7" w:rsidRPr="000276FB" w:rsidRDefault="00992BD7" w:rsidP="001A7219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4) наименование получателя (получателей) субсидии, с которым (к</w:t>
      </w:r>
      <w:r w:rsidR="003646E6" w:rsidRPr="000276FB">
        <w:rPr>
          <w:sz w:val="28"/>
          <w:szCs w:val="28"/>
        </w:rPr>
        <w:t>оторыми) заключается соглашение</w:t>
      </w:r>
      <w:r w:rsidRPr="000276FB">
        <w:rPr>
          <w:sz w:val="28"/>
          <w:szCs w:val="28"/>
        </w:rPr>
        <w:t xml:space="preserve"> и размер предоставляемой ему (им) субсидии;</w:t>
      </w:r>
    </w:p>
    <w:p w:rsidR="00992BD7" w:rsidRPr="000276FB" w:rsidRDefault="00992BD7" w:rsidP="001A7219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5) о признании отбора несостоявшимся (при наличии основания признания отбора несостоявшимся, установленного </w:t>
      </w:r>
      <w:r w:rsidR="00C543BC" w:rsidRPr="000276FB">
        <w:rPr>
          <w:sz w:val="28"/>
          <w:szCs w:val="28"/>
        </w:rPr>
        <w:t>подпунктом 2 пункта 2.1</w:t>
      </w:r>
      <w:r w:rsidR="00D9768A" w:rsidRPr="000276FB">
        <w:rPr>
          <w:sz w:val="28"/>
          <w:szCs w:val="28"/>
        </w:rPr>
        <w:t>8</w:t>
      </w:r>
      <w:r w:rsidRPr="000276FB">
        <w:rPr>
          <w:sz w:val="28"/>
          <w:szCs w:val="28"/>
        </w:rPr>
        <w:t> настоящего раздела).</w:t>
      </w:r>
    </w:p>
    <w:p w:rsidR="00992BD7" w:rsidRPr="000276FB" w:rsidRDefault="00796CD9" w:rsidP="001A7219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 xml:space="preserve">Протокол </w:t>
      </w:r>
      <w:r w:rsidR="00992BD7" w:rsidRPr="000276FB">
        <w:rPr>
          <w:sz w:val="28"/>
          <w:szCs w:val="28"/>
        </w:rPr>
        <w:t>подведе</w:t>
      </w:r>
      <w:r w:rsidRPr="000276FB">
        <w:rPr>
          <w:sz w:val="28"/>
          <w:szCs w:val="28"/>
        </w:rPr>
        <w:t xml:space="preserve">ния итогов отбора подписывается усиленной </w:t>
      </w:r>
      <w:hyperlink r:id="rId70" w:anchor="/document/12184522/entry/54" w:history="1">
        <w:r w:rsidRPr="000276FB">
          <w:rPr>
            <w:rStyle w:val="a8"/>
            <w:color w:val="auto"/>
            <w:sz w:val="28"/>
            <w:szCs w:val="28"/>
            <w:u w:val="none"/>
          </w:rPr>
          <w:t xml:space="preserve">квалифицированной электронной </w:t>
        </w:r>
        <w:r w:rsidR="00992BD7" w:rsidRPr="000276FB">
          <w:rPr>
            <w:rStyle w:val="a8"/>
            <w:color w:val="auto"/>
            <w:sz w:val="28"/>
            <w:szCs w:val="28"/>
            <w:u w:val="none"/>
          </w:rPr>
          <w:t>подписью</w:t>
        </w:r>
      </w:hyperlink>
      <w:r w:rsidRPr="000276FB">
        <w:rPr>
          <w:sz w:val="28"/>
          <w:szCs w:val="28"/>
        </w:rPr>
        <w:t xml:space="preserve"> руководителя </w:t>
      </w:r>
      <w:r w:rsidR="00992BD7" w:rsidRPr="000276FB">
        <w:rPr>
          <w:sz w:val="28"/>
          <w:szCs w:val="28"/>
        </w:rPr>
        <w:t>Департамента (уполномоченного им лица) в системе «Электронный бюджет» и размещается на </w:t>
      </w:r>
      <w:hyperlink r:id="rId71" w:history="1">
        <w:r w:rsidR="00992BD7" w:rsidRPr="000276FB">
          <w:rPr>
            <w:rStyle w:val="a8"/>
            <w:color w:val="auto"/>
            <w:sz w:val="28"/>
            <w:szCs w:val="28"/>
            <w:u w:val="none"/>
          </w:rPr>
          <w:t>едином портале</w:t>
        </w:r>
      </w:hyperlink>
      <w:r w:rsidR="00992BD7" w:rsidRPr="000276FB">
        <w:rPr>
          <w:sz w:val="28"/>
          <w:szCs w:val="28"/>
        </w:rPr>
        <w:t>, а также на </w:t>
      </w:r>
      <w:hyperlink r:id="rId72" w:history="1">
        <w:r w:rsidR="00992BD7" w:rsidRPr="000276FB">
          <w:rPr>
            <w:rStyle w:val="a8"/>
            <w:color w:val="auto"/>
            <w:sz w:val="28"/>
            <w:szCs w:val="28"/>
            <w:u w:val="none"/>
          </w:rPr>
          <w:t>сайте</w:t>
        </w:r>
      </w:hyperlink>
      <w:r w:rsidR="00992BD7" w:rsidRPr="000276FB">
        <w:rPr>
          <w:sz w:val="28"/>
          <w:szCs w:val="28"/>
        </w:rPr>
        <w:t> Департамента не позднее одного рабочего дня, следующего за днем его подписания.</w:t>
      </w:r>
    </w:p>
    <w:p w:rsidR="00992BD7" w:rsidRPr="000276FB" w:rsidRDefault="00992BD7" w:rsidP="001A7219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Внесение изменений в протокол подведения итогов отбора осуществляется не позднее 10 дней со дня подписания первой версии протокола подведения итогов отбора путем формирования новой версии протокола с указанием причин внесения изменений.</w:t>
      </w:r>
    </w:p>
    <w:p w:rsidR="00992BD7" w:rsidRPr="000276FB" w:rsidRDefault="00992BD7" w:rsidP="00D221E8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2.1</w:t>
      </w:r>
      <w:r w:rsidR="00D9768A" w:rsidRPr="000276FB">
        <w:rPr>
          <w:sz w:val="28"/>
          <w:szCs w:val="28"/>
        </w:rPr>
        <w:t>6</w:t>
      </w:r>
      <w:r w:rsidRPr="000276FB">
        <w:rPr>
          <w:sz w:val="28"/>
          <w:szCs w:val="28"/>
        </w:rPr>
        <w:t xml:space="preserve">. Протокол подведения итогов отбора является документом, содержащим решение Департамента о предоставлении субсидии участнику отбора или об отказе в предоставлении субсидии, при наличии оснований для отклонения, предусмотренных пунктом </w:t>
      </w:r>
      <w:r w:rsidR="00C543BC" w:rsidRPr="000276FB">
        <w:rPr>
          <w:sz w:val="28"/>
          <w:szCs w:val="28"/>
        </w:rPr>
        <w:t>2.1</w:t>
      </w:r>
      <w:r w:rsidR="00D9768A" w:rsidRPr="000276FB">
        <w:rPr>
          <w:sz w:val="28"/>
          <w:szCs w:val="28"/>
        </w:rPr>
        <w:t>7</w:t>
      </w:r>
      <w:r w:rsidRPr="000276FB">
        <w:rPr>
          <w:sz w:val="28"/>
          <w:szCs w:val="28"/>
        </w:rPr>
        <w:t xml:space="preserve"> настоящего раздела.</w:t>
      </w:r>
    </w:p>
    <w:p w:rsidR="000C5F5B" w:rsidRPr="000276FB" w:rsidRDefault="000C5F5B" w:rsidP="00D221E8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На основании протокола подведения итогов отбора, в течение трех рабочих дней со дня его подписания, распределение субсидии между ее получателями утверждается приказом Департамента.</w:t>
      </w:r>
    </w:p>
    <w:p w:rsidR="00992BD7" w:rsidRPr="000276FB" w:rsidRDefault="00992BD7" w:rsidP="00D221E8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2.1</w:t>
      </w:r>
      <w:r w:rsidR="00D9768A" w:rsidRPr="000276FB">
        <w:rPr>
          <w:sz w:val="28"/>
          <w:szCs w:val="28"/>
        </w:rPr>
        <w:t>7</w:t>
      </w:r>
      <w:r w:rsidRPr="000276FB">
        <w:rPr>
          <w:sz w:val="28"/>
          <w:szCs w:val="28"/>
        </w:rPr>
        <w:t>. Основаниями для отклонения заявки участника отбора являются:</w:t>
      </w:r>
    </w:p>
    <w:p w:rsidR="00992BD7" w:rsidRPr="000276FB" w:rsidRDefault="00992BD7" w:rsidP="00D221E8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1) несоответствие участника отбора требованиям, установленным</w:t>
      </w:r>
      <w:r w:rsidR="00F70507">
        <w:rPr>
          <w:sz w:val="28"/>
          <w:szCs w:val="28"/>
        </w:rPr>
        <w:t xml:space="preserve"> </w:t>
      </w:r>
      <w:hyperlink r:id="rId73" w:anchor="/document/410584440/entry/22" w:history="1">
        <w:r w:rsidRPr="000276FB">
          <w:rPr>
            <w:rStyle w:val="a8"/>
            <w:color w:val="auto"/>
            <w:sz w:val="28"/>
            <w:szCs w:val="28"/>
            <w:u w:val="none"/>
          </w:rPr>
          <w:t>пунктом 2.2</w:t>
        </w:r>
      </w:hyperlink>
      <w:r w:rsidRPr="000276FB">
        <w:rPr>
          <w:sz w:val="28"/>
          <w:szCs w:val="28"/>
        </w:rPr>
        <w:t> настоящего раздела;</w:t>
      </w:r>
    </w:p>
    <w:p w:rsidR="00992BD7" w:rsidRPr="000276FB" w:rsidRDefault="00992BD7" w:rsidP="00D221E8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2) несоответствие участника отбора категории, критериям отбора, установленным в объявлен</w:t>
      </w:r>
      <w:r w:rsidR="002B7416" w:rsidRPr="000276FB">
        <w:rPr>
          <w:sz w:val="28"/>
          <w:szCs w:val="28"/>
        </w:rPr>
        <w:t>ии, предусмотренным пункт</w:t>
      </w:r>
      <w:r w:rsidR="00D9768A" w:rsidRPr="000276FB">
        <w:rPr>
          <w:sz w:val="28"/>
          <w:szCs w:val="28"/>
        </w:rPr>
        <w:t>ом</w:t>
      </w:r>
      <w:r w:rsidR="002B7416" w:rsidRPr="000276FB">
        <w:rPr>
          <w:sz w:val="28"/>
          <w:szCs w:val="28"/>
        </w:rPr>
        <w:t xml:space="preserve"> 1.4 </w:t>
      </w:r>
      <w:r w:rsidRPr="000276FB">
        <w:rPr>
          <w:sz w:val="28"/>
          <w:szCs w:val="28"/>
        </w:rPr>
        <w:t>ра</w:t>
      </w:r>
      <w:hyperlink r:id="rId74" w:anchor="/document/410584440/entry/14" w:history="1">
        <w:r w:rsidRPr="000276FB">
          <w:rPr>
            <w:rStyle w:val="a8"/>
            <w:color w:val="auto"/>
            <w:sz w:val="28"/>
            <w:szCs w:val="28"/>
            <w:u w:val="none"/>
          </w:rPr>
          <w:t>здела 1</w:t>
        </w:r>
      </w:hyperlink>
      <w:r w:rsidR="008A5F54" w:rsidRPr="000276FB">
        <w:rPr>
          <w:rStyle w:val="a8"/>
          <w:color w:val="auto"/>
          <w:sz w:val="28"/>
          <w:szCs w:val="28"/>
          <w:u w:val="none"/>
        </w:rPr>
        <w:t xml:space="preserve"> </w:t>
      </w:r>
      <w:r w:rsidRPr="000276FB">
        <w:rPr>
          <w:sz w:val="28"/>
          <w:szCs w:val="28"/>
        </w:rPr>
        <w:t>настоящего Порядка;</w:t>
      </w:r>
    </w:p>
    <w:p w:rsidR="00992BD7" w:rsidRPr="000276FB" w:rsidRDefault="00992BD7" w:rsidP="00D221E8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3) непредставление (представление не в полном объеме) документов, указанных в объявлении, предусмотренных </w:t>
      </w:r>
      <w:hyperlink r:id="rId75" w:anchor="/document/410584440/entry/23" w:history="1">
        <w:r w:rsidRPr="000276FB">
          <w:rPr>
            <w:rStyle w:val="a8"/>
            <w:color w:val="auto"/>
            <w:sz w:val="28"/>
            <w:szCs w:val="28"/>
            <w:u w:val="none"/>
          </w:rPr>
          <w:t>пунктом 2.3</w:t>
        </w:r>
      </w:hyperlink>
      <w:r w:rsidR="008A5F54" w:rsidRPr="000276FB">
        <w:rPr>
          <w:rStyle w:val="a8"/>
          <w:color w:val="auto"/>
          <w:sz w:val="28"/>
          <w:szCs w:val="28"/>
          <w:u w:val="none"/>
        </w:rPr>
        <w:t xml:space="preserve"> </w:t>
      </w:r>
      <w:r w:rsidRPr="000276FB">
        <w:rPr>
          <w:sz w:val="28"/>
          <w:szCs w:val="28"/>
        </w:rPr>
        <w:t>настоящего раздела;</w:t>
      </w:r>
    </w:p>
    <w:p w:rsidR="00992BD7" w:rsidRPr="000276FB" w:rsidRDefault="00992BD7" w:rsidP="00D221E8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4) несоответствие представленных участником отбора заявки и (или) документов требованиям, установленным в объявлении, предусмотренных</w:t>
      </w:r>
      <w:r w:rsidR="00F70507">
        <w:rPr>
          <w:sz w:val="28"/>
          <w:szCs w:val="28"/>
        </w:rPr>
        <w:t xml:space="preserve"> </w:t>
      </w:r>
      <w:r w:rsidRPr="000276FB">
        <w:rPr>
          <w:sz w:val="28"/>
          <w:szCs w:val="28"/>
        </w:rPr>
        <w:t xml:space="preserve">пунктом </w:t>
      </w:r>
      <w:hyperlink r:id="rId76" w:anchor="/document/410584440/entry/24" w:history="1">
        <w:r w:rsidRPr="000276FB">
          <w:rPr>
            <w:rStyle w:val="a8"/>
            <w:color w:val="auto"/>
            <w:sz w:val="28"/>
            <w:szCs w:val="28"/>
            <w:u w:val="none"/>
          </w:rPr>
          <w:t>2.4</w:t>
        </w:r>
      </w:hyperlink>
      <w:r w:rsidR="008A5F54" w:rsidRPr="000276FB">
        <w:rPr>
          <w:rStyle w:val="a8"/>
          <w:color w:val="auto"/>
          <w:sz w:val="28"/>
          <w:szCs w:val="28"/>
          <w:u w:val="none"/>
        </w:rPr>
        <w:t xml:space="preserve"> </w:t>
      </w:r>
      <w:r w:rsidRPr="000276FB">
        <w:rPr>
          <w:sz w:val="28"/>
          <w:szCs w:val="28"/>
        </w:rPr>
        <w:t>настоящего раздела;</w:t>
      </w:r>
    </w:p>
    <w:p w:rsidR="00992BD7" w:rsidRPr="000276FB" w:rsidRDefault="00992BD7" w:rsidP="00D221E8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 xml:space="preserve">5) недостоверность информации, содержащейся в документах, представленных участником отбора в целях подтверждения соответствия категории, критериям отбора и требованиям, установленным пунктом 1.4 </w:t>
      </w:r>
      <w:hyperlink r:id="rId77" w:anchor="/document/410584440/entry/14" w:history="1">
        <w:r w:rsidRPr="000276FB">
          <w:rPr>
            <w:rStyle w:val="a8"/>
            <w:color w:val="auto"/>
            <w:sz w:val="28"/>
            <w:szCs w:val="28"/>
            <w:u w:val="none"/>
          </w:rPr>
          <w:t>раздела 1</w:t>
        </w:r>
      </w:hyperlink>
      <w:r w:rsidRPr="000276FB">
        <w:rPr>
          <w:sz w:val="28"/>
          <w:szCs w:val="28"/>
        </w:rPr>
        <w:t> настоящего Порядка и </w:t>
      </w:r>
      <w:hyperlink r:id="rId78" w:anchor="/document/410584440/entry/22" w:history="1">
        <w:r w:rsidRPr="000276FB">
          <w:rPr>
            <w:rStyle w:val="a8"/>
            <w:color w:val="auto"/>
            <w:sz w:val="28"/>
            <w:szCs w:val="28"/>
            <w:u w:val="none"/>
          </w:rPr>
          <w:t>пунктом 2.2</w:t>
        </w:r>
      </w:hyperlink>
      <w:r w:rsidR="008A5F54" w:rsidRPr="000276FB">
        <w:rPr>
          <w:rStyle w:val="a8"/>
          <w:color w:val="auto"/>
          <w:sz w:val="28"/>
          <w:szCs w:val="28"/>
          <w:u w:val="none"/>
        </w:rPr>
        <w:t xml:space="preserve"> </w:t>
      </w:r>
      <w:r w:rsidRPr="000276FB">
        <w:rPr>
          <w:sz w:val="28"/>
          <w:szCs w:val="28"/>
        </w:rPr>
        <w:t>настоящего раздела;</w:t>
      </w:r>
    </w:p>
    <w:p w:rsidR="00992BD7" w:rsidRPr="000276FB" w:rsidRDefault="00992BD7" w:rsidP="00D221E8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6) подача участником отбора заявки после даты и (или) времени, определенных для подачи заявок.</w:t>
      </w:r>
    </w:p>
    <w:p w:rsidR="00992BD7" w:rsidRPr="000276FB" w:rsidRDefault="00992BD7" w:rsidP="00D221E8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2.1</w:t>
      </w:r>
      <w:r w:rsidR="00D9768A" w:rsidRPr="000276FB">
        <w:rPr>
          <w:sz w:val="28"/>
          <w:szCs w:val="28"/>
        </w:rPr>
        <w:t>8</w:t>
      </w:r>
      <w:r w:rsidRPr="000276FB">
        <w:rPr>
          <w:sz w:val="28"/>
          <w:szCs w:val="28"/>
        </w:rPr>
        <w:t>. Отбор признается несостоявшимся в следующих случаях:</w:t>
      </w:r>
    </w:p>
    <w:p w:rsidR="00992BD7" w:rsidRPr="000276FB" w:rsidRDefault="00992BD7" w:rsidP="002B7416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1) по окончании срока подачи заявок не подано ни одной заявки;</w:t>
      </w:r>
    </w:p>
    <w:p w:rsidR="00992BD7" w:rsidRPr="000276FB" w:rsidRDefault="00992BD7" w:rsidP="002B7416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2) по результатам рассмотрения заявок отклонены все заявки.</w:t>
      </w:r>
    </w:p>
    <w:p w:rsidR="00992BD7" w:rsidRPr="000276FB" w:rsidRDefault="00992BD7" w:rsidP="00D221E8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2.</w:t>
      </w:r>
      <w:r w:rsidR="00D9768A" w:rsidRPr="000276FB">
        <w:rPr>
          <w:sz w:val="28"/>
          <w:szCs w:val="28"/>
        </w:rPr>
        <w:t>19</w:t>
      </w:r>
      <w:r w:rsidRPr="000276FB">
        <w:rPr>
          <w:sz w:val="28"/>
          <w:szCs w:val="28"/>
        </w:rPr>
        <w:t>. Департамент вправе отменить отбор:</w:t>
      </w:r>
    </w:p>
    <w:p w:rsidR="00CF23DB" w:rsidRPr="000276FB" w:rsidRDefault="00CF23DB" w:rsidP="00CF23DB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1) в случае отзыва или изменения лимитов бюджетных обязательств, указанных в объявлении, в соответствии с пунктом 1.3 раздела 1 настоящего Порядка;</w:t>
      </w:r>
    </w:p>
    <w:p w:rsidR="00CF23DB" w:rsidRPr="000276FB" w:rsidRDefault="00CF23DB" w:rsidP="00CF23DB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 xml:space="preserve">2) в случае выявления технических ошибок в объявлении (несоответствие размещенного на едином портале объявления требованиям, установленным пунктом 2.1 настоящего раздела, и (или) требованиям, установленным приложением </w:t>
      </w:r>
      <w:r w:rsidR="006D46BE" w:rsidRPr="000276FB">
        <w:rPr>
          <w:sz w:val="28"/>
          <w:szCs w:val="28"/>
        </w:rPr>
        <w:t>5</w:t>
      </w:r>
      <w:r w:rsidRPr="000276FB">
        <w:rPr>
          <w:sz w:val="28"/>
          <w:szCs w:val="28"/>
        </w:rPr>
        <w:t xml:space="preserve"> к настоящему Порядку; наличие иных технических ошибок в объявлении, препятствующих подаче заявок участниками отбора);</w:t>
      </w:r>
    </w:p>
    <w:p w:rsidR="00CF23DB" w:rsidRPr="000276FB" w:rsidRDefault="00CF23DB" w:rsidP="00CF23DB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 xml:space="preserve">3) в случае необходимости изменения условий отбора, связанных с изменениями действующего законодательства. </w:t>
      </w:r>
    </w:p>
    <w:p w:rsidR="00CF23DB" w:rsidRPr="000276FB" w:rsidRDefault="00CF23DB" w:rsidP="00CF23DB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После устранения причин, послуживших основанием для отмены отбора, Департамент повторно размещает объявление в порядке, установленном пунктом 2.1 настоящего раздела.</w:t>
      </w:r>
    </w:p>
    <w:p w:rsidR="00992BD7" w:rsidRPr="000276FB" w:rsidRDefault="00992BD7" w:rsidP="00D221E8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 </w:t>
      </w:r>
      <w:hyperlink r:id="rId79" w:anchor="/document/12184522/entry/54" w:history="1">
        <w:r w:rsidRPr="000276FB">
          <w:rPr>
            <w:rStyle w:val="a8"/>
            <w:color w:val="auto"/>
            <w:sz w:val="28"/>
            <w:szCs w:val="28"/>
            <w:u w:val="none"/>
          </w:rPr>
          <w:t>квалифицированной электронной подписью</w:t>
        </w:r>
      </w:hyperlink>
      <w:r w:rsidRPr="000276FB">
        <w:rPr>
          <w:sz w:val="28"/>
          <w:szCs w:val="28"/>
        </w:rPr>
        <w:t> руководителя Департамента (уполномоченного им лица).</w:t>
      </w:r>
    </w:p>
    <w:p w:rsidR="00992BD7" w:rsidRPr="000276FB" w:rsidRDefault="00992BD7" w:rsidP="00D221E8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Объявление об отмене отбора с указанием информации о причинах отмены отбора размещается на </w:t>
      </w:r>
      <w:hyperlink r:id="rId80" w:history="1">
        <w:r w:rsidRPr="000276FB">
          <w:rPr>
            <w:rStyle w:val="a8"/>
            <w:color w:val="auto"/>
            <w:sz w:val="28"/>
            <w:szCs w:val="28"/>
            <w:u w:val="none"/>
          </w:rPr>
          <w:t>едином портале</w:t>
        </w:r>
      </w:hyperlink>
      <w:r w:rsidRPr="000276FB">
        <w:rPr>
          <w:sz w:val="28"/>
          <w:szCs w:val="28"/>
        </w:rPr>
        <w:t>, а также на </w:t>
      </w:r>
      <w:hyperlink r:id="rId81" w:history="1">
        <w:r w:rsidRPr="000276FB">
          <w:rPr>
            <w:rStyle w:val="a8"/>
            <w:color w:val="auto"/>
            <w:sz w:val="28"/>
            <w:szCs w:val="28"/>
            <w:u w:val="none"/>
          </w:rPr>
          <w:t>сайте</w:t>
        </w:r>
      </w:hyperlink>
      <w:r w:rsidRPr="000276FB">
        <w:rPr>
          <w:sz w:val="28"/>
          <w:szCs w:val="28"/>
        </w:rPr>
        <w:t> Департамента не позднее одного дня, следующего за днем его подписания, и не позднее чем за один день до даты окончания срока приема заявок, указанного в объявлении.</w:t>
      </w:r>
    </w:p>
    <w:p w:rsidR="00992BD7" w:rsidRPr="000276FB" w:rsidRDefault="00992BD7" w:rsidP="00D221E8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Участники отбора, подавшие заявки, информируются об отмене проведения отбора в системе «Электронный бюджет» в течение одного дня, следующего за днем его подписания, и не позднее чем за один день до даты окончания срока приема заявок, указанного в объявлении.</w:t>
      </w:r>
    </w:p>
    <w:p w:rsidR="00992BD7" w:rsidRPr="000276FB" w:rsidRDefault="00992BD7" w:rsidP="00D221E8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Отбор считается отмененным со дня размещения объявления об отмене отбора на </w:t>
      </w:r>
      <w:hyperlink r:id="rId82" w:history="1">
        <w:r w:rsidRPr="000276FB">
          <w:rPr>
            <w:rStyle w:val="a8"/>
            <w:color w:val="auto"/>
            <w:sz w:val="28"/>
            <w:szCs w:val="28"/>
            <w:u w:val="none"/>
          </w:rPr>
          <w:t>едином портале</w:t>
        </w:r>
      </w:hyperlink>
      <w:r w:rsidRPr="000276FB">
        <w:rPr>
          <w:sz w:val="28"/>
          <w:szCs w:val="28"/>
        </w:rPr>
        <w:t>.</w:t>
      </w:r>
    </w:p>
    <w:p w:rsidR="00992BD7" w:rsidRPr="000276FB" w:rsidRDefault="00992BD7" w:rsidP="00D221E8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2.2</w:t>
      </w:r>
      <w:r w:rsidR="00D9768A" w:rsidRPr="000276FB">
        <w:rPr>
          <w:sz w:val="28"/>
          <w:szCs w:val="28"/>
        </w:rPr>
        <w:t>0</w:t>
      </w:r>
      <w:r w:rsidRPr="000276FB">
        <w:rPr>
          <w:sz w:val="28"/>
          <w:szCs w:val="28"/>
        </w:rPr>
        <w:t>. После окончания срока отмены проведения отбора в соответствии с </w:t>
      </w:r>
      <w:hyperlink r:id="rId83" w:anchor="/document/410584440/entry/219" w:history="1">
        <w:r w:rsidRPr="000276FB">
          <w:rPr>
            <w:rStyle w:val="a8"/>
            <w:color w:val="auto"/>
            <w:sz w:val="28"/>
            <w:szCs w:val="28"/>
            <w:u w:val="none"/>
          </w:rPr>
          <w:t>пунктом 2.</w:t>
        </w:r>
        <w:r w:rsidR="00D9768A" w:rsidRPr="000276FB">
          <w:rPr>
            <w:rStyle w:val="a8"/>
            <w:color w:val="auto"/>
            <w:sz w:val="28"/>
            <w:szCs w:val="28"/>
            <w:u w:val="none"/>
          </w:rPr>
          <w:t>19</w:t>
        </w:r>
      </w:hyperlink>
      <w:r w:rsidRPr="000276FB">
        <w:rPr>
          <w:sz w:val="28"/>
          <w:szCs w:val="28"/>
        </w:rPr>
        <w:t> настоящего раздела и до заключения соглашения Департамент может отменить отбор только в случае возникновения обстоятельств непреодолимой силы в соответствии с </w:t>
      </w:r>
      <w:hyperlink r:id="rId84" w:anchor="/document/10164072/entry/4013" w:history="1">
        <w:r w:rsidRPr="000276FB">
          <w:rPr>
            <w:rStyle w:val="a8"/>
            <w:color w:val="auto"/>
            <w:sz w:val="28"/>
            <w:szCs w:val="28"/>
            <w:u w:val="none"/>
          </w:rPr>
          <w:t>пунктом 3 статьи 401</w:t>
        </w:r>
      </w:hyperlink>
      <w:r w:rsidRPr="000276FB">
        <w:rPr>
          <w:sz w:val="28"/>
          <w:szCs w:val="28"/>
        </w:rPr>
        <w:t> Гражданского кодекса Российской Федерации.</w:t>
      </w:r>
    </w:p>
    <w:p w:rsidR="00992BD7" w:rsidRPr="000276FB" w:rsidRDefault="00992BD7" w:rsidP="00D221E8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Объявление об отмене отбора в случае возникновения обстоятельств непреодолимой силы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 </w:t>
      </w:r>
      <w:hyperlink r:id="rId85" w:anchor="/document/12184522/entry/54" w:history="1">
        <w:r w:rsidRPr="000276FB">
          <w:rPr>
            <w:rStyle w:val="a8"/>
            <w:color w:val="auto"/>
            <w:sz w:val="28"/>
            <w:szCs w:val="28"/>
            <w:u w:val="none"/>
          </w:rPr>
          <w:t>квалифицированной электронной подписью</w:t>
        </w:r>
      </w:hyperlink>
      <w:r w:rsidRPr="000276FB">
        <w:rPr>
          <w:sz w:val="28"/>
          <w:szCs w:val="28"/>
        </w:rPr>
        <w:t> руководителя Департамента (уполномоченного им лица).</w:t>
      </w:r>
    </w:p>
    <w:p w:rsidR="00992BD7" w:rsidRPr="000276FB" w:rsidRDefault="00992BD7" w:rsidP="00D221E8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Объявление об отмене отбора в случае возникновения обстоятельств непреодолимой силы размещается на </w:t>
      </w:r>
      <w:hyperlink r:id="rId86" w:history="1">
        <w:r w:rsidRPr="000276FB">
          <w:rPr>
            <w:rStyle w:val="a8"/>
            <w:color w:val="auto"/>
            <w:sz w:val="28"/>
            <w:szCs w:val="28"/>
            <w:u w:val="none"/>
          </w:rPr>
          <w:t>едином портале</w:t>
        </w:r>
      </w:hyperlink>
      <w:r w:rsidRPr="000276FB">
        <w:rPr>
          <w:sz w:val="28"/>
          <w:szCs w:val="28"/>
        </w:rPr>
        <w:t>, а также на </w:t>
      </w:r>
      <w:hyperlink r:id="rId87" w:history="1">
        <w:r w:rsidRPr="000276FB">
          <w:rPr>
            <w:rStyle w:val="a8"/>
            <w:color w:val="auto"/>
            <w:sz w:val="28"/>
            <w:szCs w:val="28"/>
            <w:u w:val="none"/>
          </w:rPr>
          <w:t>сайте</w:t>
        </w:r>
      </w:hyperlink>
      <w:r w:rsidR="00BF2BB1" w:rsidRPr="000276FB">
        <w:rPr>
          <w:sz w:val="28"/>
          <w:szCs w:val="28"/>
        </w:rPr>
        <w:t xml:space="preserve"> Департамента </w:t>
      </w:r>
      <w:r w:rsidRPr="000276FB">
        <w:rPr>
          <w:sz w:val="28"/>
          <w:szCs w:val="28"/>
        </w:rPr>
        <w:t>не позднее одного дня, следующего за днем его подписания.</w:t>
      </w:r>
    </w:p>
    <w:p w:rsidR="00992BD7" w:rsidRPr="000276FB" w:rsidRDefault="00992BD7" w:rsidP="00D221E8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Участники отбора, подавшие заявки на участие в отборе, информируются об отмене проведения отбора в случае возникновения обстоятельств непреодолимой силы в системе «Электронный бюджет» в течение одного дня, следующего за днем размещения объявления об отмене отбора на </w:t>
      </w:r>
      <w:hyperlink r:id="rId88" w:history="1">
        <w:r w:rsidRPr="000276FB">
          <w:rPr>
            <w:rStyle w:val="a8"/>
            <w:color w:val="auto"/>
            <w:sz w:val="28"/>
            <w:szCs w:val="28"/>
            <w:u w:val="none"/>
          </w:rPr>
          <w:t>едином портале</w:t>
        </w:r>
      </w:hyperlink>
      <w:r w:rsidRPr="000276FB">
        <w:rPr>
          <w:sz w:val="28"/>
          <w:szCs w:val="28"/>
        </w:rPr>
        <w:t>.</w:t>
      </w:r>
    </w:p>
    <w:p w:rsidR="00992BD7" w:rsidRPr="000276FB" w:rsidRDefault="00992BD7" w:rsidP="00D221E8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Отбор считается отмененным со дня размещения объявления об отмене отбора на </w:t>
      </w:r>
      <w:hyperlink r:id="rId89" w:history="1">
        <w:r w:rsidRPr="000276FB">
          <w:rPr>
            <w:rStyle w:val="a8"/>
            <w:color w:val="auto"/>
            <w:sz w:val="28"/>
            <w:szCs w:val="28"/>
            <w:u w:val="none"/>
          </w:rPr>
          <w:t>едином портале</w:t>
        </w:r>
      </w:hyperlink>
      <w:r w:rsidRPr="000276FB">
        <w:rPr>
          <w:sz w:val="28"/>
          <w:szCs w:val="28"/>
        </w:rPr>
        <w:t>.</w:t>
      </w:r>
    </w:p>
    <w:p w:rsidR="00992BD7" w:rsidRPr="000276FB" w:rsidRDefault="00992BD7" w:rsidP="00D221E8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2.2</w:t>
      </w:r>
      <w:r w:rsidR="00D9768A" w:rsidRPr="000276FB">
        <w:rPr>
          <w:sz w:val="28"/>
          <w:szCs w:val="28"/>
        </w:rPr>
        <w:t>1</w:t>
      </w:r>
      <w:r w:rsidRPr="000276FB">
        <w:rPr>
          <w:sz w:val="28"/>
          <w:szCs w:val="28"/>
        </w:rPr>
        <w:t>. Департамент вправе в срок не позднее даты окончания приема заявок участников отбора внести изменения в объявление, указанное в пункте 2.1 настоящего раздела, за исключением изменения способа проведения отбора.</w:t>
      </w:r>
    </w:p>
    <w:p w:rsidR="00992BD7" w:rsidRPr="000276FB" w:rsidRDefault="00992BD7" w:rsidP="00D221E8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При внесении Департаментом изменений, указанных в абзаце первом настоящего пункта:</w:t>
      </w:r>
    </w:p>
    <w:p w:rsidR="00992BD7" w:rsidRPr="000276FB" w:rsidRDefault="00992BD7" w:rsidP="00D221E8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срок окончания подачи участниками заявок должен составлять не менее трех дней со дня, следующего за днем внесения таких изменений;</w:t>
      </w:r>
    </w:p>
    <w:p w:rsidR="00992BD7" w:rsidRPr="000276FB" w:rsidRDefault="00992BD7" w:rsidP="0082424D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в случае внесения изменений в объявление после даты начала приема заявок, в объявление включается положение, предусматривающее право участников отбора внести изменения в заявки;</w:t>
      </w:r>
    </w:p>
    <w:p w:rsidR="00992BD7" w:rsidRPr="000276FB" w:rsidRDefault="00992BD7" w:rsidP="00D221E8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объявление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Департамента (уполномоченного им лица) и размещается на едином портале, а также на сайте Департамента не позднее одного дня, следующего за днем его подписания.</w:t>
      </w:r>
    </w:p>
    <w:p w:rsidR="00992BD7" w:rsidRPr="000276FB" w:rsidRDefault="00992BD7" w:rsidP="00D221E8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Участники отбора, подавшие заявки на участие в отборе, информируются о внесении изменений в объявление в системе «Электронный бюджет» не позднее дня, следующего за днем внесения изменений в объявление.</w:t>
      </w:r>
    </w:p>
    <w:p w:rsidR="00992BD7" w:rsidRPr="000276FB" w:rsidRDefault="00992BD7" w:rsidP="00992BD7">
      <w:pPr>
        <w:jc w:val="both"/>
        <w:rPr>
          <w:sz w:val="28"/>
          <w:szCs w:val="28"/>
        </w:rPr>
      </w:pPr>
    </w:p>
    <w:p w:rsidR="00992BD7" w:rsidRPr="000276FB" w:rsidRDefault="00992BD7" w:rsidP="00200BA7">
      <w:pPr>
        <w:jc w:val="center"/>
        <w:rPr>
          <w:b/>
          <w:sz w:val="28"/>
          <w:szCs w:val="28"/>
        </w:rPr>
      </w:pPr>
      <w:r w:rsidRPr="000276FB">
        <w:rPr>
          <w:b/>
          <w:sz w:val="28"/>
          <w:szCs w:val="28"/>
        </w:rPr>
        <w:t>3. Условия и порядок предоставления субсидии</w:t>
      </w:r>
    </w:p>
    <w:p w:rsidR="00992BD7" w:rsidRPr="000276FB" w:rsidRDefault="00992BD7" w:rsidP="00992BD7">
      <w:pPr>
        <w:jc w:val="both"/>
        <w:rPr>
          <w:b/>
          <w:sz w:val="28"/>
          <w:szCs w:val="28"/>
        </w:rPr>
      </w:pPr>
    </w:p>
    <w:p w:rsidR="00992BD7" w:rsidRPr="000276FB" w:rsidRDefault="00992BD7" w:rsidP="00200BA7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3.1. Для предоставления субсидии участник отбора должен соответствовать требованиям, предусмотренным </w:t>
      </w:r>
      <w:hyperlink r:id="rId90" w:anchor="/document/410584440/entry/22" w:history="1">
        <w:r w:rsidRPr="000276FB">
          <w:rPr>
            <w:rStyle w:val="a8"/>
            <w:color w:val="auto"/>
            <w:sz w:val="28"/>
            <w:szCs w:val="28"/>
            <w:u w:val="none"/>
          </w:rPr>
          <w:t>пунктом 2.2 раздела 2</w:t>
        </w:r>
      </w:hyperlink>
      <w:r w:rsidRPr="000276FB">
        <w:rPr>
          <w:sz w:val="28"/>
          <w:szCs w:val="28"/>
        </w:rPr>
        <w:t xml:space="preserve"> настоящего Порядка, по состоянию на даты рассмотрения заявки и заключения </w:t>
      </w:r>
      <w:r w:rsidR="00BF2BB1" w:rsidRPr="000276FB">
        <w:rPr>
          <w:sz w:val="28"/>
          <w:szCs w:val="28"/>
        </w:rPr>
        <w:t>с</w:t>
      </w:r>
      <w:r w:rsidRPr="000276FB">
        <w:rPr>
          <w:sz w:val="28"/>
          <w:szCs w:val="28"/>
        </w:rPr>
        <w:t>оглашения.</w:t>
      </w:r>
    </w:p>
    <w:p w:rsidR="00992BD7" w:rsidRPr="000276FB" w:rsidRDefault="00992BD7" w:rsidP="00200BA7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Порядок и сроки проведения проверки на соответствие требованиям, указанным в</w:t>
      </w:r>
      <w:r w:rsidR="006B39B3" w:rsidRPr="000276FB">
        <w:rPr>
          <w:sz w:val="28"/>
          <w:szCs w:val="28"/>
        </w:rPr>
        <w:t xml:space="preserve"> </w:t>
      </w:r>
      <w:hyperlink r:id="rId91" w:anchor="/document/410584440/entry/22" w:history="1">
        <w:r w:rsidRPr="000276FB">
          <w:rPr>
            <w:rStyle w:val="a8"/>
            <w:color w:val="auto"/>
            <w:sz w:val="28"/>
            <w:szCs w:val="28"/>
            <w:u w:val="none"/>
          </w:rPr>
          <w:t>пункте 2.2 раздела 2</w:t>
        </w:r>
      </w:hyperlink>
      <w:r w:rsidRPr="000276FB">
        <w:rPr>
          <w:sz w:val="28"/>
          <w:szCs w:val="28"/>
        </w:rPr>
        <w:t> настоящего Порядка, установлены </w:t>
      </w:r>
      <w:hyperlink r:id="rId92" w:anchor="/document/410584440/entry/211" w:history="1">
        <w:r w:rsidR="00E65303" w:rsidRPr="000276FB">
          <w:rPr>
            <w:rStyle w:val="a8"/>
            <w:color w:val="auto"/>
            <w:sz w:val="28"/>
            <w:szCs w:val="28"/>
            <w:u w:val="none"/>
          </w:rPr>
          <w:t>пунктом 2.1</w:t>
        </w:r>
        <w:r w:rsidR="00257DF0" w:rsidRPr="000276FB">
          <w:rPr>
            <w:rStyle w:val="a8"/>
            <w:color w:val="auto"/>
            <w:sz w:val="28"/>
            <w:szCs w:val="28"/>
            <w:u w:val="none"/>
          </w:rPr>
          <w:t>1</w:t>
        </w:r>
        <w:r w:rsidRPr="000276FB">
          <w:rPr>
            <w:rStyle w:val="a8"/>
            <w:color w:val="auto"/>
            <w:sz w:val="28"/>
            <w:szCs w:val="28"/>
            <w:u w:val="none"/>
          </w:rPr>
          <w:t xml:space="preserve"> раздела 2</w:t>
        </w:r>
      </w:hyperlink>
      <w:r w:rsidRPr="000276FB">
        <w:rPr>
          <w:sz w:val="28"/>
          <w:szCs w:val="28"/>
        </w:rPr>
        <w:t> настоящего Порядка.</w:t>
      </w:r>
    </w:p>
    <w:p w:rsidR="00992BD7" w:rsidRPr="000276FB" w:rsidRDefault="00992BD7" w:rsidP="00200BA7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3.2. Субсидия предоставляется на основании соглашения, заключенного между Департаментом и получателем субсидии</w:t>
      </w:r>
      <w:r w:rsidR="00BF2BB1" w:rsidRPr="000276FB">
        <w:rPr>
          <w:sz w:val="28"/>
          <w:szCs w:val="28"/>
        </w:rPr>
        <w:t xml:space="preserve">, в объеме средств, указанных </w:t>
      </w:r>
      <w:r w:rsidRPr="000276FB">
        <w:rPr>
          <w:sz w:val="28"/>
          <w:szCs w:val="28"/>
        </w:rPr>
        <w:t xml:space="preserve">в </w:t>
      </w:r>
      <w:r w:rsidR="00BF2BB1" w:rsidRPr="000276FB">
        <w:rPr>
          <w:sz w:val="28"/>
          <w:szCs w:val="28"/>
        </w:rPr>
        <w:t xml:space="preserve">приказе Департамента, изданным </w:t>
      </w:r>
      <w:r w:rsidR="006B39B3" w:rsidRPr="000276FB">
        <w:rPr>
          <w:sz w:val="28"/>
          <w:szCs w:val="28"/>
        </w:rPr>
        <w:t xml:space="preserve">в </w:t>
      </w:r>
      <w:r w:rsidRPr="000276FB">
        <w:rPr>
          <w:sz w:val="28"/>
          <w:szCs w:val="28"/>
        </w:rPr>
        <w:t>соответствии с</w:t>
      </w:r>
      <w:r w:rsidR="006B39B3" w:rsidRPr="000276FB">
        <w:rPr>
          <w:sz w:val="28"/>
          <w:szCs w:val="28"/>
        </w:rPr>
        <w:t xml:space="preserve"> </w:t>
      </w:r>
      <w:hyperlink r:id="rId93" w:anchor="/document/410584440/entry/216" w:history="1">
        <w:r w:rsidRPr="000276FB">
          <w:rPr>
            <w:rStyle w:val="a8"/>
            <w:color w:val="auto"/>
            <w:sz w:val="28"/>
            <w:szCs w:val="28"/>
            <w:u w:val="none"/>
          </w:rPr>
          <w:t>пунктом 2.1</w:t>
        </w:r>
        <w:r w:rsidR="00257DF0" w:rsidRPr="000276FB">
          <w:rPr>
            <w:rStyle w:val="a8"/>
            <w:color w:val="auto"/>
            <w:sz w:val="28"/>
            <w:szCs w:val="28"/>
            <w:u w:val="none"/>
          </w:rPr>
          <w:t>6</w:t>
        </w:r>
        <w:r w:rsidRPr="000276FB">
          <w:rPr>
            <w:rStyle w:val="a8"/>
            <w:color w:val="auto"/>
            <w:sz w:val="28"/>
            <w:szCs w:val="28"/>
            <w:u w:val="none"/>
          </w:rPr>
          <w:t xml:space="preserve"> раздела 2</w:t>
        </w:r>
      </w:hyperlink>
      <w:r w:rsidR="006B39B3" w:rsidRPr="000276FB">
        <w:rPr>
          <w:rStyle w:val="a8"/>
          <w:color w:val="auto"/>
          <w:sz w:val="28"/>
          <w:szCs w:val="28"/>
          <w:u w:val="none"/>
        </w:rPr>
        <w:t xml:space="preserve"> </w:t>
      </w:r>
      <w:r w:rsidRPr="000276FB">
        <w:rPr>
          <w:sz w:val="28"/>
          <w:szCs w:val="28"/>
        </w:rPr>
        <w:t>настоящего Порядка.</w:t>
      </w:r>
    </w:p>
    <w:p w:rsidR="00992BD7" w:rsidRPr="000276FB" w:rsidRDefault="00992BD7" w:rsidP="00200BA7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необходимости), заключаются по типовой форме, утвержденной Департаментом финансов и имущественных отношений Чукотского автономного округа.</w:t>
      </w:r>
    </w:p>
    <w:p w:rsidR="00BF2BB1" w:rsidRPr="000276FB" w:rsidRDefault="00BF2BB1" w:rsidP="00BF2BB1">
      <w:pPr>
        <w:ind w:firstLine="708"/>
        <w:jc w:val="both"/>
        <w:rPr>
          <w:sz w:val="28"/>
        </w:rPr>
      </w:pPr>
      <w:r w:rsidRPr="000276FB">
        <w:rPr>
          <w:sz w:val="28"/>
        </w:rPr>
        <w:t>В случае увеличения лимитов бюджетных обязательств в течение финансового года, распределение субсидии между получателями субсидии проводится в соответствии с ранее поданными заявками получателей субсидий на основании их потребности, при этом дополнительные соглашения к соглашению заключаются без проведения повторного отбора.</w:t>
      </w:r>
    </w:p>
    <w:p w:rsidR="00992BD7" w:rsidRPr="000276FB" w:rsidRDefault="00992BD7" w:rsidP="00BF2BB1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 xml:space="preserve">3.3. Департамент в течение </w:t>
      </w:r>
      <w:r w:rsidR="00257DF0" w:rsidRPr="000276FB">
        <w:rPr>
          <w:sz w:val="28"/>
          <w:szCs w:val="28"/>
        </w:rPr>
        <w:t>трех</w:t>
      </w:r>
      <w:r w:rsidRPr="000276FB">
        <w:rPr>
          <w:sz w:val="28"/>
          <w:szCs w:val="28"/>
        </w:rPr>
        <w:t xml:space="preserve"> рабочих дней с даты подписания </w:t>
      </w:r>
      <w:r w:rsidR="00BF2BB1" w:rsidRPr="000276FB">
        <w:rPr>
          <w:sz w:val="28"/>
          <w:szCs w:val="28"/>
        </w:rPr>
        <w:t>приказа Департамента, изданного в соответствии с </w:t>
      </w:r>
      <w:hyperlink r:id="rId94" w:anchor="/document/410584440/entry/216" w:history="1">
        <w:r w:rsidR="00BF2BB1" w:rsidRPr="000276FB">
          <w:rPr>
            <w:rStyle w:val="a8"/>
            <w:color w:val="auto"/>
            <w:sz w:val="28"/>
            <w:szCs w:val="28"/>
            <w:u w:val="none"/>
          </w:rPr>
          <w:t>пунктом 2.16 раздела 2</w:t>
        </w:r>
      </w:hyperlink>
      <w:r w:rsidR="006B39B3" w:rsidRPr="000276FB">
        <w:rPr>
          <w:rStyle w:val="a8"/>
          <w:color w:val="auto"/>
          <w:sz w:val="28"/>
          <w:szCs w:val="28"/>
          <w:u w:val="none"/>
        </w:rPr>
        <w:t xml:space="preserve"> </w:t>
      </w:r>
      <w:r w:rsidR="00BF2BB1" w:rsidRPr="000276FB">
        <w:rPr>
          <w:sz w:val="28"/>
          <w:szCs w:val="28"/>
        </w:rPr>
        <w:t>настоящего Порядка:</w:t>
      </w:r>
    </w:p>
    <w:p w:rsidR="00992BD7" w:rsidRPr="000276FB" w:rsidRDefault="00992BD7" w:rsidP="00200BA7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1) формирует проект соглашения;</w:t>
      </w:r>
    </w:p>
    <w:p w:rsidR="00992BD7" w:rsidRPr="000276FB" w:rsidRDefault="00992BD7" w:rsidP="00200BA7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2) направляет с сопроводительным письмом получателю субсидии проект соглашения в двух экземплярах для подписания.</w:t>
      </w:r>
    </w:p>
    <w:p w:rsidR="00992BD7" w:rsidRPr="000276FB" w:rsidRDefault="00992BD7" w:rsidP="00200BA7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 xml:space="preserve">Документы, указанные в настоящем пункте, направляются Департаментом получателю субсидии </w:t>
      </w:r>
      <w:r w:rsidR="00BF2BB1" w:rsidRPr="000276FB">
        <w:rPr>
          <w:sz w:val="28"/>
        </w:rPr>
        <w:t>на бумажном носителе</w:t>
      </w:r>
      <w:r w:rsidR="00BF2BB1" w:rsidRPr="000276FB">
        <w:rPr>
          <w:sz w:val="28"/>
          <w:szCs w:val="28"/>
        </w:rPr>
        <w:t xml:space="preserve"> или </w:t>
      </w:r>
      <w:r w:rsidRPr="000276FB">
        <w:rPr>
          <w:sz w:val="28"/>
          <w:szCs w:val="28"/>
        </w:rPr>
        <w:t>в виде сканированной копии по адресу электронной почты, указанному в заявке получателя субсидии, с последующей досылкой оригиналов почтовым отправлением.</w:t>
      </w:r>
    </w:p>
    <w:p w:rsidR="00992BD7" w:rsidRPr="000276FB" w:rsidRDefault="00992BD7" w:rsidP="00200BA7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 xml:space="preserve">3.4. Получатель субсидии в течение </w:t>
      </w:r>
      <w:r w:rsidR="00257DF0" w:rsidRPr="000276FB">
        <w:rPr>
          <w:sz w:val="28"/>
          <w:szCs w:val="28"/>
        </w:rPr>
        <w:t>трех</w:t>
      </w:r>
      <w:r w:rsidRPr="000276FB">
        <w:rPr>
          <w:sz w:val="28"/>
          <w:szCs w:val="28"/>
        </w:rPr>
        <w:t xml:space="preserve"> рабочих дней со дня получения проекта соглашения от Департамента подписывает и скрепляет печатью (при наличии печати) его со своей стороны и возвращает на бумажном носителе в двух экземплярах в Департамент или направляет сканированную копию подписанного проекта соглашения на адрес электронной почты Департамента, указанный в сопроводительном письме, с последующей досылкой оригиналов почтовым отправлением.</w:t>
      </w:r>
    </w:p>
    <w:p w:rsidR="00992BD7" w:rsidRPr="000276FB" w:rsidRDefault="00992BD7" w:rsidP="00200BA7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3.5. Получатель субсидии, не подписавший в срок, указанный</w:t>
      </w:r>
      <w:r w:rsidR="003646E6" w:rsidRPr="000276FB">
        <w:rPr>
          <w:sz w:val="28"/>
          <w:szCs w:val="28"/>
        </w:rPr>
        <w:t xml:space="preserve"> в</w:t>
      </w:r>
      <w:r w:rsidRPr="000276FB">
        <w:rPr>
          <w:sz w:val="28"/>
          <w:szCs w:val="28"/>
        </w:rPr>
        <w:t> </w:t>
      </w:r>
      <w:hyperlink r:id="rId95" w:anchor="/document/410584440/entry/34" w:history="1">
        <w:r w:rsidRPr="000276FB">
          <w:rPr>
            <w:rStyle w:val="a8"/>
            <w:color w:val="auto"/>
            <w:sz w:val="28"/>
            <w:szCs w:val="28"/>
            <w:u w:val="none"/>
          </w:rPr>
          <w:t>пункте 3.4</w:t>
        </w:r>
      </w:hyperlink>
      <w:r w:rsidRPr="000276FB">
        <w:rPr>
          <w:sz w:val="28"/>
          <w:szCs w:val="28"/>
        </w:rPr>
        <w:t> настоящего раздела, проект соглашения, признается уклонившимся от заключения соглашения.</w:t>
      </w:r>
    </w:p>
    <w:p w:rsidR="00992BD7" w:rsidRPr="000276FB" w:rsidRDefault="00992BD7" w:rsidP="00200BA7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Решение о признании получателя субсидии уклонившимся от заключения соглашения в течение трех рабочих дней с даты окончания срока подписания соглашения, указанного в пункте 3.4 настоящего раздела, оформляется приказом Департамента и размещается на </w:t>
      </w:r>
      <w:hyperlink r:id="rId96" w:history="1">
        <w:r w:rsidRPr="000276FB">
          <w:rPr>
            <w:rStyle w:val="a8"/>
            <w:color w:val="auto"/>
            <w:sz w:val="28"/>
            <w:szCs w:val="28"/>
            <w:u w:val="none"/>
          </w:rPr>
          <w:t>сайте</w:t>
        </w:r>
      </w:hyperlink>
      <w:r w:rsidRPr="000276FB">
        <w:rPr>
          <w:sz w:val="28"/>
          <w:szCs w:val="28"/>
        </w:rPr>
        <w:t> Департамента.</w:t>
      </w:r>
    </w:p>
    <w:p w:rsidR="00992BD7" w:rsidRPr="000276FB" w:rsidRDefault="00992BD7" w:rsidP="00200BA7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Получателю субсидии, признанному уклонившимся от заключения соглашения, по адресу электронной почты, указанному в заявке, Департамент в срок, указанный в </w:t>
      </w:r>
      <w:hyperlink r:id="rId97" w:anchor="/document/410584440/entry/352" w:history="1">
        <w:r w:rsidRPr="000276FB">
          <w:rPr>
            <w:rStyle w:val="a8"/>
            <w:color w:val="auto"/>
            <w:sz w:val="28"/>
            <w:szCs w:val="28"/>
            <w:u w:val="none"/>
          </w:rPr>
          <w:t>абзаце втором</w:t>
        </w:r>
      </w:hyperlink>
      <w:r w:rsidRPr="000276FB">
        <w:rPr>
          <w:sz w:val="28"/>
          <w:szCs w:val="28"/>
        </w:rPr>
        <w:t> настоящего пункта, направляет соответствующее уведомление.</w:t>
      </w:r>
    </w:p>
    <w:p w:rsidR="00992BD7" w:rsidRPr="000276FB" w:rsidRDefault="00992BD7" w:rsidP="00200BA7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3.6. В случае поступления от получателя субсидии в Департамент в срок, установленный </w:t>
      </w:r>
      <w:hyperlink r:id="rId98" w:anchor="/document/410584440/entry/34" w:history="1">
        <w:r w:rsidR="00E1668D" w:rsidRPr="000276FB">
          <w:rPr>
            <w:rStyle w:val="a8"/>
            <w:color w:val="auto"/>
            <w:sz w:val="28"/>
            <w:szCs w:val="28"/>
            <w:u w:val="none"/>
          </w:rPr>
          <w:t xml:space="preserve">пунктом </w:t>
        </w:r>
        <w:r w:rsidRPr="000276FB">
          <w:rPr>
            <w:rStyle w:val="a8"/>
            <w:color w:val="auto"/>
            <w:sz w:val="28"/>
            <w:szCs w:val="28"/>
            <w:u w:val="none"/>
          </w:rPr>
          <w:t>3.4</w:t>
        </w:r>
      </w:hyperlink>
      <w:r w:rsidRPr="000276FB">
        <w:rPr>
          <w:sz w:val="28"/>
          <w:szCs w:val="28"/>
        </w:rPr>
        <w:t> настояще</w:t>
      </w:r>
      <w:r w:rsidR="00E1668D" w:rsidRPr="000276FB">
        <w:rPr>
          <w:sz w:val="28"/>
          <w:szCs w:val="28"/>
        </w:rPr>
        <w:t xml:space="preserve">го раздела, проекта </w:t>
      </w:r>
      <w:r w:rsidR="004F1A57" w:rsidRPr="000276FB">
        <w:rPr>
          <w:sz w:val="28"/>
          <w:szCs w:val="28"/>
        </w:rPr>
        <w:t xml:space="preserve">соглашения, </w:t>
      </w:r>
      <w:r w:rsidRPr="000276FB">
        <w:rPr>
          <w:sz w:val="28"/>
          <w:szCs w:val="28"/>
        </w:rPr>
        <w:t>подписанного и скрепленного печатью (при наличии печати) получателем субсидии, Департамент в течение двух рабочих дней со дня поступления проекта соглашения подписывает и скрепляет печатью соглашение со своей стороны и направляет получателю субсидии один экземпляр соглашения на бумажном носителе или направляет сканированную копию подписанного соглашения по адресу электронной почты, указанному в заявке получателя субсидии, с последующей досылкой оригинала почтовым отправлением.</w:t>
      </w:r>
    </w:p>
    <w:p w:rsidR="00CF23DB" w:rsidRPr="000276FB" w:rsidRDefault="00CF23DB" w:rsidP="00CF23DB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3.7. Внесение изменений в соглашение, а также его расторжение осуществляются посредством заключения дополнительных соглашений к такому соглашению в порядке и сроки, установленными настоящим Порядком для заключения соглашения.</w:t>
      </w:r>
    </w:p>
    <w:p w:rsidR="00166B22" w:rsidRPr="000276FB" w:rsidRDefault="0049357C" w:rsidP="00166B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3.</w:t>
      </w:r>
      <w:r w:rsidR="00CF23DB" w:rsidRPr="000276FB">
        <w:rPr>
          <w:sz w:val="28"/>
          <w:szCs w:val="28"/>
        </w:rPr>
        <w:t>8</w:t>
      </w:r>
      <w:r w:rsidRPr="000276FB">
        <w:rPr>
          <w:sz w:val="28"/>
          <w:szCs w:val="28"/>
        </w:rPr>
        <w:t xml:space="preserve">. </w:t>
      </w:r>
      <w:r w:rsidR="00166B22" w:rsidRPr="000276FB">
        <w:rPr>
          <w:sz w:val="28"/>
          <w:szCs w:val="28"/>
        </w:rPr>
        <w:t>Размер субсидии определяется в пределах утвержденных лимитов бюджетных обязательств из окружного бюджета, предусмотренных на реализацию мероприятия, на основании поданных в Департамент получателями субсидии заявок и документов, в соответствии с пунктом 2.3 раздела 2 настоящего Порядка.</w:t>
      </w:r>
    </w:p>
    <w:p w:rsidR="0049357C" w:rsidRPr="000276FB" w:rsidRDefault="00166B22" w:rsidP="0049357C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В случае, если сумма запрашиваемой субсидии по заявкам всех получателей субсидии не превышает сумму лимитов бюджетных обязательств из окружного бюджета, предусмотренных на реализацию мероприятия, размер субсидии, предоставляемый i-ому получателю субсидии (</w:t>
      </w:r>
      <w:proofErr w:type="spellStart"/>
      <w:r w:rsidRPr="000276FB">
        <w:rPr>
          <w:sz w:val="28"/>
          <w:szCs w:val="28"/>
        </w:rPr>
        <w:t>Si</w:t>
      </w:r>
      <w:proofErr w:type="spellEnd"/>
      <w:r w:rsidRPr="000276FB">
        <w:rPr>
          <w:sz w:val="28"/>
          <w:szCs w:val="28"/>
        </w:rPr>
        <w:t>),</w:t>
      </w:r>
      <w:r w:rsidR="0049357C" w:rsidRPr="000276FB">
        <w:rPr>
          <w:sz w:val="28"/>
          <w:szCs w:val="28"/>
        </w:rPr>
        <w:t xml:space="preserve"> </w:t>
      </w:r>
      <w:r w:rsidR="00EC184B" w:rsidRPr="000276FB">
        <w:rPr>
          <w:sz w:val="28"/>
          <w:szCs w:val="28"/>
        </w:rPr>
        <w:t>определяется</w:t>
      </w:r>
      <w:r w:rsidR="0049357C" w:rsidRPr="000276FB">
        <w:rPr>
          <w:sz w:val="28"/>
          <w:szCs w:val="28"/>
        </w:rPr>
        <w:t xml:space="preserve"> по следующей формуле:</w:t>
      </w:r>
    </w:p>
    <w:p w:rsidR="00EC184B" w:rsidRPr="000276FB" w:rsidRDefault="00EC184B" w:rsidP="0049357C">
      <w:pPr>
        <w:ind w:firstLine="708"/>
        <w:jc w:val="both"/>
        <w:rPr>
          <w:sz w:val="28"/>
          <w:szCs w:val="28"/>
        </w:rPr>
      </w:pPr>
    </w:p>
    <w:p w:rsidR="00EC184B" w:rsidRPr="000276FB" w:rsidRDefault="0049357C" w:rsidP="00F70507">
      <w:pPr>
        <w:jc w:val="center"/>
        <w:rPr>
          <w:sz w:val="28"/>
          <w:szCs w:val="28"/>
        </w:rPr>
      </w:pPr>
      <w:r w:rsidRPr="000276FB">
        <w:rPr>
          <w:sz w:val="28"/>
          <w:szCs w:val="28"/>
        </w:rPr>
        <w:t>S</w:t>
      </w:r>
      <w:proofErr w:type="spellStart"/>
      <w:r w:rsidRPr="000276FB">
        <w:rPr>
          <w:sz w:val="28"/>
          <w:szCs w:val="28"/>
          <w:lang w:val="en-US"/>
        </w:rPr>
        <w:t>i</w:t>
      </w:r>
      <w:proofErr w:type="spellEnd"/>
      <w:r w:rsidRPr="000276FB">
        <w:rPr>
          <w:sz w:val="28"/>
          <w:szCs w:val="28"/>
        </w:rPr>
        <w:t xml:space="preserve"> = (P</w:t>
      </w:r>
      <w:proofErr w:type="spellStart"/>
      <w:r w:rsidR="00166B22" w:rsidRPr="000276FB">
        <w:rPr>
          <w:sz w:val="28"/>
          <w:szCs w:val="28"/>
          <w:lang w:val="en-US"/>
        </w:rPr>
        <w:t>i</w:t>
      </w:r>
      <w:proofErr w:type="spellEnd"/>
      <w:r w:rsidRPr="000276FB">
        <w:rPr>
          <w:sz w:val="28"/>
          <w:szCs w:val="28"/>
        </w:rPr>
        <w:t xml:space="preserve"> </w:t>
      </w:r>
      <w:r w:rsidR="00EC184B" w:rsidRPr="000276FB">
        <w:rPr>
          <w:sz w:val="28"/>
          <w:szCs w:val="28"/>
        </w:rPr>
        <w:t>–</w:t>
      </w:r>
      <w:r w:rsidRPr="000276FB">
        <w:rPr>
          <w:sz w:val="28"/>
          <w:szCs w:val="28"/>
        </w:rPr>
        <w:t xml:space="preserve"> D</w:t>
      </w:r>
      <w:proofErr w:type="spellStart"/>
      <w:r w:rsidR="00166B22" w:rsidRPr="000276FB">
        <w:rPr>
          <w:sz w:val="28"/>
          <w:szCs w:val="28"/>
          <w:lang w:val="en-US"/>
        </w:rPr>
        <w:t>i</w:t>
      </w:r>
      <w:proofErr w:type="spellEnd"/>
      <w:r w:rsidRPr="000276FB">
        <w:rPr>
          <w:sz w:val="28"/>
          <w:szCs w:val="28"/>
        </w:rPr>
        <w:t xml:space="preserve">) х n, </w:t>
      </w:r>
    </w:p>
    <w:p w:rsidR="00EC184B" w:rsidRPr="000276FB" w:rsidRDefault="0049357C" w:rsidP="00EC184B">
      <w:pPr>
        <w:ind w:firstLine="708"/>
        <w:rPr>
          <w:sz w:val="28"/>
          <w:szCs w:val="28"/>
        </w:rPr>
      </w:pPr>
      <w:r w:rsidRPr="000276FB">
        <w:rPr>
          <w:sz w:val="28"/>
          <w:szCs w:val="28"/>
        </w:rPr>
        <w:t>где:</w:t>
      </w:r>
    </w:p>
    <w:p w:rsidR="00EC184B" w:rsidRPr="000276FB" w:rsidRDefault="0049357C" w:rsidP="0049357C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P</w:t>
      </w:r>
      <w:proofErr w:type="spellStart"/>
      <w:r w:rsidR="00166B22" w:rsidRPr="000276FB">
        <w:rPr>
          <w:sz w:val="28"/>
          <w:szCs w:val="28"/>
          <w:lang w:val="en-US"/>
        </w:rPr>
        <w:t>i</w:t>
      </w:r>
      <w:proofErr w:type="spellEnd"/>
      <w:r w:rsidRPr="000276FB">
        <w:rPr>
          <w:sz w:val="28"/>
          <w:szCs w:val="28"/>
        </w:rPr>
        <w:t> </w:t>
      </w:r>
      <w:r w:rsidR="00EC184B" w:rsidRPr="000276FB">
        <w:rPr>
          <w:sz w:val="28"/>
          <w:szCs w:val="28"/>
        </w:rPr>
        <w:t>–</w:t>
      </w:r>
      <w:r w:rsidRPr="000276FB">
        <w:rPr>
          <w:sz w:val="28"/>
          <w:szCs w:val="28"/>
        </w:rPr>
        <w:t xml:space="preserve"> </w:t>
      </w:r>
      <w:r w:rsidR="00EC184B" w:rsidRPr="000276FB">
        <w:rPr>
          <w:sz w:val="28"/>
          <w:szCs w:val="28"/>
        </w:rPr>
        <w:t xml:space="preserve">сумма расходов </w:t>
      </w:r>
      <w:proofErr w:type="spellStart"/>
      <w:r w:rsidR="00EC184B" w:rsidRPr="000276FB">
        <w:rPr>
          <w:sz w:val="28"/>
          <w:szCs w:val="28"/>
          <w:lang w:val="en-US"/>
        </w:rPr>
        <w:t>i</w:t>
      </w:r>
      <w:proofErr w:type="spellEnd"/>
      <w:r w:rsidR="00EC184B" w:rsidRPr="000276FB">
        <w:rPr>
          <w:sz w:val="28"/>
          <w:szCs w:val="28"/>
        </w:rPr>
        <w:t xml:space="preserve">-го получателя субсидии на выполнение одного парного рейса по маршруту Магадан </w:t>
      </w:r>
      <w:r w:rsidR="00CE7278" w:rsidRPr="000276FB">
        <w:rPr>
          <w:sz w:val="28"/>
          <w:szCs w:val="28"/>
        </w:rPr>
        <w:t>–</w:t>
      </w:r>
      <w:r w:rsidR="00EC184B" w:rsidRPr="000276FB">
        <w:rPr>
          <w:sz w:val="28"/>
          <w:szCs w:val="28"/>
        </w:rPr>
        <w:t xml:space="preserve"> Омолон – Магадан</w:t>
      </w:r>
      <w:r w:rsidR="00166B22" w:rsidRPr="000276FB">
        <w:rPr>
          <w:sz w:val="28"/>
          <w:szCs w:val="28"/>
        </w:rPr>
        <w:t>, рублей</w:t>
      </w:r>
      <w:r w:rsidR="00EC184B" w:rsidRPr="000276FB">
        <w:rPr>
          <w:sz w:val="28"/>
          <w:szCs w:val="28"/>
        </w:rPr>
        <w:t>;</w:t>
      </w:r>
    </w:p>
    <w:p w:rsidR="00EC184B" w:rsidRPr="000276FB" w:rsidRDefault="00EC184B" w:rsidP="00EC184B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D</w:t>
      </w:r>
      <w:proofErr w:type="spellStart"/>
      <w:r w:rsidR="00166B22" w:rsidRPr="000276FB">
        <w:rPr>
          <w:sz w:val="28"/>
          <w:szCs w:val="28"/>
          <w:lang w:val="en-US"/>
        </w:rPr>
        <w:t>i</w:t>
      </w:r>
      <w:proofErr w:type="spellEnd"/>
      <w:r w:rsidRPr="000276FB">
        <w:rPr>
          <w:sz w:val="28"/>
          <w:szCs w:val="28"/>
        </w:rPr>
        <w:t xml:space="preserve"> - сумма доходов </w:t>
      </w:r>
      <w:proofErr w:type="spellStart"/>
      <w:r w:rsidRPr="000276FB">
        <w:rPr>
          <w:sz w:val="28"/>
          <w:szCs w:val="28"/>
          <w:lang w:val="en-US"/>
        </w:rPr>
        <w:t>i</w:t>
      </w:r>
      <w:proofErr w:type="spellEnd"/>
      <w:r w:rsidRPr="000276FB">
        <w:rPr>
          <w:sz w:val="28"/>
          <w:szCs w:val="28"/>
        </w:rPr>
        <w:t>-го получателя субсидии за один парный рейс</w:t>
      </w:r>
      <w:r w:rsidR="00166B22" w:rsidRPr="000276FB">
        <w:rPr>
          <w:sz w:val="28"/>
          <w:szCs w:val="28"/>
        </w:rPr>
        <w:t xml:space="preserve"> по маршруту Магадан - Омолон – Магадан</w:t>
      </w:r>
      <w:r w:rsidRPr="000276FB">
        <w:rPr>
          <w:sz w:val="28"/>
          <w:szCs w:val="28"/>
        </w:rPr>
        <w:t>, включая доходы от продажи авиабилетов, доставки багажа, грузов, почты, дополнительных услуг и прочие доходы</w:t>
      </w:r>
      <w:r w:rsidR="00166B22" w:rsidRPr="000276FB">
        <w:rPr>
          <w:sz w:val="28"/>
          <w:szCs w:val="28"/>
        </w:rPr>
        <w:t>, рублей</w:t>
      </w:r>
      <w:r w:rsidRPr="000276FB">
        <w:rPr>
          <w:sz w:val="28"/>
          <w:szCs w:val="28"/>
        </w:rPr>
        <w:t>;</w:t>
      </w:r>
    </w:p>
    <w:p w:rsidR="0049357C" w:rsidRPr="000276FB" w:rsidRDefault="0049357C" w:rsidP="0049357C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 xml:space="preserve">n - количество парных рейсов в </w:t>
      </w:r>
      <w:r w:rsidR="00EC184B" w:rsidRPr="000276FB">
        <w:rPr>
          <w:sz w:val="28"/>
          <w:szCs w:val="28"/>
        </w:rPr>
        <w:t xml:space="preserve">соответствующем </w:t>
      </w:r>
      <w:r w:rsidRPr="000276FB">
        <w:rPr>
          <w:sz w:val="28"/>
          <w:szCs w:val="28"/>
        </w:rPr>
        <w:t>год</w:t>
      </w:r>
      <w:r w:rsidR="00EC184B" w:rsidRPr="000276FB">
        <w:rPr>
          <w:sz w:val="28"/>
          <w:szCs w:val="28"/>
        </w:rPr>
        <w:t>у, ед</w:t>
      </w:r>
      <w:r w:rsidR="00327E0B" w:rsidRPr="000276FB">
        <w:rPr>
          <w:sz w:val="28"/>
          <w:szCs w:val="28"/>
        </w:rPr>
        <w:t>иниц</w:t>
      </w:r>
      <w:r w:rsidR="00EC184B" w:rsidRPr="000276FB">
        <w:rPr>
          <w:sz w:val="28"/>
          <w:szCs w:val="28"/>
        </w:rPr>
        <w:t>.</w:t>
      </w:r>
    </w:p>
    <w:p w:rsidR="00166B22" w:rsidRPr="000276FB" w:rsidRDefault="00166B22" w:rsidP="00166B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В случае превышения суммы запрашиваемой субсидии по заявкам всех получателей субсидии над суммой лимитов бюджетных обязательств из окружного бюджета, предусмотренных на реализацию мероприятия, размер субсидии, предоставляемый i-ому получателю субсидии (</w:t>
      </w:r>
      <w:proofErr w:type="spellStart"/>
      <w:r w:rsidRPr="000276FB">
        <w:rPr>
          <w:sz w:val="28"/>
          <w:szCs w:val="28"/>
        </w:rPr>
        <w:t>Si</w:t>
      </w:r>
      <w:proofErr w:type="spellEnd"/>
      <w:r w:rsidRPr="000276FB">
        <w:rPr>
          <w:sz w:val="28"/>
          <w:szCs w:val="28"/>
        </w:rPr>
        <w:t>), определяется по следующей формуле:</w:t>
      </w:r>
    </w:p>
    <w:p w:rsidR="00166B22" w:rsidRPr="000276FB" w:rsidRDefault="00166B22" w:rsidP="00166B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6B22" w:rsidRPr="000276FB" w:rsidRDefault="00166B22" w:rsidP="00F7050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0276FB">
        <w:rPr>
          <w:sz w:val="28"/>
          <w:szCs w:val="28"/>
        </w:rPr>
        <w:t>Si</w:t>
      </w:r>
      <w:proofErr w:type="spellEnd"/>
      <w:r w:rsidRPr="000276FB">
        <w:rPr>
          <w:sz w:val="28"/>
          <w:szCs w:val="28"/>
        </w:rPr>
        <w:t xml:space="preserve"> = V х (</w:t>
      </w:r>
      <w:proofErr w:type="spellStart"/>
      <w:r w:rsidRPr="000276FB">
        <w:rPr>
          <w:sz w:val="28"/>
          <w:szCs w:val="28"/>
        </w:rPr>
        <w:t>Di</w:t>
      </w:r>
      <w:proofErr w:type="spellEnd"/>
      <w:r w:rsidRPr="000276FB">
        <w:rPr>
          <w:sz w:val="28"/>
          <w:szCs w:val="28"/>
        </w:rPr>
        <w:t xml:space="preserve"> / </w:t>
      </w:r>
      <w:proofErr w:type="spellStart"/>
      <w:r w:rsidRPr="000276FB">
        <w:rPr>
          <w:sz w:val="28"/>
          <w:szCs w:val="28"/>
        </w:rPr>
        <w:t>Do</w:t>
      </w:r>
      <w:proofErr w:type="spellEnd"/>
      <w:r w:rsidRPr="000276FB">
        <w:rPr>
          <w:sz w:val="28"/>
          <w:szCs w:val="28"/>
        </w:rPr>
        <w:t xml:space="preserve">), </w:t>
      </w:r>
    </w:p>
    <w:p w:rsidR="00166B22" w:rsidRPr="000276FB" w:rsidRDefault="00166B22" w:rsidP="00166B22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0276FB">
        <w:rPr>
          <w:sz w:val="28"/>
          <w:szCs w:val="28"/>
        </w:rPr>
        <w:t>где:</w:t>
      </w:r>
    </w:p>
    <w:p w:rsidR="00166B22" w:rsidRPr="000276FB" w:rsidRDefault="00166B22" w:rsidP="00166B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V - объем средств, предусмотренных в окружном бюджете на реализацию мероприятия, рублей;</w:t>
      </w:r>
    </w:p>
    <w:p w:rsidR="00166B22" w:rsidRPr="000276FB" w:rsidRDefault="00166B22" w:rsidP="00166B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 w:rsidRPr="000276FB">
        <w:rPr>
          <w:sz w:val="28"/>
          <w:szCs w:val="28"/>
        </w:rPr>
        <w:t>Di</w:t>
      </w:r>
      <w:proofErr w:type="spellEnd"/>
      <w:r w:rsidRPr="000276FB">
        <w:rPr>
          <w:sz w:val="28"/>
          <w:szCs w:val="28"/>
        </w:rPr>
        <w:t xml:space="preserve"> - количество </w:t>
      </w:r>
      <w:r w:rsidR="00327E0B" w:rsidRPr="000276FB">
        <w:rPr>
          <w:sz w:val="28"/>
          <w:szCs w:val="28"/>
        </w:rPr>
        <w:t xml:space="preserve">парных рейсов </w:t>
      </w:r>
      <w:r w:rsidRPr="000276FB">
        <w:rPr>
          <w:sz w:val="28"/>
          <w:szCs w:val="28"/>
        </w:rPr>
        <w:t>i-го получателя субсидии</w:t>
      </w:r>
      <w:r w:rsidRPr="000276FB">
        <w:t xml:space="preserve"> </w:t>
      </w:r>
      <w:r w:rsidRPr="000276FB">
        <w:rPr>
          <w:sz w:val="28"/>
          <w:szCs w:val="28"/>
        </w:rPr>
        <w:t xml:space="preserve">в </w:t>
      </w:r>
      <w:r w:rsidR="00327E0B" w:rsidRPr="000276FB">
        <w:rPr>
          <w:sz w:val="28"/>
          <w:szCs w:val="28"/>
        </w:rPr>
        <w:t xml:space="preserve">соответствующем </w:t>
      </w:r>
      <w:r w:rsidRPr="000276FB">
        <w:rPr>
          <w:sz w:val="28"/>
          <w:szCs w:val="28"/>
        </w:rPr>
        <w:t>год</w:t>
      </w:r>
      <w:r w:rsidR="00327E0B" w:rsidRPr="000276FB">
        <w:rPr>
          <w:sz w:val="28"/>
          <w:szCs w:val="28"/>
        </w:rPr>
        <w:t>у по маршруту Магадан - Омолон – Магадан</w:t>
      </w:r>
      <w:r w:rsidRPr="000276FB">
        <w:rPr>
          <w:sz w:val="28"/>
          <w:szCs w:val="28"/>
        </w:rPr>
        <w:t>, ед</w:t>
      </w:r>
      <w:r w:rsidR="00327E0B" w:rsidRPr="000276FB">
        <w:rPr>
          <w:sz w:val="28"/>
          <w:szCs w:val="28"/>
        </w:rPr>
        <w:t>иниц</w:t>
      </w:r>
      <w:r w:rsidRPr="000276FB">
        <w:rPr>
          <w:sz w:val="28"/>
          <w:szCs w:val="28"/>
        </w:rPr>
        <w:t>;</w:t>
      </w:r>
    </w:p>
    <w:p w:rsidR="00166B22" w:rsidRPr="000276FB" w:rsidRDefault="00166B22" w:rsidP="00166B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276FB">
        <w:rPr>
          <w:sz w:val="28"/>
          <w:szCs w:val="28"/>
        </w:rPr>
        <w:t xml:space="preserve">Do </w:t>
      </w:r>
      <w:r w:rsidR="00327E0B" w:rsidRPr="000276FB">
        <w:rPr>
          <w:sz w:val="28"/>
          <w:szCs w:val="28"/>
        </w:rPr>
        <w:t>–</w:t>
      </w:r>
      <w:r w:rsidRPr="000276FB">
        <w:rPr>
          <w:sz w:val="28"/>
          <w:szCs w:val="28"/>
        </w:rPr>
        <w:t xml:space="preserve"> </w:t>
      </w:r>
      <w:r w:rsidR="00327E0B" w:rsidRPr="000276FB">
        <w:rPr>
          <w:sz w:val="28"/>
          <w:szCs w:val="28"/>
        </w:rPr>
        <w:t xml:space="preserve">общее </w:t>
      </w:r>
      <w:r w:rsidRPr="000276FB">
        <w:rPr>
          <w:sz w:val="28"/>
          <w:szCs w:val="28"/>
        </w:rPr>
        <w:t xml:space="preserve">количество </w:t>
      </w:r>
      <w:r w:rsidR="00327E0B" w:rsidRPr="000276FB">
        <w:rPr>
          <w:sz w:val="28"/>
          <w:szCs w:val="28"/>
        </w:rPr>
        <w:t xml:space="preserve">парных рейсов </w:t>
      </w:r>
      <w:r w:rsidRPr="000276FB">
        <w:rPr>
          <w:sz w:val="28"/>
          <w:szCs w:val="28"/>
        </w:rPr>
        <w:t xml:space="preserve">всех получателей субсидии в </w:t>
      </w:r>
      <w:r w:rsidR="00327E0B" w:rsidRPr="000276FB">
        <w:rPr>
          <w:sz w:val="28"/>
          <w:szCs w:val="28"/>
        </w:rPr>
        <w:t>соответствующем году по маршруту Магадан - Омолон – Магадан</w:t>
      </w:r>
      <w:r w:rsidRPr="000276FB">
        <w:rPr>
          <w:sz w:val="28"/>
          <w:szCs w:val="28"/>
        </w:rPr>
        <w:t>, ед</w:t>
      </w:r>
      <w:r w:rsidR="00327E0B" w:rsidRPr="000276FB">
        <w:rPr>
          <w:sz w:val="28"/>
          <w:szCs w:val="28"/>
        </w:rPr>
        <w:t>иниц</w:t>
      </w:r>
      <w:r w:rsidRPr="000276FB">
        <w:rPr>
          <w:sz w:val="28"/>
          <w:szCs w:val="28"/>
        </w:rPr>
        <w:t>.</w:t>
      </w:r>
    </w:p>
    <w:p w:rsidR="00992BD7" w:rsidRPr="000276FB" w:rsidRDefault="00992BD7" w:rsidP="00200BA7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3.</w:t>
      </w:r>
      <w:r w:rsidR="00CF23DB" w:rsidRPr="000276FB">
        <w:rPr>
          <w:sz w:val="28"/>
          <w:szCs w:val="28"/>
        </w:rPr>
        <w:t>9</w:t>
      </w:r>
      <w:r w:rsidRPr="000276FB">
        <w:rPr>
          <w:sz w:val="28"/>
          <w:szCs w:val="28"/>
        </w:rPr>
        <w:t>. Обязательными условиями предоставления субсидии, включаемыми в соглашение, являются:</w:t>
      </w:r>
    </w:p>
    <w:p w:rsidR="00992BD7" w:rsidRPr="000276FB" w:rsidRDefault="00992BD7" w:rsidP="00200BA7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 xml:space="preserve">1) согласие получателя субсидии на осуществление в отношении </w:t>
      </w:r>
      <w:r w:rsidR="00BF2BB1" w:rsidRPr="000276FB">
        <w:rPr>
          <w:sz w:val="28"/>
          <w:szCs w:val="28"/>
        </w:rPr>
        <w:t xml:space="preserve">него </w:t>
      </w:r>
      <w:r w:rsidRPr="000276FB">
        <w:rPr>
          <w:sz w:val="28"/>
          <w:szCs w:val="28"/>
        </w:rPr>
        <w:t>проверки Департаментом как получателем бюджетных средств соблюдения порядка и условий предоставления субсидии, в том числе в части достижения результата предоставления субсидии, а также проверки органами государственного финансового контроля в соответствии со </w:t>
      </w:r>
      <w:hyperlink r:id="rId99" w:anchor="/document/12112604/entry/2681" w:history="1">
        <w:r w:rsidRPr="000276FB">
          <w:rPr>
            <w:rStyle w:val="a8"/>
            <w:color w:val="auto"/>
            <w:sz w:val="28"/>
            <w:szCs w:val="28"/>
            <w:u w:val="none"/>
          </w:rPr>
          <w:t>статьями 268.1</w:t>
        </w:r>
      </w:hyperlink>
      <w:r w:rsidR="00393F2D" w:rsidRPr="000276FB">
        <w:rPr>
          <w:sz w:val="28"/>
          <w:szCs w:val="28"/>
        </w:rPr>
        <w:t>,</w:t>
      </w:r>
      <w:r w:rsidRPr="000276FB">
        <w:rPr>
          <w:sz w:val="28"/>
          <w:szCs w:val="28"/>
        </w:rPr>
        <w:t> </w:t>
      </w:r>
      <w:hyperlink r:id="rId100" w:anchor="/document/12112604/entry/2692" w:history="1">
        <w:r w:rsidRPr="000276FB">
          <w:rPr>
            <w:rStyle w:val="a8"/>
            <w:color w:val="auto"/>
            <w:sz w:val="28"/>
            <w:szCs w:val="28"/>
            <w:u w:val="none"/>
          </w:rPr>
          <w:t>269.2</w:t>
        </w:r>
      </w:hyperlink>
      <w:r w:rsidRPr="000276FB">
        <w:rPr>
          <w:sz w:val="28"/>
          <w:szCs w:val="28"/>
        </w:rPr>
        <w:t> Бюджетного кодекса Российской Федерации;</w:t>
      </w:r>
    </w:p>
    <w:p w:rsidR="00992BD7" w:rsidRPr="000276FB" w:rsidRDefault="00992BD7" w:rsidP="00200BA7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2) условие о согласовании новых условий соглашения или о расторжении соглашения при недостижении согласия по новым условиям в случае уменьшения Департаменту ранее доведенных лимитов бюджетных обязательств, указанных в </w:t>
      </w:r>
      <w:hyperlink r:id="rId101" w:anchor="/document/410584440/entry/13" w:history="1">
        <w:r w:rsidRPr="000276FB">
          <w:rPr>
            <w:rStyle w:val="a8"/>
            <w:color w:val="auto"/>
            <w:sz w:val="28"/>
            <w:szCs w:val="28"/>
            <w:u w:val="none"/>
          </w:rPr>
          <w:t>пункте 1.3 раздела 1</w:t>
        </w:r>
      </w:hyperlink>
      <w:r w:rsidRPr="000276FB">
        <w:rPr>
          <w:sz w:val="28"/>
          <w:szCs w:val="28"/>
        </w:rPr>
        <w:t> настоящего Порядка, приводящего к невозможности предоставления субсидии в размере, определенном в соглашении</w:t>
      </w:r>
      <w:r w:rsidR="004F1A57" w:rsidRPr="000276FB">
        <w:rPr>
          <w:sz w:val="28"/>
          <w:szCs w:val="28"/>
        </w:rPr>
        <w:t>.</w:t>
      </w:r>
    </w:p>
    <w:p w:rsidR="00992BD7" w:rsidRPr="000276FB" w:rsidRDefault="00992BD7" w:rsidP="00200BA7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3.</w:t>
      </w:r>
      <w:r w:rsidR="00CF23DB" w:rsidRPr="000276FB">
        <w:rPr>
          <w:sz w:val="28"/>
          <w:szCs w:val="28"/>
        </w:rPr>
        <w:t>10</w:t>
      </w:r>
      <w:r w:rsidRPr="000276FB">
        <w:rPr>
          <w:sz w:val="28"/>
          <w:szCs w:val="28"/>
        </w:rPr>
        <w:t>. В случае реорганизации получателя субсидии в форме слияния, присоединения или преобразования</w:t>
      </w:r>
      <w:r w:rsidR="003646E6" w:rsidRPr="000276FB">
        <w:rPr>
          <w:sz w:val="28"/>
          <w:szCs w:val="28"/>
        </w:rPr>
        <w:t>,</w:t>
      </w:r>
      <w:r w:rsidRPr="000276FB">
        <w:rPr>
          <w:sz w:val="28"/>
          <w:szCs w:val="28"/>
        </w:rPr>
        <w:t xml:space="preserve"> в соглашение вносятся изменения путем заключения дополнительного соглашения к соглашению в части перемены лиц в обязательстве с указанием в соглашении юридического лица, являющегося правопреемником.</w:t>
      </w:r>
    </w:p>
    <w:p w:rsidR="00992BD7" w:rsidRPr="000276FB" w:rsidRDefault="00992BD7" w:rsidP="00200BA7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В случае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</w:t>
      </w:r>
      <w:r w:rsidR="003646E6" w:rsidRPr="000276FB">
        <w:rPr>
          <w:sz w:val="28"/>
          <w:szCs w:val="28"/>
        </w:rPr>
        <w:t>чения которых является субсидия</w:t>
      </w:r>
      <w:r w:rsidRPr="000276FB">
        <w:rPr>
          <w:sz w:val="28"/>
          <w:szCs w:val="28"/>
        </w:rPr>
        <w:t xml:space="preserve"> и возврате неиспользованного остатка субсидии в окружной бюджет.</w:t>
      </w:r>
    </w:p>
    <w:p w:rsidR="00C921E8" w:rsidRPr="000276FB" w:rsidRDefault="00992BD7" w:rsidP="00C921E8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3.1</w:t>
      </w:r>
      <w:r w:rsidR="00CF23DB" w:rsidRPr="000276FB">
        <w:rPr>
          <w:sz w:val="28"/>
          <w:szCs w:val="28"/>
        </w:rPr>
        <w:t>1</w:t>
      </w:r>
      <w:r w:rsidRPr="000276FB">
        <w:rPr>
          <w:sz w:val="28"/>
          <w:szCs w:val="28"/>
        </w:rPr>
        <w:t>. Перечисление Департ</w:t>
      </w:r>
      <w:r w:rsidR="00BF2BB1" w:rsidRPr="000276FB">
        <w:rPr>
          <w:sz w:val="28"/>
          <w:szCs w:val="28"/>
        </w:rPr>
        <w:t xml:space="preserve">аментом субсидии осуществляется </w:t>
      </w:r>
      <w:r w:rsidRPr="000276FB">
        <w:rPr>
          <w:sz w:val="28"/>
          <w:szCs w:val="28"/>
        </w:rPr>
        <w:t>в следующем порядке:</w:t>
      </w:r>
    </w:p>
    <w:p w:rsidR="00455E00" w:rsidRPr="000276FB" w:rsidRDefault="00080C39" w:rsidP="00455E00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 xml:space="preserve">1) </w:t>
      </w:r>
      <w:r w:rsidR="00F4395C" w:rsidRPr="000276FB">
        <w:rPr>
          <w:sz w:val="28"/>
          <w:szCs w:val="28"/>
        </w:rPr>
        <w:t xml:space="preserve">получатель субсидии </w:t>
      </w:r>
      <w:r w:rsidR="00BF2BB1" w:rsidRPr="000276FB">
        <w:rPr>
          <w:sz w:val="28"/>
          <w:szCs w:val="28"/>
        </w:rPr>
        <w:t xml:space="preserve">в срок до 15 числа месяца, следующего за отчётным, </w:t>
      </w:r>
      <w:r w:rsidR="00F4395C" w:rsidRPr="000276FB">
        <w:rPr>
          <w:sz w:val="28"/>
          <w:szCs w:val="28"/>
        </w:rPr>
        <w:t xml:space="preserve">представляет в адрес Департамента на бумажном носителе или направляет сканированную копию на адрес электронной почты Департамента, указанный в соглашении, с последующей досылкой оригиналов почтовым отправлением </w:t>
      </w:r>
      <w:r w:rsidR="00BF2BB1" w:rsidRPr="000276FB">
        <w:rPr>
          <w:sz w:val="28"/>
          <w:szCs w:val="28"/>
        </w:rPr>
        <w:t xml:space="preserve">заявление о предоставлении субсидии </w:t>
      </w:r>
      <w:r w:rsidR="00F4395C" w:rsidRPr="000276FB">
        <w:rPr>
          <w:sz w:val="28"/>
          <w:szCs w:val="28"/>
        </w:rPr>
        <w:t>по форме, установленной соглашением</w:t>
      </w:r>
      <w:r w:rsidR="00D10E13" w:rsidRPr="000276FB">
        <w:rPr>
          <w:sz w:val="28"/>
          <w:szCs w:val="28"/>
        </w:rPr>
        <w:t xml:space="preserve"> и </w:t>
      </w:r>
      <w:r w:rsidRPr="000276FB">
        <w:rPr>
          <w:sz w:val="28"/>
          <w:szCs w:val="28"/>
        </w:rPr>
        <w:t xml:space="preserve">два экземпляра справки-расчета на предоставление </w:t>
      </w:r>
      <w:r w:rsidR="00A07BD3" w:rsidRPr="000276FB">
        <w:rPr>
          <w:sz w:val="28"/>
          <w:szCs w:val="28"/>
        </w:rPr>
        <w:t>с</w:t>
      </w:r>
      <w:r w:rsidRPr="000276FB">
        <w:rPr>
          <w:sz w:val="28"/>
          <w:szCs w:val="28"/>
        </w:rPr>
        <w:t>убсидии по форме, установленной в </w:t>
      </w:r>
      <w:hyperlink r:id="rId102" w:anchor="/document/45603270/entry/1400" w:history="1">
        <w:r w:rsidR="00D10E13" w:rsidRPr="000276FB">
          <w:rPr>
            <w:sz w:val="28"/>
            <w:szCs w:val="28"/>
          </w:rPr>
          <w:t xml:space="preserve">приложении </w:t>
        </w:r>
      </w:hyperlink>
      <w:r w:rsidR="00E97F9D" w:rsidRPr="000276FB">
        <w:rPr>
          <w:sz w:val="28"/>
          <w:szCs w:val="28"/>
        </w:rPr>
        <w:t>4</w:t>
      </w:r>
      <w:r w:rsidR="006B39B3" w:rsidRPr="000276FB">
        <w:rPr>
          <w:sz w:val="28"/>
          <w:szCs w:val="28"/>
        </w:rPr>
        <w:t xml:space="preserve"> </w:t>
      </w:r>
      <w:r w:rsidRPr="000276FB">
        <w:rPr>
          <w:sz w:val="28"/>
          <w:szCs w:val="28"/>
        </w:rPr>
        <w:t xml:space="preserve">к настоящему Порядку (далее </w:t>
      </w:r>
      <w:r w:rsidR="00A07BD3" w:rsidRPr="000276FB">
        <w:rPr>
          <w:sz w:val="28"/>
          <w:szCs w:val="28"/>
        </w:rPr>
        <w:t>–</w:t>
      </w:r>
      <w:r w:rsidRPr="000276FB">
        <w:rPr>
          <w:sz w:val="28"/>
          <w:szCs w:val="28"/>
        </w:rPr>
        <w:t xml:space="preserve"> </w:t>
      </w:r>
      <w:r w:rsidR="00A07BD3" w:rsidRPr="000276FB">
        <w:rPr>
          <w:sz w:val="28"/>
          <w:szCs w:val="28"/>
        </w:rPr>
        <w:t>с</w:t>
      </w:r>
      <w:r w:rsidRPr="000276FB">
        <w:rPr>
          <w:sz w:val="28"/>
          <w:szCs w:val="28"/>
        </w:rPr>
        <w:t>правка-расчет)</w:t>
      </w:r>
      <w:r w:rsidR="00455E00" w:rsidRPr="000276FB">
        <w:rPr>
          <w:sz w:val="28"/>
          <w:szCs w:val="28"/>
        </w:rPr>
        <w:t>, подтверждающей фактически недополученные доходы.</w:t>
      </w:r>
    </w:p>
    <w:p w:rsidR="00080C39" w:rsidRPr="000276FB" w:rsidRDefault="00080C39" w:rsidP="00080C39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 xml:space="preserve">Для перечисления </w:t>
      </w:r>
      <w:r w:rsidR="00A07BD3" w:rsidRPr="000276FB">
        <w:rPr>
          <w:sz w:val="28"/>
          <w:szCs w:val="28"/>
        </w:rPr>
        <w:t>с</w:t>
      </w:r>
      <w:r w:rsidRPr="000276FB">
        <w:rPr>
          <w:sz w:val="28"/>
          <w:szCs w:val="28"/>
        </w:rPr>
        <w:t xml:space="preserve">убсидии за декабрь </w:t>
      </w:r>
      <w:r w:rsidR="00A07BD3" w:rsidRPr="000276FB">
        <w:rPr>
          <w:sz w:val="28"/>
          <w:szCs w:val="28"/>
        </w:rPr>
        <w:t>п</w:t>
      </w:r>
      <w:r w:rsidRPr="000276FB">
        <w:rPr>
          <w:sz w:val="28"/>
          <w:szCs w:val="28"/>
        </w:rPr>
        <w:t xml:space="preserve">олучатель </w:t>
      </w:r>
      <w:r w:rsidR="00A07BD3" w:rsidRPr="000276FB">
        <w:rPr>
          <w:sz w:val="28"/>
          <w:szCs w:val="28"/>
        </w:rPr>
        <w:t>с</w:t>
      </w:r>
      <w:r w:rsidRPr="000276FB">
        <w:rPr>
          <w:sz w:val="28"/>
          <w:szCs w:val="28"/>
        </w:rPr>
        <w:t>убсидии в срок до 20 декабря представляет в Департамент документы, предусмотренные</w:t>
      </w:r>
      <w:r w:rsidR="000901A1" w:rsidRPr="000276FB">
        <w:rPr>
          <w:sz w:val="28"/>
          <w:szCs w:val="28"/>
        </w:rPr>
        <w:t xml:space="preserve"> </w:t>
      </w:r>
      <w:r w:rsidR="003E11BF" w:rsidRPr="000276FB">
        <w:rPr>
          <w:sz w:val="28"/>
          <w:szCs w:val="28"/>
        </w:rPr>
        <w:t>в абзаце первом подпункта 1 настоящего пункта</w:t>
      </w:r>
      <w:r w:rsidRPr="000276FB">
        <w:rPr>
          <w:sz w:val="28"/>
          <w:szCs w:val="28"/>
        </w:rPr>
        <w:t>.</w:t>
      </w:r>
    </w:p>
    <w:p w:rsidR="00080C39" w:rsidRPr="000276FB" w:rsidRDefault="00080C39" w:rsidP="00080C39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Субсидия за декабрь текущего финансового года перечисляется авансом, не позднее 2</w:t>
      </w:r>
      <w:r w:rsidR="00CF23DB" w:rsidRPr="000276FB">
        <w:rPr>
          <w:sz w:val="28"/>
          <w:szCs w:val="28"/>
        </w:rPr>
        <w:t>5</w:t>
      </w:r>
      <w:r w:rsidRPr="000276FB">
        <w:rPr>
          <w:sz w:val="28"/>
          <w:szCs w:val="28"/>
        </w:rPr>
        <w:t xml:space="preserve"> де</w:t>
      </w:r>
      <w:r w:rsidR="003646E6" w:rsidRPr="000276FB">
        <w:rPr>
          <w:sz w:val="28"/>
          <w:szCs w:val="28"/>
        </w:rPr>
        <w:t>кабря текущего финансового года</w:t>
      </w:r>
      <w:r w:rsidRPr="000276FB">
        <w:rPr>
          <w:sz w:val="28"/>
          <w:szCs w:val="28"/>
        </w:rPr>
        <w:t xml:space="preserve"> и рассчитывается в соответствии с </w:t>
      </w:r>
      <w:hyperlink r:id="rId103" w:anchor="/document/45603270/entry/34" w:history="1">
        <w:r w:rsidRPr="000276FB">
          <w:rPr>
            <w:rStyle w:val="a8"/>
            <w:color w:val="auto"/>
            <w:sz w:val="28"/>
            <w:szCs w:val="28"/>
            <w:u w:val="none"/>
          </w:rPr>
          <w:t>пунктом 3.</w:t>
        </w:r>
        <w:r w:rsidR="00CF23DB" w:rsidRPr="000276FB">
          <w:rPr>
            <w:rStyle w:val="a8"/>
            <w:color w:val="auto"/>
            <w:sz w:val="28"/>
            <w:szCs w:val="28"/>
            <w:u w:val="none"/>
          </w:rPr>
          <w:t>8</w:t>
        </w:r>
      </w:hyperlink>
      <w:r w:rsidR="000901A1" w:rsidRPr="000276FB">
        <w:rPr>
          <w:rStyle w:val="a8"/>
          <w:color w:val="auto"/>
          <w:sz w:val="28"/>
          <w:szCs w:val="28"/>
          <w:u w:val="none"/>
        </w:rPr>
        <w:t xml:space="preserve"> </w:t>
      </w:r>
      <w:r w:rsidR="003646E6" w:rsidRPr="000276FB">
        <w:rPr>
          <w:sz w:val="28"/>
          <w:szCs w:val="28"/>
        </w:rPr>
        <w:t>настоящего раздела</w:t>
      </w:r>
      <w:r w:rsidRPr="000276FB">
        <w:rPr>
          <w:sz w:val="28"/>
          <w:szCs w:val="28"/>
        </w:rPr>
        <w:t xml:space="preserve"> исходя из планового количества рейсов.</w:t>
      </w:r>
    </w:p>
    <w:p w:rsidR="00080C39" w:rsidRPr="000276FB" w:rsidRDefault="00080C39" w:rsidP="00080C39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 xml:space="preserve">Справка-расчет за декабрь, рассчитанная по фактическим данным представляется </w:t>
      </w:r>
      <w:r w:rsidR="00A07BD3" w:rsidRPr="000276FB">
        <w:rPr>
          <w:sz w:val="28"/>
          <w:szCs w:val="28"/>
        </w:rPr>
        <w:t>п</w:t>
      </w:r>
      <w:r w:rsidRPr="000276FB">
        <w:rPr>
          <w:sz w:val="28"/>
          <w:szCs w:val="28"/>
        </w:rPr>
        <w:t xml:space="preserve">олучателем </w:t>
      </w:r>
      <w:r w:rsidR="00A07BD3" w:rsidRPr="000276FB">
        <w:rPr>
          <w:sz w:val="28"/>
          <w:szCs w:val="28"/>
        </w:rPr>
        <w:t>с</w:t>
      </w:r>
      <w:r w:rsidRPr="000276FB">
        <w:rPr>
          <w:sz w:val="28"/>
          <w:szCs w:val="28"/>
        </w:rPr>
        <w:t>убсидии в Департамент до 20 января года, следующего за отчетным.</w:t>
      </w:r>
    </w:p>
    <w:p w:rsidR="00CF23DB" w:rsidRPr="000276FB" w:rsidRDefault="00CF23DB" w:rsidP="00CF23DB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В случае если сумма субсидии за декабрь, рассчитан</w:t>
      </w:r>
      <w:r w:rsidR="003646E6" w:rsidRPr="000276FB">
        <w:rPr>
          <w:sz w:val="28"/>
          <w:szCs w:val="28"/>
        </w:rPr>
        <w:t>ная исходя из планового расчета</w:t>
      </w:r>
      <w:r w:rsidRPr="000276FB">
        <w:rPr>
          <w:sz w:val="28"/>
          <w:szCs w:val="28"/>
        </w:rPr>
        <w:t xml:space="preserve"> больше суммы субсидии, рассчитанной из фактических данных, излишне полученные суммы субсидии подлежат возврату в окружной бюджет в срок до 30 января года, следующего за годом предоставления субсидии.</w:t>
      </w:r>
    </w:p>
    <w:p w:rsidR="00CF23DB" w:rsidRPr="000276FB" w:rsidRDefault="00CF23DB" w:rsidP="00CF23DB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В случае если сумма субсидии за декабрь, рассчитан</w:t>
      </w:r>
      <w:r w:rsidR="003646E6" w:rsidRPr="000276FB">
        <w:rPr>
          <w:sz w:val="28"/>
          <w:szCs w:val="28"/>
        </w:rPr>
        <w:t>ная исходя из планового расчета</w:t>
      </w:r>
      <w:r w:rsidRPr="000276FB">
        <w:rPr>
          <w:sz w:val="28"/>
          <w:szCs w:val="28"/>
        </w:rPr>
        <w:t xml:space="preserve"> меньше суммы субсидии, рассчитанной из фактических данных, дополнительные средства из окружного бюджета не выделяются.</w:t>
      </w:r>
    </w:p>
    <w:p w:rsidR="00992BD7" w:rsidRPr="000276FB" w:rsidRDefault="00992BD7" w:rsidP="00200BA7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Представленные получателем субсидии документы не должны содержать подчистки либо приписки, зачеркнутые слова, а также серьезные повреждения, не позволяющие однозначно истолковать содержание документа;</w:t>
      </w:r>
    </w:p>
    <w:p w:rsidR="00AC7A1B" w:rsidRPr="000276FB" w:rsidRDefault="00D10E13" w:rsidP="00AC7A1B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2</w:t>
      </w:r>
      <w:r w:rsidR="00992BD7" w:rsidRPr="000276FB">
        <w:rPr>
          <w:sz w:val="28"/>
          <w:szCs w:val="28"/>
        </w:rPr>
        <w:t xml:space="preserve">) Департамент в течение пяти рабочих дней со дня получения </w:t>
      </w:r>
      <w:r w:rsidR="00AC7A1B" w:rsidRPr="000276FB">
        <w:rPr>
          <w:sz w:val="28"/>
          <w:szCs w:val="28"/>
        </w:rPr>
        <w:t>документов, указанных в абзац</w:t>
      </w:r>
      <w:r w:rsidR="002765E1" w:rsidRPr="000276FB">
        <w:rPr>
          <w:sz w:val="28"/>
          <w:szCs w:val="28"/>
        </w:rPr>
        <w:t xml:space="preserve">е первом подпункта 1 </w:t>
      </w:r>
      <w:r w:rsidR="005C1F09" w:rsidRPr="000276FB">
        <w:rPr>
          <w:sz w:val="28"/>
          <w:szCs w:val="28"/>
        </w:rPr>
        <w:t>настоящего пункта,</w:t>
      </w:r>
      <w:r w:rsidR="00AC7A1B" w:rsidRPr="000276FB">
        <w:rPr>
          <w:sz w:val="28"/>
          <w:szCs w:val="28"/>
        </w:rPr>
        <w:t xml:space="preserve"> проверяет их содержание и, в случае отсутствия замечаний, принимает решение о перечислении субсидии </w:t>
      </w:r>
      <w:r w:rsidR="00AC7A1B" w:rsidRPr="000276FB">
        <w:rPr>
          <w:sz w:val="28"/>
        </w:rPr>
        <w:t>посредством направления заявки бюджетополучателя</w:t>
      </w:r>
      <w:r w:rsidR="00AC7A1B" w:rsidRPr="000276FB">
        <w:rPr>
          <w:sz w:val="28"/>
          <w:szCs w:val="28"/>
        </w:rPr>
        <w:t xml:space="preserve"> в Департамент финансов и имущественных отношений Чукотского автономного округа.</w:t>
      </w:r>
    </w:p>
    <w:p w:rsidR="00992BD7" w:rsidRPr="000276FB" w:rsidRDefault="00AC7A1B" w:rsidP="00AC7A1B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При наличии в документах, указанных</w:t>
      </w:r>
      <w:r w:rsidR="00BF0107" w:rsidRPr="000276FB">
        <w:rPr>
          <w:sz w:val="28"/>
          <w:szCs w:val="28"/>
        </w:rPr>
        <w:t xml:space="preserve"> </w:t>
      </w:r>
      <w:r w:rsidRPr="000276FB">
        <w:rPr>
          <w:sz w:val="28"/>
          <w:szCs w:val="28"/>
        </w:rPr>
        <w:t xml:space="preserve">в абзаце первом подпункта 1 настоящего пункта, </w:t>
      </w:r>
      <w:r w:rsidR="00992BD7" w:rsidRPr="000276FB">
        <w:rPr>
          <w:sz w:val="28"/>
          <w:szCs w:val="28"/>
        </w:rPr>
        <w:t>приписок, зачеркнутых слов, иных исправлений, а также серьезных повреждений, наличие которых не позволяет однозначно истолковать их содержание, или при неправильном оформлении (заполнении) Департамент информирует получателя субсидии о выявленных недостатках и назначает срок для их устранения, не превышающий трех рабочих дней.</w:t>
      </w:r>
    </w:p>
    <w:p w:rsidR="00992BD7" w:rsidRPr="000276FB" w:rsidRDefault="00992BD7" w:rsidP="00200BA7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Уведомление с указанием выявленных несоответствий направляется получателю субсидии в течение одного рабочего дня со дня его оформления посредством почтовой или факсимильной связи либо электронной почты, указанной в обращении.</w:t>
      </w:r>
    </w:p>
    <w:p w:rsidR="00992BD7" w:rsidRPr="000276FB" w:rsidRDefault="00992BD7" w:rsidP="00200BA7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В случае неустранения получателем субсидии выявленных несоответствий Департамент в течение трех рабочих дней готовит мотивированный ответ об отказе в перечислении субсидии.</w:t>
      </w:r>
    </w:p>
    <w:p w:rsidR="00992BD7" w:rsidRPr="000276FB" w:rsidRDefault="00992BD7" w:rsidP="00200BA7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В случае устранения замечаний для отказа в перечислении субсидии, указанных в </w:t>
      </w:r>
      <w:hyperlink r:id="rId104" w:anchor="/document/410584440/entry/3122" w:history="1">
        <w:r w:rsidRPr="000276FB">
          <w:rPr>
            <w:rStyle w:val="a8"/>
            <w:color w:val="auto"/>
            <w:sz w:val="28"/>
            <w:szCs w:val="28"/>
            <w:u w:val="none"/>
          </w:rPr>
          <w:t>абзаце втором</w:t>
        </w:r>
      </w:hyperlink>
      <w:r w:rsidRPr="000276FB">
        <w:rPr>
          <w:sz w:val="28"/>
          <w:szCs w:val="28"/>
        </w:rPr>
        <w:t> настоящего подпункта, получатель субсидии вправе повторно обратиться в Департамент с представлением документов, указанных в </w:t>
      </w:r>
      <w:hyperlink r:id="rId105" w:anchor="/document/410584440/entry/3101" w:history="1">
        <w:r w:rsidRPr="000276FB">
          <w:rPr>
            <w:rStyle w:val="a8"/>
            <w:color w:val="auto"/>
            <w:sz w:val="28"/>
            <w:szCs w:val="28"/>
            <w:u w:val="none"/>
          </w:rPr>
          <w:t>подпункте 1</w:t>
        </w:r>
      </w:hyperlink>
      <w:r w:rsidRPr="000276FB">
        <w:rPr>
          <w:sz w:val="28"/>
          <w:szCs w:val="28"/>
        </w:rPr>
        <w:t> настоящего пункта;</w:t>
      </w:r>
    </w:p>
    <w:p w:rsidR="00992BD7" w:rsidRPr="000276FB" w:rsidRDefault="00D10E13" w:rsidP="00200BA7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3</w:t>
      </w:r>
      <w:r w:rsidR="00992BD7" w:rsidRPr="000276FB">
        <w:rPr>
          <w:sz w:val="28"/>
          <w:szCs w:val="28"/>
        </w:rPr>
        <w:t>) Департамент финансов и имущественных отношений Чукотского автономного округа в соответствии с утвержденным им порядком исполнения окружного бюджета по расходам на основании полученной заявки бюджетополучателя в пределах утвержденных лимитов бюджетных обязательств доводит Департаменту объемы финансирования для их последующего перечисления получателю субсидии;</w:t>
      </w:r>
    </w:p>
    <w:p w:rsidR="00992BD7" w:rsidRPr="000276FB" w:rsidRDefault="00D10E13" w:rsidP="00200BA7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4</w:t>
      </w:r>
      <w:r w:rsidR="00992BD7" w:rsidRPr="000276FB">
        <w:rPr>
          <w:sz w:val="28"/>
          <w:szCs w:val="28"/>
        </w:rPr>
        <w:t xml:space="preserve">) перечисление субсидии осуществляется не позднее 10 рабочего дня, следующего за днем принятия Департаментом решения о перечислении субсидии, указанного в абзаце </w:t>
      </w:r>
      <w:r w:rsidR="00A14E61" w:rsidRPr="000276FB">
        <w:rPr>
          <w:sz w:val="28"/>
          <w:szCs w:val="28"/>
        </w:rPr>
        <w:t>первом</w:t>
      </w:r>
      <w:r w:rsidR="00992BD7" w:rsidRPr="000276FB">
        <w:rPr>
          <w:sz w:val="28"/>
          <w:szCs w:val="28"/>
        </w:rPr>
        <w:t xml:space="preserve"> подпункта 2 настоящего пункта, на расчетный счет получателя субсидии, открытый в кредитной организации.</w:t>
      </w:r>
    </w:p>
    <w:p w:rsidR="00992BD7" w:rsidRPr="000276FB" w:rsidRDefault="00992BD7" w:rsidP="00200BA7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Средства субсидии не подлежат казначейскому сопровождению.</w:t>
      </w:r>
    </w:p>
    <w:p w:rsidR="00992BD7" w:rsidRPr="000276FB" w:rsidRDefault="00992BD7" w:rsidP="000A69C3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3.1</w:t>
      </w:r>
      <w:r w:rsidR="00CF23DB" w:rsidRPr="000276FB">
        <w:rPr>
          <w:sz w:val="28"/>
          <w:szCs w:val="28"/>
        </w:rPr>
        <w:t>2</w:t>
      </w:r>
      <w:r w:rsidRPr="000276FB">
        <w:rPr>
          <w:sz w:val="28"/>
          <w:szCs w:val="28"/>
        </w:rPr>
        <w:t xml:space="preserve">. К направлениям </w:t>
      </w:r>
      <w:r w:rsidR="004F69A8" w:rsidRPr="000276FB">
        <w:rPr>
          <w:sz w:val="28"/>
          <w:szCs w:val="28"/>
        </w:rPr>
        <w:t>недополученных доходов</w:t>
      </w:r>
      <w:r w:rsidRPr="000276FB">
        <w:rPr>
          <w:sz w:val="28"/>
          <w:szCs w:val="28"/>
        </w:rPr>
        <w:t>, на возмещение которых предоставляется субсидия, относятся расходы получателя</w:t>
      </w:r>
      <w:r w:rsidR="00200BA7" w:rsidRPr="000276FB">
        <w:rPr>
          <w:sz w:val="28"/>
          <w:szCs w:val="28"/>
        </w:rPr>
        <w:t xml:space="preserve"> субсидии</w:t>
      </w:r>
      <w:r w:rsidR="00200BA7" w:rsidRPr="000276FB">
        <w:rPr>
          <w:bCs/>
          <w:sz w:val="28"/>
          <w:szCs w:val="28"/>
        </w:rPr>
        <w:t>, связанны</w:t>
      </w:r>
      <w:r w:rsidR="004F69A8" w:rsidRPr="000276FB">
        <w:rPr>
          <w:bCs/>
          <w:sz w:val="28"/>
          <w:szCs w:val="28"/>
        </w:rPr>
        <w:t>е</w:t>
      </w:r>
      <w:r w:rsidR="00200BA7" w:rsidRPr="000276FB">
        <w:rPr>
          <w:bCs/>
          <w:sz w:val="28"/>
          <w:szCs w:val="28"/>
        </w:rPr>
        <w:t xml:space="preserve"> с осуществлением пассажирских авиаперевозок по маршруту </w:t>
      </w:r>
      <w:r w:rsidR="008E3CF1" w:rsidRPr="000276FB">
        <w:rPr>
          <w:sz w:val="28"/>
          <w:szCs w:val="28"/>
        </w:rPr>
        <w:t xml:space="preserve">Магадан </w:t>
      </w:r>
      <w:r w:rsidR="000A69C3" w:rsidRPr="000276FB">
        <w:rPr>
          <w:sz w:val="28"/>
          <w:szCs w:val="28"/>
        </w:rPr>
        <w:t>–</w:t>
      </w:r>
      <w:r w:rsidR="008E3CF1" w:rsidRPr="000276FB">
        <w:rPr>
          <w:sz w:val="28"/>
          <w:szCs w:val="28"/>
        </w:rPr>
        <w:t xml:space="preserve"> Омолон </w:t>
      </w:r>
      <w:r w:rsidR="000A69C3" w:rsidRPr="000276FB">
        <w:rPr>
          <w:sz w:val="28"/>
          <w:szCs w:val="28"/>
        </w:rPr>
        <w:t>–</w:t>
      </w:r>
      <w:r w:rsidR="008E3CF1" w:rsidRPr="000276FB">
        <w:rPr>
          <w:sz w:val="28"/>
          <w:szCs w:val="28"/>
        </w:rPr>
        <w:t xml:space="preserve"> Магадан</w:t>
      </w:r>
      <w:r w:rsidRPr="000276FB">
        <w:rPr>
          <w:sz w:val="28"/>
          <w:szCs w:val="28"/>
        </w:rPr>
        <w:t xml:space="preserve">. </w:t>
      </w:r>
    </w:p>
    <w:p w:rsidR="00D62E71" w:rsidRPr="000276FB" w:rsidRDefault="00992BD7" w:rsidP="00D62E71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3.1</w:t>
      </w:r>
      <w:r w:rsidR="00CF23DB" w:rsidRPr="000276FB">
        <w:rPr>
          <w:sz w:val="28"/>
          <w:szCs w:val="28"/>
        </w:rPr>
        <w:t>3</w:t>
      </w:r>
      <w:r w:rsidRPr="000276FB">
        <w:rPr>
          <w:sz w:val="28"/>
          <w:szCs w:val="28"/>
        </w:rPr>
        <w:t>.  </w:t>
      </w:r>
      <w:r w:rsidR="00D62E71" w:rsidRPr="000276FB">
        <w:rPr>
          <w:sz w:val="28"/>
          <w:szCs w:val="28"/>
        </w:rPr>
        <w:t xml:space="preserve">Результатом предоставления субсидии (тип результата предоставления субсидии в соответствии с Порядком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услуг, утвержденным Приказом Министерства финансов Российской </w:t>
      </w:r>
      <w:r w:rsidR="0075166D" w:rsidRPr="000276FB">
        <w:rPr>
          <w:sz w:val="28"/>
          <w:szCs w:val="28"/>
        </w:rPr>
        <w:t>Ф</w:t>
      </w:r>
      <w:r w:rsidR="00D62E71" w:rsidRPr="000276FB">
        <w:rPr>
          <w:sz w:val="28"/>
          <w:szCs w:val="28"/>
        </w:rPr>
        <w:t xml:space="preserve">едерации от 27 апреля 2024 года </w:t>
      </w:r>
      <w:r w:rsidR="00634BFC" w:rsidRPr="000276FB">
        <w:rPr>
          <w:sz w:val="28"/>
          <w:szCs w:val="28"/>
        </w:rPr>
        <w:t>№</w:t>
      </w:r>
      <w:r w:rsidR="00D62E71" w:rsidRPr="000276FB">
        <w:rPr>
          <w:sz w:val="28"/>
          <w:szCs w:val="28"/>
        </w:rPr>
        <w:t xml:space="preserve"> 53н - оказание услуг (выполнение работ))</w:t>
      </w:r>
      <w:r w:rsidR="00E54780" w:rsidRPr="000276FB">
        <w:rPr>
          <w:sz w:val="28"/>
          <w:szCs w:val="28"/>
        </w:rPr>
        <w:t xml:space="preserve"> </w:t>
      </w:r>
      <w:r w:rsidR="004F69A8" w:rsidRPr="000276FB">
        <w:rPr>
          <w:sz w:val="28"/>
          <w:szCs w:val="28"/>
        </w:rPr>
        <w:t>–</w:t>
      </w:r>
      <w:r w:rsidR="00A53092" w:rsidRPr="000276FB">
        <w:rPr>
          <w:sz w:val="28"/>
          <w:szCs w:val="28"/>
        </w:rPr>
        <w:t xml:space="preserve"> </w:t>
      </w:r>
      <w:r w:rsidR="0004487B" w:rsidRPr="000276FB">
        <w:rPr>
          <w:sz w:val="28"/>
          <w:szCs w:val="28"/>
        </w:rPr>
        <w:t>выполнены авиатранспортом рейсы по маршруту Магадан – Омолон – Магадан, единиц.</w:t>
      </w:r>
    </w:p>
    <w:p w:rsidR="00D62E71" w:rsidRPr="000276FB" w:rsidRDefault="00D62E71" w:rsidP="00D62E71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Значение результата предоставления субсидии устанавливается в соглашении для каждого получателя субсидии.</w:t>
      </w:r>
    </w:p>
    <w:p w:rsidR="00992BD7" w:rsidRPr="000276FB" w:rsidRDefault="00992BD7" w:rsidP="00992BD7">
      <w:pPr>
        <w:jc w:val="both"/>
        <w:rPr>
          <w:sz w:val="28"/>
          <w:szCs w:val="28"/>
        </w:rPr>
      </w:pPr>
    </w:p>
    <w:p w:rsidR="00992BD7" w:rsidRPr="000276FB" w:rsidRDefault="00992BD7" w:rsidP="00267743">
      <w:pPr>
        <w:jc w:val="center"/>
        <w:rPr>
          <w:b/>
          <w:sz w:val="28"/>
          <w:szCs w:val="28"/>
        </w:rPr>
      </w:pPr>
      <w:r w:rsidRPr="000276FB">
        <w:rPr>
          <w:b/>
          <w:sz w:val="28"/>
          <w:szCs w:val="28"/>
        </w:rPr>
        <w:t>4. Требования к отчетности</w:t>
      </w:r>
    </w:p>
    <w:p w:rsidR="00992BD7" w:rsidRPr="000276FB" w:rsidRDefault="00992BD7" w:rsidP="00992BD7">
      <w:pPr>
        <w:jc w:val="both"/>
        <w:rPr>
          <w:b/>
          <w:sz w:val="28"/>
          <w:szCs w:val="28"/>
        </w:rPr>
      </w:pPr>
    </w:p>
    <w:p w:rsidR="007A065C" w:rsidRPr="000276FB" w:rsidRDefault="00992BD7" w:rsidP="00582B2E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 xml:space="preserve">4.1. </w:t>
      </w:r>
      <w:r w:rsidR="00A23DF3" w:rsidRPr="000276FB">
        <w:rPr>
          <w:sz w:val="28"/>
          <w:szCs w:val="28"/>
        </w:rPr>
        <w:t xml:space="preserve">Получатель </w:t>
      </w:r>
      <w:r w:rsidR="00A07BD3" w:rsidRPr="000276FB">
        <w:rPr>
          <w:sz w:val="28"/>
          <w:szCs w:val="28"/>
        </w:rPr>
        <w:t>с</w:t>
      </w:r>
      <w:r w:rsidR="00A23DF3" w:rsidRPr="000276FB">
        <w:rPr>
          <w:sz w:val="28"/>
          <w:szCs w:val="28"/>
        </w:rPr>
        <w:t xml:space="preserve">убсидии представляет на бумажном носителе </w:t>
      </w:r>
      <w:r w:rsidR="00582B2E" w:rsidRPr="000276FB">
        <w:rPr>
          <w:sz w:val="28"/>
          <w:szCs w:val="28"/>
        </w:rPr>
        <w:t xml:space="preserve">непосредственно в Департамент </w:t>
      </w:r>
      <w:r w:rsidR="00A23DF3" w:rsidRPr="000276FB">
        <w:rPr>
          <w:sz w:val="28"/>
          <w:szCs w:val="28"/>
        </w:rPr>
        <w:t>либо направляет в адрес Департамента почтовым отправлением с одновременным направлением в сканированном виде на адрес электронной почты Департамента по форме, установленн</w:t>
      </w:r>
      <w:r w:rsidR="00324B93" w:rsidRPr="000276FB">
        <w:rPr>
          <w:sz w:val="28"/>
          <w:szCs w:val="28"/>
        </w:rPr>
        <w:t>ой</w:t>
      </w:r>
      <w:r w:rsidR="00A23DF3" w:rsidRPr="000276FB">
        <w:rPr>
          <w:sz w:val="28"/>
          <w:szCs w:val="28"/>
        </w:rPr>
        <w:t xml:space="preserve"> соглашением</w:t>
      </w:r>
      <w:r w:rsidR="00582B2E" w:rsidRPr="000276FB">
        <w:rPr>
          <w:sz w:val="28"/>
          <w:szCs w:val="28"/>
        </w:rPr>
        <w:t>,</w:t>
      </w:r>
      <w:r w:rsidR="00A23DF3" w:rsidRPr="000276FB">
        <w:rPr>
          <w:sz w:val="28"/>
          <w:szCs w:val="28"/>
        </w:rPr>
        <w:t xml:space="preserve"> отчёт о достижении значений резу</w:t>
      </w:r>
      <w:r w:rsidR="00060AF7" w:rsidRPr="000276FB">
        <w:rPr>
          <w:sz w:val="28"/>
          <w:szCs w:val="28"/>
        </w:rPr>
        <w:t xml:space="preserve">льтата предоставления </w:t>
      </w:r>
      <w:r w:rsidR="00A07BD3" w:rsidRPr="000276FB">
        <w:rPr>
          <w:sz w:val="28"/>
          <w:szCs w:val="28"/>
        </w:rPr>
        <w:t>с</w:t>
      </w:r>
      <w:r w:rsidR="00582B2E" w:rsidRPr="000276FB">
        <w:rPr>
          <w:sz w:val="28"/>
          <w:szCs w:val="28"/>
        </w:rPr>
        <w:t xml:space="preserve">убсидии – ежеквартально, в срок не позднее </w:t>
      </w:r>
      <w:r w:rsidR="00953A09" w:rsidRPr="000276FB">
        <w:rPr>
          <w:sz w:val="28"/>
          <w:szCs w:val="28"/>
        </w:rPr>
        <w:t>10</w:t>
      </w:r>
      <w:r w:rsidR="00582B2E" w:rsidRPr="000276FB">
        <w:rPr>
          <w:sz w:val="28"/>
          <w:szCs w:val="28"/>
        </w:rPr>
        <w:t xml:space="preserve"> рабочего дня месяца, следующего за отчетным кварталом.</w:t>
      </w:r>
    </w:p>
    <w:p w:rsidR="00582B2E" w:rsidRPr="000276FB" w:rsidRDefault="00324B93" w:rsidP="00582B2E">
      <w:pPr>
        <w:ind w:firstLine="708"/>
        <w:jc w:val="both"/>
        <w:rPr>
          <w:sz w:val="28"/>
        </w:rPr>
      </w:pPr>
      <w:r w:rsidRPr="000276FB">
        <w:rPr>
          <w:sz w:val="28"/>
          <w:szCs w:val="28"/>
        </w:rPr>
        <w:t xml:space="preserve">4.2. </w:t>
      </w:r>
      <w:r w:rsidR="00582B2E" w:rsidRPr="000276FB">
        <w:rPr>
          <w:sz w:val="28"/>
        </w:rPr>
        <w:t>Получатель субсидии в сроки и по форме, которые определены соглашением, представляет на бумажном носителе непосредственно в Департамент либо направляет в адрес Департамента почтовым отправлением с одновременным направлением в сканированном виде на адрес электронной почты Департамента, дополнительную отчетность - отчет о реализации плана мероприятий по достижению результата предоставления субсидии.</w:t>
      </w:r>
    </w:p>
    <w:p w:rsidR="00992BD7" w:rsidRPr="000276FB" w:rsidRDefault="00706BF8" w:rsidP="00706BF8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4.</w:t>
      </w:r>
      <w:r w:rsidR="00324B93" w:rsidRPr="000276FB">
        <w:rPr>
          <w:sz w:val="28"/>
          <w:szCs w:val="28"/>
        </w:rPr>
        <w:t>3</w:t>
      </w:r>
      <w:r w:rsidRPr="000276FB">
        <w:rPr>
          <w:sz w:val="28"/>
          <w:szCs w:val="28"/>
        </w:rPr>
        <w:t>.</w:t>
      </w:r>
      <w:r w:rsidR="006430FF" w:rsidRPr="000276FB">
        <w:rPr>
          <w:sz w:val="28"/>
          <w:szCs w:val="28"/>
        </w:rPr>
        <w:t xml:space="preserve"> </w:t>
      </w:r>
      <w:r w:rsidR="00992BD7" w:rsidRPr="000276FB">
        <w:rPr>
          <w:sz w:val="28"/>
          <w:szCs w:val="28"/>
        </w:rPr>
        <w:t>Департамент в день поступления от получателя субси</w:t>
      </w:r>
      <w:r w:rsidRPr="000276FB">
        <w:rPr>
          <w:sz w:val="28"/>
          <w:szCs w:val="28"/>
        </w:rPr>
        <w:t>дии отчетов, указанных в пункт</w:t>
      </w:r>
      <w:r w:rsidR="00324B93" w:rsidRPr="000276FB">
        <w:rPr>
          <w:sz w:val="28"/>
          <w:szCs w:val="28"/>
        </w:rPr>
        <w:t>ах</w:t>
      </w:r>
      <w:r w:rsidR="00216E97" w:rsidRPr="000276FB">
        <w:rPr>
          <w:sz w:val="28"/>
          <w:szCs w:val="28"/>
        </w:rPr>
        <w:t xml:space="preserve"> 4.1,</w:t>
      </w:r>
      <w:r w:rsidR="00324B93" w:rsidRPr="000276FB">
        <w:rPr>
          <w:sz w:val="28"/>
          <w:szCs w:val="28"/>
        </w:rPr>
        <w:t xml:space="preserve"> 4.2 </w:t>
      </w:r>
      <w:r w:rsidR="00992BD7" w:rsidRPr="000276FB">
        <w:rPr>
          <w:sz w:val="28"/>
          <w:szCs w:val="28"/>
        </w:rPr>
        <w:t>настоящего раздела, осуществляет их регистрацию в системе электронного документооборота.</w:t>
      </w:r>
    </w:p>
    <w:p w:rsidR="00992BD7" w:rsidRPr="000276FB" w:rsidRDefault="00992BD7" w:rsidP="00267743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В течение 10 рабочих дней, следующих за днем регистрации отчетов получателя субсидии, Департамент осуществляет их проверку.</w:t>
      </w:r>
    </w:p>
    <w:p w:rsidR="00992BD7" w:rsidRPr="000276FB" w:rsidRDefault="00992BD7" w:rsidP="00267743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Отчеты считаются принятыми Департаментом при отсутствии замечаний к ним в последний день проверки отчетов.</w:t>
      </w:r>
    </w:p>
    <w:p w:rsidR="00992BD7" w:rsidRPr="000276FB" w:rsidRDefault="00992BD7" w:rsidP="00267743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В случае наличия замечаний к отчету (неполнота заполнения форм отчетов, наличие арифметических или грамматических ошибок, неверное указание сведений, внесенных в отчеты) Департамент уведомляет получателя субсидии об отклонении отчета посредством направления на адрес электронной почты, указанный в заявке на участие в отборе, соответствующей информации с указанием выявленных замечаний.</w:t>
      </w:r>
    </w:p>
    <w:p w:rsidR="00992BD7" w:rsidRPr="000276FB" w:rsidRDefault="00992BD7" w:rsidP="00267743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Получатель субсидии обязан устранить выявленные замечания и направить на бумажном носителе непосредственно в Департамент либо почтовым отправлением в адрес Департамента с одновременным направлением в электронном виде на адрес электронной почты Департамента скорректированный отчет в течение пяти рабочих дней со дня направления Департаментом уведомления об отклонении отчета.</w:t>
      </w:r>
    </w:p>
    <w:p w:rsidR="00992BD7" w:rsidRPr="000276FB" w:rsidRDefault="00992BD7" w:rsidP="00992BD7">
      <w:pPr>
        <w:jc w:val="both"/>
        <w:rPr>
          <w:sz w:val="28"/>
          <w:szCs w:val="28"/>
        </w:rPr>
      </w:pPr>
    </w:p>
    <w:p w:rsidR="00992BD7" w:rsidRPr="000276FB" w:rsidRDefault="00992BD7" w:rsidP="004660B9">
      <w:pPr>
        <w:jc w:val="center"/>
        <w:rPr>
          <w:b/>
          <w:sz w:val="28"/>
          <w:szCs w:val="28"/>
        </w:rPr>
      </w:pPr>
      <w:r w:rsidRPr="000276FB">
        <w:rPr>
          <w:b/>
          <w:sz w:val="28"/>
          <w:szCs w:val="28"/>
        </w:rPr>
        <w:t>5. Требования об осуществлении контроля (мониторинга)</w:t>
      </w:r>
    </w:p>
    <w:p w:rsidR="00992BD7" w:rsidRPr="000276FB" w:rsidRDefault="00992BD7" w:rsidP="004660B9">
      <w:pPr>
        <w:jc w:val="center"/>
        <w:rPr>
          <w:b/>
          <w:sz w:val="28"/>
          <w:szCs w:val="28"/>
        </w:rPr>
      </w:pPr>
      <w:r w:rsidRPr="000276FB">
        <w:rPr>
          <w:b/>
          <w:sz w:val="28"/>
          <w:szCs w:val="28"/>
        </w:rPr>
        <w:t>за соблюдением условий и порядка предоставления субсидии и ответственность за их нарушение</w:t>
      </w:r>
    </w:p>
    <w:p w:rsidR="00992BD7" w:rsidRPr="000276FB" w:rsidRDefault="00992BD7" w:rsidP="00992BD7">
      <w:pPr>
        <w:jc w:val="both"/>
        <w:rPr>
          <w:b/>
          <w:sz w:val="28"/>
          <w:szCs w:val="28"/>
        </w:rPr>
      </w:pPr>
    </w:p>
    <w:p w:rsidR="00992BD7" w:rsidRPr="000276FB" w:rsidRDefault="00992BD7" w:rsidP="004660B9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5.1. Департамент осуществляет мониторинг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 в порядке и по формам, установленным Министерством финансов Российской Федерации, в соответствии с</w:t>
      </w:r>
      <w:hyperlink r:id="rId106" w:anchor="/document/410584440/entry/421" w:history="1">
        <w:r w:rsidRPr="000276FB">
          <w:rPr>
            <w:rStyle w:val="a8"/>
            <w:color w:val="auto"/>
            <w:sz w:val="28"/>
            <w:szCs w:val="28"/>
            <w:u w:val="none"/>
          </w:rPr>
          <w:t xml:space="preserve"> пунктом 4.2 раздела 4</w:t>
        </w:r>
      </w:hyperlink>
      <w:r w:rsidR="00582490" w:rsidRPr="000276FB">
        <w:rPr>
          <w:rStyle w:val="a8"/>
          <w:color w:val="auto"/>
          <w:sz w:val="28"/>
          <w:szCs w:val="28"/>
          <w:u w:val="none"/>
        </w:rPr>
        <w:t xml:space="preserve"> </w:t>
      </w:r>
      <w:r w:rsidRPr="000276FB">
        <w:rPr>
          <w:sz w:val="28"/>
          <w:szCs w:val="28"/>
        </w:rPr>
        <w:t>настоящего Порядка.</w:t>
      </w:r>
    </w:p>
    <w:p w:rsidR="00992BD7" w:rsidRPr="000276FB" w:rsidRDefault="00992BD7" w:rsidP="004660B9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5.2. Департамент осуществляет проверку соблюдения получателями субсидии порядка и условий предоставления субсидии, в том числе в части достижения результатов предоставления субсидии.</w:t>
      </w:r>
    </w:p>
    <w:p w:rsidR="00992BD7" w:rsidRPr="000276FB" w:rsidRDefault="00992BD7" w:rsidP="004660B9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Оценка достижения результата предоставления субсидии для каждого получателя субсидии осуществляется Департаментом по итогам календарного года в срок до 1 февраля года, следующего за годом предоставления субсидии.</w:t>
      </w:r>
    </w:p>
    <w:p w:rsidR="00992BD7" w:rsidRPr="000276FB" w:rsidRDefault="00B468E6" w:rsidP="00992BD7">
      <w:pPr>
        <w:jc w:val="both"/>
        <w:rPr>
          <w:sz w:val="28"/>
          <w:szCs w:val="28"/>
        </w:rPr>
      </w:pPr>
      <w:r w:rsidRPr="000276FB">
        <w:rPr>
          <w:sz w:val="28"/>
          <w:szCs w:val="28"/>
        </w:rPr>
        <w:tab/>
      </w:r>
      <w:r w:rsidR="00992BD7" w:rsidRPr="000276FB">
        <w:rPr>
          <w:sz w:val="28"/>
          <w:szCs w:val="28"/>
        </w:rPr>
        <w:t>Орган</w:t>
      </w:r>
      <w:r w:rsidR="00582B2E" w:rsidRPr="000276FB">
        <w:rPr>
          <w:sz w:val="28"/>
          <w:szCs w:val="28"/>
        </w:rPr>
        <w:t>ами</w:t>
      </w:r>
      <w:r w:rsidR="00992BD7" w:rsidRPr="000276FB">
        <w:rPr>
          <w:sz w:val="28"/>
          <w:szCs w:val="28"/>
        </w:rPr>
        <w:t xml:space="preserve"> государственного финансового контроля </w:t>
      </w:r>
      <w:r w:rsidR="00582B2E" w:rsidRPr="000276FB">
        <w:rPr>
          <w:sz w:val="28"/>
          <w:szCs w:val="28"/>
        </w:rPr>
        <w:t>осуществляется проверка</w:t>
      </w:r>
      <w:r w:rsidR="00992BD7" w:rsidRPr="000276FB">
        <w:rPr>
          <w:sz w:val="28"/>
          <w:szCs w:val="28"/>
        </w:rPr>
        <w:t xml:space="preserve"> в соответствии со </w:t>
      </w:r>
      <w:hyperlink r:id="rId107" w:anchor="/document/12112604/entry/2681" w:history="1">
        <w:r w:rsidR="00992BD7" w:rsidRPr="000276FB">
          <w:rPr>
            <w:rStyle w:val="a8"/>
            <w:color w:val="auto"/>
            <w:sz w:val="28"/>
            <w:szCs w:val="28"/>
            <w:u w:val="none"/>
          </w:rPr>
          <w:t>статьями 268.1</w:t>
        </w:r>
      </w:hyperlink>
      <w:r w:rsidR="00216E97" w:rsidRPr="000276FB">
        <w:rPr>
          <w:sz w:val="28"/>
          <w:szCs w:val="28"/>
        </w:rPr>
        <w:t>,</w:t>
      </w:r>
      <w:r w:rsidR="00992BD7" w:rsidRPr="000276FB">
        <w:rPr>
          <w:sz w:val="28"/>
          <w:szCs w:val="28"/>
        </w:rPr>
        <w:t> </w:t>
      </w:r>
      <w:hyperlink r:id="rId108" w:anchor="/document/12112604/entry/2692" w:history="1">
        <w:r w:rsidR="00992BD7" w:rsidRPr="000276FB">
          <w:rPr>
            <w:rStyle w:val="a8"/>
            <w:color w:val="auto"/>
            <w:sz w:val="28"/>
            <w:szCs w:val="28"/>
            <w:u w:val="none"/>
          </w:rPr>
          <w:t>269.2</w:t>
        </w:r>
      </w:hyperlink>
      <w:r w:rsidR="00992BD7" w:rsidRPr="000276FB">
        <w:rPr>
          <w:sz w:val="28"/>
          <w:szCs w:val="28"/>
        </w:rPr>
        <w:t> Бюджетного кодекса Российской Федерации.</w:t>
      </w:r>
    </w:p>
    <w:p w:rsidR="00992BD7" w:rsidRPr="000276FB" w:rsidRDefault="00992BD7" w:rsidP="004660B9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Проверка соблюдения условий и порядка предоставления субсидии осуществляется, в том числе, и на основании полученной отчетности.</w:t>
      </w:r>
    </w:p>
    <w:p w:rsidR="00992BD7" w:rsidRPr="000276FB" w:rsidRDefault="00992BD7" w:rsidP="004660B9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5.3. В случае недостижения значения результата предоставления субсидии, указанного в</w:t>
      </w:r>
      <w:r w:rsidR="00582490" w:rsidRPr="000276FB">
        <w:rPr>
          <w:sz w:val="28"/>
          <w:szCs w:val="28"/>
        </w:rPr>
        <w:t xml:space="preserve"> </w:t>
      </w:r>
      <w:hyperlink r:id="rId109" w:anchor="/document/410584440/entry/312" w:history="1">
        <w:r w:rsidRPr="000276FB">
          <w:rPr>
            <w:rStyle w:val="a8"/>
            <w:color w:val="auto"/>
            <w:sz w:val="28"/>
            <w:szCs w:val="28"/>
            <w:u w:val="none"/>
          </w:rPr>
          <w:t>пункте 3.1</w:t>
        </w:r>
        <w:r w:rsidR="00216E97" w:rsidRPr="000276FB">
          <w:rPr>
            <w:rStyle w:val="a8"/>
            <w:color w:val="auto"/>
            <w:sz w:val="28"/>
            <w:szCs w:val="28"/>
            <w:u w:val="none"/>
          </w:rPr>
          <w:t>3</w:t>
        </w:r>
        <w:r w:rsidRPr="000276FB">
          <w:rPr>
            <w:rStyle w:val="a8"/>
            <w:color w:val="auto"/>
            <w:sz w:val="28"/>
            <w:szCs w:val="28"/>
            <w:u w:val="none"/>
          </w:rPr>
          <w:t xml:space="preserve"> раздела 3</w:t>
        </w:r>
      </w:hyperlink>
      <w:r w:rsidR="00582490" w:rsidRPr="000276FB">
        <w:rPr>
          <w:rStyle w:val="a8"/>
          <w:color w:val="auto"/>
          <w:sz w:val="28"/>
          <w:szCs w:val="28"/>
          <w:u w:val="none"/>
        </w:rPr>
        <w:t xml:space="preserve"> </w:t>
      </w:r>
      <w:r w:rsidRPr="000276FB">
        <w:rPr>
          <w:sz w:val="28"/>
          <w:szCs w:val="28"/>
        </w:rPr>
        <w:t>настоящего Порядка, субсидия подлежит возврату в окружной бюджет пропорционально величине недостижения значения результата предоставления субсидии.</w:t>
      </w:r>
    </w:p>
    <w:p w:rsidR="00992BD7" w:rsidRPr="000276FB" w:rsidRDefault="00992BD7" w:rsidP="004660B9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5.4. В случае нарушения получателем субсидии условий, установленных при предоставлении субсидии, выявленного по итогам проверок, проведенных Департаментом и (или) органом государственного финансового контроля, средства субсидии в объеме выявленных нарушений подлежат возврату в доход окружного бюджета.</w:t>
      </w:r>
    </w:p>
    <w:p w:rsidR="00992BD7" w:rsidRPr="000276FB" w:rsidRDefault="00992BD7" w:rsidP="004660B9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5.5. Возврат субсидии получателем субсидии осуществляется в следующем порядке:</w:t>
      </w:r>
    </w:p>
    <w:p w:rsidR="00992BD7" w:rsidRPr="000276FB" w:rsidRDefault="00992BD7" w:rsidP="004660B9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 xml:space="preserve">1) Департамент </w:t>
      </w:r>
      <w:r w:rsidR="004F1A57" w:rsidRPr="000276FB">
        <w:rPr>
          <w:sz w:val="28"/>
          <w:szCs w:val="28"/>
        </w:rPr>
        <w:t xml:space="preserve">в </w:t>
      </w:r>
      <w:r w:rsidRPr="000276FB">
        <w:rPr>
          <w:sz w:val="28"/>
          <w:szCs w:val="28"/>
        </w:rPr>
        <w:t>течение 10 рабочих дней со дня выявления случая, определенного </w:t>
      </w:r>
      <w:hyperlink r:id="rId110" w:anchor="/document/410584440/entry/53" w:history="1">
        <w:r w:rsidRPr="000276FB">
          <w:rPr>
            <w:rStyle w:val="a8"/>
            <w:color w:val="auto"/>
            <w:sz w:val="28"/>
            <w:szCs w:val="28"/>
            <w:u w:val="none"/>
          </w:rPr>
          <w:t>пунктами 5.3</w:t>
        </w:r>
      </w:hyperlink>
      <w:r w:rsidR="00216E97" w:rsidRPr="000276FB">
        <w:rPr>
          <w:sz w:val="28"/>
          <w:szCs w:val="28"/>
        </w:rPr>
        <w:t>,</w:t>
      </w:r>
      <w:r w:rsidRPr="000276FB">
        <w:rPr>
          <w:sz w:val="28"/>
          <w:szCs w:val="28"/>
        </w:rPr>
        <w:t> </w:t>
      </w:r>
      <w:hyperlink r:id="rId111" w:anchor="/document/410584440/entry/54" w:history="1">
        <w:r w:rsidRPr="000276FB">
          <w:rPr>
            <w:rStyle w:val="a8"/>
            <w:color w:val="auto"/>
            <w:sz w:val="28"/>
            <w:szCs w:val="28"/>
            <w:u w:val="none"/>
          </w:rPr>
          <w:t>5.4</w:t>
        </w:r>
      </w:hyperlink>
      <w:r w:rsidRPr="000276FB">
        <w:rPr>
          <w:sz w:val="28"/>
          <w:szCs w:val="28"/>
        </w:rPr>
        <w:t> настоящего раздела, направляет получателю субсидии требование об обеспечении возврата субсидии в окружной бюджет в размере и в сроки, определенные в указанном требовании;</w:t>
      </w:r>
    </w:p>
    <w:p w:rsidR="00992BD7" w:rsidRPr="000276FB" w:rsidRDefault="00992BD7" w:rsidP="004660B9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2) получатель субсидии в сроки, определенные в указанном требовании, обеспечивает устранение фактов нарушения условий, установленных при предоставлении субсидии, а также возвращает в окружной бюджет денежные средства в размере и в сроки, определенные в указанном требовании.</w:t>
      </w:r>
    </w:p>
    <w:p w:rsidR="00393F2D" w:rsidRPr="000276FB" w:rsidRDefault="00393F2D" w:rsidP="00393F2D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В случае если получатель субсидии не исполнил требования, установленные подпунктом 2 настоящего пункта Департамент, взыскивает с получателя субсидии денежные средства в судебном порядке в соответствии с законодательством Российской Федерации.</w:t>
      </w:r>
    </w:p>
    <w:p w:rsidR="00992BD7" w:rsidRPr="000276FB" w:rsidRDefault="00992BD7" w:rsidP="00992BD7">
      <w:pPr>
        <w:jc w:val="both"/>
        <w:rPr>
          <w:sz w:val="28"/>
          <w:szCs w:val="28"/>
        </w:rPr>
      </w:pPr>
    </w:p>
    <w:p w:rsidR="000A0A51" w:rsidRPr="000276FB" w:rsidRDefault="000A0A51" w:rsidP="000751B2">
      <w:pPr>
        <w:rPr>
          <w:sz w:val="28"/>
          <w:szCs w:val="28"/>
        </w:rPr>
      </w:pPr>
    </w:p>
    <w:p w:rsidR="0082424D" w:rsidRPr="000276FB" w:rsidRDefault="0082424D" w:rsidP="000751B2">
      <w:pPr>
        <w:rPr>
          <w:sz w:val="28"/>
          <w:szCs w:val="28"/>
        </w:rPr>
      </w:pPr>
    </w:p>
    <w:p w:rsidR="0082424D" w:rsidRPr="000276FB" w:rsidRDefault="0082424D" w:rsidP="000751B2">
      <w:pPr>
        <w:rPr>
          <w:sz w:val="28"/>
          <w:szCs w:val="28"/>
        </w:rPr>
      </w:pPr>
    </w:p>
    <w:p w:rsidR="00DD3846" w:rsidRPr="000276FB" w:rsidRDefault="00DD3846" w:rsidP="000751B2">
      <w:pPr>
        <w:rPr>
          <w:sz w:val="28"/>
          <w:szCs w:val="28"/>
        </w:rPr>
      </w:pPr>
    </w:p>
    <w:p w:rsidR="00C04A76" w:rsidRPr="000276FB" w:rsidRDefault="00C04A76" w:rsidP="000751B2">
      <w:pPr>
        <w:rPr>
          <w:sz w:val="28"/>
          <w:szCs w:val="28"/>
        </w:rPr>
      </w:pPr>
    </w:p>
    <w:p w:rsidR="00C04A76" w:rsidRDefault="00C04A76" w:rsidP="000751B2">
      <w:pPr>
        <w:rPr>
          <w:sz w:val="28"/>
          <w:szCs w:val="28"/>
        </w:rPr>
      </w:pPr>
    </w:p>
    <w:p w:rsidR="00F70507" w:rsidRDefault="00F70507" w:rsidP="000751B2">
      <w:pPr>
        <w:rPr>
          <w:sz w:val="28"/>
          <w:szCs w:val="28"/>
        </w:rPr>
      </w:pPr>
    </w:p>
    <w:p w:rsidR="00F70507" w:rsidRDefault="00F70507" w:rsidP="000751B2">
      <w:pPr>
        <w:rPr>
          <w:sz w:val="28"/>
          <w:szCs w:val="28"/>
        </w:rPr>
      </w:pPr>
    </w:p>
    <w:p w:rsidR="00F70507" w:rsidRDefault="00F70507" w:rsidP="000751B2">
      <w:pPr>
        <w:rPr>
          <w:sz w:val="28"/>
          <w:szCs w:val="28"/>
        </w:rPr>
      </w:pPr>
    </w:p>
    <w:p w:rsidR="00F70507" w:rsidRDefault="00F70507" w:rsidP="000751B2">
      <w:pPr>
        <w:rPr>
          <w:sz w:val="28"/>
          <w:szCs w:val="28"/>
        </w:rPr>
      </w:pPr>
    </w:p>
    <w:p w:rsidR="00F70507" w:rsidRDefault="00F70507" w:rsidP="000751B2">
      <w:pPr>
        <w:rPr>
          <w:sz w:val="28"/>
          <w:szCs w:val="28"/>
        </w:rPr>
      </w:pPr>
    </w:p>
    <w:p w:rsidR="00F70507" w:rsidRDefault="00F70507" w:rsidP="000751B2">
      <w:pPr>
        <w:rPr>
          <w:sz w:val="28"/>
          <w:szCs w:val="28"/>
        </w:rPr>
      </w:pPr>
    </w:p>
    <w:p w:rsidR="00F70507" w:rsidRDefault="00F70507" w:rsidP="000751B2">
      <w:pPr>
        <w:rPr>
          <w:sz w:val="28"/>
          <w:szCs w:val="28"/>
        </w:rPr>
      </w:pPr>
    </w:p>
    <w:p w:rsidR="00F70507" w:rsidRDefault="00F70507" w:rsidP="000751B2">
      <w:pPr>
        <w:rPr>
          <w:sz w:val="28"/>
          <w:szCs w:val="28"/>
        </w:rPr>
      </w:pPr>
    </w:p>
    <w:p w:rsidR="00F70507" w:rsidRDefault="00F70507" w:rsidP="000751B2">
      <w:pPr>
        <w:rPr>
          <w:sz w:val="28"/>
          <w:szCs w:val="28"/>
        </w:rPr>
      </w:pPr>
    </w:p>
    <w:p w:rsidR="00F70507" w:rsidRDefault="00F70507" w:rsidP="000751B2">
      <w:pPr>
        <w:rPr>
          <w:sz w:val="28"/>
          <w:szCs w:val="28"/>
        </w:rPr>
      </w:pPr>
    </w:p>
    <w:p w:rsidR="00F70507" w:rsidRDefault="00F70507" w:rsidP="000751B2">
      <w:pPr>
        <w:rPr>
          <w:sz w:val="28"/>
          <w:szCs w:val="28"/>
        </w:rPr>
      </w:pPr>
    </w:p>
    <w:p w:rsidR="00F70507" w:rsidRDefault="00F70507" w:rsidP="000751B2">
      <w:pPr>
        <w:rPr>
          <w:sz w:val="28"/>
          <w:szCs w:val="28"/>
        </w:rPr>
      </w:pPr>
    </w:p>
    <w:p w:rsidR="00F70507" w:rsidRDefault="00F70507" w:rsidP="000751B2">
      <w:pPr>
        <w:rPr>
          <w:sz w:val="28"/>
          <w:szCs w:val="28"/>
        </w:rPr>
      </w:pPr>
    </w:p>
    <w:p w:rsidR="00F70507" w:rsidRDefault="00F70507" w:rsidP="000751B2">
      <w:pPr>
        <w:rPr>
          <w:sz w:val="28"/>
          <w:szCs w:val="28"/>
        </w:rPr>
      </w:pPr>
    </w:p>
    <w:p w:rsidR="00F70507" w:rsidRDefault="00F70507" w:rsidP="000751B2">
      <w:pPr>
        <w:rPr>
          <w:sz w:val="28"/>
          <w:szCs w:val="28"/>
        </w:rPr>
      </w:pPr>
    </w:p>
    <w:p w:rsidR="00F70507" w:rsidRDefault="00F70507" w:rsidP="000751B2">
      <w:pPr>
        <w:rPr>
          <w:sz w:val="28"/>
          <w:szCs w:val="28"/>
        </w:rPr>
      </w:pPr>
    </w:p>
    <w:p w:rsidR="00F70507" w:rsidRDefault="00F70507" w:rsidP="000751B2">
      <w:pPr>
        <w:rPr>
          <w:sz w:val="28"/>
          <w:szCs w:val="28"/>
        </w:rPr>
      </w:pPr>
    </w:p>
    <w:p w:rsidR="00F70507" w:rsidRDefault="00F70507" w:rsidP="000751B2">
      <w:pPr>
        <w:rPr>
          <w:sz w:val="28"/>
          <w:szCs w:val="28"/>
        </w:rPr>
      </w:pPr>
    </w:p>
    <w:p w:rsidR="00F70507" w:rsidRDefault="00F70507" w:rsidP="000751B2">
      <w:pPr>
        <w:rPr>
          <w:sz w:val="28"/>
          <w:szCs w:val="28"/>
        </w:rPr>
      </w:pPr>
    </w:p>
    <w:p w:rsidR="00F70507" w:rsidRDefault="00F70507" w:rsidP="000751B2">
      <w:pPr>
        <w:rPr>
          <w:sz w:val="28"/>
          <w:szCs w:val="28"/>
        </w:rPr>
      </w:pPr>
    </w:p>
    <w:p w:rsidR="00F70507" w:rsidRDefault="00F70507" w:rsidP="000751B2">
      <w:pPr>
        <w:rPr>
          <w:sz w:val="28"/>
          <w:szCs w:val="28"/>
        </w:rPr>
      </w:pPr>
    </w:p>
    <w:p w:rsidR="00F70507" w:rsidRDefault="00F70507" w:rsidP="000751B2">
      <w:pPr>
        <w:rPr>
          <w:sz w:val="28"/>
          <w:szCs w:val="28"/>
        </w:rPr>
      </w:pPr>
    </w:p>
    <w:p w:rsidR="00F70507" w:rsidRDefault="00F70507" w:rsidP="000751B2">
      <w:pPr>
        <w:rPr>
          <w:sz w:val="28"/>
          <w:szCs w:val="28"/>
        </w:rPr>
      </w:pPr>
    </w:p>
    <w:p w:rsidR="00F70507" w:rsidRDefault="00F70507" w:rsidP="000751B2">
      <w:pPr>
        <w:rPr>
          <w:sz w:val="28"/>
          <w:szCs w:val="28"/>
        </w:rPr>
      </w:pPr>
    </w:p>
    <w:p w:rsidR="00F70507" w:rsidRDefault="00F70507" w:rsidP="000751B2">
      <w:pPr>
        <w:rPr>
          <w:sz w:val="28"/>
          <w:szCs w:val="28"/>
        </w:rPr>
      </w:pPr>
    </w:p>
    <w:p w:rsidR="00F70507" w:rsidRDefault="00F70507" w:rsidP="000751B2">
      <w:pPr>
        <w:rPr>
          <w:sz w:val="28"/>
          <w:szCs w:val="28"/>
        </w:rPr>
      </w:pPr>
    </w:p>
    <w:p w:rsidR="00F70507" w:rsidRPr="000276FB" w:rsidRDefault="00F70507" w:rsidP="000751B2">
      <w:pPr>
        <w:rPr>
          <w:sz w:val="28"/>
          <w:szCs w:val="28"/>
        </w:rPr>
      </w:pPr>
    </w:p>
    <w:p w:rsidR="00C04A76" w:rsidRPr="000276FB" w:rsidRDefault="00C04A76" w:rsidP="000751B2">
      <w:pPr>
        <w:rPr>
          <w:sz w:val="28"/>
          <w:szCs w:val="28"/>
        </w:rPr>
      </w:pPr>
    </w:p>
    <w:p w:rsidR="000751B2" w:rsidRPr="000276FB" w:rsidRDefault="000751B2" w:rsidP="00B468E6">
      <w:pPr>
        <w:ind w:firstLine="4962"/>
        <w:jc w:val="center"/>
      </w:pPr>
      <w:r w:rsidRPr="000276FB">
        <w:t>Приложение 1</w:t>
      </w:r>
    </w:p>
    <w:p w:rsidR="000751B2" w:rsidRPr="000276FB" w:rsidRDefault="000751B2" w:rsidP="00B468E6">
      <w:pPr>
        <w:ind w:firstLine="4962"/>
        <w:jc w:val="center"/>
      </w:pPr>
      <w:r w:rsidRPr="000276FB">
        <w:t>к Порядку предоставления субсидии</w:t>
      </w:r>
    </w:p>
    <w:p w:rsidR="004645E8" w:rsidRPr="000276FB" w:rsidRDefault="000751B2" w:rsidP="00B468E6">
      <w:pPr>
        <w:ind w:firstLine="4962"/>
        <w:jc w:val="center"/>
        <w:rPr>
          <w:bCs/>
        </w:rPr>
      </w:pPr>
      <w:r w:rsidRPr="000276FB">
        <w:t xml:space="preserve">на возмещение </w:t>
      </w:r>
      <w:r w:rsidRPr="000276FB">
        <w:rPr>
          <w:bCs/>
        </w:rPr>
        <w:t>недополученных доходов</w:t>
      </w:r>
    </w:p>
    <w:p w:rsidR="000751B2" w:rsidRPr="000276FB" w:rsidRDefault="004645E8" w:rsidP="00B468E6">
      <w:pPr>
        <w:ind w:firstLine="4962"/>
        <w:jc w:val="center"/>
        <w:rPr>
          <w:bCs/>
        </w:rPr>
      </w:pPr>
      <w:r w:rsidRPr="000276FB">
        <w:rPr>
          <w:bCs/>
        </w:rPr>
        <w:t>организациям воздушного транспорта</w:t>
      </w:r>
      <w:r w:rsidR="000751B2" w:rsidRPr="000276FB">
        <w:rPr>
          <w:bCs/>
        </w:rPr>
        <w:t>,</w:t>
      </w:r>
    </w:p>
    <w:p w:rsidR="000751B2" w:rsidRPr="000276FB" w:rsidRDefault="000751B2" w:rsidP="00B468E6">
      <w:pPr>
        <w:ind w:firstLine="4962"/>
        <w:jc w:val="center"/>
        <w:rPr>
          <w:bCs/>
        </w:rPr>
      </w:pPr>
      <w:r w:rsidRPr="000276FB">
        <w:rPr>
          <w:bCs/>
        </w:rPr>
        <w:t>связанных с осуществлением</w:t>
      </w:r>
    </w:p>
    <w:p w:rsidR="000751B2" w:rsidRPr="000276FB" w:rsidRDefault="000751B2" w:rsidP="00B468E6">
      <w:pPr>
        <w:ind w:firstLine="4962"/>
        <w:jc w:val="center"/>
        <w:rPr>
          <w:bCs/>
        </w:rPr>
      </w:pPr>
      <w:r w:rsidRPr="000276FB">
        <w:rPr>
          <w:bCs/>
        </w:rPr>
        <w:t>пассажирских авиаперевозок</w:t>
      </w:r>
    </w:p>
    <w:p w:rsidR="009C10DA" w:rsidRPr="000276FB" w:rsidRDefault="009C10DA" w:rsidP="00B468E6">
      <w:pPr>
        <w:ind w:firstLine="4962"/>
        <w:jc w:val="center"/>
        <w:rPr>
          <w:bCs/>
        </w:rPr>
      </w:pPr>
      <w:r w:rsidRPr="000276FB">
        <w:rPr>
          <w:bCs/>
        </w:rPr>
        <w:t xml:space="preserve">Магадан - </w:t>
      </w:r>
      <w:proofErr w:type="spellStart"/>
      <w:r w:rsidRPr="000276FB">
        <w:rPr>
          <w:bCs/>
        </w:rPr>
        <w:t>Омолон</w:t>
      </w:r>
      <w:proofErr w:type="spellEnd"/>
      <w:r w:rsidRPr="000276FB">
        <w:rPr>
          <w:bCs/>
        </w:rPr>
        <w:t xml:space="preserve"> – Магадан</w:t>
      </w:r>
    </w:p>
    <w:p w:rsidR="009655E3" w:rsidRPr="000276FB" w:rsidRDefault="009655E3" w:rsidP="009C10DA">
      <w:pPr>
        <w:jc w:val="right"/>
        <w:rPr>
          <w:bCs/>
        </w:rPr>
      </w:pPr>
    </w:p>
    <w:p w:rsidR="009C10DA" w:rsidRPr="000276FB" w:rsidRDefault="009C10DA" w:rsidP="009C10DA">
      <w:pPr>
        <w:jc w:val="right"/>
      </w:pPr>
    </w:p>
    <w:p w:rsidR="00FE64F5" w:rsidRPr="000276FB" w:rsidRDefault="00FE64F5" w:rsidP="00FE64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56D6B" w:rsidRPr="000276FB" w:rsidRDefault="00856D6B" w:rsidP="00856D6B">
      <w:pPr>
        <w:jc w:val="center"/>
        <w:rPr>
          <w:b/>
          <w:bCs/>
          <w:sz w:val="28"/>
        </w:rPr>
      </w:pPr>
      <w:r w:rsidRPr="000276FB">
        <w:rPr>
          <w:b/>
          <w:bCs/>
          <w:sz w:val="28"/>
        </w:rPr>
        <w:t xml:space="preserve">Согласие </w:t>
      </w:r>
    </w:p>
    <w:p w:rsidR="00856D6B" w:rsidRPr="000276FB" w:rsidRDefault="00856D6B" w:rsidP="00856D6B">
      <w:pPr>
        <w:jc w:val="center"/>
        <w:rPr>
          <w:b/>
          <w:bCs/>
          <w:sz w:val="28"/>
        </w:rPr>
      </w:pPr>
      <w:r w:rsidRPr="000276FB">
        <w:rPr>
          <w:b/>
          <w:bCs/>
          <w:sz w:val="28"/>
        </w:rPr>
        <w:t>на публикацию (размещение) сведений в информационно-телекоммуникационной сети «Интернет» и осуществление проверок</w:t>
      </w:r>
    </w:p>
    <w:p w:rsidR="00856D6B" w:rsidRPr="000276FB" w:rsidRDefault="00856D6B" w:rsidP="00856D6B">
      <w:pPr>
        <w:ind w:firstLine="708"/>
        <w:jc w:val="both"/>
        <w:rPr>
          <w:sz w:val="28"/>
        </w:rPr>
      </w:pPr>
    </w:p>
    <w:p w:rsidR="00856D6B" w:rsidRPr="000276FB" w:rsidRDefault="00856D6B" w:rsidP="00856D6B">
      <w:pPr>
        <w:ind w:firstLine="708"/>
        <w:jc w:val="both"/>
        <w:rPr>
          <w:sz w:val="28"/>
        </w:rPr>
      </w:pPr>
      <w:r w:rsidRPr="000276FB">
        <w:rPr>
          <w:sz w:val="28"/>
        </w:rPr>
        <w:t>В соответствии с Порядком предоставления субсидии на возмещение недополученных доходов организациям в</w:t>
      </w:r>
      <w:r w:rsidR="007E161A" w:rsidRPr="000276FB">
        <w:rPr>
          <w:sz w:val="28"/>
        </w:rPr>
        <w:t>оздушного транспорта, связанных</w:t>
      </w:r>
      <w:r w:rsidR="007E161A" w:rsidRPr="000276FB">
        <w:rPr>
          <w:sz w:val="28"/>
        </w:rPr>
        <w:br/>
      </w:r>
      <w:r w:rsidRPr="000276FB">
        <w:rPr>
          <w:sz w:val="28"/>
        </w:rPr>
        <w:t>с осуществлением пассажи</w:t>
      </w:r>
      <w:r w:rsidR="007E161A" w:rsidRPr="000276FB">
        <w:rPr>
          <w:sz w:val="28"/>
        </w:rPr>
        <w:t>рских авиаперевозок по маршруту</w:t>
      </w:r>
      <w:r w:rsidR="007E161A" w:rsidRPr="000276FB">
        <w:rPr>
          <w:sz w:val="28"/>
        </w:rPr>
        <w:br/>
      </w:r>
      <w:r w:rsidRPr="000276FB">
        <w:rPr>
          <w:sz w:val="28"/>
        </w:rPr>
        <w:t xml:space="preserve">Магадан – </w:t>
      </w:r>
      <w:proofErr w:type="spellStart"/>
      <w:r w:rsidRPr="000276FB">
        <w:rPr>
          <w:sz w:val="28"/>
        </w:rPr>
        <w:t>Омолон</w:t>
      </w:r>
      <w:proofErr w:type="spellEnd"/>
      <w:r w:rsidRPr="000276FB">
        <w:rPr>
          <w:sz w:val="28"/>
        </w:rPr>
        <w:t xml:space="preserve"> – Магадан, утвержденным Постановлением Правительства Чукотского автономного окру</w:t>
      </w:r>
      <w:r w:rsidR="007E161A" w:rsidRPr="000276FB">
        <w:rPr>
          <w:sz w:val="28"/>
        </w:rPr>
        <w:t xml:space="preserve">га от 27 апреля 2017 года № 160 </w:t>
      </w:r>
      <w:r w:rsidRPr="000276FB">
        <w:rPr>
          <w:sz w:val="28"/>
        </w:rPr>
        <w:t>(далее - субсидия),</w:t>
      </w:r>
      <w:r w:rsidR="007E161A" w:rsidRPr="000276FB">
        <w:rPr>
          <w:sz w:val="28"/>
        </w:rPr>
        <w:t xml:space="preserve"> </w:t>
      </w:r>
      <w:r w:rsidRPr="000276FB">
        <w:rPr>
          <w:sz w:val="28"/>
        </w:rPr>
        <w:t>настоящим</w:t>
      </w:r>
      <w:r w:rsidR="007E161A" w:rsidRPr="000276FB">
        <w:rPr>
          <w:sz w:val="28"/>
        </w:rPr>
        <w:t xml:space="preserve"> ________________</w:t>
      </w:r>
      <w:r w:rsidRPr="000276FB">
        <w:rPr>
          <w:sz w:val="28"/>
        </w:rPr>
        <w:t>__</w:t>
      </w:r>
      <w:r w:rsidR="00F70507">
        <w:rPr>
          <w:sz w:val="28"/>
        </w:rPr>
        <w:t>_____________________________</w:t>
      </w:r>
    </w:p>
    <w:p w:rsidR="00856D6B" w:rsidRPr="000276FB" w:rsidRDefault="007E161A" w:rsidP="00856D6B">
      <w:pPr>
        <w:ind w:firstLine="708"/>
        <w:jc w:val="both"/>
      </w:pPr>
      <w:r w:rsidRPr="000276FB">
        <w:tab/>
      </w:r>
      <w:r w:rsidRPr="000276FB">
        <w:tab/>
      </w:r>
      <w:r w:rsidR="00856D6B" w:rsidRPr="000276FB">
        <w:t>(организационно-правовая форма и наименование юридического лица)</w:t>
      </w:r>
    </w:p>
    <w:p w:rsidR="00856D6B" w:rsidRPr="000276FB" w:rsidRDefault="00856D6B" w:rsidP="00856D6B">
      <w:pPr>
        <w:jc w:val="both"/>
        <w:rPr>
          <w:sz w:val="28"/>
        </w:rPr>
      </w:pPr>
      <w:r w:rsidRPr="000276FB">
        <w:rPr>
          <w:sz w:val="28"/>
        </w:rPr>
        <w:t>предоставляет согласие:</w:t>
      </w:r>
    </w:p>
    <w:p w:rsidR="00856D6B" w:rsidRPr="000276FB" w:rsidRDefault="00856D6B" w:rsidP="00856D6B">
      <w:pPr>
        <w:ind w:firstLine="708"/>
        <w:jc w:val="both"/>
        <w:rPr>
          <w:sz w:val="28"/>
        </w:rPr>
      </w:pPr>
      <w:r w:rsidRPr="000276FB">
        <w:rPr>
          <w:sz w:val="28"/>
        </w:rPr>
        <w:t>1) Департаменту промышленной политики Чукотского автономного округа на публикацию (размещение) в информационно-телекоммуникационной сети «Интернет» информацию как об участнике отбора на предоставление субсидии, о подаваемой заявке, иной информации, связанной с отбором</w:t>
      </w:r>
      <w:r w:rsidR="00F70507">
        <w:rPr>
          <w:sz w:val="28"/>
        </w:rPr>
        <w:t xml:space="preserve"> </w:t>
      </w:r>
      <w:r w:rsidRPr="000276FB">
        <w:rPr>
          <w:sz w:val="28"/>
        </w:rPr>
        <w:t>на предоставление субсидии;</w:t>
      </w:r>
    </w:p>
    <w:p w:rsidR="00856D6B" w:rsidRPr="000276FB" w:rsidRDefault="00856D6B" w:rsidP="00856D6B">
      <w:pPr>
        <w:ind w:firstLine="708"/>
        <w:jc w:val="both"/>
        <w:rPr>
          <w:sz w:val="28"/>
        </w:rPr>
      </w:pPr>
      <w:r w:rsidRPr="000276FB">
        <w:rPr>
          <w:sz w:val="28"/>
        </w:rPr>
        <w:t>2) в случае признания получателем субсидии - на осуществление проверок Департаментом промышленной политики Чукотского автономного округа соблюдения порядка и условий предоставления субсидии, в том числе</w:t>
      </w:r>
      <w:r w:rsidR="007D5C32" w:rsidRPr="000276FB">
        <w:rPr>
          <w:sz w:val="28"/>
        </w:rPr>
        <w:br/>
      </w:r>
      <w:r w:rsidRPr="000276FB">
        <w:rPr>
          <w:sz w:val="28"/>
        </w:rPr>
        <w:t>в части достижения результатов предоставления субсидии, а также органами государственного финансового контроля проверок в соответствии со статьями 268.1 и 269.2 Бюджетного кодекса Российской Федерации.</w:t>
      </w:r>
    </w:p>
    <w:p w:rsidR="00856D6B" w:rsidRPr="000276FB" w:rsidRDefault="00856D6B" w:rsidP="00856D6B">
      <w:pPr>
        <w:jc w:val="both"/>
        <w:rPr>
          <w:sz w:val="28"/>
        </w:rPr>
      </w:pPr>
    </w:p>
    <w:p w:rsidR="00856D6B" w:rsidRPr="000276FB" w:rsidRDefault="00856D6B" w:rsidP="00856D6B">
      <w:pPr>
        <w:jc w:val="both"/>
        <w:rPr>
          <w:sz w:val="28"/>
        </w:rPr>
      </w:pPr>
      <w:r w:rsidRPr="000276FB">
        <w:rPr>
          <w:sz w:val="28"/>
        </w:rPr>
        <w:t xml:space="preserve"> __________________________     ____________       _____________________</w:t>
      </w: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408"/>
        <w:gridCol w:w="3116"/>
      </w:tblGrid>
      <w:tr w:rsidR="00856D6B" w:rsidRPr="000276FB" w:rsidTr="00947DCF">
        <w:trPr>
          <w:jc w:val="center"/>
        </w:trPr>
        <w:tc>
          <w:tcPr>
            <w:tcW w:w="3823" w:type="dxa"/>
            <w:vAlign w:val="bottom"/>
          </w:tcPr>
          <w:p w:rsidR="00856D6B" w:rsidRPr="000276FB" w:rsidRDefault="00856D6B" w:rsidP="00947DCF">
            <w:pPr>
              <w:jc w:val="both"/>
              <w:rPr>
                <w:color w:val="auto"/>
              </w:rPr>
            </w:pPr>
            <w:r w:rsidRPr="000276FB">
              <w:rPr>
                <w:color w:val="auto"/>
              </w:rPr>
              <w:t>(наименование должности руководителя юридического лица / лицо, уполномоченное действовать от имени руководителя юридического лица)</w:t>
            </w:r>
          </w:p>
        </w:tc>
        <w:tc>
          <w:tcPr>
            <w:tcW w:w="2408" w:type="dxa"/>
          </w:tcPr>
          <w:p w:rsidR="00856D6B" w:rsidRPr="000276FB" w:rsidRDefault="00856D6B" w:rsidP="00947DCF">
            <w:pPr>
              <w:jc w:val="center"/>
              <w:rPr>
                <w:color w:val="auto"/>
              </w:rPr>
            </w:pPr>
            <w:r w:rsidRPr="000276FB">
              <w:rPr>
                <w:color w:val="auto"/>
              </w:rPr>
              <w:t>(подпись)</w:t>
            </w:r>
          </w:p>
        </w:tc>
        <w:tc>
          <w:tcPr>
            <w:tcW w:w="3116" w:type="dxa"/>
          </w:tcPr>
          <w:p w:rsidR="00856D6B" w:rsidRPr="000276FB" w:rsidRDefault="00856D6B" w:rsidP="00947DCF">
            <w:pPr>
              <w:jc w:val="center"/>
              <w:rPr>
                <w:color w:val="auto"/>
              </w:rPr>
            </w:pPr>
            <w:r w:rsidRPr="000276FB">
              <w:rPr>
                <w:color w:val="auto"/>
              </w:rPr>
              <w:t>(Ф.И.О.)</w:t>
            </w:r>
          </w:p>
        </w:tc>
      </w:tr>
    </w:tbl>
    <w:p w:rsidR="00856D6B" w:rsidRPr="000276FB" w:rsidRDefault="00856D6B" w:rsidP="00856D6B">
      <w:pPr>
        <w:ind w:firstLine="708"/>
        <w:jc w:val="both"/>
        <w:rPr>
          <w:sz w:val="28"/>
        </w:rPr>
      </w:pPr>
    </w:p>
    <w:p w:rsidR="00856D6B" w:rsidRPr="000276FB" w:rsidRDefault="00856D6B" w:rsidP="00856D6B">
      <w:pPr>
        <w:ind w:firstLine="708"/>
        <w:jc w:val="both"/>
      </w:pPr>
      <w:r w:rsidRPr="000276FB">
        <w:rPr>
          <w:sz w:val="28"/>
        </w:rPr>
        <w:t xml:space="preserve">МП </w:t>
      </w:r>
      <w:r w:rsidRPr="000276FB">
        <w:t>(при наличии)</w:t>
      </w:r>
    </w:p>
    <w:p w:rsidR="00856D6B" w:rsidRPr="000276FB" w:rsidRDefault="00856D6B" w:rsidP="00856D6B">
      <w:pPr>
        <w:spacing w:before="100" w:beforeAutospacing="1" w:after="100" w:afterAutospacing="1"/>
        <w:jc w:val="both"/>
        <w:rPr>
          <w:strike/>
        </w:rPr>
      </w:pPr>
    </w:p>
    <w:p w:rsidR="00856D6B" w:rsidRPr="000276FB" w:rsidRDefault="00856D6B" w:rsidP="00856D6B">
      <w:pPr>
        <w:spacing w:before="100" w:beforeAutospacing="1" w:after="100" w:afterAutospacing="1"/>
        <w:jc w:val="both"/>
      </w:pPr>
    </w:p>
    <w:p w:rsidR="00D60DB2" w:rsidRPr="000276FB" w:rsidRDefault="00D60DB2" w:rsidP="00D60DB2">
      <w:pPr>
        <w:spacing w:before="100" w:beforeAutospacing="1" w:after="100" w:afterAutospacing="1"/>
        <w:jc w:val="right"/>
      </w:pPr>
    </w:p>
    <w:p w:rsidR="00E65649" w:rsidRPr="000276FB" w:rsidRDefault="00E65649" w:rsidP="00EF4929">
      <w:pPr>
        <w:spacing w:before="100" w:beforeAutospacing="1" w:after="100" w:afterAutospacing="1"/>
        <w:ind w:left="3828"/>
        <w:jc w:val="center"/>
      </w:pPr>
      <w:r w:rsidRPr="000276FB">
        <w:t>Приложение 2</w:t>
      </w:r>
      <w:r w:rsidRPr="000276FB">
        <w:br/>
        <w:t>к </w:t>
      </w:r>
      <w:hyperlink r:id="rId112" w:anchor="/document/45603270/entry/1000" w:history="1">
        <w:r w:rsidRPr="000276FB">
          <w:t>Порядку</w:t>
        </w:r>
      </w:hyperlink>
      <w:r w:rsidRPr="000276FB">
        <w:t> предоставления субсидии на возмещение</w:t>
      </w:r>
      <w:r w:rsidRPr="000276FB">
        <w:br/>
        <w:t>недополученных доходов организациям</w:t>
      </w:r>
      <w:r w:rsidRPr="000276FB">
        <w:br/>
        <w:t>воздушного транспорта, связанных</w:t>
      </w:r>
      <w:r w:rsidRPr="000276FB">
        <w:br/>
        <w:t>с осуществлением пассажирских авиаперевозок</w:t>
      </w:r>
      <w:r w:rsidRPr="000276FB">
        <w:br/>
        <w:t xml:space="preserve">по маршруту Магадан - </w:t>
      </w:r>
      <w:proofErr w:type="spellStart"/>
      <w:r w:rsidRPr="000276FB">
        <w:t>Омолон</w:t>
      </w:r>
      <w:proofErr w:type="spellEnd"/>
      <w:r w:rsidRPr="000276FB">
        <w:t xml:space="preserve"> </w:t>
      </w:r>
      <w:r w:rsidR="007E161A" w:rsidRPr="000276FB">
        <w:t>–</w:t>
      </w:r>
      <w:r w:rsidRPr="000276FB">
        <w:t xml:space="preserve"> Магадан</w:t>
      </w:r>
    </w:p>
    <w:p w:rsidR="007E161A" w:rsidRPr="000276FB" w:rsidRDefault="007E161A" w:rsidP="00EF4929">
      <w:pPr>
        <w:spacing w:before="100" w:beforeAutospacing="1" w:after="100" w:afterAutospacing="1"/>
        <w:ind w:left="3828"/>
        <w:jc w:val="center"/>
      </w:pPr>
    </w:p>
    <w:p w:rsidR="00E65649" w:rsidRPr="000276FB" w:rsidRDefault="00E65649" w:rsidP="00E65649">
      <w:pPr>
        <w:jc w:val="center"/>
        <w:rPr>
          <w:b/>
          <w:sz w:val="28"/>
          <w:szCs w:val="28"/>
        </w:rPr>
      </w:pPr>
      <w:r w:rsidRPr="000276FB">
        <w:rPr>
          <w:b/>
          <w:sz w:val="28"/>
          <w:szCs w:val="28"/>
        </w:rPr>
        <w:t>Заверение</w:t>
      </w:r>
    </w:p>
    <w:p w:rsidR="00E65649" w:rsidRPr="000276FB" w:rsidRDefault="00E65649" w:rsidP="00E65649">
      <w:pPr>
        <w:jc w:val="center"/>
        <w:rPr>
          <w:b/>
          <w:sz w:val="28"/>
          <w:szCs w:val="28"/>
        </w:rPr>
      </w:pPr>
      <w:r w:rsidRPr="000276FB">
        <w:rPr>
          <w:b/>
          <w:sz w:val="28"/>
          <w:szCs w:val="28"/>
        </w:rPr>
        <w:t>о соответствии требованиям</w:t>
      </w:r>
    </w:p>
    <w:p w:rsidR="00E65649" w:rsidRPr="000276FB" w:rsidRDefault="00E65649" w:rsidP="00E65649">
      <w:pPr>
        <w:jc w:val="both"/>
        <w:rPr>
          <w:sz w:val="28"/>
          <w:szCs w:val="28"/>
        </w:rPr>
      </w:pPr>
    </w:p>
    <w:p w:rsidR="00E65649" w:rsidRPr="000276FB" w:rsidRDefault="00E65649" w:rsidP="00E656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В соответствии с Порядком предоставления субсидии на возмещение недополученных доходов организациям в</w:t>
      </w:r>
      <w:r w:rsidR="007E161A" w:rsidRPr="000276FB">
        <w:rPr>
          <w:sz w:val="28"/>
          <w:szCs w:val="28"/>
        </w:rPr>
        <w:t>оздушного транспорта, связанных</w:t>
      </w:r>
      <w:r w:rsidR="007E161A" w:rsidRPr="000276FB">
        <w:rPr>
          <w:sz w:val="28"/>
          <w:szCs w:val="28"/>
        </w:rPr>
        <w:br/>
      </w:r>
      <w:r w:rsidRPr="000276FB">
        <w:rPr>
          <w:sz w:val="28"/>
          <w:szCs w:val="28"/>
        </w:rPr>
        <w:t xml:space="preserve">с осуществлением пассажирских авиаперевозок по маршруту </w:t>
      </w:r>
      <w:r w:rsidR="007E161A" w:rsidRPr="000276FB">
        <w:rPr>
          <w:sz w:val="28"/>
          <w:szCs w:val="28"/>
        </w:rPr>
        <w:br/>
      </w:r>
      <w:r w:rsidRPr="000276FB">
        <w:rPr>
          <w:sz w:val="28"/>
          <w:szCs w:val="28"/>
        </w:rPr>
        <w:t>Магадан – Омолон – Магадан, утвержденным Постановлением Правительства Чукотского автономного округа от 27 апреля 2017 года № 160 (далее соответственно – Порядок, субсидия), _</w:t>
      </w:r>
      <w:r w:rsidR="00E939EE" w:rsidRPr="000276FB">
        <w:rPr>
          <w:sz w:val="28"/>
          <w:szCs w:val="28"/>
        </w:rPr>
        <w:t>______</w:t>
      </w:r>
      <w:r w:rsidRPr="000276FB">
        <w:rPr>
          <w:sz w:val="28"/>
          <w:szCs w:val="28"/>
        </w:rPr>
        <w:t>__________</w:t>
      </w:r>
      <w:r w:rsidR="00F70507">
        <w:rPr>
          <w:sz w:val="28"/>
          <w:szCs w:val="28"/>
        </w:rPr>
        <w:t>_______________</w:t>
      </w:r>
      <w:r w:rsidRPr="000276FB">
        <w:rPr>
          <w:sz w:val="28"/>
          <w:szCs w:val="28"/>
        </w:rPr>
        <w:t>_,</w:t>
      </w:r>
      <w:r w:rsidR="007E161A" w:rsidRPr="000276FB">
        <w:rPr>
          <w:sz w:val="28"/>
          <w:szCs w:val="28"/>
        </w:rPr>
        <w:t xml:space="preserve"> </w:t>
      </w:r>
    </w:p>
    <w:p w:rsidR="00E65649" w:rsidRPr="000276FB" w:rsidRDefault="00E65649" w:rsidP="00F70507">
      <w:pPr>
        <w:widowControl w:val="0"/>
        <w:autoSpaceDE w:val="0"/>
        <w:autoSpaceDN w:val="0"/>
        <w:adjustRightInd w:val="0"/>
        <w:jc w:val="right"/>
      </w:pPr>
      <w:r w:rsidRPr="000276FB">
        <w:t xml:space="preserve">(организационно-правовая форма и </w:t>
      </w:r>
      <w:r w:rsidR="007E161A" w:rsidRPr="000276FB">
        <w:t>наименование юридического лица)</w:t>
      </w:r>
      <w:r w:rsidR="007E161A" w:rsidRPr="000276FB">
        <w:br/>
      </w:r>
      <w:r w:rsidR="007E161A" w:rsidRPr="000276FB">
        <w:rPr>
          <w:sz w:val="28"/>
          <w:szCs w:val="28"/>
        </w:rPr>
        <w:t>в лице</w:t>
      </w:r>
      <w:r w:rsidRPr="000276FB">
        <w:rPr>
          <w:sz w:val="28"/>
          <w:szCs w:val="28"/>
        </w:rPr>
        <w:t>________________________</w:t>
      </w:r>
      <w:r w:rsidR="00E939EE" w:rsidRPr="000276FB">
        <w:rPr>
          <w:sz w:val="28"/>
          <w:szCs w:val="28"/>
        </w:rPr>
        <w:t>_</w:t>
      </w:r>
      <w:r w:rsidR="00F70507">
        <w:rPr>
          <w:sz w:val="28"/>
          <w:szCs w:val="28"/>
        </w:rPr>
        <w:t>______________________________</w:t>
      </w:r>
      <w:r w:rsidRPr="000276FB">
        <w:rPr>
          <w:sz w:val="28"/>
          <w:szCs w:val="28"/>
        </w:rPr>
        <w:t>_____,</w:t>
      </w:r>
    </w:p>
    <w:p w:rsidR="00E65649" w:rsidRPr="000276FB" w:rsidRDefault="00E65649" w:rsidP="00E939EE">
      <w:pPr>
        <w:widowControl w:val="0"/>
        <w:autoSpaceDE w:val="0"/>
        <w:autoSpaceDN w:val="0"/>
        <w:adjustRightInd w:val="0"/>
        <w:jc w:val="center"/>
      </w:pPr>
      <w:r w:rsidRPr="000276FB">
        <w:t>(должность руководителя юридического лица или уполномоченного лица) (ФИО)</w:t>
      </w:r>
    </w:p>
    <w:p w:rsidR="00E65649" w:rsidRPr="000276FB" w:rsidRDefault="00E65649" w:rsidP="00E6564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подтверждает, что:</w:t>
      </w:r>
    </w:p>
    <w:p w:rsidR="00E65649" w:rsidRPr="000276FB" w:rsidRDefault="00E65649" w:rsidP="00E656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1) не является иностранным юридическим лицом, в том числе местом регистрации которого является государство или т</w:t>
      </w:r>
      <w:r w:rsidR="007E161A" w:rsidRPr="000276FB">
        <w:rPr>
          <w:sz w:val="28"/>
          <w:szCs w:val="28"/>
        </w:rPr>
        <w:t>ерритория, включенные</w:t>
      </w:r>
      <w:r w:rsidR="007E161A" w:rsidRPr="000276FB">
        <w:rPr>
          <w:sz w:val="28"/>
          <w:szCs w:val="28"/>
        </w:rPr>
        <w:br/>
      </w:r>
      <w:r w:rsidRPr="000276FB">
        <w:rPr>
          <w:sz w:val="28"/>
          <w:szCs w:val="28"/>
        </w:rPr>
        <w:t>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</w:t>
      </w:r>
      <w:r w:rsidR="007E161A" w:rsidRPr="000276FB">
        <w:rPr>
          <w:sz w:val="28"/>
          <w:szCs w:val="28"/>
        </w:rPr>
        <w:t>ии (далее - офшорные компании),</w:t>
      </w:r>
      <w:r w:rsidR="007E161A" w:rsidRPr="000276FB">
        <w:rPr>
          <w:sz w:val="28"/>
          <w:szCs w:val="28"/>
        </w:rPr>
        <w:br/>
      </w:r>
      <w:r w:rsidRPr="000276FB">
        <w:rPr>
          <w:sz w:val="28"/>
          <w:szCs w:val="28"/>
        </w:rPr>
        <w:t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</w:t>
      </w:r>
      <w:r w:rsidR="007E161A" w:rsidRPr="000276FB">
        <w:rPr>
          <w:sz w:val="28"/>
          <w:szCs w:val="28"/>
        </w:rPr>
        <w:t>евышает 25 процентов (если иное</w:t>
      </w:r>
      <w:r w:rsidR="007E161A" w:rsidRPr="000276FB">
        <w:rPr>
          <w:sz w:val="28"/>
          <w:szCs w:val="28"/>
        </w:rPr>
        <w:br/>
      </w:r>
      <w:r w:rsidRPr="000276FB">
        <w:rPr>
          <w:sz w:val="28"/>
          <w:szCs w:val="28"/>
        </w:rPr>
        <w:t>не предусмотрено законодательством Российской Федерации). При расчете доли участия офшорных компаний в капи</w:t>
      </w:r>
      <w:r w:rsidR="007E161A" w:rsidRPr="000276FB">
        <w:rPr>
          <w:sz w:val="28"/>
          <w:szCs w:val="28"/>
        </w:rPr>
        <w:t>тале российских юридических лиц</w:t>
      </w:r>
      <w:r w:rsidR="007E161A" w:rsidRPr="000276FB">
        <w:rPr>
          <w:sz w:val="28"/>
          <w:szCs w:val="28"/>
        </w:rPr>
        <w:br/>
      </w:r>
      <w:r w:rsidRPr="000276FB">
        <w:rPr>
          <w:sz w:val="28"/>
          <w:szCs w:val="28"/>
        </w:rPr>
        <w:t>не учитывается прямое и (или) косв</w:t>
      </w:r>
      <w:r w:rsidR="007E161A" w:rsidRPr="000276FB">
        <w:rPr>
          <w:sz w:val="28"/>
          <w:szCs w:val="28"/>
        </w:rPr>
        <w:t>енное участие офшорных компаний</w:t>
      </w:r>
      <w:r w:rsidR="007E161A" w:rsidRPr="000276FB">
        <w:rPr>
          <w:sz w:val="28"/>
          <w:szCs w:val="28"/>
        </w:rPr>
        <w:br/>
      </w:r>
      <w:r w:rsidRPr="000276FB">
        <w:rPr>
          <w:sz w:val="28"/>
          <w:szCs w:val="28"/>
        </w:rPr>
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65649" w:rsidRPr="000276FB" w:rsidRDefault="00E65649" w:rsidP="00E656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2)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65649" w:rsidRPr="000276FB" w:rsidRDefault="00E65649" w:rsidP="00E656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3) не находится в составляемых в рамках реализации полномочий, предусмотренных главой VII Устав</w:t>
      </w:r>
      <w:r w:rsidR="007E161A" w:rsidRPr="000276FB">
        <w:rPr>
          <w:sz w:val="28"/>
          <w:szCs w:val="28"/>
        </w:rPr>
        <w:t>а ООН, Советом Безопасности ООН</w:t>
      </w:r>
      <w:r w:rsidR="007E161A" w:rsidRPr="000276FB">
        <w:rPr>
          <w:sz w:val="28"/>
          <w:szCs w:val="28"/>
        </w:rPr>
        <w:br/>
      </w:r>
      <w:r w:rsidRPr="000276FB">
        <w:rPr>
          <w:sz w:val="28"/>
          <w:szCs w:val="28"/>
        </w:rPr>
        <w:t>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E65649" w:rsidRPr="000276FB" w:rsidRDefault="00E65649" w:rsidP="00E656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76FB">
        <w:rPr>
          <w:sz w:val="28"/>
          <w:szCs w:val="28"/>
        </w:rPr>
        <w:t xml:space="preserve">4) не получает средства из окружного бюджета на основании иных нормативных правовых актов </w:t>
      </w:r>
      <w:r w:rsidR="00393F2D" w:rsidRPr="000276FB">
        <w:rPr>
          <w:sz w:val="28"/>
          <w:szCs w:val="28"/>
        </w:rPr>
        <w:t xml:space="preserve">Чукотского автономного округа </w:t>
      </w:r>
      <w:r w:rsidRPr="000276FB">
        <w:rPr>
          <w:sz w:val="28"/>
          <w:szCs w:val="28"/>
        </w:rPr>
        <w:t>на цели, указанные в пункте 1.2 раздела 1 Порядка;</w:t>
      </w:r>
    </w:p>
    <w:p w:rsidR="00E65649" w:rsidRPr="000276FB" w:rsidRDefault="00E65649" w:rsidP="00E656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76FB">
        <w:rPr>
          <w:sz w:val="28"/>
          <w:szCs w:val="28"/>
        </w:rPr>
        <w:t xml:space="preserve">5) не является иностранным агентом в соответствии с Федеральным законом от 14 июля 2022 года № 255-ФЗ </w:t>
      </w:r>
      <w:r w:rsidR="00393F2D" w:rsidRPr="000276FB">
        <w:rPr>
          <w:sz w:val="28"/>
          <w:szCs w:val="28"/>
        </w:rPr>
        <w:t>«</w:t>
      </w:r>
      <w:r w:rsidRPr="000276FB">
        <w:rPr>
          <w:sz w:val="28"/>
          <w:szCs w:val="28"/>
        </w:rPr>
        <w:t>О контроле за деятельностью лиц, находящихся под иностранным влиянием</w:t>
      </w:r>
      <w:r w:rsidR="00393F2D" w:rsidRPr="000276FB">
        <w:rPr>
          <w:sz w:val="28"/>
          <w:szCs w:val="28"/>
        </w:rPr>
        <w:t>»</w:t>
      </w:r>
      <w:r w:rsidRPr="000276FB">
        <w:rPr>
          <w:sz w:val="28"/>
          <w:szCs w:val="28"/>
        </w:rPr>
        <w:t>;</w:t>
      </w:r>
    </w:p>
    <w:p w:rsidR="00E65649" w:rsidRPr="000276FB" w:rsidRDefault="00E65649" w:rsidP="00E65649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6) 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Федерации.</w:t>
      </w:r>
    </w:p>
    <w:p w:rsidR="00E65649" w:rsidRPr="000276FB" w:rsidRDefault="00E65649" w:rsidP="00E65649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7) соответствует категории получателей субсидии и критериям отбора, установленным Порядком.</w:t>
      </w:r>
    </w:p>
    <w:p w:rsidR="00E65649" w:rsidRPr="000276FB" w:rsidRDefault="00E65649" w:rsidP="00E65649">
      <w:pPr>
        <w:ind w:firstLine="708"/>
        <w:jc w:val="both"/>
        <w:rPr>
          <w:sz w:val="28"/>
          <w:szCs w:val="28"/>
        </w:rPr>
      </w:pPr>
    </w:p>
    <w:p w:rsidR="00E65649" w:rsidRPr="000276FB" w:rsidRDefault="00E65649" w:rsidP="00E65649">
      <w:pPr>
        <w:jc w:val="both"/>
      </w:pPr>
    </w:p>
    <w:p w:rsidR="00E65649" w:rsidRPr="000276FB" w:rsidRDefault="00E65649" w:rsidP="00E65649">
      <w:pPr>
        <w:jc w:val="both"/>
      </w:pPr>
      <w:r w:rsidRPr="000276FB">
        <w:t>____________________________________</w:t>
      </w:r>
      <w:r w:rsidR="00F70507">
        <w:t xml:space="preserve">   </w:t>
      </w:r>
      <w:r w:rsidRPr="000276FB">
        <w:t xml:space="preserve"> ____________         _________________________</w:t>
      </w:r>
    </w:p>
    <w:p w:rsidR="00E65649" w:rsidRPr="000276FB" w:rsidRDefault="00E65649" w:rsidP="00E65649">
      <w:pPr>
        <w:jc w:val="both"/>
        <w:rPr>
          <w:sz w:val="20"/>
          <w:szCs w:val="20"/>
        </w:rPr>
      </w:pPr>
      <w:r w:rsidRPr="000276FB">
        <w:rPr>
          <w:sz w:val="20"/>
          <w:szCs w:val="20"/>
        </w:rPr>
        <w:t xml:space="preserve">(наименование должности руководителя                          </w:t>
      </w:r>
      <w:proofErr w:type="gramStart"/>
      <w:r w:rsidRPr="000276FB">
        <w:rPr>
          <w:sz w:val="20"/>
          <w:szCs w:val="20"/>
        </w:rPr>
        <w:t xml:space="preserve">   (</w:t>
      </w:r>
      <w:proofErr w:type="gramEnd"/>
      <w:r w:rsidRPr="000276FB">
        <w:rPr>
          <w:sz w:val="20"/>
          <w:szCs w:val="20"/>
        </w:rPr>
        <w:t>подпись)                         (фамилия, имя, отчество)</w:t>
      </w:r>
    </w:p>
    <w:p w:rsidR="00E65649" w:rsidRPr="000276FB" w:rsidRDefault="00E65649" w:rsidP="00E65649">
      <w:pPr>
        <w:jc w:val="both"/>
        <w:rPr>
          <w:sz w:val="20"/>
          <w:szCs w:val="20"/>
        </w:rPr>
      </w:pPr>
      <w:r w:rsidRPr="000276FB">
        <w:rPr>
          <w:sz w:val="20"/>
          <w:szCs w:val="20"/>
        </w:rPr>
        <w:t>юридического лица/лицо, уполномоченное</w:t>
      </w:r>
    </w:p>
    <w:p w:rsidR="00E65649" w:rsidRPr="000276FB" w:rsidRDefault="00E65649" w:rsidP="00E65649">
      <w:pPr>
        <w:jc w:val="both"/>
        <w:rPr>
          <w:sz w:val="20"/>
          <w:szCs w:val="20"/>
        </w:rPr>
      </w:pPr>
      <w:r w:rsidRPr="000276FB">
        <w:rPr>
          <w:sz w:val="20"/>
          <w:szCs w:val="20"/>
        </w:rPr>
        <w:t>действовать от имени руководителя</w:t>
      </w:r>
    </w:p>
    <w:p w:rsidR="00E65649" w:rsidRPr="000276FB" w:rsidRDefault="00E65649" w:rsidP="00E65649">
      <w:pPr>
        <w:jc w:val="both"/>
        <w:rPr>
          <w:sz w:val="20"/>
          <w:szCs w:val="20"/>
        </w:rPr>
      </w:pPr>
      <w:r w:rsidRPr="000276FB">
        <w:rPr>
          <w:sz w:val="20"/>
          <w:szCs w:val="20"/>
        </w:rPr>
        <w:t>юридического лица)</w:t>
      </w:r>
    </w:p>
    <w:p w:rsidR="00E65649" w:rsidRPr="000276FB" w:rsidRDefault="00E65649" w:rsidP="00E65649">
      <w:pPr>
        <w:jc w:val="both"/>
        <w:rPr>
          <w:sz w:val="20"/>
          <w:szCs w:val="20"/>
        </w:rPr>
      </w:pPr>
    </w:p>
    <w:p w:rsidR="00E65649" w:rsidRPr="000276FB" w:rsidRDefault="00E65649" w:rsidP="00E65649">
      <w:pPr>
        <w:jc w:val="both"/>
        <w:rPr>
          <w:sz w:val="20"/>
          <w:szCs w:val="20"/>
        </w:rPr>
      </w:pPr>
      <w:r w:rsidRPr="000276FB">
        <w:rPr>
          <w:sz w:val="20"/>
          <w:szCs w:val="20"/>
        </w:rPr>
        <w:t>МП (при наличии)</w:t>
      </w:r>
    </w:p>
    <w:p w:rsidR="00E65649" w:rsidRPr="000276FB" w:rsidRDefault="00E65649" w:rsidP="00E65649">
      <w:pPr>
        <w:jc w:val="both"/>
        <w:rPr>
          <w:sz w:val="20"/>
          <w:szCs w:val="20"/>
        </w:rPr>
      </w:pPr>
    </w:p>
    <w:p w:rsidR="00E65649" w:rsidRPr="000276FB" w:rsidRDefault="00E65649" w:rsidP="00E65649">
      <w:pPr>
        <w:jc w:val="both"/>
        <w:rPr>
          <w:sz w:val="20"/>
          <w:szCs w:val="20"/>
        </w:rPr>
      </w:pPr>
    </w:p>
    <w:p w:rsidR="00E65649" w:rsidRPr="000276FB" w:rsidRDefault="00E65649" w:rsidP="00E65649">
      <w:pPr>
        <w:jc w:val="right"/>
      </w:pPr>
    </w:p>
    <w:p w:rsidR="00E65649" w:rsidRPr="000276FB" w:rsidRDefault="00E65649" w:rsidP="00E65649">
      <w:pPr>
        <w:jc w:val="right"/>
      </w:pPr>
    </w:p>
    <w:p w:rsidR="00E65649" w:rsidRPr="000276FB" w:rsidRDefault="00E65649" w:rsidP="00E65649">
      <w:pPr>
        <w:jc w:val="right"/>
      </w:pPr>
    </w:p>
    <w:p w:rsidR="00E65649" w:rsidRPr="000276FB" w:rsidRDefault="00E65649" w:rsidP="00E65649">
      <w:pPr>
        <w:jc w:val="right"/>
      </w:pPr>
    </w:p>
    <w:p w:rsidR="00E65649" w:rsidRPr="000276FB" w:rsidRDefault="00E65649" w:rsidP="00D60DB2">
      <w:pPr>
        <w:spacing w:before="100" w:beforeAutospacing="1" w:after="100" w:afterAutospacing="1"/>
        <w:jc w:val="right"/>
      </w:pPr>
    </w:p>
    <w:p w:rsidR="00E65649" w:rsidRPr="000276FB" w:rsidRDefault="00E65649" w:rsidP="00D60DB2">
      <w:pPr>
        <w:spacing w:before="100" w:beforeAutospacing="1" w:after="100" w:afterAutospacing="1"/>
        <w:jc w:val="right"/>
        <w:sectPr w:rsidR="00E65649" w:rsidRPr="000276FB" w:rsidSect="00F70507">
          <w:pgSz w:w="11906" w:h="16838"/>
          <w:pgMar w:top="1134" w:right="851" w:bottom="1134" w:left="1701" w:header="720" w:footer="720" w:gutter="0"/>
          <w:cols w:space="708"/>
          <w:docGrid w:linePitch="360"/>
        </w:sectPr>
      </w:pPr>
    </w:p>
    <w:p w:rsidR="007E2FC9" w:rsidRPr="000276FB" w:rsidRDefault="007E2FC9" w:rsidP="00EF4929">
      <w:pPr>
        <w:spacing w:before="100" w:beforeAutospacing="1" w:after="100" w:afterAutospacing="1"/>
        <w:ind w:left="8505"/>
        <w:jc w:val="center"/>
      </w:pPr>
      <w:r w:rsidRPr="000276FB">
        <w:t xml:space="preserve">Приложение </w:t>
      </w:r>
      <w:r w:rsidR="00E65649" w:rsidRPr="000276FB">
        <w:t>3</w:t>
      </w:r>
      <w:r w:rsidRPr="000276FB">
        <w:br/>
        <w:t>к </w:t>
      </w:r>
      <w:hyperlink r:id="rId113" w:anchor="/document/45603270/entry/1000" w:history="1">
        <w:r w:rsidRPr="000276FB">
          <w:t>Порядку</w:t>
        </w:r>
      </w:hyperlink>
      <w:r w:rsidRPr="000276FB">
        <w:t> предоставления субсидии на возмещение</w:t>
      </w:r>
      <w:r w:rsidRPr="000276FB">
        <w:br/>
        <w:t>недополученных доходов</w:t>
      </w:r>
      <w:r w:rsidR="00D60DB2" w:rsidRPr="000276FB">
        <w:t xml:space="preserve"> организациям</w:t>
      </w:r>
      <w:r w:rsidR="00D60DB2" w:rsidRPr="000276FB">
        <w:br/>
        <w:t>воздушного транспорта</w:t>
      </w:r>
      <w:r w:rsidRPr="000276FB">
        <w:t>, связанных</w:t>
      </w:r>
      <w:r w:rsidRPr="000276FB">
        <w:br/>
        <w:t>с осуществлением пассажирских авиаперевозок</w:t>
      </w:r>
      <w:r w:rsidRPr="000276FB">
        <w:br/>
        <w:t>по маршруту Магадан - Омолон - Магадан</w:t>
      </w:r>
      <w:r w:rsidRPr="000276FB">
        <w:br/>
      </w:r>
    </w:p>
    <w:p w:rsidR="00B05D79" w:rsidRPr="000276FB" w:rsidRDefault="007E2FC9" w:rsidP="00D038D5">
      <w:pPr>
        <w:jc w:val="center"/>
        <w:rPr>
          <w:b/>
        </w:rPr>
      </w:pPr>
      <w:r w:rsidRPr="000276FB">
        <w:rPr>
          <w:b/>
        </w:rPr>
        <w:t>Плановый расчет</w:t>
      </w:r>
      <w:r w:rsidRPr="000276FB">
        <w:rPr>
          <w:b/>
        </w:rPr>
        <w:br/>
      </w:r>
      <w:r w:rsidR="00730507" w:rsidRPr="000276FB">
        <w:rPr>
          <w:b/>
        </w:rPr>
        <w:t xml:space="preserve">субсидии на </w:t>
      </w:r>
      <w:r w:rsidRPr="000276FB">
        <w:rPr>
          <w:b/>
        </w:rPr>
        <w:t>возмещени</w:t>
      </w:r>
      <w:r w:rsidR="00730507" w:rsidRPr="000276FB">
        <w:rPr>
          <w:b/>
        </w:rPr>
        <w:t>е</w:t>
      </w:r>
      <w:r w:rsidRPr="000276FB">
        <w:rPr>
          <w:b/>
        </w:rPr>
        <w:t xml:space="preserve"> недополученных доходов</w:t>
      </w:r>
      <w:r w:rsidR="00D60DB2" w:rsidRPr="000276FB">
        <w:rPr>
          <w:b/>
        </w:rPr>
        <w:t xml:space="preserve"> авиационным перевозчикам</w:t>
      </w:r>
      <w:r w:rsidRPr="000276FB">
        <w:rPr>
          <w:b/>
        </w:rPr>
        <w:t xml:space="preserve">, связанных с осуществлением пассажирских авиаперевозок по маршруту Магадан - Омолон </w:t>
      </w:r>
      <w:r w:rsidR="00B05D79" w:rsidRPr="000276FB">
        <w:rPr>
          <w:b/>
        </w:rPr>
        <w:t>–</w:t>
      </w:r>
      <w:r w:rsidRPr="000276FB">
        <w:rPr>
          <w:b/>
        </w:rPr>
        <w:t xml:space="preserve"> Магадан</w:t>
      </w:r>
    </w:p>
    <w:tbl>
      <w:tblPr>
        <w:tblpPr w:leftFromText="180" w:rightFromText="180" w:vertAnchor="text" w:horzAnchor="margin" w:tblpY="508"/>
        <w:tblW w:w="151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8"/>
      </w:tblGrid>
      <w:tr w:rsidR="004A5E77" w:rsidRPr="000276FB" w:rsidTr="00876AFA">
        <w:tc>
          <w:tcPr>
            <w:tcW w:w="15168" w:type="dxa"/>
            <w:tcBorders>
              <w:bottom w:val="single" w:sz="6" w:space="0" w:color="000000"/>
            </w:tcBorders>
            <w:hideMark/>
          </w:tcPr>
          <w:p w:rsidR="004A5E77" w:rsidRPr="000276FB" w:rsidRDefault="004A5E77" w:rsidP="00D038D5">
            <w:r w:rsidRPr="000276FB">
              <w:t> </w:t>
            </w:r>
          </w:p>
        </w:tc>
      </w:tr>
      <w:tr w:rsidR="004A5E77" w:rsidRPr="000276FB" w:rsidTr="00876AFA">
        <w:tc>
          <w:tcPr>
            <w:tcW w:w="15168" w:type="dxa"/>
            <w:tcBorders>
              <w:top w:val="single" w:sz="6" w:space="0" w:color="000000"/>
            </w:tcBorders>
            <w:hideMark/>
          </w:tcPr>
          <w:p w:rsidR="004A5E77" w:rsidRPr="000276FB" w:rsidRDefault="004A5E77" w:rsidP="00D038D5">
            <w:pPr>
              <w:jc w:val="center"/>
              <w:rPr>
                <w:sz w:val="20"/>
                <w:szCs w:val="20"/>
              </w:rPr>
            </w:pPr>
            <w:r w:rsidRPr="000276FB">
              <w:rPr>
                <w:sz w:val="20"/>
                <w:szCs w:val="20"/>
              </w:rPr>
              <w:t>(полное наименование юридического лица)</w:t>
            </w:r>
          </w:p>
          <w:p w:rsidR="004A5E77" w:rsidRPr="000276FB" w:rsidRDefault="004A5E77" w:rsidP="00D038D5">
            <w:pPr>
              <w:jc w:val="center"/>
            </w:pPr>
          </w:p>
        </w:tc>
      </w:tr>
    </w:tbl>
    <w:p w:rsidR="006C5623" w:rsidRPr="000276FB" w:rsidRDefault="007E2FC9" w:rsidP="00D038D5">
      <w:pPr>
        <w:jc w:val="center"/>
      </w:pPr>
      <w:r w:rsidRPr="000276FB">
        <w:t xml:space="preserve"> </w:t>
      </w:r>
      <w:proofErr w:type="gramStart"/>
      <w:r w:rsidRPr="000276FB">
        <w:t>с</w:t>
      </w:r>
      <w:r w:rsidR="00EF4929" w:rsidRPr="000276FB">
        <w:t xml:space="preserve"> </w:t>
      </w:r>
      <w:r w:rsidRPr="000276FB">
        <w:t xml:space="preserve"> </w:t>
      </w:r>
      <w:r w:rsidR="00EF4929" w:rsidRPr="000276FB">
        <w:t>«</w:t>
      </w:r>
      <w:proofErr w:type="gramEnd"/>
      <w:r w:rsidRPr="000276FB">
        <w:t>___</w:t>
      </w:r>
      <w:r w:rsidR="00EF4929" w:rsidRPr="000276FB">
        <w:t>»</w:t>
      </w:r>
      <w:r w:rsidRPr="000276FB">
        <w:t xml:space="preserve"> ___________ 20 __ года по </w:t>
      </w:r>
      <w:r w:rsidR="00EF4929" w:rsidRPr="000276FB">
        <w:t>«</w:t>
      </w:r>
      <w:r w:rsidRPr="000276FB">
        <w:t>___</w:t>
      </w:r>
      <w:r w:rsidR="00EF4929" w:rsidRPr="000276FB">
        <w:t>»</w:t>
      </w:r>
      <w:r w:rsidRPr="000276FB">
        <w:t xml:space="preserve"> __________ 20 __ года</w:t>
      </w:r>
    </w:p>
    <w:tbl>
      <w:tblPr>
        <w:tblW w:w="151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"/>
        <w:gridCol w:w="2492"/>
        <w:gridCol w:w="2079"/>
        <w:gridCol w:w="1376"/>
        <w:gridCol w:w="1789"/>
        <w:gridCol w:w="2354"/>
        <w:gridCol w:w="2079"/>
        <w:gridCol w:w="2354"/>
      </w:tblGrid>
      <w:tr w:rsidR="007E2FC9" w:rsidRPr="000276FB" w:rsidTr="00D60DB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FC9" w:rsidRPr="000276FB" w:rsidRDefault="00EF4929" w:rsidP="007E2FC9">
            <w:pPr>
              <w:jc w:val="center"/>
            </w:pPr>
            <w:r w:rsidRPr="000276FB">
              <w:t>№</w:t>
            </w:r>
          </w:p>
          <w:p w:rsidR="007E2FC9" w:rsidRPr="000276FB" w:rsidRDefault="007E2FC9" w:rsidP="007E2FC9">
            <w:pPr>
              <w:jc w:val="center"/>
            </w:pPr>
            <w:r w:rsidRPr="000276FB">
              <w:t>п/п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FC9" w:rsidRPr="000276FB" w:rsidRDefault="007E2FC9" w:rsidP="007E2FC9">
            <w:pPr>
              <w:jc w:val="center"/>
            </w:pPr>
            <w:r w:rsidRPr="000276FB">
              <w:t>Рейс в одном направлении по маршруту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FC9" w:rsidRPr="000276FB" w:rsidRDefault="007E2FC9" w:rsidP="007E2FC9">
            <w:pPr>
              <w:jc w:val="center"/>
            </w:pPr>
            <w:r w:rsidRPr="000276FB">
              <w:t>Расстояние полета, км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FC9" w:rsidRPr="000276FB" w:rsidRDefault="007E2FC9" w:rsidP="007E2FC9">
            <w:pPr>
              <w:jc w:val="center"/>
            </w:pPr>
            <w:r w:rsidRPr="000276FB">
              <w:t>Тип ВС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FC9" w:rsidRPr="000276FB" w:rsidRDefault="007E2FC9" w:rsidP="007E2FC9">
            <w:pPr>
              <w:jc w:val="center"/>
            </w:pPr>
            <w:r w:rsidRPr="000276FB">
              <w:t>Емкость ВС (количество кресел)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FC9" w:rsidRPr="000276FB" w:rsidRDefault="007E2FC9" w:rsidP="007E2FC9">
            <w:pPr>
              <w:jc w:val="center"/>
            </w:pPr>
            <w:r w:rsidRPr="000276FB">
              <w:t>Размер субсидии на рейс в одном направлении, рублей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FC9" w:rsidRPr="000276FB" w:rsidRDefault="007E2FC9" w:rsidP="007E2FC9">
            <w:pPr>
              <w:jc w:val="center"/>
            </w:pPr>
            <w:r w:rsidRPr="000276FB">
              <w:t>Количество рейсов в год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FC9" w:rsidRPr="000276FB" w:rsidRDefault="007E2FC9" w:rsidP="007E2FC9">
            <w:pPr>
              <w:jc w:val="center"/>
            </w:pPr>
            <w:r w:rsidRPr="000276FB">
              <w:t>Годовой размер субсидии, гр. 8= гр. 6 * гр. 7, рублей</w:t>
            </w:r>
          </w:p>
        </w:tc>
      </w:tr>
      <w:tr w:rsidR="007E2FC9" w:rsidRPr="000276FB" w:rsidTr="00D60DB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FC9" w:rsidRPr="000276FB" w:rsidRDefault="007E2FC9" w:rsidP="007E2FC9">
            <w:pPr>
              <w:jc w:val="center"/>
            </w:pPr>
            <w:r w:rsidRPr="000276FB">
              <w:t>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FC9" w:rsidRPr="000276FB" w:rsidRDefault="007E2FC9" w:rsidP="007E2FC9">
            <w:pPr>
              <w:jc w:val="center"/>
            </w:pPr>
            <w:r w:rsidRPr="000276FB">
              <w:t>2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FC9" w:rsidRPr="000276FB" w:rsidRDefault="007E2FC9" w:rsidP="007E2FC9">
            <w:pPr>
              <w:jc w:val="center"/>
            </w:pPr>
            <w:r w:rsidRPr="000276FB">
              <w:t>3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FC9" w:rsidRPr="000276FB" w:rsidRDefault="007E2FC9" w:rsidP="007E2FC9">
            <w:pPr>
              <w:jc w:val="center"/>
            </w:pPr>
            <w:r w:rsidRPr="000276FB">
              <w:t>4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FC9" w:rsidRPr="000276FB" w:rsidRDefault="007E2FC9" w:rsidP="007E2FC9">
            <w:pPr>
              <w:jc w:val="center"/>
            </w:pPr>
            <w:r w:rsidRPr="000276FB">
              <w:t>5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FC9" w:rsidRPr="000276FB" w:rsidRDefault="007E2FC9" w:rsidP="007E2FC9">
            <w:pPr>
              <w:jc w:val="center"/>
            </w:pPr>
            <w:r w:rsidRPr="000276FB">
              <w:t>6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FC9" w:rsidRPr="000276FB" w:rsidRDefault="007E2FC9" w:rsidP="007E2FC9">
            <w:pPr>
              <w:jc w:val="center"/>
            </w:pPr>
            <w:r w:rsidRPr="000276FB">
              <w:t>7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FC9" w:rsidRPr="000276FB" w:rsidRDefault="007E2FC9" w:rsidP="007E2FC9">
            <w:pPr>
              <w:jc w:val="center"/>
            </w:pPr>
            <w:r w:rsidRPr="000276FB">
              <w:t>8</w:t>
            </w:r>
          </w:p>
        </w:tc>
      </w:tr>
      <w:tr w:rsidR="007E2FC9" w:rsidRPr="000276FB" w:rsidTr="00D60DB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FC9" w:rsidRPr="000276FB" w:rsidRDefault="007E2FC9" w:rsidP="007E2FC9">
            <w:r w:rsidRPr="000276FB">
              <w:t> 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FC9" w:rsidRPr="000276FB" w:rsidRDefault="007E2FC9" w:rsidP="007E2FC9">
            <w:r w:rsidRPr="000276FB">
              <w:t> 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FC9" w:rsidRPr="000276FB" w:rsidRDefault="007E2FC9" w:rsidP="007E2FC9">
            <w:r w:rsidRPr="000276FB">
              <w:t> 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FC9" w:rsidRPr="000276FB" w:rsidRDefault="007E2FC9" w:rsidP="007E2FC9">
            <w:r w:rsidRPr="000276FB"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FC9" w:rsidRPr="000276FB" w:rsidRDefault="007E2FC9" w:rsidP="007E2FC9">
            <w:r w:rsidRPr="000276FB">
              <w:t> 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FC9" w:rsidRPr="000276FB" w:rsidRDefault="007E2FC9" w:rsidP="007E2FC9">
            <w:r w:rsidRPr="000276FB">
              <w:t> 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FC9" w:rsidRPr="000276FB" w:rsidRDefault="007E2FC9" w:rsidP="007E2FC9">
            <w:r w:rsidRPr="000276FB">
              <w:t> 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FC9" w:rsidRPr="000276FB" w:rsidRDefault="007E2FC9" w:rsidP="007E2FC9">
            <w:r w:rsidRPr="000276FB">
              <w:t> </w:t>
            </w:r>
          </w:p>
        </w:tc>
      </w:tr>
      <w:tr w:rsidR="007E2FC9" w:rsidRPr="000276FB" w:rsidTr="00D60DB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FC9" w:rsidRPr="000276FB" w:rsidRDefault="007E2FC9" w:rsidP="007E2FC9">
            <w:r w:rsidRPr="000276FB">
              <w:t> 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FC9" w:rsidRPr="000276FB" w:rsidRDefault="007E2FC9" w:rsidP="007D5C32">
            <w:pPr>
              <w:ind w:right="1590"/>
              <w:jc w:val="center"/>
            </w:pPr>
            <w:r w:rsidRPr="000276FB">
              <w:t>Итого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FC9" w:rsidRPr="000276FB" w:rsidRDefault="007E2FC9" w:rsidP="007E2FC9">
            <w:r w:rsidRPr="000276FB">
              <w:t> 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FC9" w:rsidRPr="000276FB" w:rsidRDefault="007E2FC9" w:rsidP="007E2FC9">
            <w:r w:rsidRPr="000276FB"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FC9" w:rsidRPr="000276FB" w:rsidRDefault="007E2FC9" w:rsidP="007E2FC9">
            <w:r w:rsidRPr="000276FB">
              <w:t> 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FC9" w:rsidRPr="000276FB" w:rsidRDefault="007E2FC9" w:rsidP="007E2FC9">
            <w:r w:rsidRPr="000276FB">
              <w:t> 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FC9" w:rsidRPr="000276FB" w:rsidRDefault="007E2FC9" w:rsidP="007E2FC9">
            <w:r w:rsidRPr="000276FB">
              <w:t> 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FC9" w:rsidRPr="000276FB" w:rsidRDefault="007E2FC9" w:rsidP="007E2FC9">
            <w:r w:rsidRPr="000276FB">
              <w:t> </w:t>
            </w:r>
          </w:p>
        </w:tc>
      </w:tr>
    </w:tbl>
    <w:tbl>
      <w:tblPr>
        <w:tblpPr w:leftFromText="180" w:rightFromText="180" w:vertAnchor="text" w:horzAnchor="margin" w:tblpY="281"/>
        <w:tblW w:w="15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5"/>
        <w:gridCol w:w="890"/>
        <w:gridCol w:w="1858"/>
        <w:gridCol w:w="1394"/>
        <w:gridCol w:w="4039"/>
      </w:tblGrid>
      <w:tr w:rsidR="00876AFA" w:rsidRPr="000276FB" w:rsidTr="0005401A">
        <w:trPr>
          <w:trHeight w:val="240"/>
        </w:trPr>
        <w:tc>
          <w:tcPr>
            <w:tcW w:w="6845" w:type="dxa"/>
            <w:vMerge w:val="restart"/>
            <w:hideMark/>
          </w:tcPr>
          <w:p w:rsidR="00876AFA" w:rsidRPr="000276FB" w:rsidRDefault="00876AFA" w:rsidP="0005401A">
            <w:pPr>
              <w:jc w:val="center"/>
            </w:pPr>
            <w:r w:rsidRPr="000276FB">
              <w:t>_____________________________________________</w:t>
            </w:r>
          </w:p>
          <w:p w:rsidR="00876AFA" w:rsidRPr="000276FB" w:rsidRDefault="00876AFA" w:rsidP="0005401A">
            <w:pPr>
              <w:jc w:val="center"/>
              <w:rPr>
                <w:sz w:val="20"/>
                <w:szCs w:val="20"/>
              </w:rPr>
            </w:pPr>
            <w:r w:rsidRPr="000276FB">
              <w:rPr>
                <w:sz w:val="20"/>
                <w:szCs w:val="20"/>
              </w:rPr>
              <w:t xml:space="preserve">(наименование должности руководителя юридического лица / лицо, уполномоченное действовать от имени руководителя юридического лица) </w:t>
            </w:r>
          </w:p>
        </w:tc>
        <w:tc>
          <w:tcPr>
            <w:tcW w:w="890" w:type="dxa"/>
            <w:hideMark/>
          </w:tcPr>
          <w:p w:rsidR="00876AFA" w:rsidRPr="000276FB" w:rsidRDefault="00876AFA" w:rsidP="0005401A">
            <w:r w:rsidRPr="000276FB">
              <w:t> </w:t>
            </w:r>
          </w:p>
        </w:tc>
        <w:tc>
          <w:tcPr>
            <w:tcW w:w="1858" w:type="dxa"/>
            <w:tcBorders>
              <w:bottom w:val="single" w:sz="6" w:space="0" w:color="000000"/>
            </w:tcBorders>
            <w:hideMark/>
          </w:tcPr>
          <w:p w:rsidR="00876AFA" w:rsidRPr="000276FB" w:rsidRDefault="00876AFA" w:rsidP="0005401A">
            <w:r w:rsidRPr="000276FB">
              <w:t> </w:t>
            </w:r>
          </w:p>
        </w:tc>
        <w:tc>
          <w:tcPr>
            <w:tcW w:w="1394" w:type="dxa"/>
            <w:hideMark/>
          </w:tcPr>
          <w:p w:rsidR="00876AFA" w:rsidRPr="000276FB" w:rsidRDefault="00876AFA" w:rsidP="0005401A">
            <w:r w:rsidRPr="000276FB">
              <w:t> </w:t>
            </w:r>
          </w:p>
        </w:tc>
        <w:tc>
          <w:tcPr>
            <w:tcW w:w="4039" w:type="dxa"/>
            <w:tcBorders>
              <w:bottom w:val="single" w:sz="6" w:space="0" w:color="000000"/>
            </w:tcBorders>
            <w:hideMark/>
          </w:tcPr>
          <w:p w:rsidR="00876AFA" w:rsidRPr="000276FB" w:rsidRDefault="00876AFA" w:rsidP="0005401A">
            <w:r w:rsidRPr="000276FB">
              <w:t> </w:t>
            </w:r>
          </w:p>
        </w:tc>
      </w:tr>
      <w:tr w:rsidR="00876AFA" w:rsidRPr="000276FB" w:rsidTr="0005401A">
        <w:tc>
          <w:tcPr>
            <w:tcW w:w="6845" w:type="dxa"/>
            <w:vMerge/>
            <w:vAlign w:val="center"/>
            <w:hideMark/>
          </w:tcPr>
          <w:p w:rsidR="00876AFA" w:rsidRPr="000276FB" w:rsidRDefault="00876AFA" w:rsidP="0005401A"/>
        </w:tc>
        <w:tc>
          <w:tcPr>
            <w:tcW w:w="890" w:type="dxa"/>
            <w:hideMark/>
          </w:tcPr>
          <w:p w:rsidR="00876AFA" w:rsidRPr="000276FB" w:rsidRDefault="00876AFA" w:rsidP="0005401A">
            <w:r w:rsidRPr="000276FB">
              <w:t> </w:t>
            </w:r>
          </w:p>
        </w:tc>
        <w:tc>
          <w:tcPr>
            <w:tcW w:w="1858" w:type="dxa"/>
            <w:tcBorders>
              <w:top w:val="single" w:sz="6" w:space="0" w:color="000000"/>
            </w:tcBorders>
            <w:hideMark/>
          </w:tcPr>
          <w:p w:rsidR="00876AFA" w:rsidRPr="000276FB" w:rsidRDefault="00876AFA" w:rsidP="0005401A">
            <w:pPr>
              <w:jc w:val="center"/>
              <w:rPr>
                <w:sz w:val="20"/>
                <w:szCs w:val="20"/>
              </w:rPr>
            </w:pPr>
            <w:r w:rsidRPr="000276FB">
              <w:rPr>
                <w:sz w:val="20"/>
                <w:szCs w:val="20"/>
              </w:rPr>
              <w:t>(подпись)</w:t>
            </w:r>
          </w:p>
        </w:tc>
        <w:tc>
          <w:tcPr>
            <w:tcW w:w="1394" w:type="dxa"/>
            <w:hideMark/>
          </w:tcPr>
          <w:p w:rsidR="00876AFA" w:rsidRPr="000276FB" w:rsidRDefault="00876AFA" w:rsidP="0005401A">
            <w:pPr>
              <w:rPr>
                <w:sz w:val="20"/>
                <w:szCs w:val="20"/>
              </w:rPr>
            </w:pPr>
            <w:r w:rsidRPr="000276FB">
              <w:rPr>
                <w:sz w:val="20"/>
                <w:szCs w:val="20"/>
              </w:rPr>
              <w:t> </w:t>
            </w:r>
          </w:p>
        </w:tc>
        <w:tc>
          <w:tcPr>
            <w:tcW w:w="4039" w:type="dxa"/>
            <w:tcBorders>
              <w:top w:val="single" w:sz="6" w:space="0" w:color="000000"/>
            </w:tcBorders>
            <w:hideMark/>
          </w:tcPr>
          <w:p w:rsidR="00876AFA" w:rsidRPr="000276FB" w:rsidRDefault="00876AFA" w:rsidP="0005401A">
            <w:pPr>
              <w:jc w:val="center"/>
              <w:rPr>
                <w:sz w:val="20"/>
                <w:szCs w:val="20"/>
              </w:rPr>
            </w:pPr>
            <w:r w:rsidRPr="000276FB">
              <w:rPr>
                <w:sz w:val="20"/>
                <w:szCs w:val="20"/>
              </w:rPr>
              <w:t>(Ф.И.О.)</w:t>
            </w:r>
          </w:p>
        </w:tc>
      </w:tr>
      <w:tr w:rsidR="00876AFA" w:rsidRPr="000276FB" w:rsidTr="0005401A">
        <w:trPr>
          <w:trHeight w:val="240"/>
        </w:trPr>
        <w:tc>
          <w:tcPr>
            <w:tcW w:w="6845" w:type="dxa"/>
            <w:vMerge w:val="restart"/>
            <w:hideMark/>
          </w:tcPr>
          <w:p w:rsidR="00876AFA" w:rsidRPr="000276FB" w:rsidRDefault="00876AFA" w:rsidP="0005401A">
            <w:pPr>
              <w:jc w:val="center"/>
            </w:pPr>
            <w:r w:rsidRPr="000276FB">
              <w:t>Главный бухгалтер</w:t>
            </w:r>
          </w:p>
        </w:tc>
        <w:tc>
          <w:tcPr>
            <w:tcW w:w="890" w:type="dxa"/>
            <w:hideMark/>
          </w:tcPr>
          <w:p w:rsidR="00876AFA" w:rsidRPr="000276FB" w:rsidRDefault="00876AFA" w:rsidP="0005401A">
            <w:r w:rsidRPr="000276FB">
              <w:t> </w:t>
            </w:r>
          </w:p>
        </w:tc>
        <w:tc>
          <w:tcPr>
            <w:tcW w:w="1858" w:type="dxa"/>
            <w:tcBorders>
              <w:bottom w:val="single" w:sz="6" w:space="0" w:color="000000"/>
            </w:tcBorders>
            <w:hideMark/>
          </w:tcPr>
          <w:p w:rsidR="00876AFA" w:rsidRPr="000276FB" w:rsidRDefault="00876AFA" w:rsidP="0005401A">
            <w:r w:rsidRPr="000276FB">
              <w:t> </w:t>
            </w:r>
          </w:p>
        </w:tc>
        <w:tc>
          <w:tcPr>
            <w:tcW w:w="1394" w:type="dxa"/>
            <w:hideMark/>
          </w:tcPr>
          <w:p w:rsidR="00876AFA" w:rsidRPr="000276FB" w:rsidRDefault="00876AFA" w:rsidP="0005401A">
            <w:r w:rsidRPr="000276FB">
              <w:t> </w:t>
            </w:r>
          </w:p>
        </w:tc>
        <w:tc>
          <w:tcPr>
            <w:tcW w:w="4039" w:type="dxa"/>
            <w:tcBorders>
              <w:bottom w:val="single" w:sz="6" w:space="0" w:color="000000"/>
            </w:tcBorders>
            <w:hideMark/>
          </w:tcPr>
          <w:p w:rsidR="00876AFA" w:rsidRPr="000276FB" w:rsidRDefault="00876AFA" w:rsidP="0005401A">
            <w:r w:rsidRPr="000276FB">
              <w:t> </w:t>
            </w:r>
          </w:p>
        </w:tc>
      </w:tr>
      <w:tr w:rsidR="00876AFA" w:rsidRPr="000276FB" w:rsidTr="0005401A">
        <w:tc>
          <w:tcPr>
            <w:tcW w:w="6845" w:type="dxa"/>
            <w:vMerge/>
            <w:vAlign w:val="center"/>
            <w:hideMark/>
          </w:tcPr>
          <w:p w:rsidR="00876AFA" w:rsidRPr="000276FB" w:rsidRDefault="00876AFA" w:rsidP="0005401A"/>
        </w:tc>
        <w:tc>
          <w:tcPr>
            <w:tcW w:w="890" w:type="dxa"/>
            <w:hideMark/>
          </w:tcPr>
          <w:p w:rsidR="00876AFA" w:rsidRPr="000276FB" w:rsidRDefault="00876AFA" w:rsidP="0005401A">
            <w:r w:rsidRPr="000276FB">
              <w:t> </w:t>
            </w:r>
          </w:p>
        </w:tc>
        <w:tc>
          <w:tcPr>
            <w:tcW w:w="1858" w:type="dxa"/>
            <w:tcBorders>
              <w:top w:val="single" w:sz="6" w:space="0" w:color="000000"/>
            </w:tcBorders>
            <w:hideMark/>
          </w:tcPr>
          <w:p w:rsidR="00876AFA" w:rsidRPr="000276FB" w:rsidRDefault="00876AFA" w:rsidP="0005401A">
            <w:pPr>
              <w:jc w:val="center"/>
              <w:rPr>
                <w:sz w:val="20"/>
                <w:szCs w:val="20"/>
              </w:rPr>
            </w:pPr>
            <w:r w:rsidRPr="000276FB">
              <w:rPr>
                <w:sz w:val="20"/>
                <w:szCs w:val="20"/>
              </w:rPr>
              <w:t>(подпись)</w:t>
            </w:r>
          </w:p>
        </w:tc>
        <w:tc>
          <w:tcPr>
            <w:tcW w:w="1394" w:type="dxa"/>
            <w:hideMark/>
          </w:tcPr>
          <w:p w:rsidR="00876AFA" w:rsidRPr="000276FB" w:rsidRDefault="00876AFA" w:rsidP="0005401A">
            <w:pPr>
              <w:rPr>
                <w:sz w:val="20"/>
                <w:szCs w:val="20"/>
              </w:rPr>
            </w:pPr>
            <w:r w:rsidRPr="000276FB">
              <w:rPr>
                <w:sz w:val="20"/>
                <w:szCs w:val="20"/>
              </w:rPr>
              <w:t> </w:t>
            </w:r>
          </w:p>
        </w:tc>
        <w:tc>
          <w:tcPr>
            <w:tcW w:w="4039" w:type="dxa"/>
            <w:tcBorders>
              <w:top w:val="single" w:sz="6" w:space="0" w:color="000000"/>
            </w:tcBorders>
            <w:hideMark/>
          </w:tcPr>
          <w:p w:rsidR="00876AFA" w:rsidRPr="000276FB" w:rsidRDefault="00876AFA" w:rsidP="0005401A">
            <w:pPr>
              <w:jc w:val="center"/>
              <w:rPr>
                <w:sz w:val="20"/>
                <w:szCs w:val="20"/>
              </w:rPr>
            </w:pPr>
            <w:r w:rsidRPr="000276FB">
              <w:rPr>
                <w:sz w:val="20"/>
                <w:szCs w:val="20"/>
              </w:rPr>
              <w:t>(Ф.И.О.)</w:t>
            </w:r>
          </w:p>
        </w:tc>
      </w:tr>
      <w:tr w:rsidR="00876AFA" w:rsidRPr="000276FB" w:rsidTr="0005401A">
        <w:tc>
          <w:tcPr>
            <w:tcW w:w="15026" w:type="dxa"/>
            <w:gridSpan w:val="5"/>
            <w:hideMark/>
          </w:tcPr>
          <w:p w:rsidR="00876AFA" w:rsidRPr="000276FB" w:rsidRDefault="00876AFA" w:rsidP="0005401A">
            <w:pPr>
              <w:jc w:val="center"/>
            </w:pPr>
            <w:r w:rsidRPr="000276FB">
              <w:t>М.П.</w:t>
            </w:r>
          </w:p>
        </w:tc>
      </w:tr>
      <w:tr w:rsidR="00876AFA" w:rsidRPr="000276FB" w:rsidTr="0005401A">
        <w:tc>
          <w:tcPr>
            <w:tcW w:w="6845" w:type="dxa"/>
            <w:hideMark/>
          </w:tcPr>
          <w:p w:rsidR="00876AFA" w:rsidRPr="000276FB" w:rsidRDefault="00876AFA" w:rsidP="0005401A">
            <w:pPr>
              <w:jc w:val="center"/>
            </w:pPr>
            <w:r w:rsidRPr="000276FB">
              <w:t>Исполнитель</w:t>
            </w:r>
          </w:p>
        </w:tc>
        <w:tc>
          <w:tcPr>
            <w:tcW w:w="890" w:type="dxa"/>
            <w:hideMark/>
          </w:tcPr>
          <w:p w:rsidR="00876AFA" w:rsidRPr="000276FB" w:rsidRDefault="00876AFA" w:rsidP="0005401A">
            <w:r w:rsidRPr="000276FB">
              <w:t> </w:t>
            </w:r>
          </w:p>
        </w:tc>
        <w:tc>
          <w:tcPr>
            <w:tcW w:w="1858" w:type="dxa"/>
            <w:tcBorders>
              <w:bottom w:val="single" w:sz="6" w:space="0" w:color="000000"/>
            </w:tcBorders>
            <w:hideMark/>
          </w:tcPr>
          <w:p w:rsidR="00876AFA" w:rsidRPr="000276FB" w:rsidRDefault="00876AFA" w:rsidP="0005401A">
            <w:r w:rsidRPr="000276FB">
              <w:t> </w:t>
            </w:r>
          </w:p>
        </w:tc>
        <w:tc>
          <w:tcPr>
            <w:tcW w:w="1394" w:type="dxa"/>
            <w:hideMark/>
          </w:tcPr>
          <w:p w:rsidR="00876AFA" w:rsidRPr="000276FB" w:rsidRDefault="00876AFA" w:rsidP="0005401A">
            <w:r w:rsidRPr="000276FB">
              <w:t> </w:t>
            </w:r>
          </w:p>
        </w:tc>
        <w:tc>
          <w:tcPr>
            <w:tcW w:w="4039" w:type="dxa"/>
            <w:tcBorders>
              <w:bottom w:val="single" w:sz="6" w:space="0" w:color="000000"/>
            </w:tcBorders>
            <w:hideMark/>
          </w:tcPr>
          <w:p w:rsidR="00876AFA" w:rsidRPr="000276FB" w:rsidRDefault="00876AFA" w:rsidP="0005401A">
            <w:r w:rsidRPr="000276FB">
              <w:t> </w:t>
            </w:r>
          </w:p>
        </w:tc>
      </w:tr>
      <w:tr w:rsidR="00876AFA" w:rsidRPr="000276FB" w:rsidTr="0005401A">
        <w:tc>
          <w:tcPr>
            <w:tcW w:w="6845" w:type="dxa"/>
            <w:hideMark/>
          </w:tcPr>
          <w:p w:rsidR="00876AFA" w:rsidRPr="000276FB" w:rsidRDefault="00876AFA" w:rsidP="0005401A">
            <w:r w:rsidRPr="000276FB">
              <w:t> </w:t>
            </w:r>
          </w:p>
        </w:tc>
        <w:tc>
          <w:tcPr>
            <w:tcW w:w="890" w:type="dxa"/>
            <w:hideMark/>
          </w:tcPr>
          <w:p w:rsidR="00876AFA" w:rsidRPr="000276FB" w:rsidRDefault="00876AFA" w:rsidP="0005401A">
            <w:r w:rsidRPr="000276FB">
              <w:t> </w:t>
            </w:r>
          </w:p>
        </w:tc>
        <w:tc>
          <w:tcPr>
            <w:tcW w:w="1858" w:type="dxa"/>
            <w:tcBorders>
              <w:top w:val="single" w:sz="6" w:space="0" w:color="000000"/>
            </w:tcBorders>
            <w:hideMark/>
          </w:tcPr>
          <w:p w:rsidR="00876AFA" w:rsidRPr="000276FB" w:rsidRDefault="00876AFA" w:rsidP="0005401A">
            <w:pPr>
              <w:jc w:val="center"/>
              <w:rPr>
                <w:sz w:val="20"/>
                <w:szCs w:val="20"/>
              </w:rPr>
            </w:pPr>
            <w:r w:rsidRPr="000276FB">
              <w:rPr>
                <w:sz w:val="20"/>
                <w:szCs w:val="20"/>
              </w:rPr>
              <w:t>(подпись)</w:t>
            </w:r>
          </w:p>
        </w:tc>
        <w:tc>
          <w:tcPr>
            <w:tcW w:w="1394" w:type="dxa"/>
            <w:hideMark/>
          </w:tcPr>
          <w:p w:rsidR="00876AFA" w:rsidRPr="000276FB" w:rsidRDefault="00876AFA" w:rsidP="0005401A">
            <w:pPr>
              <w:rPr>
                <w:sz w:val="20"/>
                <w:szCs w:val="20"/>
              </w:rPr>
            </w:pPr>
            <w:r w:rsidRPr="000276FB">
              <w:rPr>
                <w:sz w:val="20"/>
                <w:szCs w:val="20"/>
              </w:rPr>
              <w:t> </w:t>
            </w:r>
          </w:p>
        </w:tc>
        <w:tc>
          <w:tcPr>
            <w:tcW w:w="4039" w:type="dxa"/>
            <w:tcBorders>
              <w:top w:val="single" w:sz="6" w:space="0" w:color="000000"/>
            </w:tcBorders>
            <w:hideMark/>
          </w:tcPr>
          <w:p w:rsidR="00876AFA" w:rsidRPr="000276FB" w:rsidRDefault="00876AFA" w:rsidP="0005401A">
            <w:pPr>
              <w:jc w:val="center"/>
              <w:rPr>
                <w:sz w:val="20"/>
                <w:szCs w:val="20"/>
              </w:rPr>
            </w:pPr>
            <w:r w:rsidRPr="000276FB">
              <w:rPr>
                <w:sz w:val="20"/>
                <w:szCs w:val="20"/>
              </w:rPr>
              <w:t>(Ф.И.О.)</w:t>
            </w:r>
          </w:p>
        </w:tc>
      </w:tr>
      <w:tr w:rsidR="00876AFA" w:rsidRPr="000276FB" w:rsidTr="0005401A">
        <w:tc>
          <w:tcPr>
            <w:tcW w:w="6845" w:type="dxa"/>
            <w:hideMark/>
          </w:tcPr>
          <w:p w:rsidR="00876AFA" w:rsidRPr="000276FB" w:rsidRDefault="007E161A" w:rsidP="007E161A">
            <w:pPr>
              <w:jc w:val="center"/>
            </w:pPr>
            <w:r w:rsidRPr="000276FB">
              <w:t>«</w:t>
            </w:r>
            <w:r w:rsidR="00876AFA" w:rsidRPr="000276FB">
              <w:t>___</w:t>
            </w:r>
            <w:r w:rsidRPr="000276FB">
              <w:t>»</w:t>
            </w:r>
            <w:r w:rsidR="00876AFA" w:rsidRPr="000276FB">
              <w:t xml:space="preserve"> _________________20 __ г.</w:t>
            </w:r>
          </w:p>
        </w:tc>
        <w:tc>
          <w:tcPr>
            <w:tcW w:w="8181" w:type="dxa"/>
            <w:gridSpan w:val="4"/>
            <w:hideMark/>
          </w:tcPr>
          <w:p w:rsidR="00876AFA" w:rsidRPr="000276FB" w:rsidRDefault="00876AFA" w:rsidP="0005401A">
            <w:r w:rsidRPr="000276FB">
              <w:t> </w:t>
            </w:r>
          </w:p>
        </w:tc>
      </w:tr>
    </w:tbl>
    <w:p w:rsidR="00876AFA" w:rsidRPr="000276FB" w:rsidRDefault="00876AFA" w:rsidP="00AC5304">
      <w:pPr>
        <w:rPr>
          <w:sz w:val="23"/>
          <w:szCs w:val="23"/>
        </w:rPr>
      </w:pPr>
    </w:p>
    <w:p w:rsidR="00876AFA" w:rsidRPr="000276FB" w:rsidRDefault="00876AFA" w:rsidP="00AC5304">
      <w:pPr>
        <w:rPr>
          <w:sz w:val="23"/>
          <w:szCs w:val="23"/>
        </w:rPr>
      </w:pPr>
    </w:p>
    <w:p w:rsidR="00B05D79" w:rsidRPr="000276FB" w:rsidRDefault="00B05D79" w:rsidP="007E161A">
      <w:pPr>
        <w:ind w:left="9498"/>
        <w:jc w:val="center"/>
      </w:pPr>
      <w:r w:rsidRPr="000276FB">
        <w:t xml:space="preserve">Приложение </w:t>
      </w:r>
      <w:r w:rsidR="00AC5304" w:rsidRPr="000276FB">
        <w:t>4</w:t>
      </w:r>
      <w:r w:rsidRPr="000276FB">
        <w:br/>
        <w:t>к </w:t>
      </w:r>
      <w:hyperlink r:id="rId114" w:anchor="/document/45603270/entry/1000" w:history="1">
        <w:r w:rsidRPr="000276FB">
          <w:rPr>
            <w:rStyle w:val="a8"/>
            <w:color w:val="auto"/>
            <w:u w:val="none"/>
          </w:rPr>
          <w:t>Порядку</w:t>
        </w:r>
      </w:hyperlink>
      <w:r w:rsidRPr="000276FB">
        <w:t xml:space="preserve"> предоставления субсидии на возмещение</w:t>
      </w:r>
      <w:r w:rsidRPr="000276FB">
        <w:br/>
        <w:t>недополученных доходов организациям</w:t>
      </w:r>
      <w:r w:rsidRPr="000276FB">
        <w:br/>
        <w:t>воздушного транспорта, связанных</w:t>
      </w:r>
      <w:r w:rsidRPr="000276FB">
        <w:br/>
        <w:t>с осуществлением пассажирских авиаперевозок</w:t>
      </w:r>
      <w:r w:rsidRPr="000276FB">
        <w:br/>
        <w:t xml:space="preserve">по маршруту Магадан - </w:t>
      </w:r>
      <w:proofErr w:type="spellStart"/>
      <w:r w:rsidRPr="000276FB">
        <w:t>Омолон</w:t>
      </w:r>
      <w:proofErr w:type="spellEnd"/>
      <w:r w:rsidRPr="000276FB">
        <w:t xml:space="preserve"> - Магадан</w:t>
      </w:r>
    </w:p>
    <w:p w:rsidR="00F70507" w:rsidRDefault="00F70507" w:rsidP="00B05D79">
      <w:pPr>
        <w:jc w:val="center"/>
        <w:rPr>
          <w:b/>
        </w:rPr>
      </w:pPr>
    </w:p>
    <w:p w:rsidR="00B05D79" w:rsidRPr="000276FB" w:rsidRDefault="00B05D79" w:rsidP="00B05D79">
      <w:pPr>
        <w:jc w:val="center"/>
        <w:rPr>
          <w:b/>
        </w:rPr>
      </w:pPr>
      <w:r w:rsidRPr="000276FB">
        <w:rPr>
          <w:b/>
        </w:rPr>
        <w:t>С</w:t>
      </w:r>
      <w:r w:rsidR="007E2FC9" w:rsidRPr="000276FB">
        <w:rPr>
          <w:b/>
        </w:rPr>
        <w:t>правка-расчёт</w:t>
      </w:r>
      <w:r w:rsidR="007E2FC9" w:rsidRPr="000276FB">
        <w:rPr>
          <w:b/>
        </w:rPr>
        <w:br/>
        <w:t>на предоставление субсидии на возмещение недополученных доходов</w:t>
      </w:r>
      <w:r w:rsidRPr="000276FB">
        <w:rPr>
          <w:b/>
        </w:rPr>
        <w:t xml:space="preserve"> организациям воздушного транспорта</w:t>
      </w:r>
      <w:r w:rsidR="007E2FC9" w:rsidRPr="000276FB">
        <w:rPr>
          <w:b/>
        </w:rPr>
        <w:t xml:space="preserve">, связанных с осуществлением пассажирских авиаперевозок по маршруту Магадан - Омолон - Магадан </w:t>
      </w:r>
    </w:p>
    <w:p w:rsidR="00B05D79" w:rsidRPr="000276FB" w:rsidRDefault="007E2FC9" w:rsidP="00B05D79">
      <w:pPr>
        <w:jc w:val="center"/>
      </w:pPr>
      <w:r w:rsidRPr="000276FB">
        <w:rPr>
          <w:b/>
        </w:rPr>
        <w:t>за ___________________ ______ года</w:t>
      </w:r>
      <w:r w:rsidRPr="000276FB">
        <w:rPr>
          <w:b/>
        </w:rPr>
        <w:br/>
      </w:r>
      <w:r w:rsidRPr="000276FB">
        <w:t>(месяц)</w:t>
      </w:r>
    </w:p>
    <w:tbl>
      <w:tblPr>
        <w:tblW w:w="152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2138"/>
        <w:gridCol w:w="1553"/>
        <w:gridCol w:w="1261"/>
        <w:gridCol w:w="984"/>
        <w:gridCol w:w="1553"/>
        <w:gridCol w:w="2137"/>
        <w:gridCol w:w="2137"/>
        <w:gridCol w:w="1553"/>
        <w:gridCol w:w="1261"/>
      </w:tblGrid>
      <w:tr w:rsidR="007E2FC9" w:rsidRPr="000276FB" w:rsidTr="007E2FC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FC9" w:rsidRPr="000276FB" w:rsidRDefault="007E2FC9" w:rsidP="007E2FC9">
            <w:pPr>
              <w:jc w:val="center"/>
            </w:pPr>
            <w:r w:rsidRPr="000276FB">
              <w:t>N</w:t>
            </w:r>
            <w:r w:rsidRPr="000276FB">
              <w:br/>
              <w:t>п/п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FC9" w:rsidRPr="000276FB" w:rsidRDefault="007E2FC9" w:rsidP="007E2FC9">
            <w:pPr>
              <w:jc w:val="center"/>
            </w:pPr>
            <w:r w:rsidRPr="000276FB">
              <w:t>Рейс в одном направлении по маршруту Магадан - Омолон - Магадан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FC9" w:rsidRPr="000276FB" w:rsidRDefault="007E2FC9" w:rsidP="007E2FC9">
            <w:pPr>
              <w:jc w:val="center"/>
            </w:pPr>
            <w:r w:rsidRPr="000276FB">
              <w:t>Дата выполнения рейса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FC9" w:rsidRPr="000276FB" w:rsidRDefault="007E2FC9" w:rsidP="007E2FC9">
            <w:pPr>
              <w:jc w:val="center"/>
            </w:pPr>
            <w:r w:rsidRPr="000276FB">
              <w:t>Расстояние полета, км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FC9" w:rsidRPr="000276FB" w:rsidRDefault="007E2FC9" w:rsidP="007E2FC9">
            <w:pPr>
              <w:jc w:val="center"/>
            </w:pPr>
            <w:r w:rsidRPr="000276FB">
              <w:t>Тип ВС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FC9" w:rsidRPr="000276FB" w:rsidRDefault="007E2FC9" w:rsidP="007E2FC9">
            <w:pPr>
              <w:jc w:val="center"/>
            </w:pPr>
            <w:r w:rsidRPr="000276FB">
              <w:t>Емкость ВС (количество кресел)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FC9" w:rsidRPr="000276FB" w:rsidRDefault="007E2FC9" w:rsidP="00AC5304">
            <w:pPr>
              <w:jc w:val="center"/>
            </w:pPr>
            <w:r w:rsidRPr="000276FB">
              <w:t xml:space="preserve">Количество перевезенных пассажиров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FC9" w:rsidRPr="000276FB" w:rsidRDefault="007E2FC9" w:rsidP="007E2FC9">
            <w:pPr>
              <w:jc w:val="center"/>
            </w:pPr>
            <w:r w:rsidRPr="000276FB">
              <w:t>Размер субсидии на рейс в одном направлении (рублей)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FC9" w:rsidRPr="000276FB" w:rsidRDefault="007E2FC9" w:rsidP="007E2FC9">
            <w:pPr>
              <w:jc w:val="center"/>
            </w:pPr>
            <w:r w:rsidRPr="000276FB">
              <w:t>Количество выполненных рейсов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FC9" w:rsidRPr="000276FB" w:rsidRDefault="007E2FC9" w:rsidP="007E2FC9">
            <w:pPr>
              <w:jc w:val="center"/>
            </w:pPr>
            <w:r w:rsidRPr="000276FB">
              <w:t>Размер субсидии (гр. 10 = гр. 8 * гр. 9), (рублей)</w:t>
            </w:r>
          </w:p>
        </w:tc>
      </w:tr>
      <w:tr w:rsidR="007E2FC9" w:rsidRPr="000276FB" w:rsidTr="007E2FC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FC9" w:rsidRPr="000276FB" w:rsidRDefault="007E2FC9" w:rsidP="007E2FC9">
            <w:pPr>
              <w:jc w:val="center"/>
            </w:pPr>
            <w:r w:rsidRPr="000276FB">
              <w:t>1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FC9" w:rsidRPr="000276FB" w:rsidRDefault="007E2FC9" w:rsidP="007E2FC9">
            <w:pPr>
              <w:jc w:val="center"/>
            </w:pPr>
            <w:r w:rsidRPr="000276FB">
              <w:t>2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FC9" w:rsidRPr="000276FB" w:rsidRDefault="007E2FC9" w:rsidP="007E2FC9">
            <w:pPr>
              <w:jc w:val="center"/>
            </w:pPr>
            <w:r w:rsidRPr="000276FB"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FC9" w:rsidRPr="000276FB" w:rsidRDefault="007E2FC9" w:rsidP="007E2FC9">
            <w:pPr>
              <w:jc w:val="center"/>
            </w:pPr>
            <w:r w:rsidRPr="000276FB"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FC9" w:rsidRPr="000276FB" w:rsidRDefault="007E2FC9" w:rsidP="007E2FC9">
            <w:pPr>
              <w:jc w:val="center"/>
            </w:pPr>
            <w:r w:rsidRPr="000276FB">
              <w:t>5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FC9" w:rsidRPr="000276FB" w:rsidRDefault="007E2FC9" w:rsidP="007E2FC9">
            <w:pPr>
              <w:jc w:val="center"/>
            </w:pPr>
            <w:r w:rsidRPr="000276FB">
              <w:t>6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FC9" w:rsidRPr="000276FB" w:rsidRDefault="007E2FC9" w:rsidP="007E2FC9">
            <w:pPr>
              <w:jc w:val="center"/>
            </w:pPr>
            <w:r w:rsidRPr="000276FB">
              <w:t>7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FC9" w:rsidRPr="000276FB" w:rsidRDefault="007E2FC9" w:rsidP="007E2FC9">
            <w:pPr>
              <w:jc w:val="center"/>
            </w:pPr>
            <w:r w:rsidRPr="000276FB">
              <w:t>8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FC9" w:rsidRPr="000276FB" w:rsidRDefault="007E2FC9" w:rsidP="007E2FC9">
            <w:pPr>
              <w:jc w:val="center"/>
            </w:pPr>
            <w:r w:rsidRPr="000276FB">
              <w:t>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FC9" w:rsidRPr="000276FB" w:rsidRDefault="007E2FC9" w:rsidP="007E2FC9">
            <w:pPr>
              <w:jc w:val="center"/>
            </w:pPr>
            <w:r w:rsidRPr="000276FB">
              <w:t>10</w:t>
            </w:r>
          </w:p>
        </w:tc>
      </w:tr>
      <w:tr w:rsidR="007E2FC9" w:rsidRPr="000276FB" w:rsidTr="007E2FC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FC9" w:rsidRPr="000276FB" w:rsidRDefault="007E2FC9" w:rsidP="007E2FC9">
            <w:r w:rsidRPr="000276FB"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FC9" w:rsidRPr="000276FB" w:rsidRDefault="007E2FC9" w:rsidP="007E2FC9">
            <w:r w:rsidRPr="000276FB"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FC9" w:rsidRPr="000276FB" w:rsidRDefault="007E2FC9" w:rsidP="007E2FC9">
            <w:r w:rsidRPr="000276FB"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FC9" w:rsidRPr="000276FB" w:rsidRDefault="007E2FC9" w:rsidP="007E2FC9">
            <w:r w:rsidRPr="000276FB"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FC9" w:rsidRPr="000276FB" w:rsidRDefault="007E2FC9" w:rsidP="007E2FC9">
            <w:r w:rsidRPr="000276FB"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FC9" w:rsidRPr="000276FB" w:rsidRDefault="007E2FC9" w:rsidP="007E2FC9">
            <w:r w:rsidRPr="000276FB"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FC9" w:rsidRPr="000276FB" w:rsidRDefault="007E2FC9" w:rsidP="007E2FC9">
            <w:r w:rsidRPr="000276FB"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FC9" w:rsidRPr="000276FB" w:rsidRDefault="007E2FC9" w:rsidP="007E2FC9">
            <w:r w:rsidRPr="000276FB"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FC9" w:rsidRPr="000276FB" w:rsidRDefault="007E2FC9" w:rsidP="007E2FC9">
            <w:r w:rsidRPr="000276FB"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FC9" w:rsidRPr="000276FB" w:rsidRDefault="007E2FC9" w:rsidP="007E2FC9">
            <w:r w:rsidRPr="000276FB">
              <w:t> </w:t>
            </w:r>
          </w:p>
        </w:tc>
      </w:tr>
      <w:tr w:rsidR="007E2FC9" w:rsidRPr="000276FB" w:rsidTr="007E2FC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FC9" w:rsidRPr="000276FB" w:rsidRDefault="007E2FC9" w:rsidP="007E2FC9">
            <w:r w:rsidRPr="000276FB"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FC9" w:rsidRPr="000276FB" w:rsidRDefault="007E2FC9" w:rsidP="007D5C32">
            <w:pPr>
              <w:ind w:right="1260"/>
              <w:jc w:val="center"/>
            </w:pPr>
            <w:r w:rsidRPr="000276FB">
              <w:t>Итого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FC9" w:rsidRPr="000276FB" w:rsidRDefault="007E2FC9" w:rsidP="007E2FC9">
            <w:r w:rsidRPr="000276FB"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FC9" w:rsidRPr="000276FB" w:rsidRDefault="007E2FC9" w:rsidP="007E2FC9">
            <w:r w:rsidRPr="000276FB"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FC9" w:rsidRPr="000276FB" w:rsidRDefault="007E2FC9" w:rsidP="007E2FC9">
            <w:r w:rsidRPr="000276FB"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FC9" w:rsidRPr="000276FB" w:rsidRDefault="007E2FC9" w:rsidP="007E2FC9">
            <w:r w:rsidRPr="000276FB"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FC9" w:rsidRPr="000276FB" w:rsidRDefault="007E2FC9" w:rsidP="007E2FC9">
            <w:r w:rsidRPr="000276FB"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FC9" w:rsidRPr="000276FB" w:rsidRDefault="007E2FC9" w:rsidP="007E2FC9">
            <w:r w:rsidRPr="000276FB"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FC9" w:rsidRPr="000276FB" w:rsidRDefault="007E2FC9" w:rsidP="007E2FC9">
            <w:r w:rsidRPr="000276FB"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FC9" w:rsidRPr="000276FB" w:rsidRDefault="007E2FC9" w:rsidP="007E2FC9">
            <w:r w:rsidRPr="000276FB">
              <w:t> </w:t>
            </w:r>
          </w:p>
        </w:tc>
      </w:tr>
    </w:tbl>
    <w:p w:rsidR="007E2FC9" w:rsidRPr="000276FB" w:rsidRDefault="007E2FC9" w:rsidP="00F70507">
      <w:pPr>
        <w:jc w:val="both"/>
        <w:rPr>
          <w:sz w:val="26"/>
          <w:szCs w:val="26"/>
        </w:rPr>
      </w:pPr>
    </w:p>
    <w:tbl>
      <w:tblPr>
        <w:tblW w:w="15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5"/>
        <w:gridCol w:w="180"/>
        <w:gridCol w:w="1163"/>
        <w:gridCol w:w="181"/>
        <w:gridCol w:w="1899"/>
        <w:gridCol w:w="221"/>
        <w:gridCol w:w="2944"/>
        <w:gridCol w:w="231"/>
        <w:gridCol w:w="1102"/>
        <w:gridCol w:w="181"/>
        <w:gridCol w:w="1828"/>
      </w:tblGrid>
      <w:tr w:rsidR="007E2FC9" w:rsidRPr="000276FB" w:rsidTr="007E2FC9">
        <w:trPr>
          <w:trHeight w:val="240"/>
        </w:trPr>
        <w:tc>
          <w:tcPr>
            <w:tcW w:w="3150" w:type="dxa"/>
            <w:vMerge w:val="restart"/>
            <w:hideMark/>
          </w:tcPr>
          <w:p w:rsidR="002C008A" w:rsidRPr="000276FB" w:rsidRDefault="002C008A" w:rsidP="002C008A">
            <w:pPr>
              <w:jc w:val="center"/>
              <w:rPr>
                <w:sz w:val="23"/>
                <w:szCs w:val="23"/>
              </w:rPr>
            </w:pPr>
            <w:r w:rsidRPr="000276FB">
              <w:rPr>
                <w:sz w:val="23"/>
                <w:szCs w:val="23"/>
              </w:rPr>
              <w:t>_____________________________________________</w:t>
            </w:r>
          </w:p>
          <w:p w:rsidR="007E2FC9" w:rsidRPr="000276FB" w:rsidRDefault="002C008A" w:rsidP="002C008A">
            <w:pPr>
              <w:jc w:val="center"/>
              <w:rPr>
                <w:sz w:val="20"/>
                <w:szCs w:val="20"/>
              </w:rPr>
            </w:pPr>
            <w:r w:rsidRPr="000276FB">
              <w:rPr>
                <w:sz w:val="20"/>
                <w:szCs w:val="20"/>
              </w:rPr>
              <w:t>(наименование должности руководителя юридического лица / лицо, уполномоченное действовать от имени руководителя юридического лица)</w:t>
            </w:r>
          </w:p>
        </w:tc>
        <w:tc>
          <w:tcPr>
            <w:tcW w:w="225" w:type="dxa"/>
            <w:hideMark/>
          </w:tcPr>
          <w:p w:rsidR="007E2FC9" w:rsidRPr="000276FB" w:rsidRDefault="007E2FC9" w:rsidP="007E2FC9">
            <w:pPr>
              <w:rPr>
                <w:sz w:val="23"/>
                <w:szCs w:val="23"/>
              </w:rPr>
            </w:pPr>
            <w:r w:rsidRPr="000276FB">
              <w:rPr>
                <w:sz w:val="23"/>
                <w:szCs w:val="23"/>
              </w:rPr>
              <w:t> 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  <w:hideMark/>
          </w:tcPr>
          <w:p w:rsidR="007E2FC9" w:rsidRPr="000276FB" w:rsidRDefault="007E2FC9" w:rsidP="007E2FC9">
            <w:pPr>
              <w:rPr>
                <w:sz w:val="23"/>
                <w:szCs w:val="23"/>
              </w:rPr>
            </w:pPr>
            <w:r w:rsidRPr="000276FB">
              <w:rPr>
                <w:sz w:val="23"/>
                <w:szCs w:val="23"/>
              </w:rPr>
              <w:t> </w:t>
            </w:r>
          </w:p>
        </w:tc>
        <w:tc>
          <w:tcPr>
            <w:tcW w:w="225" w:type="dxa"/>
            <w:hideMark/>
          </w:tcPr>
          <w:p w:rsidR="007E2FC9" w:rsidRPr="000276FB" w:rsidRDefault="007E2FC9" w:rsidP="007E2FC9">
            <w:pPr>
              <w:rPr>
                <w:sz w:val="23"/>
                <w:szCs w:val="23"/>
              </w:rPr>
            </w:pPr>
            <w:r w:rsidRPr="000276FB">
              <w:rPr>
                <w:sz w:val="23"/>
                <w:szCs w:val="23"/>
              </w:rPr>
              <w:t> </w:t>
            </w:r>
          </w:p>
        </w:tc>
        <w:tc>
          <w:tcPr>
            <w:tcW w:w="2430" w:type="dxa"/>
            <w:tcBorders>
              <w:bottom w:val="single" w:sz="6" w:space="0" w:color="000000"/>
            </w:tcBorders>
            <w:hideMark/>
          </w:tcPr>
          <w:p w:rsidR="007E2FC9" w:rsidRPr="000276FB" w:rsidRDefault="007E2FC9" w:rsidP="007E2FC9">
            <w:pPr>
              <w:rPr>
                <w:sz w:val="23"/>
                <w:szCs w:val="23"/>
              </w:rPr>
            </w:pPr>
            <w:r w:rsidRPr="000276FB">
              <w:rPr>
                <w:sz w:val="23"/>
                <w:szCs w:val="23"/>
              </w:rPr>
              <w:t> </w:t>
            </w:r>
          </w:p>
        </w:tc>
        <w:tc>
          <w:tcPr>
            <w:tcW w:w="285" w:type="dxa"/>
            <w:vMerge w:val="restart"/>
            <w:hideMark/>
          </w:tcPr>
          <w:p w:rsidR="007E2FC9" w:rsidRPr="000276FB" w:rsidRDefault="007E2FC9" w:rsidP="007E2FC9">
            <w:pPr>
              <w:rPr>
                <w:sz w:val="23"/>
                <w:szCs w:val="23"/>
              </w:rPr>
            </w:pPr>
            <w:r w:rsidRPr="000276FB">
              <w:rPr>
                <w:sz w:val="23"/>
                <w:szCs w:val="23"/>
              </w:rPr>
              <w:t> </w:t>
            </w:r>
          </w:p>
        </w:tc>
        <w:tc>
          <w:tcPr>
            <w:tcW w:w="3405" w:type="dxa"/>
            <w:vMerge w:val="restart"/>
            <w:hideMark/>
          </w:tcPr>
          <w:p w:rsidR="007E2FC9" w:rsidRPr="000276FB" w:rsidRDefault="007E2FC9" w:rsidP="007E2FC9">
            <w:pPr>
              <w:jc w:val="center"/>
              <w:rPr>
                <w:sz w:val="23"/>
                <w:szCs w:val="23"/>
              </w:rPr>
            </w:pPr>
            <w:r w:rsidRPr="000276FB">
              <w:rPr>
                <w:sz w:val="23"/>
                <w:szCs w:val="23"/>
              </w:rPr>
              <w:t>Заместитель начальника Департамента</w:t>
            </w:r>
          </w:p>
        </w:tc>
        <w:tc>
          <w:tcPr>
            <w:tcW w:w="300" w:type="dxa"/>
            <w:hideMark/>
          </w:tcPr>
          <w:p w:rsidR="007E2FC9" w:rsidRPr="000276FB" w:rsidRDefault="007E2FC9" w:rsidP="007E2FC9">
            <w:pPr>
              <w:rPr>
                <w:sz w:val="23"/>
                <w:szCs w:val="23"/>
              </w:rPr>
            </w:pPr>
            <w:r w:rsidRPr="000276FB">
              <w:rPr>
                <w:sz w:val="23"/>
                <w:szCs w:val="23"/>
              </w:rPr>
              <w:t> </w:t>
            </w:r>
          </w:p>
        </w:tc>
        <w:tc>
          <w:tcPr>
            <w:tcW w:w="1215" w:type="dxa"/>
            <w:tcBorders>
              <w:bottom w:val="single" w:sz="6" w:space="0" w:color="000000"/>
            </w:tcBorders>
            <w:hideMark/>
          </w:tcPr>
          <w:p w:rsidR="007E2FC9" w:rsidRPr="000276FB" w:rsidRDefault="007E2FC9" w:rsidP="007E2FC9">
            <w:pPr>
              <w:rPr>
                <w:sz w:val="23"/>
                <w:szCs w:val="23"/>
              </w:rPr>
            </w:pPr>
            <w:r w:rsidRPr="000276FB">
              <w:rPr>
                <w:sz w:val="23"/>
                <w:szCs w:val="23"/>
              </w:rPr>
              <w:t> </w:t>
            </w:r>
          </w:p>
        </w:tc>
        <w:tc>
          <w:tcPr>
            <w:tcW w:w="225" w:type="dxa"/>
            <w:hideMark/>
          </w:tcPr>
          <w:p w:rsidR="007E2FC9" w:rsidRPr="000276FB" w:rsidRDefault="007E2FC9" w:rsidP="007E2FC9">
            <w:pPr>
              <w:rPr>
                <w:sz w:val="23"/>
                <w:szCs w:val="23"/>
              </w:rPr>
            </w:pPr>
            <w:r w:rsidRPr="000276FB">
              <w:rPr>
                <w:sz w:val="23"/>
                <w:szCs w:val="23"/>
              </w:rPr>
              <w:t> </w:t>
            </w:r>
          </w:p>
        </w:tc>
        <w:tc>
          <w:tcPr>
            <w:tcW w:w="2325" w:type="dxa"/>
            <w:tcBorders>
              <w:bottom w:val="single" w:sz="6" w:space="0" w:color="000000"/>
            </w:tcBorders>
            <w:hideMark/>
          </w:tcPr>
          <w:p w:rsidR="007E2FC9" w:rsidRPr="000276FB" w:rsidRDefault="007E2FC9" w:rsidP="007E2FC9">
            <w:pPr>
              <w:rPr>
                <w:sz w:val="23"/>
                <w:szCs w:val="23"/>
              </w:rPr>
            </w:pPr>
            <w:r w:rsidRPr="000276FB">
              <w:rPr>
                <w:sz w:val="23"/>
                <w:szCs w:val="23"/>
              </w:rPr>
              <w:t> </w:t>
            </w:r>
          </w:p>
        </w:tc>
      </w:tr>
      <w:tr w:rsidR="007E2FC9" w:rsidRPr="000276FB" w:rsidTr="007E2FC9">
        <w:tc>
          <w:tcPr>
            <w:tcW w:w="0" w:type="auto"/>
            <w:vMerge/>
            <w:vAlign w:val="center"/>
            <w:hideMark/>
          </w:tcPr>
          <w:p w:rsidR="007E2FC9" w:rsidRPr="000276FB" w:rsidRDefault="007E2FC9" w:rsidP="007E2FC9">
            <w:pPr>
              <w:rPr>
                <w:sz w:val="23"/>
                <w:szCs w:val="23"/>
              </w:rPr>
            </w:pPr>
          </w:p>
        </w:tc>
        <w:tc>
          <w:tcPr>
            <w:tcW w:w="225" w:type="dxa"/>
            <w:hideMark/>
          </w:tcPr>
          <w:p w:rsidR="007E2FC9" w:rsidRPr="000276FB" w:rsidRDefault="007E2FC9" w:rsidP="007E2FC9">
            <w:pPr>
              <w:rPr>
                <w:sz w:val="23"/>
                <w:szCs w:val="23"/>
              </w:rPr>
            </w:pPr>
            <w:r w:rsidRPr="000276FB">
              <w:rPr>
                <w:sz w:val="23"/>
                <w:szCs w:val="23"/>
              </w:rPr>
              <w:t> </w:t>
            </w:r>
          </w:p>
        </w:tc>
        <w:tc>
          <w:tcPr>
            <w:tcW w:w="1305" w:type="dxa"/>
            <w:tcBorders>
              <w:top w:val="single" w:sz="6" w:space="0" w:color="000000"/>
            </w:tcBorders>
            <w:hideMark/>
          </w:tcPr>
          <w:p w:rsidR="007E2FC9" w:rsidRPr="000276FB" w:rsidRDefault="007E2FC9" w:rsidP="007E2FC9">
            <w:pPr>
              <w:jc w:val="center"/>
              <w:rPr>
                <w:sz w:val="20"/>
                <w:szCs w:val="20"/>
              </w:rPr>
            </w:pPr>
            <w:r w:rsidRPr="000276FB">
              <w:rPr>
                <w:sz w:val="20"/>
                <w:szCs w:val="20"/>
              </w:rPr>
              <w:t>(подпись)</w:t>
            </w:r>
          </w:p>
        </w:tc>
        <w:tc>
          <w:tcPr>
            <w:tcW w:w="225" w:type="dxa"/>
            <w:hideMark/>
          </w:tcPr>
          <w:p w:rsidR="007E2FC9" w:rsidRPr="000276FB" w:rsidRDefault="007E2FC9" w:rsidP="007E2FC9">
            <w:pPr>
              <w:rPr>
                <w:sz w:val="20"/>
                <w:szCs w:val="20"/>
              </w:rPr>
            </w:pPr>
            <w:r w:rsidRPr="000276FB">
              <w:rPr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</w:tcBorders>
            <w:hideMark/>
          </w:tcPr>
          <w:p w:rsidR="007E2FC9" w:rsidRPr="000276FB" w:rsidRDefault="00AC5304" w:rsidP="007E2FC9">
            <w:pPr>
              <w:jc w:val="center"/>
              <w:rPr>
                <w:sz w:val="20"/>
                <w:szCs w:val="20"/>
              </w:rPr>
            </w:pPr>
            <w:r w:rsidRPr="000276FB">
              <w:rPr>
                <w:sz w:val="20"/>
                <w:szCs w:val="20"/>
              </w:rPr>
              <w:t>(Ф.И.О.)</w:t>
            </w:r>
          </w:p>
        </w:tc>
        <w:tc>
          <w:tcPr>
            <w:tcW w:w="0" w:type="auto"/>
            <w:vMerge/>
            <w:vAlign w:val="center"/>
            <w:hideMark/>
          </w:tcPr>
          <w:p w:rsidR="007E2FC9" w:rsidRPr="000276FB" w:rsidRDefault="007E2FC9" w:rsidP="007E2FC9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2FC9" w:rsidRPr="000276FB" w:rsidRDefault="007E2FC9" w:rsidP="007E2FC9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hideMark/>
          </w:tcPr>
          <w:p w:rsidR="007E2FC9" w:rsidRPr="000276FB" w:rsidRDefault="007E2FC9" w:rsidP="007E2FC9">
            <w:pPr>
              <w:rPr>
                <w:sz w:val="23"/>
                <w:szCs w:val="23"/>
              </w:rPr>
            </w:pPr>
            <w:r w:rsidRPr="000276FB">
              <w:rPr>
                <w:sz w:val="23"/>
                <w:szCs w:val="23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</w:tcBorders>
            <w:hideMark/>
          </w:tcPr>
          <w:p w:rsidR="007E2FC9" w:rsidRPr="000276FB" w:rsidRDefault="007E2FC9" w:rsidP="007E2FC9">
            <w:pPr>
              <w:jc w:val="center"/>
              <w:rPr>
                <w:sz w:val="20"/>
                <w:szCs w:val="20"/>
              </w:rPr>
            </w:pPr>
            <w:r w:rsidRPr="000276FB">
              <w:rPr>
                <w:sz w:val="20"/>
                <w:szCs w:val="20"/>
              </w:rPr>
              <w:t>(подпись)</w:t>
            </w:r>
          </w:p>
        </w:tc>
        <w:tc>
          <w:tcPr>
            <w:tcW w:w="225" w:type="dxa"/>
            <w:hideMark/>
          </w:tcPr>
          <w:p w:rsidR="007E2FC9" w:rsidRPr="000276FB" w:rsidRDefault="007E2FC9" w:rsidP="007E2FC9">
            <w:pPr>
              <w:rPr>
                <w:sz w:val="20"/>
                <w:szCs w:val="20"/>
              </w:rPr>
            </w:pPr>
            <w:r w:rsidRPr="000276FB">
              <w:rPr>
                <w:sz w:val="20"/>
                <w:szCs w:val="20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</w:tcBorders>
            <w:hideMark/>
          </w:tcPr>
          <w:p w:rsidR="007E2FC9" w:rsidRPr="000276FB" w:rsidRDefault="00AC5304" w:rsidP="007E2FC9">
            <w:pPr>
              <w:jc w:val="center"/>
              <w:rPr>
                <w:sz w:val="20"/>
                <w:szCs w:val="20"/>
              </w:rPr>
            </w:pPr>
            <w:r w:rsidRPr="000276FB">
              <w:rPr>
                <w:sz w:val="20"/>
                <w:szCs w:val="20"/>
              </w:rPr>
              <w:t>(Ф.И.О.)</w:t>
            </w:r>
          </w:p>
        </w:tc>
      </w:tr>
      <w:tr w:rsidR="007E2FC9" w:rsidRPr="000276FB" w:rsidTr="007E2FC9">
        <w:trPr>
          <w:trHeight w:val="240"/>
        </w:trPr>
        <w:tc>
          <w:tcPr>
            <w:tcW w:w="3150" w:type="dxa"/>
            <w:vMerge w:val="restart"/>
            <w:hideMark/>
          </w:tcPr>
          <w:p w:rsidR="007E2FC9" w:rsidRPr="000276FB" w:rsidRDefault="007E2FC9" w:rsidP="007E2FC9">
            <w:pPr>
              <w:jc w:val="center"/>
              <w:rPr>
                <w:sz w:val="23"/>
                <w:szCs w:val="23"/>
              </w:rPr>
            </w:pPr>
            <w:r w:rsidRPr="000276FB">
              <w:rPr>
                <w:sz w:val="23"/>
                <w:szCs w:val="23"/>
              </w:rPr>
              <w:t>Главный бухгалтер</w:t>
            </w:r>
          </w:p>
        </w:tc>
        <w:tc>
          <w:tcPr>
            <w:tcW w:w="225" w:type="dxa"/>
            <w:hideMark/>
          </w:tcPr>
          <w:p w:rsidR="007E2FC9" w:rsidRPr="000276FB" w:rsidRDefault="007E2FC9" w:rsidP="007E2FC9">
            <w:pPr>
              <w:rPr>
                <w:sz w:val="23"/>
                <w:szCs w:val="23"/>
              </w:rPr>
            </w:pPr>
            <w:r w:rsidRPr="000276FB">
              <w:rPr>
                <w:sz w:val="23"/>
                <w:szCs w:val="23"/>
              </w:rPr>
              <w:t> 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  <w:hideMark/>
          </w:tcPr>
          <w:p w:rsidR="007E2FC9" w:rsidRPr="000276FB" w:rsidRDefault="007E2FC9" w:rsidP="007E2FC9">
            <w:pPr>
              <w:rPr>
                <w:sz w:val="23"/>
                <w:szCs w:val="23"/>
              </w:rPr>
            </w:pPr>
            <w:r w:rsidRPr="000276FB">
              <w:rPr>
                <w:sz w:val="23"/>
                <w:szCs w:val="23"/>
              </w:rPr>
              <w:t> </w:t>
            </w:r>
          </w:p>
        </w:tc>
        <w:tc>
          <w:tcPr>
            <w:tcW w:w="225" w:type="dxa"/>
            <w:hideMark/>
          </w:tcPr>
          <w:p w:rsidR="007E2FC9" w:rsidRPr="000276FB" w:rsidRDefault="007E2FC9" w:rsidP="007E2FC9">
            <w:pPr>
              <w:rPr>
                <w:sz w:val="23"/>
                <w:szCs w:val="23"/>
              </w:rPr>
            </w:pPr>
            <w:r w:rsidRPr="000276FB">
              <w:rPr>
                <w:sz w:val="23"/>
                <w:szCs w:val="23"/>
              </w:rPr>
              <w:t> </w:t>
            </w:r>
          </w:p>
        </w:tc>
        <w:tc>
          <w:tcPr>
            <w:tcW w:w="2430" w:type="dxa"/>
            <w:tcBorders>
              <w:bottom w:val="single" w:sz="6" w:space="0" w:color="000000"/>
            </w:tcBorders>
            <w:hideMark/>
          </w:tcPr>
          <w:p w:rsidR="007E2FC9" w:rsidRPr="000276FB" w:rsidRDefault="007E2FC9" w:rsidP="007E2FC9">
            <w:pPr>
              <w:rPr>
                <w:sz w:val="23"/>
                <w:szCs w:val="23"/>
              </w:rPr>
            </w:pPr>
            <w:r w:rsidRPr="000276FB">
              <w:rPr>
                <w:sz w:val="23"/>
                <w:szCs w:val="23"/>
              </w:rPr>
              <w:t> </w:t>
            </w:r>
          </w:p>
        </w:tc>
        <w:tc>
          <w:tcPr>
            <w:tcW w:w="285" w:type="dxa"/>
            <w:vMerge w:val="restart"/>
            <w:hideMark/>
          </w:tcPr>
          <w:p w:rsidR="007E2FC9" w:rsidRPr="000276FB" w:rsidRDefault="007E2FC9" w:rsidP="007E2FC9">
            <w:pPr>
              <w:rPr>
                <w:sz w:val="23"/>
                <w:szCs w:val="23"/>
              </w:rPr>
            </w:pPr>
            <w:r w:rsidRPr="000276FB">
              <w:rPr>
                <w:sz w:val="23"/>
                <w:szCs w:val="23"/>
              </w:rPr>
              <w:t> </w:t>
            </w:r>
          </w:p>
        </w:tc>
        <w:tc>
          <w:tcPr>
            <w:tcW w:w="3405" w:type="dxa"/>
            <w:vMerge w:val="restart"/>
            <w:hideMark/>
          </w:tcPr>
          <w:p w:rsidR="007E2FC9" w:rsidRPr="000276FB" w:rsidRDefault="007E2FC9" w:rsidP="007E2FC9">
            <w:pPr>
              <w:jc w:val="center"/>
              <w:rPr>
                <w:sz w:val="23"/>
                <w:szCs w:val="23"/>
              </w:rPr>
            </w:pPr>
            <w:r w:rsidRPr="000276FB">
              <w:rPr>
                <w:sz w:val="23"/>
                <w:szCs w:val="23"/>
              </w:rPr>
              <w:t>Главный бухгалтер</w:t>
            </w:r>
          </w:p>
        </w:tc>
        <w:tc>
          <w:tcPr>
            <w:tcW w:w="300" w:type="dxa"/>
            <w:hideMark/>
          </w:tcPr>
          <w:p w:rsidR="007E2FC9" w:rsidRPr="000276FB" w:rsidRDefault="007E2FC9" w:rsidP="007E2FC9">
            <w:pPr>
              <w:rPr>
                <w:sz w:val="23"/>
                <w:szCs w:val="23"/>
              </w:rPr>
            </w:pPr>
            <w:r w:rsidRPr="000276FB">
              <w:rPr>
                <w:sz w:val="23"/>
                <w:szCs w:val="23"/>
              </w:rPr>
              <w:t> </w:t>
            </w:r>
          </w:p>
        </w:tc>
        <w:tc>
          <w:tcPr>
            <w:tcW w:w="1215" w:type="dxa"/>
            <w:tcBorders>
              <w:bottom w:val="single" w:sz="6" w:space="0" w:color="000000"/>
            </w:tcBorders>
            <w:hideMark/>
          </w:tcPr>
          <w:p w:rsidR="007E2FC9" w:rsidRPr="000276FB" w:rsidRDefault="007E2FC9" w:rsidP="007E2FC9">
            <w:pPr>
              <w:rPr>
                <w:sz w:val="23"/>
                <w:szCs w:val="23"/>
              </w:rPr>
            </w:pPr>
            <w:r w:rsidRPr="000276FB">
              <w:rPr>
                <w:sz w:val="23"/>
                <w:szCs w:val="23"/>
              </w:rPr>
              <w:t> </w:t>
            </w:r>
          </w:p>
        </w:tc>
        <w:tc>
          <w:tcPr>
            <w:tcW w:w="225" w:type="dxa"/>
            <w:hideMark/>
          </w:tcPr>
          <w:p w:rsidR="007E2FC9" w:rsidRPr="000276FB" w:rsidRDefault="007E2FC9" w:rsidP="007E2FC9">
            <w:pPr>
              <w:rPr>
                <w:sz w:val="23"/>
                <w:szCs w:val="23"/>
              </w:rPr>
            </w:pPr>
            <w:r w:rsidRPr="000276FB">
              <w:rPr>
                <w:sz w:val="23"/>
                <w:szCs w:val="23"/>
              </w:rPr>
              <w:t> </w:t>
            </w:r>
          </w:p>
        </w:tc>
        <w:tc>
          <w:tcPr>
            <w:tcW w:w="2325" w:type="dxa"/>
            <w:tcBorders>
              <w:bottom w:val="single" w:sz="6" w:space="0" w:color="000000"/>
            </w:tcBorders>
            <w:hideMark/>
          </w:tcPr>
          <w:p w:rsidR="007E2FC9" w:rsidRPr="000276FB" w:rsidRDefault="007E2FC9" w:rsidP="007E2FC9">
            <w:pPr>
              <w:rPr>
                <w:sz w:val="23"/>
                <w:szCs w:val="23"/>
              </w:rPr>
            </w:pPr>
            <w:r w:rsidRPr="000276FB">
              <w:rPr>
                <w:sz w:val="23"/>
                <w:szCs w:val="23"/>
              </w:rPr>
              <w:t> </w:t>
            </w:r>
          </w:p>
        </w:tc>
      </w:tr>
      <w:tr w:rsidR="007E2FC9" w:rsidRPr="000276FB" w:rsidTr="007E2FC9">
        <w:tc>
          <w:tcPr>
            <w:tcW w:w="0" w:type="auto"/>
            <w:vMerge/>
            <w:vAlign w:val="center"/>
            <w:hideMark/>
          </w:tcPr>
          <w:p w:rsidR="007E2FC9" w:rsidRPr="000276FB" w:rsidRDefault="007E2FC9" w:rsidP="007E2FC9">
            <w:pPr>
              <w:rPr>
                <w:sz w:val="23"/>
                <w:szCs w:val="23"/>
              </w:rPr>
            </w:pPr>
          </w:p>
        </w:tc>
        <w:tc>
          <w:tcPr>
            <w:tcW w:w="225" w:type="dxa"/>
            <w:hideMark/>
          </w:tcPr>
          <w:p w:rsidR="007E2FC9" w:rsidRPr="000276FB" w:rsidRDefault="007E2FC9" w:rsidP="007E2FC9">
            <w:pPr>
              <w:rPr>
                <w:sz w:val="23"/>
                <w:szCs w:val="23"/>
              </w:rPr>
            </w:pPr>
            <w:r w:rsidRPr="000276FB">
              <w:rPr>
                <w:sz w:val="23"/>
                <w:szCs w:val="23"/>
              </w:rPr>
              <w:t> </w:t>
            </w:r>
          </w:p>
        </w:tc>
        <w:tc>
          <w:tcPr>
            <w:tcW w:w="1305" w:type="dxa"/>
            <w:tcBorders>
              <w:top w:val="single" w:sz="6" w:space="0" w:color="000000"/>
            </w:tcBorders>
            <w:hideMark/>
          </w:tcPr>
          <w:p w:rsidR="007E2FC9" w:rsidRPr="000276FB" w:rsidRDefault="007E2FC9" w:rsidP="007E2FC9">
            <w:pPr>
              <w:jc w:val="center"/>
              <w:rPr>
                <w:sz w:val="20"/>
                <w:szCs w:val="20"/>
              </w:rPr>
            </w:pPr>
            <w:r w:rsidRPr="000276FB">
              <w:rPr>
                <w:sz w:val="20"/>
                <w:szCs w:val="20"/>
              </w:rPr>
              <w:t>(подпись)</w:t>
            </w:r>
          </w:p>
        </w:tc>
        <w:tc>
          <w:tcPr>
            <w:tcW w:w="225" w:type="dxa"/>
            <w:hideMark/>
          </w:tcPr>
          <w:p w:rsidR="007E2FC9" w:rsidRPr="000276FB" w:rsidRDefault="007E2FC9" w:rsidP="007E2FC9">
            <w:pPr>
              <w:rPr>
                <w:sz w:val="20"/>
                <w:szCs w:val="20"/>
              </w:rPr>
            </w:pPr>
            <w:r w:rsidRPr="000276FB">
              <w:rPr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</w:tcBorders>
            <w:hideMark/>
          </w:tcPr>
          <w:p w:rsidR="007E2FC9" w:rsidRPr="000276FB" w:rsidRDefault="00AC5304" w:rsidP="007E2FC9">
            <w:pPr>
              <w:jc w:val="center"/>
              <w:rPr>
                <w:sz w:val="20"/>
                <w:szCs w:val="20"/>
              </w:rPr>
            </w:pPr>
            <w:r w:rsidRPr="000276FB">
              <w:rPr>
                <w:sz w:val="20"/>
                <w:szCs w:val="20"/>
              </w:rPr>
              <w:t>(Ф.И.О.)</w:t>
            </w:r>
          </w:p>
        </w:tc>
        <w:tc>
          <w:tcPr>
            <w:tcW w:w="0" w:type="auto"/>
            <w:vMerge/>
            <w:vAlign w:val="center"/>
            <w:hideMark/>
          </w:tcPr>
          <w:p w:rsidR="007E2FC9" w:rsidRPr="000276FB" w:rsidRDefault="007E2FC9" w:rsidP="007E2FC9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2FC9" w:rsidRPr="000276FB" w:rsidRDefault="007E2FC9" w:rsidP="007E2FC9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hideMark/>
          </w:tcPr>
          <w:p w:rsidR="007E2FC9" w:rsidRPr="000276FB" w:rsidRDefault="007E2FC9" w:rsidP="007E2FC9">
            <w:pPr>
              <w:rPr>
                <w:sz w:val="23"/>
                <w:szCs w:val="23"/>
              </w:rPr>
            </w:pPr>
            <w:r w:rsidRPr="000276FB">
              <w:rPr>
                <w:sz w:val="23"/>
                <w:szCs w:val="23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</w:tcBorders>
            <w:hideMark/>
          </w:tcPr>
          <w:p w:rsidR="007E2FC9" w:rsidRPr="000276FB" w:rsidRDefault="007E2FC9" w:rsidP="007E2FC9">
            <w:pPr>
              <w:jc w:val="center"/>
              <w:rPr>
                <w:sz w:val="20"/>
                <w:szCs w:val="20"/>
              </w:rPr>
            </w:pPr>
            <w:r w:rsidRPr="000276FB">
              <w:rPr>
                <w:sz w:val="20"/>
                <w:szCs w:val="20"/>
              </w:rPr>
              <w:t>(подпись)</w:t>
            </w:r>
          </w:p>
        </w:tc>
        <w:tc>
          <w:tcPr>
            <w:tcW w:w="225" w:type="dxa"/>
            <w:hideMark/>
          </w:tcPr>
          <w:p w:rsidR="007E2FC9" w:rsidRPr="000276FB" w:rsidRDefault="007E2FC9" w:rsidP="007E2FC9">
            <w:pPr>
              <w:rPr>
                <w:sz w:val="20"/>
                <w:szCs w:val="20"/>
              </w:rPr>
            </w:pPr>
            <w:r w:rsidRPr="000276FB">
              <w:rPr>
                <w:sz w:val="20"/>
                <w:szCs w:val="20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</w:tcBorders>
            <w:hideMark/>
          </w:tcPr>
          <w:p w:rsidR="007E2FC9" w:rsidRPr="000276FB" w:rsidRDefault="00AC5304" w:rsidP="007E2FC9">
            <w:pPr>
              <w:jc w:val="center"/>
              <w:rPr>
                <w:sz w:val="20"/>
                <w:szCs w:val="20"/>
              </w:rPr>
            </w:pPr>
            <w:r w:rsidRPr="000276FB">
              <w:rPr>
                <w:sz w:val="20"/>
                <w:szCs w:val="20"/>
              </w:rPr>
              <w:t>(Ф.И.О.)</w:t>
            </w:r>
          </w:p>
        </w:tc>
      </w:tr>
      <w:tr w:rsidR="007E2FC9" w:rsidRPr="000276FB" w:rsidTr="007E2FC9">
        <w:tc>
          <w:tcPr>
            <w:tcW w:w="7350" w:type="dxa"/>
            <w:gridSpan w:val="5"/>
            <w:hideMark/>
          </w:tcPr>
          <w:p w:rsidR="007E2FC9" w:rsidRPr="000276FB" w:rsidRDefault="007E2FC9" w:rsidP="007E2FC9">
            <w:pPr>
              <w:jc w:val="center"/>
              <w:rPr>
                <w:sz w:val="23"/>
                <w:szCs w:val="23"/>
              </w:rPr>
            </w:pPr>
            <w:r w:rsidRPr="000276FB">
              <w:rPr>
                <w:sz w:val="23"/>
                <w:szCs w:val="23"/>
              </w:rPr>
              <w:t>М.П.</w:t>
            </w:r>
          </w:p>
        </w:tc>
        <w:tc>
          <w:tcPr>
            <w:tcW w:w="285" w:type="dxa"/>
            <w:hideMark/>
          </w:tcPr>
          <w:p w:rsidR="007E2FC9" w:rsidRPr="000276FB" w:rsidRDefault="007E2FC9" w:rsidP="007E2FC9">
            <w:pPr>
              <w:rPr>
                <w:sz w:val="23"/>
                <w:szCs w:val="23"/>
              </w:rPr>
            </w:pPr>
            <w:r w:rsidRPr="000276FB">
              <w:rPr>
                <w:sz w:val="23"/>
                <w:szCs w:val="23"/>
              </w:rPr>
              <w:t> </w:t>
            </w:r>
          </w:p>
        </w:tc>
        <w:tc>
          <w:tcPr>
            <w:tcW w:w="7485" w:type="dxa"/>
            <w:gridSpan w:val="5"/>
            <w:hideMark/>
          </w:tcPr>
          <w:p w:rsidR="007E2FC9" w:rsidRPr="000276FB" w:rsidRDefault="007E2FC9" w:rsidP="007E2FC9">
            <w:pPr>
              <w:jc w:val="center"/>
              <w:rPr>
                <w:sz w:val="23"/>
                <w:szCs w:val="23"/>
              </w:rPr>
            </w:pPr>
            <w:r w:rsidRPr="000276FB">
              <w:rPr>
                <w:sz w:val="23"/>
                <w:szCs w:val="23"/>
              </w:rPr>
              <w:t>М.П.</w:t>
            </w:r>
          </w:p>
        </w:tc>
      </w:tr>
      <w:tr w:rsidR="007E2FC9" w:rsidRPr="000276FB" w:rsidTr="007E2FC9">
        <w:tc>
          <w:tcPr>
            <w:tcW w:w="3150" w:type="dxa"/>
            <w:hideMark/>
          </w:tcPr>
          <w:p w:rsidR="007E2FC9" w:rsidRPr="000276FB" w:rsidRDefault="007E2FC9" w:rsidP="007E2FC9">
            <w:pPr>
              <w:jc w:val="center"/>
              <w:rPr>
                <w:sz w:val="23"/>
                <w:szCs w:val="23"/>
              </w:rPr>
            </w:pPr>
            <w:r w:rsidRPr="000276FB">
              <w:rPr>
                <w:sz w:val="23"/>
                <w:szCs w:val="23"/>
              </w:rPr>
              <w:t>Исполнитель</w:t>
            </w:r>
          </w:p>
        </w:tc>
        <w:tc>
          <w:tcPr>
            <w:tcW w:w="225" w:type="dxa"/>
            <w:hideMark/>
          </w:tcPr>
          <w:p w:rsidR="007E2FC9" w:rsidRPr="000276FB" w:rsidRDefault="007E2FC9" w:rsidP="007E2FC9">
            <w:pPr>
              <w:rPr>
                <w:sz w:val="23"/>
                <w:szCs w:val="23"/>
              </w:rPr>
            </w:pPr>
            <w:r w:rsidRPr="000276FB">
              <w:rPr>
                <w:sz w:val="23"/>
                <w:szCs w:val="23"/>
              </w:rPr>
              <w:t> 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  <w:hideMark/>
          </w:tcPr>
          <w:p w:rsidR="007E2FC9" w:rsidRPr="000276FB" w:rsidRDefault="007E2FC9" w:rsidP="007E2FC9">
            <w:pPr>
              <w:rPr>
                <w:sz w:val="23"/>
                <w:szCs w:val="23"/>
              </w:rPr>
            </w:pPr>
            <w:r w:rsidRPr="000276FB">
              <w:rPr>
                <w:sz w:val="23"/>
                <w:szCs w:val="23"/>
              </w:rPr>
              <w:t> </w:t>
            </w:r>
          </w:p>
        </w:tc>
        <w:tc>
          <w:tcPr>
            <w:tcW w:w="225" w:type="dxa"/>
            <w:hideMark/>
          </w:tcPr>
          <w:p w:rsidR="007E2FC9" w:rsidRPr="000276FB" w:rsidRDefault="007E2FC9" w:rsidP="007E2FC9">
            <w:pPr>
              <w:rPr>
                <w:sz w:val="23"/>
                <w:szCs w:val="23"/>
              </w:rPr>
            </w:pPr>
            <w:r w:rsidRPr="000276FB">
              <w:rPr>
                <w:sz w:val="23"/>
                <w:szCs w:val="23"/>
              </w:rPr>
              <w:t> </w:t>
            </w:r>
          </w:p>
        </w:tc>
        <w:tc>
          <w:tcPr>
            <w:tcW w:w="2430" w:type="dxa"/>
            <w:tcBorders>
              <w:bottom w:val="single" w:sz="6" w:space="0" w:color="000000"/>
            </w:tcBorders>
            <w:hideMark/>
          </w:tcPr>
          <w:p w:rsidR="007E2FC9" w:rsidRPr="000276FB" w:rsidRDefault="007E2FC9" w:rsidP="007E2FC9">
            <w:pPr>
              <w:rPr>
                <w:sz w:val="23"/>
                <w:szCs w:val="23"/>
              </w:rPr>
            </w:pPr>
            <w:r w:rsidRPr="000276FB">
              <w:rPr>
                <w:sz w:val="23"/>
                <w:szCs w:val="23"/>
              </w:rPr>
              <w:t> </w:t>
            </w:r>
          </w:p>
        </w:tc>
        <w:tc>
          <w:tcPr>
            <w:tcW w:w="285" w:type="dxa"/>
            <w:hideMark/>
          </w:tcPr>
          <w:p w:rsidR="007E2FC9" w:rsidRPr="000276FB" w:rsidRDefault="007E2FC9" w:rsidP="007E2FC9">
            <w:pPr>
              <w:rPr>
                <w:sz w:val="23"/>
                <w:szCs w:val="23"/>
              </w:rPr>
            </w:pPr>
            <w:r w:rsidRPr="000276FB">
              <w:rPr>
                <w:sz w:val="23"/>
                <w:szCs w:val="23"/>
              </w:rPr>
              <w:t> </w:t>
            </w:r>
          </w:p>
        </w:tc>
        <w:tc>
          <w:tcPr>
            <w:tcW w:w="3405" w:type="dxa"/>
            <w:hideMark/>
          </w:tcPr>
          <w:p w:rsidR="007E2FC9" w:rsidRPr="000276FB" w:rsidRDefault="007E2FC9" w:rsidP="007E2FC9">
            <w:pPr>
              <w:jc w:val="center"/>
              <w:rPr>
                <w:sz w:val="23"/>
                <w:szCs w:val="23"/>
              </w:rPr>
            </w:pPr>
            <w:r w:rsidRPr="000276FB">
              <w:rPr>
                <w:sz w:val="23"/>
                <w:szCs w:val="23"/>
              </w:rPr>
              <w:t>Исполнитель</w:t>
            </w:r>
          </w:p>
        </w:tc>
        <w:tc>
          <w:tcPr>
            <w:tcW w:w="300" w:type="dxa"/>
            <w:hideMark/>
          </w:tcPr>
          <w:p w:rsidR="007E2FC9" w:rsidRPr="000276FB" w:rsidRDefault="007E2FC9" w:rsidP="007E2FC9">
            <w:pPr>
              <w:rPr>
                <w:sz w:val="23"/>
                <w:szCs w:val="23"/>
              </w:rPr>
            </w:pPr>
            <w:r w:rsidRPr="000276FB">
              <w:rPr>
                <w:sz w:val="23"/>
                <w:szCs w:val="23"/>
              </w:rPr>
              <w:t> </w:t>
            </w:r>
          </w:p>
        </w:tc>
        <w:tc>
          <w:tcPr>
            <w:tcW w:w="1215" w:type="dxa"/>
            <w:tcBorders>
              <w:bottom w:val="single" w:sz="6" w:space="0" w:color="000000"/>
            </w:tcBorders>
            <w:hideMark/>
          </w:tcPr>
          <w:p w:rsidR="007E2FC9" w:rsidRPr="000276FB" w:rsidRDefault="007E2FC9" w:rsidP="007E2FC9">
            <w:pPr>
              <w:rPr>
                <w:sz w:val="23"/>
                <w:szCs w:val="23"/>
              </w:rPr>
            </w:pPr>
            <w:r w:rsidRPr="000276FB">
              <w:rPr>
                <w:sz w:val="23"/>
                <w:szCs w:val="23"/>
              </w:rPr>
              <w:t> </w:t>
            </w:r>
          </w:p>
        </w:tc>
        <w:tc>
          <w:tcPr>
            <w:tcW w:w="225" w:type="dxa"/>
            <w:hideMark/>
          </w:tcPr>
          <w:p w:rsidR="007E2FC9" w:rsidRPr="000276FB" w:rsidRDefault="007E2FC9" w:rsidP="007E2FC9">
            <w:pPr>
              <w:rPr>
                <w:sz w:val="23"/>
                <w:szCs w:val="23"/>
              </w:rPr>
            </w:pPr>
            <w:r w:rsidRPr="000276FB">
              <w:rPr>
                <w:sz w:val="23"/>
                <w:szCs w:val="23"/>
              </w:rPr>
              <w:t> </w:t>
            </w:r>
          </w:p>
        </w:tc>
        <w:tc>
          <w:tcPr>
            <w:tcW w:w="2325" w:type="dxa"/>
            <w:tcBorders>
              <w:bottom w:val="single" w:sz="6" w:space="0" w:color="000000"/>
            </w:tcBorders>
            <w:hideMark/>
          </w:tcPr>
          <w:p w:rsidR="007E2FC9" w:rsidRPr="000276FB" w:rsidRDefault="007E2FC9" w:rsidP="007E2FC9">
            <w:pPr>
              <w:rPr>
                <w:sz w:val="23"/>
                <w:szCs w:val="23"/>
              </w:rPr>
            </w:pPr>
            <w:r w:rsidRPr="000276FB">
              <w:rPr>
                <w:sz w:val="23"/>
                <w:szCs w:val="23"/>
              </w:rPr>
              <w:t> </w:t>
            </w:r>
          </w:p>
        </w:tc>
      </w:tr>
      <w:tr w:rsidR="007E2FC9" w:rsidRPr="000276FB" w:rsidTr="007E2FC9">
        <w:tc>
          <w:tcPr>
            <w:tcW w:w="3150" w:type="dxa"/>
            <w:hideMark/>
          </w:tcPr>
          <w:p w:rsidR="007E2FC9" w:rsidRPr="000276FB" w:rsidRDefault="007E2FC9" w:rsidP="007E2FC9">
            <w:pPr>
              <w:rPr>
                <w:sz w:val="23"/>
                <w:szCs w:val="23"/>
              </w:rPr>
            </w:pPr>
            <w:r w:rsidRPr="000276FB">
              <w:rPr>
                <w:sz w:val="23"/>
                <w:szCs w:val="23"/>
              </w:rPr>
              <w:t> </w:t>
            </w:r>
          </w:p>
        </w:tc>
        <w:tc>
          <w:tcPr>
            <w:tcW w:w="225" w:type="dxa"/>
            <w:hideMark/>
          </w:tcPr>
          <w:p w:rsidR="007E2FC9" w:rsidRPr="000276FB" w:rsidRDefault="007E2FC9" w:rsidP="007E2FC9">
            <w:pPr>
              <w:rPr>
                <w:sz w:val="23"/>
                <w:szCs w:val="23"/>
              </w:rPr>
            </w:pPr>
            <w:r w:rsidRPr="000276FB">
              <w:rPr>
                <w:sz w:val="23"/>
                <w:szCs w:val="23"/>
              </w:rPr>
              <w:t> </w:t>
            </w:r>
          </w:p>
        </w:tc>
        <w:tc>
          <w:tcPr>
            <w:tcW w:w="1305" w:type="dxa"/>
            <w:tcBorders>
              <w:top w:val="single" w:sz="6" w:space="0" w:color="000000"/>
            </w:tcBorders>
            <w:hideMark/>
          </w:tcPr>
          <w:p w:rsidR="007E2FC9" w:rsidRPr="000276FB" w:rsidRDefault="007E2FC9" w:rsidP="007E2FC9">
            <w:pPr>
              <w:jc w:val="center"/>
              <w:rPr>
                <w:sz w:val="20"/>
                <w:szCs w:val="20"/>
              </w:rPr>
            </w:pPr>
            <w:r w:rsidRPr="000276FB">
              <w:rPr>
                <w:sz w:val="20"/>
                <w:szCs w:val="20"/>
              </w:rPr>
              <w:t>(подпись)</w:t>
            </w:r>
          </w:p>
        </w:tc>
        <w:tc>
          <w:tcPr>
            <w:tcW w:w="225" w:type="dxa"/>
            <w:hideMark/>
          </w:tcPr>
          <w:p w:rsidR="007E2FC9" w:rsidRPr="000276FB" w:rsidRDefault="007E2FC9" w:rsidP="007E2FC9">
            <w:pPr>
              <w:rPr>
                <w:sz w:val="20"/>
                <w:szCs w:val="20"/>
              </w:rPr>
            </w:pPr>
            <w:r w:rsidRPr="000276FB">
              <w:rPr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</w:tcBorders>
            <w:hideMark/>
          </w:tcPr>
          <w:p w:rsidR="007E2FC9" w:rsidRPr="000276FB" w:rsidRDefault="00AC5304" w:rsidP="007E2FC9">
            <w:pPr>
              <w:jc w:val="center"/>
              <w:rPr>
                <w:sz w:val="20"/>
                <w:szCs w:val="20"/>
              </w:rPr>
            </w:pPr>
            <w:r w:rsidRPr="000276FB">
              <w:rPr>
                <w:sz w:val="20"/>
                <w:szCs w:val="20"/>
              </w:rPr>
              <w:t>(Ф.И.О.)</w:t>
            </w:r>
          </w:p>
        </w:tc>
        <w:tc>
          <w:tcPr>
            <w:tcW w:w="285" w:type="dxa"/>
            <w:hideMark/>
          </w:tcPr>
          <w:p w:rsidR="007E2FC9" w:rsidRPr="000276FB" w:rsidRDefault="007E2FC9" w:rsidP="007E2FC9">
            <w:pPr>
              <w:rPr>
                <w:sz w:val="23"/>
                <w:szCs w:val="23"/>
              </w:rPr>
            </w:pPr>
            <w:r w:rsidRPr="000276FB">
              <w:rPr>
                <w:sz w:val="23"/>
                <w:szCs w:val="23"/>
              </w:rPr>
              <w:t> </w:t>
            </w:r>
          </w:p>
        </w:tc>
        <w:tc>
          <w:tcPr>
            <w:tcW w:w="3405" w:type="dxa"/>
            <w:hideMark/>
          </w:tcPr>
          <w:p w:rsidR="007E2FC9" w:rsidRPr="000276FB" w:rsidRDefault="007E2FC9" w:rsidP="007E2FC9">
            <w:pPr>
              <w:rPr>
                <w:sz w:val="23"/>
                <w:szCs w:val="23"/>
              </w:rPr>
            </w:pPr>
            <w:r w:rsidRPr="000276FB">
              <w:rPr>
                <w:sz w:val="23"/>
                <w:szCs w:val="23"/>
              </w:rPr>
              <w:t> </w:t>
            </w:r>
          </w:p>
        </w:tc>
        <w:tc>
          <w:tcPr>
            <w:tcW w:w="300" w:type="dxa"/>
            <w:hideMark/>
          </w:tcPr>
          <w:p w:rsidR="007E2FC9" w:rsidRPr="000276FB" w:rsidRDefault="007E2FC9" w:rsidP="007E2FC9">
            <w:pPr>
              <w:rPr>
                <w:sz w:val="23"/>
                <w:szCs w:val="23"/>
              </w:rPr>
            </w:pPr>
            <w:r w:rsidRPr="000276FB">
              <w:rPr>
                <w:sz w:val="23"/>
                <w:szCs w:val="23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</w:tcBorders>
            <w:hideMark/>
          </w:tcPr>
          <w:p w:rsidR="007E2FC9" w:rsidRPr="000276FB" w:rsidRDefault="007E2FC9" w:rsidP="007E2FC9">
            <w:pPr>
              <w:jc w:val="center"/>
              <w:rPr>
                <w:sz w:val="20"/>
                <w:szCs w:val="20"/>
              </w:rPr>
            </w:pPr>
            <w:r w:rsidRPr="000276FB">
              <w:rPr>
                <w:sz w:val="20"/>
                <w:szCs w:val="20"/>
              </w:rPr>
              <w:t>(подпись)</w:t>
            </w:r>
          </w:p>
        </w:tc>
        <w:tc>
          <w:tcPr>
            <w:tcW w:w="225" w:type="dxa"/>
            <w:hideMark/>
          </w:tcPr>
          <w:p w:rsidR="007E2FC9" w:rsidRPr="000276FB" w:rsidRDefault="007E2FC9" w:rsidP="007E2FC9">
            <w:pPr>
              <w:rPr>
                <w:sz w:val="20"/>
                <w:szCs w:val="20"/>
              </w:rPr>
            </w:pPr>
            <w:r w:rsidRPr="000276FB">
              <w:rPr>
                <w:sz w:val="20"/>
                <w:szCs w:val="20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</w:tcBorders>
            <w:hideMark/>
          </w:tcPr>
          <w:p w:rsidR="007E2FC9" w:rsidRPr="000276FB" w:rsidRDefault="00AC5304" w:rsidP="007E2FC9">
            <w:pPr>
              <w:jc w:val="center"/>
              <w:rPr>
                <w:sz w:val="20"/>
                <w:szCs w:val="20"/>
              </w:rPr>
            </w:pPr>
            <w:r w:rsidRPr="000276FB">
              <w:rPr>
                <w:sz w:val="20"/>
                <w:szCs w:val="20"/>
              </w:rPr>
              <w:t>(Ф.И.О.)</w:t>
            </w:r>
          </w:p>
          <w:p w:rsidR="00AC5304" w:rsidRPr="000276FB" w:rsidRDefault="00AC5304" w:rsidP="00AC5304">
            <w:pPr>
              <w:rPr>
                <w:sz w:val="20"/>
                <w:szCs w:val="20"/>
              </w:rPr>
            </w:pPr>
          </w:p>
        </w:tc>
      </w:tr>
      <w:tr w:rsidR="007E2FC9" w:rsidRPr="000276FB" w:rsidTr="007E2FC9">
        <w:tc>
          <w:tcPr>
            <w:tcW w:w="3150" w:type="dxa"/>
            <w:hideMark/>
          </w:tcPr>
          <w:p w:rsidR="007E2FC9" w:rsidRPr="000276FB" w:rsidRDefault="007E161A" w:rsidP="007E161A">
            <w:pPr>
              <w:jc w:val="center"/>
              <w:rPr>
                <w:sz w:val="23"/>
                <w:szCs w:val="23"/>
              </w:rPr>
            </w:pPr>
            <w:r w:rsidRPr="000276FB">
              <w:rPr>
                <w:sz w:val="23"/>
                <w:szCs w:val="23"/>
              </w:rPr>
              <w:t>«</w:t>
            </w:r>
            <w:r w:rsidR="00FB0E3C" w:rsidRPr="000276FB">
              <w:rPr>
                <w:sz w:val="23"/>
                <w:szCs w:val="23"/>
              </w:rPr>
              <w:t>___</w:t>
            </w:r>
            <w:r w:rsidRPr="000276FB">
              <w:rPr>
                <w:sz w:val="23"/>
                <w:szCs w:val="23"/>
              </w:rPr>
              <w:t>»</w:t>
            </w:r>
            <w:r w:rsidR="00FB0E3C" w:rsidRPr="000276FB">
              <w:rPr>
                <w:sz w:val="23"/>
                <w:szCs w:val="23"/>
              </w:rPr>
              <w:t xml:space="preserve"> _______________</w:t>
            </w:r>
            <w:r w:rsidR="007E2FC9" w:rsidRPr="000276FB">
              <w:rPr>
                <w:sz w:val="23"/>
                <w:szCs w:val="23"/>
              </w:rPr>
              <w:t>20 __ г.</w:t>
            </w:r>
          </w:p>
        </w:tc>
        <w:tc>
          <w:tcPr>
            <w:tcW w:w="4200" w:type="dxa"/>
            <w:gridSpan w:val="4"/>
            <w:hideMark/>
          </w:tcPr>
          <w:p w:rsidR="007E2FC9" w:rsidRPr="000276FB" w:rsidRDefault="007E2FC9" w:rsidP="007E2FC9">
            <w:pPr>
              <w:rPr>
                <w:sz w:val="23"/>
                <w:szCs w:val="23"/>
              </w:rPr>
            </w:pPr>
            <w:r w:rsidRPr="000276FB">
              <w:rPr>
                <w:sz w:val="23"/>
                <w:szCs w:val="23"/>
              </w:rPr>
              <w:t> </w:t>
            </w:r>
          </w:p>
        </w:tc>
        <w:tc>
          <w:tcPr>
            <w:tcW w:w="285" w:type="dxa"/>
            <w:hideMark/>
          </w:tcPr>
          <w:p w:rsidR="007E2FC9" w:rsidRPr="000276FB" w:rsidRDefault="007E2FC9" w:rsidP="007E2FC9">
            <w:pPr>
              <w:rPr>
                <w:sz w:val="23"/>
                <w:szCs w:val="23"/>
              </w:rPr>
            </w:pPr>
            <w:r w:rsidRPr="000276FB">
              <w:rPr>
                <w:sz w:val="23"/>
                <w:szCs w:val="23"/>
              </w:rPr>
              <w:t> </w:t>
            </w:r>
          </w:p>
        </w:tc>
        <w:tc>
          <w:tcPr>
            <w:tcW w:w="3405" w:type="dxa"/>
            <w:hideMark/>
          </w:tcPr>
          <w:p w:rsidR="007E2FC9" w:rsidRPr="000276FB" w:rsidRDefault="007E161A" w:rsidP="007E161A">
            <w:pPr>
              <w:jc w:val="center"/>
              <w:rPr>
                <w:sz w:val="23"/>
                <w:szCs w:val="23"/>
              </w:rPr>
            </w:pPr>
            <w:r w:rsidRPr="000276FB">
              <w:rPr>
                <w:sz w:val="23"/>
                <w:szCs w:val="23"/>
              </w:rPr>
              <w:t>«</w:t>
            </w:r>
            <w:r w:rsidR="00FB0E3C" w:rsidRPr="000276FB">
              <w:rPr>
                <w:sz w:val="23"/>
                <w:szCs w:val="23"/>
              </w:rPr>
              <w:t>___</w:t>
            </w:r>
            <w:r w:rsidRPr="000276FB">
              <w:rPr>
                <w:sz w:val="23"/>
                <w:szCs w:val="23"/>
              </w:rPr>
              <w:t>»</w:t>
            </w:r>
            <w:r w:rsidR="00FB0E3C" w:rsidRPr="000276FB">
              <w:rPr>
                <w:sz w:val="23"/>
                <w:szCs w:val="23"/>
              </w:rPr>
              <w:t xml:space="preserve"> _________________</w:t>
            </w:r>
            <w:r w:rsidR="007E2FC9" w:rsidRPr="000276FB">
              <w:rPr>
                <w:sz w:val="23"/>
                <w:szCs w:val="23"/>
              </w:rPr>
              <w:t xml:space="preserve"> 20 __ г.</w:t>
            </w:r>
          </w:p>
        </w:tc>
        <w:tc>
          <w:tcPr>
            <w:tcW w:w="300" w:type="dxa"/>
            <w:hideMark/>
          </w:tcPr>
          <w:p w:rsidR="007E2FC9" w:rsidRPr="000276FB" w:rsidRDefault="007E2FC9" w:rsidP="007E2FC9">
            <w:pPr>
              <w:rPr>
                <w:sz w:val="23"/>
                <w:szCs w:val="23"/>
              </w:rPr>
            </w:pPr>
            <w:r w:rsidRPr="000276FB">
              <w:rPr>
                <w:sz w:val="23"/>
                <w:szCs w:val="23"/>
              </w:rPr>
              <w:t> </w:t>
            </w:r>
          </w:p>
        </w:tc>
        <w:tc>
          <w:tcPr>
            <w:tcW w:w="1215" w:type="dxa"/>
            <w:hideMark/>
          </w:tcPr>
          <w:p w:rsidR="007E2FC9" w:rsidRPr="000276FB" w:rsidRDefault="007E2FC9" w:rsidP="007E2FC9">
            <w:pPr>
              <w:rPr>
                <w:sz w:val="23"/>
                <w:szCs w:val="23"/>
              </w:rPr>
            </w:pPr>
            <w:r w:rsidRPr="000276FB">
              <w:rPr>
                <w:sz w:val="23"/>
                <w:szCs w:val="23"/>
              </w:rPr>
              <w:t> </w:t>
            </w:r>
          </w:p>
        </w:tc>
        <w:tc>
          <w:tcPr>
            <w:tcW w:w="225" w:type="dxa"/>
            <w:hideMark/>
          </w:tcPr>
          <w:p w:rsidR="007E2FC9" w:rsidRPr="000276FB" w:rsidRDefault="007E2FC9" w:rsidP="007E2FC9">
            <w:pPr>
              <w:rPr>
                <w:sz w:val="23"/>
                <w:szCs w:val="23"/>
              </w:rPr>
            </w:pPr>
            <w:r w:rsidRPr="000276FB">
              <w:rPr>
                <w:sz w:val="23"/>
                <w:szCs w:val="23"/>
              </w:rPr>
              <w:t> </w:t>
            </w:r>
          </w:p>
        </w:tc>
        <w:tc>
          <w:tcPr>
            <w:tcW w:w="2325" w:type="dxa"/>
            <w:hideMark/>
          </w:tcPr>
          <w:p w:rsidR="007E2FC9" w:rsidRPr="000276FB" w:rsidRDefault="007E2FC9" w:rsidP="007E2FC9">
            <w:pPr>
              <w:rPr>
                <w:sz w:val="23"/>
                <w:szCs w:val="23"/>
              </w:rPr>
            </w:pPr>
            <w:r w:rsidRPr="000276FB">
              <w:rPr>
                <w:sz w:val="23"/>
                <w:szCs w:val="23"/>
              </w:rPr>
              <w:t> </w:t>
            </w:r>
          </w:p>
        </w:tc>
      </w:tr>
    </w:tbl>
    <w:p w:rsidR="007E2FC9" w:rsidRPr="000276FB" w:rsidRDefault="007E2FC9" w:rsidP="004645E8">
      <w:pPr>
        <w:spacing w:before="100" w:beforeAutospacing="1" w:after="100" w:afterAutospacing="1"/>
        <w:jc w:val="both"/>
        <w:sectPr w:rsidR="007E2FC9" w:rsidRPr="000276FB" w:rsidSect="00F70507">
          <w:pgSz w:w="16838" w:h="11906" w:orient="landscape"/>
          <w:pgMar w:top="1701" w:right="851" w:bottom="709" w:left="567" w:header="720" w:footer="720" w:gutter="0"/>
          <w:cols w:space="708"/>
          <w:docGrid w:linePitch="360"/>
        </w:sectPr>
      </w:pPr>
    </w:p>
    <w:p w:rsidR="00355B86" w:rsidRPr="000276FB" w:rsidRDefault="00355B86" w:rsidP="007E161A">
      <w:pPr>
        <w:ind w:left="4820"/>
        <w:jc w:val="center"/>
      </w:pPr>
      <w:r w:rsidRPr="000276FB">
        <w:t xml:space="preserve">Приложение </w:t>
      </w:r>
      <w:r w:rsidR="003F00C6" w:rsidRPr="000276FB">
        <w:t>5</w:t>
      </w:r>
      <w:r w:rsidRPr="000276FB">
        <w:br/>
        <w:t>к </w:t>
      </w:r>
      <w:hyperlink r:id="rId115" w:anchor="/document/72863922/entry/1000" w:history="1">
        <w:r w:rsidRPr="000276FB">
          <w:t>Порядку</w:t>
        </w:r>
      </w:hyperlink>
      <w:r w:rsidRPr="000276FB">
        <w:t> предоставления субсидии</w:t>
      </w:r>
    </w:p>
    <w:p w:rsidR="00355B86" w:rsidRPr="000276FB" w:rsidRDefault="00355B86" w:rsidP="007E161A">
      <w:pPr>
        <w:ind w:left="4820"/>
        <w:jc w:val="center"/>
        <w:rPr>
          <w:bCs/>
        </w:rPr>
      </w:pPr>
      <w:r w:rsidRPr="000276FB">
        <w:t xml:space="preserve">на возмещение </w:t>
      </w:r>
      <w:r w:rsidRPr="000276FB">
        <w:rPr>
          <w:bCs/>
        </w:rPr>
        <w:t>недополученных доходов</w:t>
      </w:r>
    </w:p>
    <w:p w:rsidR="00355B86" w:rsidRPr="000276FB" w:rsidRDefault="00355B86" w:rsidP="007E161A">
      <w:pPr>
        <w:ind w:left="4820"/>
        <w:jc w:val="center"/>
        <w:rPr>
          <w:bCs/>
        </w:rPr>
      </w:pPr>
      <w:r w:rsidRPr="000276FB">
        <w:rPr>
          <w:bCs/>
        </w:rPr>
        <w:t>организациям воздушного транспорта,</w:t>
      </w:r>
    </w:p>
    <w:p w:rsidR="00355B86" w:rsidRPr="000276FB" w:rsidRDefault="00355B86" w:rsidP="007E161A">
      <w:pPr>
        <w:ind w:left="4820"/>
        <w:jc w:val="center"/>
        <w:rPr>
          <w:bCs/>
        </w:rPr>
      </w:pPr>
      <w:r w:rsidRPr="000276FB">
        <w:rPr>
          <w:bCs/>
        </w:rPr>
        <w:t>связанных с осуществлением</w:t>
      </w:r>
    </w:p>
    <w:p w:rsidR="00355B86" w:rsidRPr="000276FB" w:rsidRDefault="00355B86" w:rsidP="007E161A">
      <w:pPr>
        <w:ind w:left="4820"/>
        <w:jc w:val="center"/>
        <w:rPr>
          <w:bCs/>
        </w:rPr>
      </w:pPr>
      <w:r w:rsidRPr="000276FB">
        <w:rPr>
          <w:bCs/>
        </w:rPr>
        <w:t>пассажирских авиаперевозок</w:t>
      </w:r>
    </w:p>
    <w:p w:rsidR="00355B86" w:rsidRPr="000276FB" w:rsidRDefault="00355B86" w:rsidP="007E161A">
      <w:pPr>
        <w:ind w:left="4820"/>
        <w:jc w:val="center"/>
        <w:rPr>
          <w:bCs/>
        </w:rPr>
      </w:pPr>
      <w:r w:rsidRPr="000276FB">
        <w:rPr>
          <w:bCs/>
        </w:rPr>
        <w:t xml:space="preserve">по маршруту Магадан - </w:t>
      </w:r>
      <w:proofErr w:type="spellStart"/>
      <w:r w:rsidRPr="000276FB">
        <w:rPr>
          <w:bCs/>
        </w:rPr>
        <w:t>Омолон</w:t>
      </w:r>
      <w:proofErr w:type="spellEnd"/>
      <w:r w:rsidRPr="000276FB">
        <w:rPr>
          <w:bCs/>
        </w:rPr>
        <w:t xml:space="preserve"> - Магадан</w:t>
      </w:r>
    </w:p>
    <w:p w:rsidR="00355B86" w:rsidRPr="000276FB" w:rsidRDefault="00355B86" w:rsidP="00355B86">
      <w:pPr>
        <w:jc w:val="right"/>
        <w:rPr>
          <w:bCs/>
        </w:rPr>
      </w:pPr>
    </w:p>
    <w:p w:rsidR="00355B86" w:rsidRPr="000276FB" w:rsidRDefault="00355B86" w:rsidP="00355B86">
      <w:pPr>
        <w:jc w:val="right"/>
        <w:rPr>
          <w:bCs/>
        </w:rPr>
      </w:pPr>
    </w:p>
    <w:p w:rsidR="00355B86" w:rsidRPr="000276FB" w:rsidRDefault="00355B86" w:rsidP="00355B86">
      <w:pPr>
        <w:jc w:val="both"/>
        <w:rPr>
          <w:bCs/>
        </w:rPr>
      </w:pPr>
    </w:p>
    <w:p w:rsidR="00355B86" w:rsidRPr="000276FB" w:rsidRDefault="00355B86" w:rsidP="00F70507">
      <w:pPr>
        <w:jc w:val="center"/>
        <w:rPr>
          <w:b/>
          <w:bCs/>
          <w:sz w:val="28"/>
          <w:szCs w:val="28"/>
        </w:rPr>
      </w:pPr>
      <w:r w:rsidRPr="000276FB">
        <w:rPr>
          <w:b/>
          <w:bCs/>
          <w:sz w:val="28"/>
          <w:szCs w:val="28"/>
        </w:rPr>
        <w:t>Требования к содержанию заявки участника отбора</w:t>
      </w:r>
    </w:p>
    <w:p w:rsidR="00355B86" w:rsidRPr="000276FB" w:rsidRDefault="00355B86" w:rsidP="00355B86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shd w:val="clear" w:color="auto" w:fill="FFFFFF"/>
        </w:rPr>
      </w:pPr>
    </w:p>
    <w:p w:rsidR="00355B86" w:rsidRPr="000276FB" w:rsidRDefault="00355B86" w:rsidP="00355B86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Заявка участника отбора содержит следующие сведения:</w:t>
      </w:r>
    </w:p>
    <w:p w:rsidR="00355B86" w:rsidRPr="000276FB" w:rsidRDefault="00355B86" w:rsidP="00355B86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 xml:space="preserve">1) информация и документы об участнике отбора: </w:t>
      </w:r>
    </w:p>
    <w:p w:rsidR="00355B86" w:rsidRPr="000276FB" w:rsidRDefault="00355B86" w:rsidP="00355B86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 xml:space="preserve">полное и сокращенное наименование участника отбора; </w:t>
      </w:r>
    </w:p>
    <w:p w:rsidR="00355B86" w:rsidRPr="000276FB" w:rsidRDefault="00355B86" w:rsidP="00355B86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 xml:space="preserve">основной государственный регистрационный номер участника отбора; </w:t>
      </w:r>
    </w:p>
    <w:p w:rsidR="00355B86" w:rsidRPr="000276FB" w:rsidRDefault="00355B86" w:rsidP="00355B86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 xml:space="preserve">идентификационный номер налогоплательщика; </w:t>
      </w:r>
    </w:p>
    <w:p w:rsidR="00355B86" w:rsidRPr="000276FB" w:rsidRDefault="00355B86" w:rsidP="00355B86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 xml:space="preserve">дата и код причины постановки на учет в налоговом органе; </w:t>
      </w:r>
    </w:p>
    <w:p w:rsidR="00355B86" w:rsidRPr="000276FB" w:rsidRDefault="00355B86" w:rsidP="00355B86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адрес юридического лица;</w:t>
      </w:r>
    </w:p>
    <w:p w:rsidR="00355B86" w:rsidRPr="000276FB" w:rsidRDefault="00355B86" w:rsidP="00355B86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 xml:space="preserve">номер контактного телефона, почтовый адрес и адрес электронной почты для направления юридически значимых сообщений; </w:t>
      </w:r>
    </w:p>
    <w:p w:rsidR="00355B86" w:rsidRPr="000276FB" w:rsidRDefault="00355B86" w:rsidP="00355B86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 xml:space="preserve">информация о руководителе юридического лица (фамилия, имя, отчество (при наличии), идентификационный номер налогоплательщика, должность); </w:t>
      </w:r>
    </w:p>
    <w:p w:rsidR="00355B86" w:rsidRPr="000276FB" w:rsidRDefault="00355B86" w:rsidP="00355B86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 xml:space="preserve">перечень основных и дополнительных видов деятельности, которые участник отбора вправе осуществлять в соответствии с учредительными документами организации; </w:t>
      </w:r>
    </w:p>
    <w:p w:rsidR="00355B86" w:rsidRPr="000276FB" w:rsidRDefault="00355B86" w:rsidP="00355B86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информация о счетах в соответствии с законодательством Российской Федерации для перечисления субсидии,</w:t>
      </w:r>
      <w:r w:rsidR="007D5C32" w:rsidRPr="000276FB">
        <w:rPr>
          <w:sz w:val="28"/>
          <w:szCs w:val="28"/>
        </w:rPr>
        <w:t xml:space="preserve"> а также о лице, уполномоченном</w:t>
      </w:r>
      <w:r w:rsidR="007D5C32" w:rsidRPr="000276FB">
        <w:rPr>
          <w:sz w:val="28"/>
          <w:szCs w:val="28"/>
        </w:rPr>
        <w:br/>
      </w:r>
      <w:r w:rsidRPr="000276FB">
        <w:rPr>
          <w:sz w:val="28"/>
          <w:szCs w:val="28"/>
        </w:rPr>
        <w:t xml:space="preserve">на подписание соглашения; </w:t>
      </w:r>
    </w:p>
    <w:p w:rsidR="00355B86" w:rsidRPr="000276FB" w:rsidRDefault="00355B86" w:rsidP="00355B86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 xml:space="preserve">2) информация и документы, подтверждающие соответствие участника отбора установленным в объявлении о проведении отбора требованиям; </w:t>
      </w:r>
    </w:p>
    <w:p w:rsidR="00355B86" w:rsidRPr="000276FB" w:rsidRDefault="00355B86" w:rsidP="00355B86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3) информация и документы, предс</w:t>
      </w:r>
      <w:r w:rsidR="007D5C32" w:rsidRPr="000276FB">
        <w:rPr>
          <w:sz w:val="28"/>
          <w:szCs w:val="28"/>
        </w:rPr>
        <w:t>тавляемые при проведении отбора</w:t>
      </w:r>
      <w:r w:rsidR="007D5C32" w:rsidRPr="000276FB">
        <w:rPr>
          <w:sz w:val="28"/>
          <w:szCs w:val="28"/>
        </w:rPr>
        <w:br/>
      </w:r>
      <w:r w:rsidRPr="000276FB">
        <w:rPr>
          <w:sz w:val="28"/>
          <w:szCs w:val="28"/>
        </w:rPr>
        <w:t>в процессе документооборота;</w:t>
      </w:r>
    </w:p>
    <w:p w:rsidR="00355B86" w:rsidRPr="000276FB" w:rsidRDefault="00355B86" w:rsidP="00355B86">
      <w:pPr>
        <w:ind w:firstLine="708"/>
        <w:jc w:val="both"/>
        <w:rPr>
          <w:sz w:val="28"/>
          <w:szCs w:val="28"/>
        </w:rPr>
      </w:pPr>
      <w:r w:rsidRPr="000276FB">
        <w:rPr>
          <w:sz w:val="28"/>
          <w:szCs w:val="28"/>
        </w:rPr>
        <w:t>4) предлагаемые участником отбора значение результата предоставления субсидии, значение запрашиваемого учас</w:t>
      </w:r>
      <w:r w:rsidR="007E161A" w:rsidRPr="000276FB">
        <w:rPr>
          <w:sz w:val="28"/>
          <w:szCs w:val="28"/>
        </w:rPr>
        <w:t>тником отбора размера субсидии.».</w:t>
      </w:r>
    </w:p>
    <w:p w:rsidR="00355B86" w:rsidRPr="000276FB" w:rsidRDefault="00355B86" w:rsidP="00355B86">
      <w:pPr>
        <w:ind w:firstLine="708"/>
        <w:jc w:val="both"/>
        <w:rPr>
          <w:sz w:val="28"/>
          <w:szCs w:val="28"/>
        </w:rPr>
      </w:pPr>
    </w:p>
    <w:p w:rsidR="00355B86" w:rsidRPr="000276FB" w:rsidRDefault="00355B86" w:rsidP="0050663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55B86" w:rsidRPr="000276FB" w:rsidRDefault="00355B86" w:rsidP="0050663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55B86" w:rsidRPr="000276FB" w:rsidRDefault="00355B86" w:rsidP="0050663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55B86" w:rsidRPr="000276FB" w:rsidRDefault="00355B86" w:rsidP="0050663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55B86" w:rsidRPr="000276FB" w:rsidRDefault="00355B86" w:rsidP="0050663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55B86" w:rsidRPr="000276FB" w:rsidRDefault="00355B86" w:rsidP="0050663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55B86" w:rsidRPr="000276FB" w:rsidRDefault="00355B86" w:rsidP="0050663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55B86" w:rsidRPr="000276FB" w:rsidRDefault="00355B86" w:rsidP="0050663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sectPr w:rsidR="00355B86" w:rsidRPr="000276FB" w:rsidSect="00F70507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Times New Roman Полужирный">
    <w:panose1 w:val="020208030705050203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38A4"/>
    <w:multiLevelType w:val="multilevel"/>
    <w:tmpl w:val="33B0678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1C10543B"/>
    <w:multiLevelType w:val="hybridMultilevel"/>
    <w:tmpl w:val="26F87170"/>
    <w:lvl w:ilvl="0" w:tplc="C2441B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CC59F4"/>
    <w:multiLevelType w:val="hybridMultilevel"/>
    <w:tmpl w:val="BB88EB3A"/>
    <w:lvl w:ilvl="0" w:tplc="D55CD4F8">
      <w:start w:val="3"/>
      <w:numFmt w:val="decimal"/>
      <w:lvlText w:val="%1)"/>
      <w:lvlJc w:val="left"/>
      <w:pPr>
        <w:ind w:left="1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</w:lvl>
    <w:lvl w:ilvl="3" w:tplc="0419000F" w:tentative="1">
      <w:start w:val="1"/>
      <w:numFmt w:val="decimal"/>
      <w:lvlText w:val="%4."/>
      <w:lvlJc w:val="left"/>
      <w:pPr>
        <w:ind w:left="3634" w:hanging="360"/>
      </w:p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</w:lvl>
    <w:lvl w:ilvl="6" w:tplc="0419000F" w:tentative="1">
      <w:start w:val="1"/>
      <w:numFmt w:val="decimal"/>
      <w:lvlText w:val="%7."/>
      <w:lvlJc w:val="left"/>
      <w:pPr>
        <w:ind w:left="5794" w:hanging="360"/>
      </w:p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3" w15:restartNumberingAfterBreak="0">
    <w:nsid w:val="43721E60"/>
    <w:multiLevelType w:val="hybridMultilevel"/>
    <w:tmpl w:val="CC30D092"/>
    <w:lvl w:ilvl="0" w:tplc="47FE60AA">
      <w:start w:val="2"/>
      <w:numFmt w:val="decimal"/>
      <w:lvlText w:val="%1)"/>
      <w:lvlJc w:val="left"/>
      <w:pPr>
        <w:ind w:left="1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</w:lvl>
    <w:lvl w:ilvl="3" w:tplc="0419000F" w:tentative="1">
      <w:start w:val="1"/>
      <w:numFmt w:val="decimal"/>
      <w:lvlText w:val="%4."/>
      <w:lvlJc w:val="left"/>
      <w:pPr>
        <w:ind w:left="3634" w:hanging="360"/>
      </w:p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</w:lvl>
    <w:lvl w:ilvl="6" w:tplc="0419000F" w:tentative="1">
      <w:start w:val="1"/>
      <w:numFmt w:val="decimal"/>
      <w:lvlText w:val="%7."/>
      <w:lvlJc w:val="left"/>
      <w:pPr>
        <w:ind w:left="5794" w:hanging="360"/>
      </w:p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4" w15:restartNumberingAfterBreak="0">
    <w:nsid w:val="44B34A35"/>
    <w:multiLevelType w:val="hybridMultilevel"/>
    <w:tmpl w:val="53EE2F40"/>
    <w:lvl w:ilvl="0" w:tplc="C9DA28B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5A05752"/>
    <w:multiLevelType w:val="multilevel"/>
    <w:tmpl w:val="0454575C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C0814D9"/>
    <w:multiLevelType w:val="hybridMultilevel"/>
    <w:tmpl w:val="76E81060"/>
    <w:lvl w:ilvl="0" w:tplc="A4E8DC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6DF7446"/>
    <w:multiLevelType w:val="hybridMultilevel"/>
    <w:tmpl w:val="C352B574"/>
    <w:lvl w:ilvl="0" w:tplc="D72C426E">
      <w:start w:val="1"/>
      <w:numFmt w:val="decimal"/>
      <w:lvlText w:val="%1)"/>
      <w:lvlJc w:val="left"/>
      <w:pPr>
        <w:ind w:left="1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</w:lvl>
    <w:lvl w:ilvl="3" w:tplc="0419000F" w:tentative="1">
      <w:start w:val="1"/>
      <w:numFmt w:val="decimal"/>
      <w:lvlText w:val="%4."/>
      <w:lvlJc w:val="left"/>
      <w:pPr>
        <w:ind w:left="3634" w:hanging="360"/>
      </w:p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</w:lvl>
    <w:lvl w:ilvl="6" w:tplc="0419000F" w:tentative="1">
      <w:start w:val="1"/>
      <w:numFmt w:val="decimal"/>
      <w:lvlText w:val="%7."/>
      <w:lvlJc w:val="left"/>
      <w:pPr>
        <w:ind w:left="5794" w:hanging="360"/>
      </w:p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8" w15:restartNumberingAfterBreak="0">
    <w:nsid w:val="7B8028D3"/>
    <w:multiLevelType w:val="multilevel"/>
    <w:tmpl w:val="AE14AED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F82"/>
    <w:rsid w:val="000019B4"/>
    <w:rsid w:val="000047E2"/>
    <w:rsid w:val="00012379"/>
    <w:rsid w:val="000146D9"/>
    <w:rsid w:val="000276FB"/>
    <w:rsid w:val="0004487B"/>
    <w:rsid w:val="00044E7E"/>
    <w:rsid w:val="0005401A"/>
    <w:rsid w:val="00060AF7"/>
    <w:rsid w:val="00062144"/>
    <w:rsid w:val="00072C86"/>
    <w:rsid w:val="000751B2"/>
    <w:rsid w:val="00077C5D"/>
    <w:rsid w:val="00080C39"/>
    <w:rsid w:val="000901A1"/>
    <w:rsid w:val="00096B62"/>
    <w:rsid w:val="000A0A51"/>
    <w:rsid w:val="000A1168"/>
    <w:rsid w:val="000A2B33"/>
    <w:rsid w:val="000A4384"/>
    <w:rsid w:val="000A51F4"/>
    <w:rsid w:val="000A5298"/>
    <w:rsid w:val="000A69C3"/>
    <w:rsid w:val="000B3530"/>
    <w:rsid w:val="000B7BE6"/>
    <w:rsid w:val="000C3398"/>
    <w:rsid w:val="000C45AA"/>
    <w:rsid w:val="000C5F5B"/>
    <w:rsid w:val="000C6EEE"/>
    <w:rsid w:val="000E2FFB"/>
    <w:rsid w:val="000F3925"/>
    <w:rsid w:val="0010206B"/>
    <w:rsid w:val="00103EAA"/>
    <w:rsid w:val="00117E6B"/>
    <w:rsid w:val="00121EC2"/>
    <w:rsid w:val="00123CE6"/>
    <w:rsid w:val="001324F3"/>
    <w:rsid w:val="0013253C"/>
    <w:rsid w:val="0013316D"/>
    <w:rsid w:val="00154299"/>
    <w:rsid w:val="00166B22"/>
    <w:rsid w:val="00196D40"/>
    <w:rsid w:val="001A7219"/>
    <w:rsid w:val="001A7497"/>
    <w:rsid w:val="001B662F"/>
    <w:rsid w:val="001C4FB6"/>
    <w:rsid w:val="001E0728"/>
    <w:rsid w:val="001E07C9"/>
    <w:rsid w:val="001E1DFD"/>
    <w:rsid w:val="001E5E4D"/>
    <w:rsid w:val="001E7D93"/>
    <w:rsid w:val="001F6E63"/>
    <w:rsid w:val="001F7DC1"/>
    <w:rsid w:val="00200BA7"/>
    <w:rsid w:val="0020534B"/>
    <w:rsid w:val="002072E8"/>
    <w:rsid w:val="0021055C"/>
    <w:rsid w:val="00214AEF"/>
    <w:rsid w:val="00216E97"/>
    <w:rsid w:val="00225761"/>
    <w:rsid w:val="00230DC8"/>
    <w:rsid w:val="0024018C"/>
    <w:rsid w:val="002429BC"/>
    <w:rsid w:val="00250BB8"/>
    <w:rsid w:val="0025435F"/>
    <w:rsid w:val="00254848"/>
    <w:rsid w:val="002566ED"/>
    <w:rsid w:val="00257DF0"/>
    <w:rsid w:val="00267743"/>
    <w:rsid w:val="00270787"/>
    <w:rsid w:val="00270E57"/>
    <w:rsid w:val="002765E1"/>
    <w:rsid w:val="0028349A"/>
    <w:rsid w:val="002841CD"/>
    <w:rsid w:val="00295D13"/>
    <w:rsid w:val="002A4971"/>
    <w:rsid w:val="002B7416"/>
    <w:rsid w:val="002C008A"/>
    <w:rsid w:val="002C45F7"/>
    <w:rsid w:val="002D79C8"/>
    <w:rsid w:val="002D7F2C"/>
    <w:rsid w:val="002E3426"/>
    <w:rsid w:val="00300753"/>
    <w:rsid w:val="00301288"/>
    <w:rsid w:val="00306639"/>
    <w:rsid w:val="003161F7"/>
    <w:rsid w:val="00320E1B"/>
    <w:rsid w:val="00323377"/>
    <w:rsid w:val="00324B93"/>
    <w:rsid w:val="00327E0B"/>
    <w:rsid w:val="003500B0"/>
    <w:rsid w:val="00355B86"/>
    <w:rsid w:val="003646E6"/>
    <w:rsid w:val="003712D5"/>
    <w:rsid w:val="00393F2D"/>
    <w:rsid w:val="0039493A"/>
    <w:rsid w:val="003A0C55"/>
    <w:rsid w:val="003B045B"/>
    <w:rsid w:val="003E11BF"/>
    <w:rsid w:val="003F00C6"/>
    <w:rsid w:val="00405528"/>
    <w:rsid w:val="00407FD6"/>
    <w:rsid w:val="00431CED"/>
    <w:rsid w:val="00445E60"/>
    <w:rsid w:val="00455E00"/>
    <w:rsid w:val="004645E8"/>
    <w:rsid w:val="004660B9"/>
    <w:rsid w:val="00467515"/>
    <w:rsid w:val="00475596"/>
    <w:rsid w:val="00476153"/>
    <w:rsid w:val="00491FCC"/>
    <w:rsid w:val="0049357C"/>
    <w:rsid w:val="004A5329"/>
    <w:rsid w:val="004A5E77"/>
    <w:rsid w:val="004B02E6"/>
    <w:rsid w:val="004B7BD4"/>
    <w:rsid w:val="004E2B5D"/>
    <w:rsid w:val="004E414D"/>
    <w:rsid w:val="004E4F00"/>
    <w:rsid w:val="004F1A57"/>
    <w:rsid w:val="004F69A8"/>
    <w:rsid w:val="00501588"/>
    <w:rsid w:val="00506636"/>
    <w:rsid w:val="0051055C"/>
    <w:rsid w:val="00511E8C"/>
    <w:rsid w:val="0051374F"/>
    <w:rsid w:val="00514A27"/>
    <w:rsid w:val="0051768C"/>
    <w:rsid w:val="005226B1"/>
    <w:rsid w:val="005344C6"/>
    <w:rsid w:val="00543583"/>
    <w:rsid w:val="00547596"/>
    <w:rsid w:val="0054769E"/>
    <w:rsid w:val="00556F58"/>
    <w:rsid w:val="0055774E"/>
    <w:rsid w:val="00561AD2"/>
    <w:rsid w:val="00571BAD"/>
    <w:rsid w:val="00581FFE"/>
    <w:rsid w:val="00582490"/>
    <w:rsid w:val="00582B2E"/>
    <w:rsid w:val="00595498"/>
    <w:rsid w:val="005A1238"/>
    <w:rsid w:val="005B127A"/>
    <w:rsid w:val="005B5BF3"/>
    <w:rsid w:val="005C0660"/>
    <w:rsid w:val="005C1F09"/>
    <w:rsid w:val="005C58F4"/>
    <w:rsid w:val="005E362D"/>
    <w:rsid w:val="005E5F82"/>
    <w:rsid w:val="005F14A3"/>
    <w:rsid w:val="005F267D"/>
    <w:rsid w:val="005F428D"/>
    <w:rsid w:val="00607313"/>
    <w:rsid w:val="00616F8B"/>
    <w:rsid w:val="00625BDD"/>
    <w:rsid w:val="00634BFC"/>
    <w:rsid w:val="006430FF"/>
    <w:rsid w:val="00643251"/>
    <w:rsid w:val="00651CDC"/>
    <w:rsid w:val="00663F93"/>
    <w:rsid w:val="00691EDB"/>
    <w:rsid w:val="00697083"/>
    <w:rsid w:val="006B39B3"/>
    <w:rsid w:val="006B6327"/>
    <w:rsid w:val="006B783F"/>
    <w:rsid w:val="006C5623"/>
    <w:rsid w:val="006D46BE"/>
    <w:rsid w:val="006D7118"/>
    <w:rsid w:val="006D79BC"/>
    <w:rsid w:val="006E0D3D"/>
    <w:rsid w:val="006E2B14"/>
    <w:rsid w:val="00706BF8"/>
    <w:rsid w:val="007128F2"/>
    <w:rsid w:val="0071551D"/>
    <w:rsid w:val="00730507"/>
    <w:rsid w:val="0073182F"/>
    <w:rsid w:val="007414FD"/>
    <w:rsid w:val="00744F23"/>
    <w:rsid w:val="0075166D"/>
    <w:rsid w:val="00752D25"/>
    <w:rsid w:val="00754AEA"/>
    <w:rsid w:val="00755EAE"/>
    <w:rsid w:val="00767783"/>
    <w:rsid w:val="007727AC"/>
    <w:rsid w:val="007902B8"/>
    <w:rsid w:val="00796CA1"/>
    <w:rsid w:val="00796CD9"/>
    <w:rsid w:val="007A065C"/>
    <w:rsid w:val="007A2A99"/>
    <w:rsid w:val="007A7925"/>
    <w:rsid w:val="007B19A7"/>
    <w:rsid w:val="007B4FA8"/>
    <w:rsid w:val="007C09A6"/>
    <w:rsid w:val="007C30DA"/>
    <w:rsid w:val="007D5C32"/>
    <w:rsid w:val="007E161A"/>
    <w:rsid w:val="007E2FC9"/>
    <w:rsid w:val="007F3E32"/>
    <w:rsid w:val="007F4858"/>
    <w:rsid w:val="007F7AE6"/>
    <w:rsid w:val="00815CE7"/>
    <w:rsid w:val="008206A5"/>
    <w:rsid w:val="0082424D"/>
    <w:rsid w:val="0083270A"/>
    <w:rsid w:val="00851C67"/>
    <w:rsid w:val="00856280"/>
    <w:rsid w:val="0085643F"/>
    <w:rsid w:val="00856D6B"/>
    <w:rsid w:val="008612B1"/>
    <w:rsid w:val="00876AFA"/>
    <w:rsid w:val="008A0360"/>
    <w:rsid w:val="008A0F95"/>
    <w:rsid w:val="008A3D7A"/>
    <w:rsid w:val="008A5F54"/>
    <w:rsid w:val="008B43F5"/>
    <w:rsid w:val="008C4232"/>
    <w:rsid w:val="008C5D2B"/>
    <w:rsid w:val="008D05A3"/>
    <w:rsid w:val="008E3CF1"/>
    <w:rsid w:val="008E4A17"/>
    <w:rsid w:val="008F2859"/>
    <w:rsid w:val="008F4009"/>
    <w:rsid w:val="008F631F"/>
    <w:rsid w:val="00912F58"/>
    <w:rsid w:val="0091345D"/>
    <w:rsid w:val="00921E41"/>
    <w:rsid w:val="0093187D"/>
    <w:rsid w:val="009344CE"/>
    <w:rsid w:val="00947DCF"/>
    <w:rsid w:val="009518C8"/>
    <w:rsid w:val="00953A09"/>
    <w:rsid w:val="009637C0"/>
    <w:rsid w:val="009655E3"/>
    <w:rsid w:val="00981DB8"/>
    <w:rsid w:val="00992BD7"/>
    <w:rsid w:val="00992F7A"/>
    <w:rsid w:val="009C10DA"/>
    <w:rsid w:val="009C17CC"/>
    <w:rsid w:val="009D2C40"/>
    <w:rsid w:val="009D3804"/>
    <w:rsid w:val="009E147E"/>
    <w:rsid w:val="009E3A90"/>
    <w:rsid w:val="009F3796"/>
    <w:rsid w:val="009F754A"/>
    <w:rsid w:val="009F7752"/>
    <w:rsid w:val="00A0045F"/>
    <w:rsid w:val="00A05BDF"/>
    <w:rsid w:val="00A05EC2"/>
    <w:rsid w:val="00A07BD3"/>
    <w:rsid w:val="00A14E61"/>
    <w:rsid w:val="00A23DF3"/>
    <w:rsid w:val="00A31C98"/>
    <w:rsid w:val="00A4003F"/>
    <w:rsid w:val="00A53092"/>
    <w:rsid w:val="00A53E6B"/>
    <w:rsid w:val="00A81493"/>
    <w:rsid w:val="00A815CA"/>
    <w:rsid w:val="00A84456"/>
    <w:rsid w:val="00A84F7C"/>
    <w:rsid w:val="00A934C6"/>
    <w:rsid w:val="00A96B75"/>
    <w:rsid w:val="00A97D69"/>
    <w:rsid w:val="00AA540E"/>
    <w:rsid w:val="00AA7B36"/>
    <w:rsid w:val="00AB1089"/>
    <w:rsid w:val="00AB18A6"/>
    <w:rsid w:val="00AC5304"/>
    <w:rsid w:val="00AC7A1B"/>
    <w:rsid w:val="00B05324"/>
    <w:rsid w:val="00B05D79"/>
    <w:rsid w:val="00B063F2"/>
    <w:rsid w:val="00B16510"/>
    <w:rsid w:val="00B33A9A"/>
    <w:rsid w:val="00B468E6"/>
    <w:rsid w:val="00B46AE9"/>
    <w:rsid w:val="00B47EB4"/>
    <w:rsid w:val="00B50D31"/>
    <w:rsid w:val="00B55AF3"/>
    <w:rsid w:val="00B63D62"/>
    <w:rsid w:val="00B65C39"/>
    <w:rsid w:val="00B905D3"/>
    <w:rsid w:val="00B93697"/>
    <w:rsid w:val="00B97350"/>
    <w:rsid w:val="00B97686"/>
    <w:rsid w:val="00BA689C"/>
    <w:rsid w:val="00BB0B43"/>
    <w:rsid w:val="00BC0680"/>
    <w:rsid w:val="00BC649B"/>
    <w:rsid w:val="00BD50DE"/>
    <w:rsid w:val="00BF0107"/>
    <w:rsid w:val="00BF0118"/>
    <w:rsid w:val="00BF0F6D"/>
    <w:rsid w:val="00BF1562"/>
    <w:rsid w:val="00BF2BB1"/>
    <w:rsid w:val="00BF6311"/>
    <w:rsid w:val="00C036BC"/>
    <w:rsid w:val="00C04A76"/>
    <w:rsid w:val="00C13539"/>
    <w:rsid w:val="00C27C7D"/>
    <w:rsid w:val="00C34840"/>
    <w:rsid w:val="00C464B8"/>
    <w:rsid w:val="00C543BC"/>
    <w:rsid w:val="00C57464"/>
    <w:rsid w:val="00C741A9"/>
    <w:rsid w:val="00C84409"/>
    <w:rsid w:val="00C921E8"/>
    <w:rsid w:val="00CB088F"/>
    <w:rsid w:val="00CC374F"/>
    <w:rsid w:val="00CC6CFA"/>
    <w:rsid w:val="00CD2C14"/>
    <w:rsid w:val="00CD4332"/>
    <w:rsid w:val="00CD7BBC"/>
    <w:rsid w:val="00CE02AD"/>
    <w:rsid w:val="00CE0B97"/>
    <w:rsid w:val="00CE4152"/>
    <w:rsid w:val="00CE7189"/>
    <w:rsid w:val="00CE7278"/>
    <w:rsid w:val="00CE7637"/>
    <w:rsid w:val="00CF1CD9"/>
    <w:rsid w:val="00CF23DB"/>
    <w:rsid w:val="00CF5642"/>
    <w:rsid w:val="00CF69D5"/>
    <w:rsid w:val="00D038D5"/>
    <w:rsid w:val="00D077BC"/>
    <w:rsid w:val="00D10E13"/>
    <w:rsid w:val="00D21DB7"/>
    <w:rsid w:val="00D21E1C"/>
    <w:rsid w:val="00D221E8"/>
    <w:rsid w:val="00D34B99"/>
    <w:rsid w:val="00D510B7"/>
    <w:rsid w:val="00D54094"/>
    <w:rsid w:val="00D60DB2"/>
    <w:rsid w:val="00D62E71"/>
    <w:rsid w:val="00D71A5A"/>
    <w:rsid w:val="00D77AA8"/>
    <w:rsid w:val="00D92C53"/>
    <w:rsid w:val="00D95BA8"/>
    <w:rsid w:val="00D9768A"/>
    <w:rsid w:val="00DB3D4D"/>
    <w:rsid w:val="00DC4AF3"/>
    <w:rsid w:val="00DC6320"/>
    <w:rsid w:val="00DC7FAC"/>
    <w:rsid w:val="00DD0964"/>
    <w:rsid w:val="00DD3846"/>
    <w:rsid w:val="00DE29F3"/>
    <w:rsid w:val="00DE6FE2"/>
    <w:rsid w:val="00DF2BBB"/>
    <w:rsid w:val="00E008A7"/>
    <w:rsid w:val="00E1668D"/>
    <w:rsid w:val="00E2346C"/>
    <w:rsid w:val="00E2581A"/>
    <w:rsid w:val="00E54780"/>
    <w:rsid w:val="00E56386"/>
    <w:rsid w:val="00E65303"/>
    <w:rsid w:val="00E65649"/>
    <w:rsid w:val="00E871E6"/>
    <w:rsid w:val="00E939EE"/>
    <w:rsid w:val="00E97F9D"/>
    <w:rsid w:val="00EC184B"/>
    <w:rsid w:val="00ED40DB"/>
    <w:rsid w:val="00EE0324"/>
    <w:rsid w:val="00EF4929"/>
    <w:rsid w:val="00F247E9"/>
    <w:rsid w:val="00F3468E"/>
    <w:rsid w:val="00F4395C"/>
    <w:rsid w:val="00F46099"/>
    <w:rsid w:val="00F54F5F"/>
    <w:rsid w:val="00F57800"/>
    <w:rsid w:val="00F57BC6"/>
    <w:rsid w:val="00F62B23"/>
    <w:rsid w:val="00F6391E"/>
    <w:rsid w:val="00F70507"/>
    <w:rsid w:val="00F72579"/>
    <w:rsid w:val="00F74CE8"/>
    <w:rsid w:val="00F83611"/>
    <w:rsid w:val="00F960B5"/>
    <w:rsid w:val="00F9659A"/>
    <w:rsid w:val="00FA01B7"/>
    <w:rsid w:val="00FA623B"/>
    <w:rsid w:val="00FB0E3C"/>
    <w:rsid w:val="00FB27F2"/>
    <w:rsid w:val="00FB6E72"/>
    <w:rsid w:val="00FC29C1"/>
    <w:rsid w:val="00FC4AD5"/>
    <w:rsid w:val="00FD76BC"/>
    <w:rsid w:val="00FE64F5"/>
    <w:rsid w:val="00FF1D96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7C864"/>
  <w15:docId w15:val="{F38010BB-7766-488A-B7A2-7CC326C1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5F82"/>
    <w:pPr>
      <w:keepNext/>
      <w:ind w:left="-180" w:firstLine="108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47D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47D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5F8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5E5F82"/>
    <w:pPr>
      <w:jc w:val="center"/>
    </w:pPr>
    <w:rPr>
      <w:b/>
      <w:sz w:val="28"/>
      <w:szCs w:val="20"/>
    </w:rPr>
  </w:style>
  <w:style w:type="paragraph" w:styleId="a4">
    <w:name w:val="header"/>
    <w:basedOn w:val="a"/>
    <w:link w:val="a5"/>
    <w:rsid w:val="005E5F8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5E5F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5E5F8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E5F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E5F82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5E5F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5F82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FB27F2"/>
    <w:rPr>
      <w:color w:val="0000FF"/>
      <w:u w:val="single"/>
    </w:rPr>
  </w:style>
  <w:style w:type="paragraph" w:customStyle="1" w:styleId="ConsPlusTitle">
    <w:name w:val="ConsPlusTitle"/>
    <w:rsid w:val="007F3E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7F3E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9">
    <w:name w:val="List Paragraph"/>
    <w:basedOn w:val="a"/>
    <w:link w:val="aa"/>
    <w:qFormat/>
    <w:rsid w:val="00491FCC"/>
    <w:pPr>
      <w:ind w:left="720"/>
      <w:contextualSpacing/>
    </w:pPr>
  </w:style>
  <w:style w:type="paragraph" w:customStyle="1" w:styleId="ab">
    <w:name w:val="Знак"/>
    <w:basedOn w:val="a"/>
    <w:rsid w:val="00F8361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ody Text Indent"/>
    <w:basedOn w:val="a"/>
    <w:link w:val="ad"/>
    <w:uiPriority w:val="99"/>
    <w:unhideWhenUsed/>
    <w:rsid w:val="00214AE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214A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basedOn w:val="a0"/>
    <w:link w:val="a9"/>
    <w:rsid w:val="005F428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856D6B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47DC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7DC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">
    <w:name w:val="List"/>
    <w:basedOn w:val="a"/>
    <w:uiPriority w:val="99"/>
    <w:unhideWhenUsed/>
    <w:rsid w:val="00947DCF"/>
    <w:pPr>
      <w:ind w:left="283" w:hanging="283"/>
      <w:contextualSpacing/>
    </w:pPr>
  </w:style>
  <w:style w:type="paragraph" w:styleId="23">
    <w:name w:val="List 2"/>
    <w:basedOn w:val="a"/>
    <w:uiPriority w:val="99"/>
    <w:unhideWhenUsed/>
    <w:rsid w:val="00947DCF"/>
    <w:pPr>
      <w:ind w:left="566" w:hanging="283"/>
      <w:contextualSpacing/>
    </w:pPr>
  </w:style>
  <w:style w:type="paragraph" w:styleId="31">
    <w:name w:val="List 3"/>
    <w:basedOn w:val="a"/>
    <w:uiPriority w:val="99"/>
    <w:unhideWhenUsed/>
    <w:rsid w:val="00947DCF"/>
    <w:pPr>
      <w:ind w:left="849" w:hanging="283"/>
      <w:contextualSpacing/>
    </w:pPr>
  </w:style>
  <w:style w:type="paragraph" w:styleId="24">
    <w:name w:val="List Continue 2"/>
    <w:basedOn w:val="a"/>
    <w:uiPriority w:val="99"/>
    <w:unhideWhenUsed/>
    <w:rsid w:val="00947DCF"/>
    <w:pPr>
      <w:spacing w:after="120"/>
      <w:ind w:left="566"/>
      <w:contextualSpacing/>
    </w:pPr>
  </w:style>
  <w:style w:type="paragraph" w:styleId="af0">
    <w:name w:val="Body Text"/>
    <w:basedOn w:val="a"/>
    <w:link w:val="af1"/>
    <w:uiPriority w:val="99"/>
    <w:unhideWhenUsed/>
    <w:rsid w:val="00947DCF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947D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First Indent"/>
    <w:basedOn w:val="af0"/>
    <w:link w:val="af3"/>
    <w:uiPriority w:val="99"/>
    <w:unhideWhenUsed/>
    <w:rsid w:val="00947DCF"/>
    <w:pPr>
      <w:spacing w:after="0"/>
      <w:ind w:firstLine="360"/>
    </w:pPr>
  </w:style>
  <w:style w:type="character" w:customStyle="1" w:styleId="af3">
    <w:name w:val="Красная строка Знак"/>
    <w:basedOn w:val="af1"/>
    <w:link w:val="af2"/>
    <w:uiPriority w:val="99"/>
    <w:rsid w:val="00947D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93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783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53412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019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6977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348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1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9636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597033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190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5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9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4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1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6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81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63" Type="http://schemas.openxmlformats.org/officeDocument/2006/relationships/hyperlink" Target="https://internet.garant.ru/" TargetMode="External"/><Relationship Id="rId68" Type="http://schemas.openxmlformats.org/officeDocument/2006/relationships/hyperlink" Target="https://internet.garant.ru/" TargetMode="External"/><Relationship Id="rId84" Type="http://schemas.openxmlformats.org/officeDocument/2006/relationships/hyperlink" Target="https://internet.garant.ru/" TargetMode="External"/><Relationship Id="rId89" Type="http://schemas.openxmlformats.org/officeDocument/2006/relationships/hyperlink" Target="http://www.budget.gov.ru/" TargetMode="External"/><Relationship Id="rId112" Type="http://schemas.openxmlformats.org/officeDocument/2006/relationships/hyperlink" Target="https://internet.garant.ru/" TargetMode="External"/><Relationship Id="rId16" Type="http://schemas.openxmlformats.org/officeDocument/2006/relationships/hyperlink" Target="https://internet.garant.ru/" TargetMode="External"/><Relationship Id="rId107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" TargetMode="External"/><Relationship Id="rId58" Type="http://schemas.openxmlformats.org/officeDocument/2006/relationships/hyperlink" Target="https://internet.garant.ru/" TargetMode="External"/><Relationship Id="rId66" Type="http://schemas.openxmlformats.org/officeDocument/2006/relationships/hyperlink" Target="http://www.budget.gov.ru/" TargetMode="External"/><Relationship Id="rId74" Type="http://schemas.openxmlformats.org/officeDocument/2006/relationships/hyperlink" Target="https://internet.garant.ru/" TargetMode="External"/><Relationship Id="rId79" Type="http://schemas.openxmlformats.org/officeDocument/2006/relationships/hyperlink" Target="https://internet.garant.ru/" TargetMode="External"/><Relationship Id="rId87" Type="http://schemas.openxmlformats.org/officeDocument/2006/relationships/hyperlink" Target="https://xn--80atapud1a.xn--p1ai/depcifr/" TargetMode="External"/><Relationship Id="rId102" Type="http://schemas.openxmlformats.org/officeDocument/2006/relationships/hyperlink" Target="https://internet.garant.ru/" TargetMode="External"/><Relationship Id="rId110" Type="http://schemas.openxmlformats.org/officeDocument/2006/relationships/hyperlink" Target="https://internet.garant.ru/" TargetMode="External"/><Relationship Id="rId115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internet.garant.ru/" TargetMode="External"/><Relationship Id="rId82" Type="http://schemas.openxmlformats.org/officeDocument/2006/relationships/hyperlink" Target="http://www.budget.gov.ru/" TargetMode="External"/><Relationship Id="rId90" Type="http://schemas.openxmlformats.org/officeDocument/2006/relationships/hyperlink" Target="https://internet.garant.ru/" TargetMode="External"/><Relationship Id="rId95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egrul.nalog.ru/index.html" TargetMode="External"/><Relationship Id="rId56" Type="http://schemas.openxmlformats.org/officeDocument/2006/relationships/hyperlink" Target="https://internet.garant.ru/" TargetMode="External"/><Relationship Id="rId64" Type="http://schemas.openxmlformats.org/officeDocument/2006/relationships/hyperlink" Target="https://internet.garant.ru/" TargetMode="External"/><Relationship Id="rId69" Type="http://schemas.openxmlformats.org/officeDocument/2006/relationships/hyperlink" Target="http://www.budget.gov.ru/" TargetMode="External"/><Relationship Id="rId77" Type="http://schemas.openxmlformats.org/officeDocument/2006/relationships/hyperlink" Target="https://internet.garant.ru/" TargetMode="External"/><Relationship Id="rId100" Type="http://schemas.openxmlformats.org/officeDocument/2006/relationships/hyperlink" Target="https://internet.garant.ru/" TargetMode="External"/><Relationship Id="rId105" Type="http://schemas.openxmlformats.org/officeDocument/2006/relationships/hyperlink" Target="https://internet.garant.ru/" TargetMode="External"/><Relationship Id="rId113" Type="http://schemas.openxmlformats.org/officeDocument/2006/relationships/hyperlink" Target="https://internet.garant.ru/" TargetMode="External"/><Relationship Id="rId8" Type="http://schemas.openxmlformats.org/officeDocument/2006/relationships/hyperlink" Target="https://internet.garant.ru/" TargetMode="External"/><Relationship Id="rId51" Type="http://schemas.openxmlformats.org/officeDocument/2006/relationships/hyperlink" Target="https://bankrot.fedresurs.ru/" TargetMode="External"/><Relationship Id="rId72" Type="http://schemas.openxmlformats.org/officeDocument/2006/relationships/hyperlink" Target="https://xn--80atapud1a.xn--p1ai/depcifr/" TargetMode="External"/><Relationship Id="rId80" Type="http://schemas.openxmlformats.org/officeDocument/2006/relationships/hyperlink" Target="http://www.budget.gov.ru/" TargetMode="External"/><Relationship Id="rId85" Type="http://schemas.openxmlformats.org/officeDocument/2006/relationships/hyperlink" Target="https://internet.garant.ru/" TargetMode="External"/><Relationship Id="rId93" Type="http://schemas.openxmlformats.org/officeDocument/2006/relationships/hyperlink" Target="https://internet.garant.ru/" TargetMode="External"/><Relationship Id="rId9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romote.budget.gov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59" Type="http://schemas.openxmlformats.org/officeDocument/2006/relationships/hyperlink" Target="https://internet.garant.ru/" TargetMode="External"/><Relationship Id="rId67" Type="http://schemas.openxmlformats.org/officeDocument/2006/relationships/hyperlink" Target="https://internet.garant.ru/" TargetMode="External"/><Relationship Id="rId103" Type="http://schemas.openxmlformats.org/officeDocument/2006/relationships/hyperlink" Target="https://internet.garant.ru/" TargetMode="External"/><Relationship Id="rId108" Type="http://schemas.openxmlformats.org/officeDocument/2006/relationships/hyperlink" Target="https://internet.garant.ru/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https://internet.garant.ru/" TargetMode="External"/><Relationship Id="rId62" Type="http://schemas.openxmlformats.org/officeDocument/2006/relationships/hyperlink" Target="https://internet.garant.ru/" TargetMode="External"/><Relationship Id="rId70" Type="http://schemas.openxmlformats.org/officeDocument/2006/relationships/hyperlink" Target="https://internet.garant.ru/" TargetMode="External"/><Relationship Id="rId75" Type="http://schemas.openxmlformats.org/officeDocument/2006/relationships/hyperlink" Target="https://internet.garant.ru/" TargetMode="External"/><Relationship Id="rId83" Type="http://schemas.openxmlformats.org/officeDocument/2006/relationships/hyperlink" Target="https://internet.garant.ru/" TargetMode="External"/><Relationship Id="rId88" Type="http://schemas.openxmlformats.org/officeDocument/2006/relationships/hyperlink" Target="http://www.budget.gov.ru/" TargetMode="External"/><Relationship Id="rId91" Type="http://schemas.openxmlformats.org/officeDocument/2006/relationships/hyperlink" Target="https://internet.garant.ru/" TargetMode="External"/><Relationship Id="rId96" Type="http://schemas.openxmlformats.org/officeDocument/2006/relationships/hyperlink" Target="https://xn--80atapud1a.xn--p1ai/depcifr/" TargetMode="External"/><Relationship Id="rId111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5" Type="http://schemas.openxmlformats.org/officeDocument/2006/relationships/hyperlink" Target="http://www.budget.gov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fedsfm.ru/" TargetMode="External"/><Relationship Id="rId57" Type="http://schemas.openxmlformats.org/officeDocument/2006/relationships/hyperlink" Target="https://internet.garant.ru/" TargetMode="External"/><Relationship Id="rId106" Type="http://schemas.openxmlformats.org/officeDocument/2006/relationships/hyperlink" Target="https://internet.garant.ru/" TargetMode="External"/><Relationship Id="rId114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://www.budget.gov.ru/" TargetMode="External"/><Relationship Id="rId52" Type="http://schemas.openxmlformats.org/officeDocument/2006/relationships/hyperlink" Target="https://internet.garant.ru/" TargetMode="External"/><Relationship Id="rId60" Type="http://schemas.openxmlformats.org/officeDocument/2006/relationships/hyperlink" Target="https://internet.garant.ru/" TargetMode="External"/><Relationship Id="rId65" Type="http://schemas.openxmlformats.org/officeDocument/2006/relationships/hyperlink" Target="https://internet.garant.ru/" TargetMode="External"/><Relationship Id="rId73" Type="http://schemas.openxmlformats.org/officeDocument/2006/relationships/hyperlink" Target="https://internet.garant.ru/" TargetMode="External"/><Relationship Id="rId78" Type="http://schemas.openxmlformats.org/officeDocument/2006/relationships/hyperlink" Target="https://internet.garant.ru/" TargetMode="External"/><Relationship Id="rId81" Type="http://schemas.openxmlformats.org/officeDocument/2006/relationships/hyperlink" Target="https://xn--80atapud1a.xn--p1ai/depcifr/" TargetMode="External"/><Relationship Id="rId86" Type="http://schemas.openxmlformats.org/officeDocument/2006/relationships/hyperlink" Target="http://www.budget.gov.ru/" TargetMode="External"/><Relationship Id="rId94" Type="http://schemas.openxmlformats.org/officeDocument/2006/relationships/hyperlink" Target="https://internet.garant.ru/" TargetMode="External"/><Relationship Id="rId99" Type="http://schemas.openxmlformats.org/officeDocument/2006/relationships/hyperlink" Target="https://internet.garant.ru/" TargetMode="External"/><Relationship Id="rId101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3" Type="http://schemas.openxmlformats.org/officeDocument/2006/relationships/hyperlink" Target="http://www.gosuslugi.ru/" TargetMode="External"/><Relationship Id="rId18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109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50" Type="http://schemas.openxmlformats.org/officeDocument/2006/relationships/hyperlink" Target="https://www.minjust.gov.ru/" TargetMode="External"/><Relationship Id="rId55" Type="http://schemas.openxmlformats.org/officeDocument/2006/relationships/hyperlink" Target="https://internet.garant.ru/" TargetMode="External"/><Relationship Id="rId76" Type="http://schemas.openxmlformats.org/officeDocument/2006/relationships/hyperlink" Target="https://internet.garant.ru/" TargetMode="External"/><Relationship Id="rId97" Type="http://schemas.openxmlformats.org/officeDocument/2006/relationships/hyperlink" Target="https://internet.garant.ru/" TargetMode="External"/><Relationship Id="rId104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71" Type="http://schemas.openxmlformats.org/officeDocument/2006/relationships/hyperlink" Target="http://www.budget.gov.ru/" TargetMode="External"/><Relationship Id="rId9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10008</Words>
  <Characters>57050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Крупин Алексей Васильевич</dc:creator>
  <cp:lastModifiedBy>Чепурнова Оксана Валерьевна</cp:lastModifiedBy>
  <cp:revision>2</cp:revision>
  <cp:lastPrinted>2025-04-05T22:22:00Z</cp:lastPrinted>
  <dcterms:created xsi:type="dcterms:W3CDTF">2025-04-05T22:22:00Z</dcterms:created>
  <dcterms:modified xsi:type="dcterms:W3CDTF">2025-04-05T22:22:00Z</dcterms:modified>
</cp:coreProperties>
</file>