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FB" w:rsidRDefault="008752FB">
      <w:pPr>
        <w:pStyle w:val="ConsPlusTitlePag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5.4pt;margin-top:-16.25pt;width:49.05pt;height:61.9pt;z-index:251658240;visibility:visible">
            <v:imagedata r:id="rId7" o:title=""/>
          </v:shape>
        </w:pict>
      </w:r>
      <w:r>
        <w:br/>
      </w:r>
    </w:p>
    <w:p w:rsidR="008752FB" w:rsidRDefault="008752FB" w:rsidP="00675116"/>
    <w:p w:rsidR="008752FB" w:rsidRDefault="008752FB" w:rsidP="00675116">
      <w:pPr>
        <w:pStyle w:val="Caption"/>
      </w:pPr>
    </w:p>
    <w:p w:rsidR="008752FB" w:rsidRDefault="008752FB" w:rsidP="00675116">
      <w:pPr>
        <w:pStyle w:val="Caption"/>
      </w:pPr>
    </w:p>
    <w:p w:rsidR="008752FB" w:rsidRDefault="008752FB" w:rsidP="00675116">
      <w:pPr>
        <w:pStyle w:val="Caption"/>
      </w:pPr>
      <w:r>
        <w:t>ПРАВИТЕЛЬСТВО   ЧУКОТСКОГО  АВТОНОМНОГО  ОКРУГА</w:t>
      </w:r>
    </w:p>
    <w:p w:rsidR="008752FB" w:rsidRDefault="008752FB" w:rsidP="00675116"/>
    <w:p w:rsidR="008752FB" w:rsidRDefault="008752FB" w:rsidP="00675116">
      <w:pPr>
        <w:pStyle w:val="Heading1"/>
        <w:rPr>
          <w:sz w:val="32"/>
        </w:rPr>
      </w:pPr>
      <w:r>
        <w:rPr>
          <w:sz w:val="32"/>
        </w:rPr>
        <w:t>П О С Т А Н О В Л Е Н И Е</w:t>
      </w:r>
    </w:p>
    <w:p w:rsidR="008752FB" w:rsidRPr="00FB210B" w:rsidRDefault="008752FB" w:rsidP="00675116"/>
    <w:p w:rsidR="008752FB" w:rsidRPr="007451E2" w:rsidRDefault="008752FB" w:rsidP="00675116"/>
    <w:p w:rsidR="008752FB" w:rsidRDefault="008752FB" w:rsidP="00675116">
      <w:pPr>
        <w:rPr>
          <w:sz w:val="28"/>
          <w:szCs w:val="28"/>
        </w:rPr>
      </w:pPr>
      <w:r>
        <w:rPr>
          <w:sz w:val="28"/>
          <w:szCs w:val="28"/>
        </w:rPr>
        <w:t xml:space="preserve">«___» 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                  № _____                                            г. Анадырь</w:t>
      </w:r>
    </w:p>
    <w:p w:rsidR="008752FB" w:rsidRDefault="008752FB" w:rsidP="00675116">
      <w:pPr>
        <w:rPr>
          <w:sz w:val="28"/>
          <w:szCs w:val="28"/>
        </w:rPr>
      </w:pPr>
    </w:p>
    <w:p w:rsidR="008752FB" w:rsidRDefault="008752FB" w:rsidP="0067511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488"/>
      </w:tblGrid>
      <w:tr w:rsidR="008752FB" w:rsidRPr="00D62CFC" w:rsidTr="001F1AEE">
        <w:tc>
          <w:tcPr>
            <w:tcW w:w="6488" w:type="dxa"/>
          </w:tcPr>
          <w:p w:rsidR="008752FB" w:rsidRPr="001F1AEE" w:rsidRDefault="008752FB" w:rsidP="001F1A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A63E13">
              <w:rPr>
                <w:sz w:val="28"/>
                <w:szCs w:val="28"/>
              </w:rPr>
              <w:t xml:space="preserve">Об </w:t>
            </w:r>
            <w:r w:rsidRPr="004460D9">
              <w:rPr>
                <w:sz w:val="28"/>
                <w:szCs w:val="28"/>
              </w:rPr>
              <w:t xml:space="preserve">утверждении Государственной программы </w:t>
            </w:r>
            <w:r w:rsidRPr="004460D9">
              <w:rPr>
                <w:rFonts w:cs="Calibri"/>
                <w:sz w:val="28"/>
                <w:szCs w:val="28"/>
              </w:rPr>
              <w:t>«Обеспечение охраны общественного порядка и повышения</w:t>
            </w:r>
            <w:r>
              <w:rPr>
                <w:rFonts w:cs="Calibri"/>
                <w:sz w:val="28"/>
                <w:szCs w:val="28"/>
              </w:rPr>
              <w:t xml:space="preserve"> безопасности дорожного движения в</w:t>
            </w:r>
            <w:r>
              <w:rPr>
                <w:sz w:val="28"/>
                <w:szCs w:val="28"/>
              </w:rPr>
              <w:t xml:space="preserve"> Чукотском автономном округе на 2016-2020 годы</w:t>
            </w:r>
            <w:r w:rsidRPr="00A63E13">
              <w:rPr>
                <w:sz w:val="28"/>
                <w:szCs w:val="28"/>
              </w:rPr>
              <w:t>»</w:t>
            </w:r>
          </w:p>
        </w:tc>
      </w:tr>
    </w:tbl>
    <w:p w:rsidR="008752FB" w:rsidRDefault="008752FB" w:rsidP="00675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752FB" w:rsidRPr="000275D0" w:rsidRDefault="008752FB" w:rsidP="006751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752FB" w:rsidRPr="001C57C2" w:rsidRDefault="008752FB" w:rsidP="000275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5D0">
        <w:rPr>
          <w:rFonts w:ascii="Times New Roman" w:hAnsi="Times New Roman" w:cs="Times New Roman"/>
          <w:sz w:val="28"/>
          <w:szCs w:val="28"/>
        </w:rPr>
        <w:t xml:space="preserve">В целях повышения качества и результативности охраны общественного порядка, обеспечения </w:t>
      </w:r>
      <w:r w:rsidRPr="001C57C2">
        <w:rPr>
          <w:rFonts w:ascii="Times New Roman" w:hAnsi="Times New Roman" w:cs="Times New Roman"/>
          <w:sz w:val="28"/>
          <w:szCs w:val="28"/>
        </w:rPr>
        <w:t xml:space="preserve">общественной безопасности и безопасности дорожного движения на территории Чукотского автономного округа, в соответствии со </w:t>
      </w:r>
      <w:hyperlink r:id="rId8" w:history="1">
        <w:r w:rsidRPr="001C57C2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1C57C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Чукотского автономного округа от 10 сентября 2013 года № 359 «Об утверждении Порядка разработки, реализации и оценки эффективности государственных программ Чукотского автономного округа», Правительство Чукотского автономного округа,</w:t>
      </w:r>
    </w:p>
    <w:p w:rsidR="008752FB" w:rsidRPr="00145F29" w:rsidRDefault="008752FB" w:rsidP="00675116">
      <w:pPr>
        <w:pStyle w:val="ConsPlusCell"/>
        <w:ind w:firstLine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2FB" w:rsidRDefault="008752FB" w:rsidP="001F1AEE">
      <w:pPr>
        <w:pStyle w:val="BodyTextIndent"/>
        <w:ind w:firstLine="0"/>
        <w:rPr>
          <w:bCs/>
          <w:spacing w:val="20"/>
          <w:sz w:val="28"/>
          <w:szCs w:val="28"/>
        </w:rPr>
      </w:pPr>
      <w:r w:rsidRPr="00BE285A">
        <w:rPr>
          <w:bCs/>
          <w:spacing w:val="20"/>
          <w:sz w:val="28"/>
          <w:szCs w:val="28"/>
        </w:rPr>
        <w:t>ПОСТАНОВЛЯЕТ:</w:t>
      </w:r>
    </w:p>
    <w:p w:rsidR="008752FB" w:rsidRPr="00BE285A" w:rsidRDefault="008752FB" w:rsidP="00675116">
      <w:pPr>
        <w:pStyle w:val="BodyTextIndent"/>
        <w:ind w:firstLine="709"/>
        <w:rPr>
          <w:bCs/>
          <w:spacing w:val="20"/>
          <w:sz w:val="28"/>
          <w:szCs w:val="28"/>
        </w:rPr>
      </w:pPr>
    </w:p>
    <w:p w:rsidR="008752FB" w:rsidRDefault="008752FB" w:rsidP="000275D0">
      <w:pPr>
        <w:tabs>
          <w:tab w:val="left" w:pos="11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прилагаемую Государственную</w:t>
      </w:r>
      <w:r w:rsidRPr="00A63E1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>
        <w:rPr>
          <w:rFonts w:cs="Calibri"/>
          <w:sz w:val="28"/>
          <w:szCs w:val="28"/>
        </w:rPr>
        <w:t>«</w:t>
      </w:r>
      <w:r w:rsidRPr="00A63E13">
        <w:rPr>
          <w:rFonts w:cs="Calibri"/>
          <w:sz w:val="28"/>
          <w:szCs w:val="28"/>
        </w:rPr>
        <w:t>Обеспечение</w:t>
      </w:r>
      <w:r>
        <w:rPr>
          <w:rFonts w:cs="Calibri"/>
          <w:sz w:val="28"/>
          <w:szCs w:val="28"/>
        </w:rPr>
        <w:t xml:space="preserve"> охраны общественного порядка и повышени</w:t>
      </w:r>
      <w:r w:rsidRPr="008D4D66">
        <w:rPr>
          <w:rFonts w:cs="Calibri"/>
          <w:color w:val="FF0000"/>
          <w:sz w:val="28"/>
          <w:szCs w:val="28"/>
        </w:rPr>
        <w:t>я</w:t>
      </w:r>
      <w:r>
        <w:rPr>
          <w:rFonts w:cs="Calibri"/>
          <w:sz w:val="28"/>
          <w:szCs w:val="28"/>
        </w:rPr>
        <w:t xml:space="preserve"> безопасности дорожного движения в</w:t>
      </w:r>
      <w:r>
        <w:rPr>
          <w:sz w:val="28"/>
          <w:szCs w:val="28"/>
        </w:rPr>
        <w:t xml:space="preserve"> Чукотском автономном округе на 2016-2020 годы</w:t>
      </w:r>
      <w:r w:rsidRPr="00A63E1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752FB" w:rsidRPr="00675116" w:rsidRDefault="008752FB" w:rsidP="000275D0">
      <w:pPr>
        <w:tabs>
          <w:tab w:val="left" w:pos="1100"/>
        </w:tabs>
        <w:ind w:firstLine="720"/>
        <w:jc w:val="both"/>
        <w:rPr>
          <w:rFonts w:cs="Calibri"/>
          <w:sz w:val="28"/>
          <w:szCs w:val="28"/>
        </w:rPr>
      </w:pPr>
      <w:bookmarkStart w:id="0" w:name="sub_3"/>
      <w:r>
        <w:rPr>
          <w:rFonts w:cs="Calibri"/>
          <w:sz w:val="28"/>
          <w:szCs w:val="28"/>
        </w:rPr>
        <w:t>2</w:t>
      </w:r>
      <w:r w:rsidRPr="00675116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ab/>
      </w:r>
      <w:r w:rsidRPr="002B5C90">
        <w:rPr>
          <w:rFonts w:cs="Calibri"/>
          <w:sz w:val="28"/>
          <w:szCs w:val="28"/>
        </w:rPr>
        <w:t xml:space="preserve">Контроль за исполнением настоящего постановления возложить </w:t>
      </w:r>
      <w:bookmarkEnd w:id="0"/>
      <w:r w:rsidRPr="002B5C90">
        <w:rPr>
          <w:rFonts w:cs="Calibri"/>
          <w:sz w:val="28"/>
          <w:szCs w:val="28"/>
        </w:rPr>
        <w:t xml:space="preserve">на </w:t>
      </w:r>
      <w:r>
        <w:rPr>
          <w:rFonts w:cs="Calibri"/>
          <w:sz w:val="28"/>
          <w:szCs w:val="28"/>
        </w:rPr>
        <w:t>Аппарат</w:t>
      </w:r>
      <w:r w:rsidRPr="002B5C90">
        <w:rPr>
          <w:rFonts w:cs="Calibri"/>
          <w:sz w:val="28"/>
          <w:szCs w:val="28"/>
        </w:rPr>
        <w:t xml:space="preserve"> Губернатора и Правительства Чукотского автономного округа </w:t>
      </w:r>
      <w:r>
        <w:rPr>
          <w:rFonts w:cs="Calibri"/>
          <w:sz w:val="28"/>
          <w:szCs w:val="28"/>
        </w:rPr>
        <w:t>(</w:t>
      </w:r>
      <w:r w:rsidRPr="002B5C90">
        <w:rPr>
          <w:rFonts w:cs="Calibri"/>
          <w:sz w:val="28"/>
          <w:szCs w:val="28"/>
        </w:rPr>
        <w:t>Медведев</w:t>
      </w:r>
      <w:r>
        <w:rPr>
          <w:rFonts w:cs="Calibri"/>
          <w:sz w:val="28"/>
          <w:szCs w:val="28"/>
        </w:rPr>
        <w:t>а</w:t>
      </w:r>
      <w:r w:rsidRPr="002B5C90">
        <w:rPr>
          <w:rFonts w:cs="Calibri"/>
          <w:sz w:val="28"/>
          <w:szCs w:val="28"/>
        </w:rPr>
        <w:t xml:space="preserve"> А.П.</w:t>
      </w:r>
      <w:r>
        <w:rPr>
          <w:rFonts w:cs="Calibri"/>
          <w:sz w:val="28"/>
          <w:szCs w:val="28"/>
        </w:rPr>
        <w:t>).</w:t>
      </w:r>
    </w:p>
    <w:p w:rsidR="008752FB" w:rsidRDefault="008752FB" w:rsidP="00675116">
      <w:pPr>
        <w:autoSpaceDE w:val="0"/>
        <w:autoSpaceDN w:val="0"/>
        <w:adjustRightInd w:val="0"/>
        <w:rPr>
          <w:sz w:val="28"/>
          <w:szCs w:val="28"/>
        </w:rPr>
      </w:pPr>
    </w:p>
    <w:p w:rsidR="008752FB" w:rsidRPr="00FB210B" w:rsidRDefault="008752FB" w:rsidP="00675116">
      <w:pPr>
        <w:ind w:firstLine="720"/>
        <w:jc w:val="both"/>
        <w:rPr>
          <w:sz w:val="28"/>
          <w:szCs w:val="28"/>
        </w:rPr>
      </w:pPr>
    </w:p>
    <w:p w:rsidR="008752FB" w:rsidRDefault="008752FB" w:rsidP="00675116">
      <w:pPr>
        <w:ind w:firstLine="900"/>
        <w:jc w:val="both"/>
        <w:rPr>
          <w:sz w:val="28"/>
          <w:szCs w:val="28"/>
        </w:rPr>
      </w:pPr>
    </w:p>
    <w:tbl>
      <w:tblPr>
        <w:tblW w:w="9907" w:type="dxa"/>
        <w:tblLayout w:type="fixed"/>
        <w:tblLook w:val="0000"/>
      </w:tblPr>
      <w:tblGrid>
        <w:gridCol w:w="5227"/>
        <w:gridCol w:w="4680"/>
      </w:tblGrid>
      <w:tr w:rsidR="008752FB" w:rsidRPr="001253D3" w:rsidTr="00675116">
        <w:trPr>
          <w:trHeight w:val="393"/>
        </w:trPr>
        <w:tc>
          <w:tcPr>
            <w:tcW w:w="5227" w:type="dxa"/>
          </w:tcPr>
          <w:p w:rsidR="008752FB" w:rsidRPr="001253D3" w:rsidRDefault="008752FB" w:rsidP="00675116">
            <w:pPr>
              <w:rPr>
                <w:sz w:val="28"/>
                <w:szCs w:val="28"/>
              </w:rPr>
            </w:pPr>
            <w:r w:rsidRPr="001253D3">
              <w:rPr>
                <w:sz w:val="28"/>
                <w:szCs w:val="28"/>
              </w:rPr>
              <w:t>Председатель Правительства</w:t>
            </w:r>
          </w:p>
        </w:tc>
        <w:tc>
          <w:tcPr>
            <w:tcW w:w="4680" w:type="dxa"/>
          </w:tcPr>
          <w:p w:rsidR="008752FB" w:rsidRPr="001253D3" w:rsidRDefault="008752FB" w:rsidP="006751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253D3">
              <w:rPr>
                <w:sz w:val="28"/>
                <w:szCs w:val="28"/>
              </w:rPr>
              <w:t>Р.В. Копин</w:t>
            </w:r>
          </w:p>
        </w:tc>
      </w:tr>
    </w:tbl>
    <w:p w:rsidR="008752FB" w:rsidRDefault="008752FB" w:rsidP="00675116">
      <w:pPr>
        <w:sectPr w:rsidR="008752FB" w:rsidSect="00675116">
          <w:headerReference w:type="even" r:id="rId9"/>
          <w:headerReference w:type="default" r:id="rId10"/>
          <w:pgSz w:w="11906" w:h="16838"/>
          <w:pgMar w:top="1134" w:right="567" w:bottom="1134" w:left="1701" w:header="397" w:footer="397" w:gutter="0"/>
          <w:cols w:space="720"/>
          <w:titlePg/>
        </w:sectPr>
      </w:pPr>
    </w:p>
    <w:p w:rsidR="008752FB" w:rsidRPr="00F300EA" w:rsidRDefault="008752FB" w:rsidP="007B1408">
      <w:pPr>
        <w:pStyle w:val="Subtitle"/>
        <w:ind w:left="5170"/>
        <w:rPr>
          <w:b w:val="0"/>
          <w:szCs w:val="28"/>
        </w:rPr>
      </w:pPr>
      <w:r>
        <w:rPr>
          <w:b w:val="0"/>
          <w:szCs w:val="28"/>
        </w:rPr>
        <w:t>Утверждена</w:t>
      </w:r>
    </w:p>
    <w:p w:rsidR="008752FB" w:rsidRPr="00F300EA" w:rsidRDefault="008752FB" w:rsidP="007B1408">
      <w:pPr>
        <w:pStyle w:val="Subtitle"/>
        <w:ind w:left="5170"/>
        <w:rPr>
          <w:b w:val="0"/>
          <w:szCs w:val="28"/>
        </w:rPr>
      </w:pPr>
      <w:r w:rsidRPr="00F300EA">
        <w:rPr>
          <w:b w:val="0"/>
          <w:szCs w:val="28"/>
        </w:rPr>
        <w:t>Постановлени</w:t>
      </w:r>
      <w:r>
        <w:rPr>
          <w:b w:val="0"/>
          <w:szCs w:val="28"/>
        </w:rPr>
        <w:t xml:space="preserve">ем </w:t>
      </w:r>
      <w:r w:rsidRPr="00F300EA">
        <w:rPr>
          <w:b w:val="0"/>
          <w:szCs w:val="28"/>
        </w:rPr>
        <w:t xml:space="preserve"> Правительства</w:t>
      </w:r>
    </w:p>
    <w:p w:rsidR="008752FB" w:rsidRPr="00F300EA" w:rsidRDefault="008752FB" w:rsidP="007B1408">
      <w:pPr>
        <w:pStyle w:val="Subtitle"/>
        <w:ind w:left="5170"/>
        <w:rPr>
          <w:b w:val="0"/>
          <w:szCs w:val="28"/>
        </w:rPr>
      </w:pPr>
      <w:r w:rsidRPr="00F300EA">
        <w:rPr>
          <w:b w:val="0"/>
          <w:szCs w:val="28"/>
        </w:rPr>
        <w:t>Чукотского автономного округа</w:t>
      </w:r>
    </w:p>
    <w:p w:rsidR="008752FB" w:rsidRPr="00F300EA" w:rsidRDefault="008752FB" w:rsidP="007B1408">
      <w:pPr>
        <w:pStyle w:val="Subtitle"/>
        <w:ind w:left="5170"/>
        <w:rPr>
          <w:b w:val="0"/>
          <w:szCs w:val="28"/>
        </w:rPr>
      </w:pPr>
      <w:r w:rsidRPr="00F300EA">
        <w:rPr>
          <w:b w:val="0"/>
          <w:szCs w:val="28"/>
        </w:rPr>
        <w:t xml:space="preserve">от «___» _________ </w:t>
      </w:r>
      <w:smartTag w:uri="urn:schemas-microsoft-com:office:smarttags" w:element="metricconverter">
        <w:smartTagPr>
          <w:attr w:name="ProductID" w:val="2016 г"/>
        </w:smartTagPr>
        <w:r w:rsidRPr="00F300EA">
          <w:rPr>
            <w:b w:val="0"/>
            <w:szCs w:val="28"/>
          </w:rPr>
          <w:t>201</w:t>
        </w:r>
        <w:r>
          <w:rPr>
            <w:b w:val="0"/>
            <w:szCs w:val="28"/>
          </w:rPr>
          <w:t>6</w:t>
        </w:r>
        <w:r w:rsidRPr="00F300EA">
          <w:rPr>
            <w:b w:val="0"/>
            <w:szCs w:val="28"/>
          </w:rPr>
          <w:t xml:space="preserve"> г</w:t>
        </w:r>
      </w:smartTag>
      <w:r w:rsidRPr="00F300EA">
        <w:rPr>
          <w:b w:val="0"/>
          <w:szCs w:val="28"/>
        </w:rPr>
        <w:t>. № ___</w:t>
      </w:r>
    </w:p>
    <w:p w:rsidR="008752FB" w:rsidRDefault="008752FB" w:rsidP="00675116">
      <w:pPr>
        <w:pStyle w:val="Subtitle"/>
      </w:pPr>
      <w:r>
        <w:rPr>
          <w:b w:val="0"/>
          <w:sz w:val="24"/>
          <w:szCs w:val="24"/>
        </w:rPr>
        <w:t xml:space="preserve"> </w:t>
      </w:r>
    </w:p>
    <w:p w:rsidR="008752FB" w:rsidRDefault="008752FB" w:rsidP="00675116">
      <w:pPr>
        <w:jc w:val="center"/>
      </w:pPr>
    </w:p>
    <w:p w:rsidR="008752FB" w:rsidRDefault="008752FB" w:rsidP="00675116">
      <w:pPr>
        <w:jc w:val="center"/>
      </w:pPr>
    </w:p>
    <w:p w:rsidR="008752FB" w:rsidRDefault="008752FB" w:rsidP="00675116">
      <w:pPr>
        <w:jc w:val="center"/>
      </w:pPr>
    </w:p>
    <w:p w:rsidR="008752FB" w:rsidRDefault="008752FB" w:rsidP="00675116">
      <w:pPr>
        <w:jc w:val="center"/>
      </w:pPr>
    </w:p>
    <w:p w:rsidR="008752FB" w:rsidRDefault="008752FB" w:rsidP="00675116">
      <w:pPr>
        <w:jc w:val="center"/>
      </w:pPr>
    </w:p>
    <w:p w:rsidR="008752FB" w:rsidRDefault="008752FB" w:rsidP="00675116">
      <w:pPr>
        <w:jc w:val="center"/>
      </w:pPr>
    </w:p>
    <w:p w:rsidR="008752FB" w:rsidRDefault="008752FB" w:rsidP="00675116">
      <w:pPr>
        <w:jc w:val="center"/>
      </w:pPr>
    </w:p>
    <w:p w:rsidR="008752FB" w:rsidRPr="00055BB4" w:rsidRDefault="008752FB" w:rsidP="00675116">
      <w:pPr>
        <w:widowControl w:val="0"/>
        <w:autoSpaceDE w:val="0"/>
        <w:autoSpaceDN w:val="0"/>
        <w:adjustRightInd w:val="0"/>
        <w:jc w:val="center"/>
        <w:rPr>
          <w:rFonts w:cs="Calibri"/>
          <w:b/>
          <w:caps/>
          <w:sz w:val="28"/>
          <w:szCs w:val="28"/>
        </w:rPr>
      </w:pPr>
      <w:r w:rsidRPr="00055BB4">
        <w:rPr>
          <w:rFonts w:cs="Calibri"/>
          <w:b/>
          <w:caps/>
          <w:sz w:val="28"/>
          <w:szCs w:val="28"/>
        </w:rPr>
        <w:t xml:space="preserve">Государственная программа </w:t>
      </w:r>
    </w:p>
    <w:p w:rsidR="008752FB" w:rsidRPr="001C68C3" w:rsidRDefault="008752FB" w:rsidP="00675116">
      <w:pPr>
        <w:widowControl w:val="0"/>
        <w:autoSpaceDE w:val="0"/>
        <w:autoSpaceDN w:val="0"/>
        <w:adjustRightInd w:val="0"/>
        <w:jc w:val="center"/>
        <w:rPr>
          <w:rFonts w:cs="Calibri"/>
          <w:b/>
          <w:caps/>
          <w:sz w:val="28"/>
          <w:szCs w:val="28"/>
        </w:rPr>
      </w:pPr>
      <w:r w:rsidRPr="001C68C3">
        <w:rPr>
          <w:rFonts w:cs="Calibri"/>
          <w:b/>
          <w:caps/>
          <w:sz w:val="28"/>
          <w:szCs w:val="28"/>
        </w:rPr>
        <w:t xml:space="preserve">«Обеспечение </w:t>
      </w:r>
      <w:r>
        <w:rPr>
          <w:rFonts w:cs="Calibri"/>
          <w:b/>
          <w:caps/>
          <w:sz w:val="28"/>
          <w:szCs w:val="28"/>
        </w:rPr>
        <w:t xml:space="preserve">охраны </w:t>
      </w:r>
      <w:r w:rsidRPr="001C68C3">
        <w:rPr>
          <w:rFonts w:cs="Calibri"/>
          <w:b/>
          <w:caps/>
          <w:sz w:val="28"/>
          <w:szCs w:val="28"/>
        </w:rPr>
        <w:t xml:space="preserve">общественного порядка и </w:t>
      </w:r>
      <w:r w:rsidRPr="004460D9">
        <w:rPr>
          <w:rFonts w:cs="Calibri"/>
          <w:b/>
          <w:caps/>
          <w:sz w:val="28"/>
          <w:szCs w:val="28"/>
        </w:rPr>
        <w:t>повышениЯ безопасности</w:t>
      </w:r>
      <w:r>
        <w:rPr>
          <w:rFonts w:cs="Calibri"/>
          <w:b/>
          <w:caps/>
          <w:sz w:val="28"/>
          <w:szCs w:val="28"/>
        </w:rPr>
        <w:t xml:space="preserve"> дорожного движения</w:t>
      </w:r>
      <w:r w:rsidRPr="001C68C3">
        <w:rPr>
          <w:rFonts w:cs="Calibri"/>
          <w:b/>
          <w:caps/>
          <w:sz w:val="28"/>
          <w:szCs w:val="28"/>
        </w:rPr>
        <w:t xml:space="preserve"> в</w:t>
      </w:r>
      <w:r w:rsidRPr="00055BB4">
        <w:rPr>
          <w:rFonts w:cs="Calibri"/>
          <w:b/>
          <w:caps/>
          <w:sz w:val="28"/>
          <w:szCs w:val="28"/>
        </w:rPr>
        <w:t xml:space="preserve"> Чукотском автономном округе на 2016-2020 годы»</w:t>
      </w:r>
    </w:p>
    <w:p w:rsidR="008752FB" w:rsidRPr="00055BB4" w:rsidRDefault="008752FB" w:rsidP="00675116">
      <w:pPr>
        <w:jc w:val="center"/>
        <w:rPr>
          <w:rFonts w:cs="Calibri"/>
          <w:b/>
          <w:caps/>
          <w:sz w:val="28"/>
          <w:szCs w:val="28"/>
        </w:rPr>
      </w:pPr>
    </w:p>
    <w:p w:rsidR="008752FB" w:rsidRPr="001C68C3" w:rsidRDefault="008752FB" w:rsidP="00675116">
      <w:pPr>
        <w:jc w:val="center"/>
        <w:rPr>
          <w:caps/>
        </w:rPr>
      </w:pPr>
    </w:p>
    <w:p w:rsidR="008752FB" w:rsidRDefault="008752FB" w:rsidP="00675116">
      <w:pPr>
        <w:jc w:val="center"/>
      </w:pPr>
    </w:p>
    <w:p w:rsidR="008752FB" w:rsidRDefault="008752FB" w:rsidP="00675116">
      <w:pPr>
        <w:jc w:val="center"/>
      </w:pPr>
    </w:p>
    <w:p w:rsidR="008752FB" w:rsidRDefault="008752FB" w:rsidP="00675116">
      <w:pPr>
        <w:jc w:val="center"/>
      </w:pPr>
    </w:p>
    <w:p w:rsidR="008752FB" w:rsidRDefault="008752FB" w:rsidP="00675116">
      <w:pPr>
        <w:jc w:val="center"/>
      </w:pPr>
    </w:p>
    <w:p w:rsidR="008752FB" w:rsidRDefault="008752FB" w:rsidP="00675116">
      <w:pPr>
        <w:jc w:val="center"/>
      </w:pPr>
    </w:p>
    <w:p w:rsidR="008752FB" w:rsidRDefault="008752FB" w:rsidP="00675116">
      <w:pPr>
        <w:jc w:val="center"/>
        <w:rPr>
          <w:b/>
          <w:sz w:val="28"/>
          <w:szCs w:val="28"/>
        </w:rPr>
      </w:pPr>
    </w:p>
    <w:p w:rsidR="008752FB" w:rsidRDefault="008752FB" w:rsidP="00675116">
      <w:pPr>
        <w:jc w:val="center"/>
        <w:rPr>
          <w:b/>
        </w:rPr>
      </w:pPr>
    </w:p>
    <w:p w:rsidR="008752FB" w:rsidRDefault="008752FB" w:rsidP="00675116">
      <w:pPr>
        <w:jc w:val="center"/>
        <w:rPr>
          <w:b/>
        </w:rPr>
      </w:pPr>
    </w:p>
    <w:p w:rsidR="008752FB" w:rsidRDefault="008752FB" w:rsidP="00675116">
      <w:pPr>
        <w:jc w:val="center"/>
        <w:rPr>
          <w:b/>
        </w:rPr>
      </w:pPr>
    </w:p>
    <w:p w:rsidR="008752FB" w:rsidRDefault="008752FB" w:rsidP="00675116">
      <w:pPr>
        <w:jc w:val="center"/>
        <w:rPr>
          <w:b/>
        </w:rPr>
      </w:pPr>
    </w:p>
    <w:p w:rsidR="008752FB" w:rsidRDefault="008752FB" w:rsidP="00675116">
      <w:pPr>
        <w:jc w:val="center"/>
        <w:rPr>
          <w:b/>
        </w:rPr>
      </w:pPr>
    </w:p>
    <w:p w:rsidR="008752FB" w:rsidRDefault="008752FB" w:rsidP="00675116">
      <w:pPr>
        <w:jc w:val="center"/>
        <w:rPr>
          <w:b/>
        </w:rPr>
      </w:pPr>
    </w:p>
    <w:p w:rsidR="008752FB" w:rsidRDefault="008752FB" w:rsidP="00675116">
      <w:pPr>
        <w:jc w:val="center"/>
        <w:rPr>
          <w:sz w:val="28"/>
          <w:szCs w:val="28"/>
        </w:rPr>
      </w:pPr>
    </w:p>
    <w:p w:rsidR="008752FB" w:rsidRDefault="008752FB" w:rsidP="00675116">
      <w:pPr>
        <w:jc w:val="center"/>
        <w:rPr>
          <w:sz w:val="28"/>
          <w:szCs w:val="28"/>
        </w:rPr>
      </w:pPr>
    </w:p>
    <w:p w:rsidR="008752FB" w:rsidRDefault="008752FB" w:rsidP="00675116">
      <w:pPr>
        <w:jc w:val="center"/>
        <w:rPr>
          <w:sz w:val="28"/>
          <w:szCs w:val="28"/>
        </w:rPr>
      </w:pPr>
    </w:p>
    <w:p w:rsidR="008752FB" w:rsidRDefault="008752FB" w:rsidP="00675116">
      <w:pPr>
        <w:jc w:val="center"/>
        <w:rPr>
          <w:sz w:val="28"/>
          <w:szCs w:val="28"/>
        </w:rPr>
      </w:pPr>
    </w:p>
    <w:p w:rsidR="008752FB" w:rsidRDefault="008752FB" w:rsidP="00675116">
      <w:pPr>
        <w:jc w:val="center"/>
        <w:rPr>
          <w:sz w:val="28"/>
          <w:szCs w:val="28"/>
        </w:rPr>
      </w:pPr>
    </w:p>
    <w:p w:rsidR="008752FB" w:rsidRDefault="008752FB" w:rsidP="00675116">
      <w:pPr>
        <w:jc w:val="center"/>
        <w:rPr>
          <w:sz w:val="28"/>
          <w:szCs w:val="28"/>
        </w:rPr>
      </w:pPr>
    </w:p>
    <w:p w:rsidR="008752FB" w:rsidRDefault="008752FB" w:rsidP="00675116">
      <w:pPr>
        <w:jc w:val="center"/>
        <w:rPr>
          <w:sz w:val="28"/>
          <w:szCs w:val="28"/>
        </w:rPr>
      </w:pPr>
    </w:p>
    <w:p w:rsidR="008752FB" w:rsidRDefault="008752FB" w:rsidP="00675116">
      <w:pPr>
        <w:jc w:val="center"/>
        <w:rPr>
          <w:sz w:val="28"/>
          <w:szCs w:val="28"/>
        </w:rPr>
      </w:pPr>
    </w:p>
    <w:p w:rsidR="008752FB" w:rsidRDefault="008752FB" w:rsidP="00675116">
      <w:pPr>
        <w:jc w:val="center"/>
        <w:rPr>
          <w:sz w:val="28"/>
          <w:szCs w:val="28"/>
        </w:rPr>
      </w:pPr>
    </w:p>
    <w:p w:rsidR="008752FB" w:rsidRDefault="008752FB" w:rsidP="00675116">
      <w:pPr>
        <w:jc w:val="center"/>
        <w:rPr>
          <w:sz w:val="28"/>
          <w:szCs w:val="28"/>
        </w:rPr>
      </w:pPr>
    </w:p>
    <w:p w:rsidR="008752FB" w:rsidRDefault="008752FB" w:rsidP="00675116">
      <w:pPr>
        <w:jc w:val="center"/>
        <w:rPr>
          <w:sz w:val="28"/>
          <w:szCs w:val="28"/>
        </w:rPr>
      </w:pPr>
    </w:p>
    <w:p w:rsidR="008752FB" w:rsidRDefault="008752FB" w:rsidP="00675116">
      <w:pPr>
        <w:jc w:val="center"/>
        <w:rPr>
          <w:sz w:val="28"/>
          <w:szCs w:val="28"/>
        </w:rPr>
      </w:pPr>
    </w:p>
    <w:p w:rsidR="008752FB" w:rsidRDefault="008752FB" w:rsidP="00675116">
      <w:pPr>
        <w:jc w:val="center"/>
        <w:rPr>
          <w:sz w:val="28"/>
          <w:szCs w:val="28"/>
        </w:rPr>
      </w:pPr>
    </w:p>
    <w:p w:rsidR="008752FB" w:rsidRDefault="008752FB" w:rsidP="00675116">
      <w:pPr>
        <w:jc w:val="center"/>
        <w:rPr>
          <w:sz w:val="28"/>
          <w:szCs w:val="28"/>
        </w:rPr>
      </w:pPr>
    </w:p>
    <w:p w:rsidR="008752FB" w:rsidRDefault="008752FB" w:rsidP="00675116">
      <w:pPr>
        <w:jc w:val="center"/>
        <w:rPr>
          <w:sz w:val="28"/>
          <w:szCs w:val="28"/>
        </w:rPr>
      </w:pPr>
    </w:p>
    <w:p w:rsidR="008752FB" w:rsidRDefault="008752FB" w:rsidP="00675116">
      <w:pPr>
        <w:jc w:val="center"/>
        <w:rPr>
          <w:sz w:val="28"/>
          <w:szCs w:val="28"/>
        </w:rPr>
      </w:pPr>
    </w:p>
    <w:p w:rsidR="008752FB" w:rsidRDefault="008752FB" w:rsidP="00675116">
      <w:pPr>
        <w:jc w:val="center"/>
        <w:rPr>
          <w:sz w:val="28"/>
          <w:szCs w:val="28"/>
        </w:rPr>
      </w:pPr>
    </w:p>
    <w:p w:rsidR="008752FB" w:rsidRDefault="008752FB" w:rsidP="00675116">
      <w:pPr>
        <w:jc w:val="center"/>
        <w:rPr>
          <w:sz w:val="28"/>
          <w:szCs w:val="28"/>
        </w:rPr>
      </w:pPr>
    </w:p>
    <w:p w:rsidR="008752FB" w:rsidRPr="00644567" w:rsidRDefault="008752FB" w:rsidP="006751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644567">
        <w:rPr>
          <w:sz w:val="28"/>
          <w:szCs w:val="28"/>
        </w:rPr>
        <w:t>Анадырь</w:t>
      </w:r>
    </w:p>
    <w:p w:rsidR="008752FB" w:rsidRPr="00644567" w:rsidRDefault="008752FB" w:rsidP="00644567">
      <w:pPr>
        <w:jc w:val="center"/>
        <w:rPr>
          <w:b/>
          <w:sz w:val="28"/>
          <w:szCs w:val="28"/>
        </w:rPr>
      </w:pPr>
      <w:r w:rsidRPr="00644567">
        <w:rPr>
          <w:sz w:val="28"/>
          <w:szCs w:val="28"/>
        </w:rPr>
        <w:t>2016 год</w:t>
      </w:r>
    </w:p>
    <w:p w:rsidR="008752FB" w:rsidRPr="00656923" w:rsidRDefault="008752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>
        <w:rPr>
          <w:rFonts w:ascii="Times New Roman" w:hAnsi="Times New Roman" w:cs="Times New Roman"/>
          <w:sz w:val="28"/>
          <w:szCs w:val="28"/>
        </w:rPr>
        <w:br w:type="page"/>
      </w:r>
      <w:r w:rsidRPr="00656923">
        <w:rPr>
          <w:rFonts w:ascii="Times New Roman" w:hAnsi="Times New Roman" w:cs="Times New Roman"/>
          <w:sz w:val="28"/>
          <w:szCs w:val="28"/>
        </w:rPr>
        <w:t>ПАСПОРТ</w:t>
      </w:r>
    </w:p>
    <w:p w:rsidR="008752FB" w:rsidRDefault="008752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6923"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8752FB" w:rsidRPr="00656923" w:rsidRDefault="008752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6923">
        <w:rPr>
          <w:rFonts w:ascii="Times New Roman" w:hAnsi="Times New Roman" w:cs="Times New Roman"/>
          <w:sz w:val="28"/>
          <w:szCs w:val="28"/>
        </w:rPr>
        <w:t>«ОБЕСПЕЧЕНИЕ ОХРАНЫ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923">
        <w:rPr>
          <w:rFonts w:ascii="Times New Roman" w:hAnsi="Times New Roman" w:cs="Times New Roman"/>
          <w:sz w:val="28"/>
          <w:szCs w:val="28"/>
        </w:rPr>
        <w:t>ПОРЯДКА И ПОВЫШЕНИЯ БЕЗОПАСНОСТИ ДОРОЖНОГО ДВИЖЕНИЯ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923">
        <w:rPr>
          <w:rFonts w:ascii="Times New Roman" w:hAnsi="Times New Roman" w:cs="Times New Roman"/>
          <w:sz w:val="28"/>
          <w:szCs w:val="28"/>
        </w:rPr>
        <w:t>ЧУКОТСКОМ АВТОНОМНОМ ОКРУГЕ НА 2016 – 2020 ГОДЫ»</w:t>
      </w:r>
    </w:p>
    <w:p w:rsidR="008752FB" w:rsidRDefault="008752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6923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 ГОСУ</w:t>
      </w:r>
      <w:r w:rsidRPr="00656923">
        <w:rPr>
          <w:rFonts w:ascii="Times New Roman" w:hAnsi="Times New Roman" w:cs="Times New Roman"/>
          <w:sz w:val="28"/>
          <w:szCs w:val="28"/>
        </w:rPr>
        <w:t>ДАРСТВЕННАЯ ПРОГРАММА)</w:t>
      </w:r>
    </w:p>
    <w:p w:rsidR="008752FB" w:rsidRPr="00656923" w:rsidRDefault="008752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0" w:type="dxa"/>
        <w:tblInd w:w="-1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955"/>
      </w:tblGrid>
      <w:tr w:rsidR="008752FB" w:rsidRPr="002B5C90" w:rsidTr="0001460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Государственной программы</w:t>
            </w:r>
          </w:p>
          <w:p w:rsidR="008752FB" w:rsidRPr="002B5C90" w:rsidRDefault="00875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Аппарат Губернатора и Правительства Чукотского автономного округа</w:t>
            </w:r>
          </w:p>
        </w:tc>
      </w:tr>
      <w:tr w:rsidR="008752FB" w:rsidRPr="002B5C90" w:rsidTr="0001460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Соисполнители Государственной программы</w:t>
            </w:r>
          </w:p>
          <w:p w:rsidR="008752FB" w:rsidRPr="002B5C90" w:rsidRDefault="00875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752FB" w:rsidRPr="002B5C90" w:rsidTr="0001460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Участники Государственной программы</w:t>
            </w: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</w:tcPr>
          <w:p w:rsidR="008752FB" w:rsidRDefault="008752FB" w:rsidP="00B230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промышленной и сельскохозяйственной политики Чукотского автономного округа</w:t>
            </w: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52FB" w:rsidRDefault="008752FB" w:rsidP="00B230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образования, культуры и спорта Чукотского автономного округа;</w:t>
            </w:r>
          </w:p>
          <w:p w:rsidR="008752FB" w:rsidRPr="002B5C90" w:rsidRDefault="008752FB" w:rsidP="00B230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социальной политики Чукотского автономного округа;</w:t>
            </w:r>
          </w:p>
          <w:p w:rsidR="008752FB" w:rsidRPr="002B5C90" w:rsidRDefault="00875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внутренних дел Российской Федерации по Чукотскому автономному округу (по согласованию)</w:t>
            </w:r>
          </w:p>
          <w:p w:rsidR="008752FB" w:rsidRPr="002B5C90" w:rsidRDefault="00875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FB" w:rsidRPr="002B5C90" w:rsidTr="0001460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</w:p>
          <w:p w:rsidR="008752FB" w:rsidRPr="002B5C90" w:rsidRDefault="00875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Подпрограмма «Профилактика правонарушений»;</w:t>
            </w:r>
          </w:p>
          <w:p w:rsidR="008752FB" w:rsidRDefault="008752FB" w:rsidP="00016C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Подпрограмма «Повышение безопасности дорожного движения»</w:t>
            </w:r>
          </w:p>
          <w:p w:rsidR="008752FB" w:rsidRPr="002B5C90" w:rsidRDefault="008752FB" w:rsidP="00016C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FB" w:rsidRPr="002B5C90" w:rsidTr="0001460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Цели Государственной программы</w:t>
            </w: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и правопорядка, совершенствование системы профилактики правонарушений, противодействие причинам и условиям, способствующим их совершению;</w:t>
            </w:r>
          </w:p>
          <w:p w:rsidR="008752FB" w:rsidRPr="002B5C90" w:rsidRDefault="00875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движения, совершенствование системы профилактики, противодействие причинам и условиям, способствующим их совершению;</w:t>
            </w:r>
          </w:p>
          <w:p w:rsidR="008752FB" w:rsidRPr="002B5C90" w:rsidRDefault="00875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повышение уровня доверия граждан к органам внутренних дел Российской Федерации со стороны населения</w:t>
            </w:r>
          </w:p>
          <w:p w:rsidR="008752FB" w:rsidRPr="002B5C90" w:rsidRDefault="00875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FB" w:rsidRPr="002B5C90" w:rsidTr="0001460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региональной системы профилактики правонарушений;</w:t>
            </w:r>
          </w:p>
          <w:p w:rsidR="008752FB" w:rsidRPr="002B5C90" w:rsidRDefault="008752FB" w:rsidP="001218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B5C90">
              <w:rPr>
                <w:sz w:val="28"/>
                <w:szCs w:val="28"/>
                <w:lang w:eastAsia="en-US"/>
              </w:rPr>
              <w:t>материально-техническое обеспечение правоохранительной деятельности;</w:t>
            </w:r>
          </w:p>
          <w:p w:rsidR="008752FB" w:rsidRPr="002B5C90" w:rsidRDefault="00875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безопасных условий жизнедеятельности на территории округа;</w:t>
            </w:r>
          </w:p>
          <w:p w:rsidR="008752FB" w:rsidRPr="002B5C90" w:rsidRDefault="00875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охраны общественного порядка, обеспечения общественной безопасности;</w:t>
            </w:r>
          </w:p>
          <w:p w:rsidR="008752FB" w:rsidRPr="002B5C90" w:rsidRDefault="00875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усиление борьбы с правонарушениями на почве пьянства, алкоголизма и наркомании;</w:t>
            </w:r>
          </w:p>
          <w:p w:rsidR="008752FB" w:rsidRPr="002B5C90" w:rsidRDefault="00875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движения;</w:t>
            </w:r>
          </w:p>
          <w:p w:rsidR="008752FB" w:rsidRPr="002B5C90" w:rsidRDefault="00875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дорожно-транспортных происшествий с пострадавшими, устранение причин и условий, способствующих их совершению;</w:t>
            </w:r>
          </w:p>
          <w:p w:rsidR="008752FB" w:rsidRPr="002B5C90" w:rsidRDefault="00875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предупреждение детского дорожно-транспортного травматизма</w:t>
            </w:r>
          </w:p>
          <w:p w:rsidR="008752FB" w:rsidRPr="002B5C90" w:rsidRDefault="00875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FB" w:rsidRPr="002B5C90" w:rsidTr="0001460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Целевые индикаторы (показатели) Государственной программы</w:t>
            </w:r>
          </w:p>
          <w:p w:rsidR="008752FB" w:rsidRPr="002B5C90" w:rsidRDefault="00875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Общее количество зарегистрированных преступлений;</w:t>
            </w:r>
          </w:p>
          <w:p w:rsidR="008752FB" w:rsidRPr="002B5C90" w:rsidRDefault="00875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уровень преступности в расчете на 10 тыс. населения;</w:t>
            </w:r>
          </w:p>
          <w:p w:rsidR="008752FB" w:rsidRDefault="00875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социальный риск (число лиц, погибших в результате дорожно-транспортных происшествий на 100 тыс. населения)</w:t>
            </w:r>
          </w:p>
          <w:p w:rsidR="008752FB" w:rsidRPr="002B5C90" w:rsidRDefault="008752F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752FB" w:rsidRPr="002B5C90" w:rsidTr="0001460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Государственной Программы</w:t>
            </w:r>
          </w:p>
          <w:p w:rsidR="008752FB" w:rsidRPr="002B5C90" w:rsidRDefault="00875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2016 – 2020 годы (без разделения на этапы)</w:t>
            </w:r>
          </w:p>
        </w:tc>
      </w:tr>
      <w:tr w:rsidR="008752FB" w:rsidRPr="002B5C90" w:rsidTr="0001460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Объемы финансовых ресурсов Государственной программы</w:t>
            </w: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477C6C" w:rsidRDefault="00875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6C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 Государственной программы за счет средств окружного бюджета составляет 49 580,0 тыс. рублей, в том числе по годам:</w:t>
            </w:r>
          </w:p>
          <w:p w:rsidR="008752FB" w:rsidRPr="00477C6C" w:rsidRDefault="00875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6C">
              <w:rPr>
                <w:rFonts w:ascii="Times New Roman" w:hAnsi="Times New Roman" w:cs="Times New Roman"/>
                <w:sz w:val="28"/>
                <w:szCs w:val="28"/>
              </w:rPr>
              <w:t>в 2016 году – 0,0 тыс. рублей;</w:t>
            </w:r>
          </w:p>
          <w:p w:rsidR="008752FB" w:rsidRPr="00477C6C" w:rsidRDefault="00875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6C">
              <w:rPr>
                <w:rFonts w:ascii="Times New Roman" w:hAnsi="Times New Roman" w:cs="Times New Roman"/>
                <w:sz w:val="28"/>
                <w:szCs w:val="28"/>
              </w:rPr>
              <w:t>в 2017 году – 16 250,0 тыс. рублей;</w:t>
            </w:r>
          </w:p>
          <w:p w:rsidR="008752FB" w:rsidRPr="00477C6C" w:rsidRDefault="00875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6C">
              <w:rPr>
                <w:rFonts w:ascii="Times New Roman" w:hAnsi="Times New Roman" w:cs="Times New Roman"/>
                <w:sz w:val="28"/>
                <w:szCs w:val="28"/>
              </w:rPr>
              <w:t>в 2018 году – 16 400,0 тыс. рублей;</w:t>
            </w:r>
          </w:p>
          <w:p w:rsidR="008752FB" w:rsidRPr="00477C6C" w:rsidRDefault="00875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6C">
              <w:rPr>
                <w:rFonts w:ascii="Times New Roman" w:hAnsi="Times New Roman" w:cs="Times New Roman"/>
                <w:sz w:val="28"/>
                <w:szCs w:val="28"/>
              </w:rPr>
              <w:t>в 2019 году – 16 030,0 тыс. рублей;</w:t>
            </w:r>
          </w:p>
          <w:p w:rsidR="008752FB" w:rsidRPr="00477C6C" w:rsidRDefault="00875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6C">
              <w:rPr>
                <w:rFonts w:ascii="Times New Roman" w:hAnsi="Times New Roman" w:cs="Times New Roman"/>
                <w:sz w:val="28"/>
                <w:szCs w:val="28"/>
              </w:rPr>
              <w:t>в 2020 году – 900,0 тыс. рублей.</w:t>
            </w:r>
          </w:p>
          <w:p w:rsidR="008752FB" w:rsidRPr="002B5C90" w:rsidRDefault="008752FB" w:rsidP="006C38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FB" w:rsidRPr="002B5C90" w:rsidTr="0001460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Государственной программы</w:t>
            </w:r>
          </w:p>
        </w:tc>
        <w:tc>
          <w:tcPr>
            <w:tcW w:w="6955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граждан за счет сокращения числа совершаемых и совершенных правонарушений в жилом секторе, на улицах, площадях и иных общественных местах;</w:t>
            </w:r>
          </w:p>
          <w:p w:rsidR="008752FB" w:rsidRPr="002B5C90" w:rsidRDefault="00875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повышение оперативности реагирования на заявления и сообщения о правонарушении;</w:t>
            </w:r>
          </w:p>
          <w:p w:rsidR="008752FB" w:rsidRPr="002B5C90" w:rsidRDefault="00875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преступлений и уровня преступности;</w:t>
            </w:r>
          </w:p>
          <w:p w:rsidR="008752FB" w:rsidRPr="002B5C90" w:rsidRDefault="008752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сокращение социального риска</w:t>
            </w:r>
          </w:p>
        </w:tc>
      </w:tr>
    </w:tbl>
    <w:p w:rsidR="008752FB" w:rsidRDefault="008752FB" w:rsidP="002F3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752FB" w:rsidRPr="00D740B7" w:rsidRDefault="008752FB" w:rsidP="002F3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D740B7">
        <w:rPr>
          <w:rFonts w:ascii="Times New Roman" w:hAnsi="Times New Roman" w:cs="Times New Roman"/>
          <w:sz w:val="28"/>
          <w:szCs w:val="28"/>
        </w:rPr>
        <w:t>ПАСПОРТ</w:t>
      </w:r>
    </w:p>
    <w:p w:rsidR="008752FB" w:rsidRPr="00D740B7" w:rsidRDefault="008752FB" w:rsidP="002F3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40B7">
        <w:rPr>
          <w:rFonts w:ascii="Times New Roman" w:hAnsi="Times New Roman" w:cs="Times New Roman"/>
          <w:sz w:val="28"/>
          <w:szCs w:val="28"/>
        </w:rPr>
        <w:t>ПОДПРОГРАММЫ «</w:t>
      </w:r>
      <w:r w:rsidRPr="008754B0">
        <w:rPr>
          <w:rFonts w:ascii="Times New Roman" w:hAnsi="Times New Roman" w:cs="Times New Roman"/>
          <w:sz w:val="28"/>
          <w:szCs w:val="28"/>
        </w:rPr>
        <w:t>ПРОФИЛАКТИКА ПРАВОНАРУШЕНИЙ</w:t>
      </w:r>
      <w:r w:rsidRPr="00D740B7">
        <w:rPr>
          <w:rFonts w:ascii="Times New Roman" w:hAnsi="Times New Roman" w:cs="Times New Roman"/>
          <w:sz w:val="28"/>
          <w:szCs w:val="28"/>
        </w:rPr>
        <w:t>»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0B7">
        <w:rPr>
          <w:rFonts w:ascii="Times New Roman" w:hAnsi="Times New Roman" w:cs="Times New Roman"/>
          <w:sz w:val="28"/>
          <w:szCs w:val="28"/>
        </w:rPr>
        <w:t>ПРОГРАММЫ «ОБЕСПЕЧЕНИЕ ОХРАНЫ ОБЩЕСТВЕННОГО ПОРЯДКА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0B7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D740B7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В ЧУКОТСКОМ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0B7">
        <w:rPr>
          <w:rFonts w:ascii="Times New Roman" w:hAnsi="Times New Roman" w:cs="Times New Roman"/>
          <w:sz w:val="28"/>
          <w:szCs w:val="28"/>
        </w:rPr>
        <w:t>АВТОНОМНОМ ОКРУГЕ НА 2016 – 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0B7">
        <w:rPr>
          <w:rFonts w:ascii="Times New Roman" w:hAnsi="Times New Roman" w:cs="Times New Roman"/>
          <w:sz w:val="28"/>
          <w:szCs w:val="28"/>
        </w:rPr>
        <w:t>(ДАЛЕЕ - ПОДПРОГРАММА)</w:t>
      </w:r>
    </w:p>
    <w:p w:rsidR="008752FB" w:rsidRPr="00675116" w:rsidRDefault="008752FB" w:rsidP="002F3C9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120" w:type="dxa"/>
        <w:tblInd w:w="-1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285"/>
      </w:tblGrid>
      <w:tr w:rsidR="008752FB" w:rsidRPr="002B5C90" w:rsidTr="00765EE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 w:rsidP="002252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  <w:p w:rsidR="008752FB" w:rsidRPr="002B5C90" w:rsidRDefault="008752FB" w:rsidP="002252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 w:rsidP="002252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Аппарат Губернатора и Правительства Чукотского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752FB" w:rsidRPr="002B5C90" w:rsidTr="00765EE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 w:rsidP="002252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8752FB" w:rsidRDefault="008752FB" w:rsidP="002252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промышленной и сельскохозяйственной политики Чукотского автономного округа</w:t>
            </w: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52FB" w:rsidRDefault="008752FB" w:rsidP="002252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образования, культуры и спорта Чукотского автономного округа;</w:t>
            </w:r>
          </w:p>
          <w:p w:rsidR="008752FB" w:rsidRPr="002B5C90" w:rsidRDefault="008752FB" w:rsidP="002252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социальной политики Чукотского автономного округа;</w:t>
            </w:r>
          </w:p>
          <w:p w:rsidR="008752FB" w:rsidRPr="002B5C90" w:rsidRDefault="008752FB" w:rsidP="002252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внутренних дел Российской Федерации по Чукотскому автономному округу (по согласованию)</w:t>
            </w:r>
          </w:p>
          <w:p w:rsidR="008752FB" w:rsidRPr="002B5C90" w:rsidRDefault="008752FB" w:rsidP="002252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FB" w:rsidRPr="002B5C90" w:rsidTr="00765EE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 w:rsidP="002252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8752FB" w:rsidRPr="002B5C90" w:rsidRDefault="008752FB" w:rsidP="002252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 w:rsidP="002252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752FB" w:rsidRPr="002B5C90" w:rsidTr="00765EE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 w:rsidP="002252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 w:rsidP="002252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результативности деятельности полиции, направленной на защиту жизни, здоровья, прав и свобод граждан Чукотского автономного округа, иностранных граждан, лиц без гражданства;</w:t>
            </w:r>
          </w:p>
          <w:p w:rsidR="008752FB" w:rsidRPr="002B5C90" w:rsidRDefault="008752FB" w:rsidP="002252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повышение мер по противодействию преступности, охраны общественного порядка, собственности и обеспечения общественной безопасности</w:t>
            </w:r>
          </w:p>
          <w:p w:rsidR="008752FB" w:rsidRPr="002B5C90" w:rsidRDefault="008752FB" w:rsidP="002252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FB" w:rsidRPr="002B5C90" w:rsidTr="00765EE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 w:rsidP="002252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 w:rsidP="002252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выявления, предупреждения, пресечения и раскрытия преступлений, административных правонарушений, розыска лиц;</w:t>
            </w:r>
          </w:p>
          <w:p w:rsidR="008752FB" w:rsidRPr="002B5C90" w:rsidRDefault="008752FB" w:rsidP="002252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профилактики правонарушений;</w:t>
            </w:r>
          </w:p>
          <w:p w:rsidR="008752FB" w:rsidRPr="002B5C90" w:rsidRDefault="008752FB" w:rsidP="002252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 и безопасности граждан в общественных местах и при проведении публичных, массовых спортивных мероприятий</w:t>
            </w:r>
          </w:p>
          <w:p w:rsidR="008752FB" w:rsidRPr="002B5C90" w:rsidRDefault="008752FB" w:rsidP="002252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FB" w:rsidRPr="002B5C90" w:rsidTr="00765EE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 w:rsidP="002252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Целевые индикаторы (показатели) Подпрограммы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 w:rsidP="002252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Число преступлений, совершенных на бытовой почве;</w:t>
            </w:r>
          </w:p>
          <w:p w:rsidR="008752FB" w:rsidRPr="002B5C90" w:rsidRDefault="008752FB" w:rsidP="002252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число преступлений, совершенных в общественных местах;</w:t>
            </w:r>
          </w:p>
          <w:p w:rsidR="008752FB" w:rsidRPr="002B5C90" w:rsidRDefault="008752FB" w:rsidP="002252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число преступлений, совершенных на улицах</w:t>
            </w:r>
          </w:p>
          <w:p w:rsidR="008752FB" w:rsidRPr="002B5C90" w:rsidRDefault="008752FB" w:rsidP="002252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FB" w:rsidRPr="002B5C90" w:rsidTr="00765EE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52FB" w:rsidRDefault="008752FB" w:rsidP="002252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  <w:p w:rsidR="008752FB" w:rsidRPr="002B5C90" w:rsidRDefault="008752FB" w:rsidP="002252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 w:rsidP="002252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2016 – 2020 годы (без разделения на этапы)</w:t>
            </w:r>
          </w:p>
        </w:tc>
      </w:tr>
      <w:tr w:rsidR="008752FB" w:rsidRPr="002B5C90" w:rsidTr="00765EE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 w:rsidP="002252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Объемы финансовых ресурсов Подпрограммы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477C6C" w:rsidRDefault="008752FB" w:rsidP="002252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финансовых ресурсов</w:t>
            </w: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за счет средств окружного </w:t>
            </w:r>
            <w:r w:rsidRPr="00477C6C">
              <w:rPr>
                <w:rFonts w:ascii="Times New Roman" w:hAnsi="Times New Roman" w:cs="Times New Roman"/>
                <w:sz w:val="28"/>
                <w:szCs w:val="28"/>
              </w:rPr>
              <w:t>бюджета 47 360,0 тыс. рублей</w:t>
            </w: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 xml:space="preserve">, в том </w:t>
            </w:r>
            <w:r w:rsidRPr="00477C6C">
              <w:rPr>
                <w:rFonts w:ascii="Times New Roman" w:hAnsi="Times New Roman" w:cs="Times New Roman"/>
                <w:sz w:val="28"/>
                <w:szCs w:val="28"/>
              </w:rPr>
              <w:t>числе по годам:</w:t>
            </w:r>
          </w:p>
          <w:p w:rsidR="008752FB" w:rsidRPr="00477C6C" w:rsidRDefault="008752FB" w:rsidP="002252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6C">
              <w:rPr>
                <w:rFonts w:ascii="Times New Roman" w:hAnsi="Times New Roman" w:cs="Times New Roman"/>
                <w:sz w:val="28"/>
                <w:szCs w:val="28"/>
              </w:rPr>
              <w:t>в 2016 году – 0,0 тыс. рублей;</w:t>
            </w:r>
          </w:p>
          <w:p w:rsidR="008752FB" w:rsidRPr="00477C6C" w:rsidRDefault="008752FB" w:rsidP="002252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6C">
              <w:rPr>
                <w:rFonts w:ascii="Times New Roman" w:hAnsi="Times New Roman" w:cs="Times New Roman"/>
                <w:sz w:val="28"/>
                <w:szCs w:val="28"/>
              </w:rPr>
              <w:t>в 2017 году – 15 130,0 тыс. рублей;</w:t>
            </w:r>
          </w:p>
          <w:p w:rsidR="008752FB" w:rsidRPr="00477C6C" w:rsidRDefault="008752FB" w:rsidP="002252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6C">
              <w:rPr>
                <w:rFonts w:ascii="Times New Roman" w:hAnsi="Times New Roman" w:cs="Times New Roman"/>
                <w:sz w:val="28"/>
                <w:szCs w:val="28"/>
              </w:rPr>
              <w:t>в 2018 году – 15 700,0 тыс. рублей;</w:t>
            </w:r>
          </w:p>
          <w:p w:rsidR="008752FB" w:rsidRPr="00477C6C" w:rsidRDefault="008752FB" w:rsidP="002252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6C">
              <w:rPr>
                <w:rFonts w:ascii="Times New Roman" w:hAnsi="Times New Roman" w:cs="Times New Roman"/>
                <w:sz w:val="28"/>
                <w:szCs w:val="28"/>
              </w:rPr>
              <w:t>в 2019 году – 15 830,0 тыс. рублей;</w:t>
            </w:r>
          </w:p>
          <w:p w:rsidR="008752FB" w:rsidRPr="00477C6C" w:rsidRDefault="008752FB" w:rsidP="002252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6C">
              <w:rPr>
                <w:rFonts w:ascii="Times New Roman" w:hAnsi="Times New Roman" w:cs="Times New Roman"/>
                <w:sz w:val="28"/>
                <w:szCs w:val="28"/>
              </w:rPr>
              <w:t>в 2020 году – 700,0 тыс. рублей</w:t>
            </w:r>
          </w:p>
          <w:p w:rsidR="008752FB" w:rsidRPr="002B5C90" w:rsidRDefault="008752FB" w:rsidP="002252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FB" w:rsidRPr="002B5C90" w:rsidTr="00765EE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 w:rsidP="002252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8752FB" w:rsidRPr="002B5C90" w:rsidRDefault="008752FB" w:rsidP="002252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 w:rsidP="002252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граждан за счет сокращения числа совершаемых и совершенных преступлений, правонарушений, в жилом секторе, на улицах, площадях и иных общественных местах;</w:t>
            </w:r>
          </w:p>
          <w:p w:rsidR="008752FB" w:rsidRPr="002B5C90" w:rsidRDefault="008752FB" w:rsidP="002252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повышение оперативности реагирования на заявления и сообщения о правонарушении, преступлении;</w:t>
            </w:r>
          </w:p>
          <w:p w:rsidR="008752FB" w:rsidRPr="002B5C90" w:rsidRDefault="008752FB" w:rsidP="002252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повышение надежности охраны имущества;</w:t>
            </w:r>
          </w:p>
          <w:p w:rsidR="008752FB" w:rsidRPr="002B5C90" w:rsidRDefault="008752FB" w:rsidP="002252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повышение уровня выявления административных правонарушений в сфере производства и оборота спиртосодержащей продукции, контрафактной продукции;</w:t>
            </w:r>
          </w:p>
          <w:p w:rsidR="008752FB" w:rsidRPr="002B5C90" w:rsidRDefault="008752FB" w:rsidP="002252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повышение уровня уверенности граждан в защищенности своих личных и имущественных интересов;</w:t>
            </w:r>
          </w:p>
          <w:p w:rsidR="008752FB" w:rsidRPr="002B5C90" w:rsidRDefault="008752FB" w:rsidP="002252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сокращение числа преступлений, совершенных на бытовой почве, в общественных местах и на улицах</w:t>
            </w:r>
          </w:p>
        </w:tc>
      </w:tr>
    </w:tbl>
    <w:p w:rsidR="008752FB" w:rsidRPr="00D740B7" w:rsidRDefault="008752FB" w:rsidP="002F3C96">
      <w:pPr>
        <w:rPr>
          <w:sz w:val="24"/>
          <w:szCs w:val="24"/>
        </w:rPr>
      </w:pPr>
    </w:p>
    <w:p w:rsidR="008752FB" w:rsidRPr="00D740B7" w:rsidRDefault="008752FB" w:rsidP="009538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D740B7">
        <w:rPr>
          <w:rFonts w:ascii="Times New Roman" w:hAnsi="Times New Roman" w:cs="Times New Roman"/>
          <w:sz w:val="28"/>
          <w:szCs w:val="28"/>
        </w:rPr>
        <w:t>ПАСПОРТ</w:t>
      </w:r>
    </w:p>
    <w:p w:rsidR="008752FB" w:rsidRPr="00D740B7" w:rsidRDefault="008752FB" w:rsidP="009538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40B7">
        <w:rPr>
          <w:rFonts w:ascii="Times New Roman" w:hAnsi="Times New Roman" w:cs="Times New Roman"/>
          <w:sz w:val="28"/>
          <w:szCs w:val="28"/>
        </w:rPr>
        <w:t>ПОДПРОГРАММЫ «ПОВЫШЕНИЕ БЕЗОПАСНОСТИ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0B7">
        <w:rPr>
          <w:rFonts w:ascii="Times New Roman" w:hAnsi="Times New Roman" w:cs="Times New Roman"/>
          <w:sz w:val="28"/>
          <w:szCs w:val="28"/>
        </w:rPr>
        <w:t>ГОСУДАРСТВЕННОЙ ПРОГРАММЫ «ОБЕСПЕЧЕНИЕ ОХРАНЫ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0B7">
        <w:rPr>
          <w:rFonts w:ascii="Times New Roman" w:hAnsi="Times New Roman" w:cs="Times New Roman"/>
          <w:sz w:val="28"/>
          <w:szCs w:val="28"/>
        </w:rPr>
        <w:t>ПОРЯДКА И ПОВЫШЕНИ</w:t>
      </w:r>
      <w:r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D740B7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0B7">
        <w:rPr>
          <w:rFonts w:ascii="Times New Roman" w:hAnsi="Times New Roman" w:cs="Times New Roman"/>
          <w:sz w:val="28"/>
          <w:szCs w:val="28"/>
        </w:rPr>
        <w:t>ЧУКОТСКОМ АВТОНОМНОМ ОКРУГЕ НА 2016 – 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0B7">
        <w:rPr>
          <w:rFonts w:ascii="Times New Roman" w:hAnsi="Times New Roman" w:cs="Times New Roman"/>
          <w:sz w:val="28"/>
          <w:szCs w:val="28"/>
        </w:rPr>
        <w:t>(ДАЛЕЕ - ПОДПРОГРАММА)</w:t>
      </w:r>
    </w:p>
    <w:p w:rsidR="008752FB" w:rsidRPr="00675116" w:rsidRDefault="008752FB" w:rsidP="0095385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120" w:type="dxa"/>
        <w:tblInd w:w="-1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25"/>
        <w:gridCol w:w="7260"/>
      </w:tblGrid>
      <w:tr w:rsidR="008752FB" w:rsidRPr="002B5C90" w:rsidTr="00765EEB"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 w:rsidP="002252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  <w:p w:rsidR="008752FB" w:rsidRPr="002B5C90" w:rsidRDefault="008752FB" w:rsidP="002252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 w:rsidP="002252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Аппарат Губернатора и Правительства Чукотского автономного округа</w:t>
            </w:r>
          </w:p>
        </w:tc>
      </w:tr>
      <w:tr w:rsidR="008752FB" w:rsidRPr="002B5C90" w:rsidTr="00765EEB"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 w:rsidP="002252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8752FB" w:rsidRDefault="008752FB" w:rsidP="00B230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внутренних дел Российской Федерации по Чукотскому автономному округу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52FB" w:rsidRDefault="008752FB" w:rsidP="00B230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образования, культуры и спорта Чукотского автономного округа</w:t>
            </w:r>
          </w:p>
          <w:p w:rsidR="008752FB" w:rsidRPr="002B5C90" w:rsidRDefault="008752FB" w:rsidP="002252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FB" w:rsidRPr="002B5C90" w:rsidTr="00765EEB"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 w:rsidP="002252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8752FB" w:rsidRPr="002B5C90" w:rsidRDefault="008752FB" w:rsidP="002252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 w:rsidP="002252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752FB" w:rsidRPr="002B5C90" w:rsidTr="00765EEB"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 w:rsidP="002252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 w:rsidP="002252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Предупреждение и сокращение дорожно-транспортных происшествий на территории Чукотского автономного округа</w:t>
            </w:r>
          </w:p>
          <w:p w:rsidR="008752FB" w:rsidRPr="002B5C90" w:rsidRDefault="008752FB" w:rsidP="002252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FB" w:rsidRPr="002B5C90" w:rsidTr="00765EEB"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 w:rsidP="000B73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 w:rsidP="000B73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Создание системы пропаганды с целью формирования негативного отношения к правонарушениям в сфере дорожного движения;</w:t>
            </w:r>
          </w:p>
          <w:p w:rsidR="008752FB" w:rsidRPr="002B5C90" w:rsidRDefault="008752FB" w:rsidP="000B73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работы, направленной на формирование у детей навыков безопасного поведения на дорогах;</w:t>
            </w:r>
          </w:p>
          <w:p w:rsidR="008752FB" w:rsidRPr="00552630" w:rsidRDefault="008752FB" w:rsidP="000B73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детского дорожно-транспортного </w:t>
            </w:r>
            <w:r w:rsidRPr="00552630">
              <w:rPr>
                <w:rFonts w:ascii="Times New Roman" w:hAnsi="Times New Roman" w:cs="Times New Roman"/>
                <w:sz w:val="28"/>
                <w:szCs w:val="28"/>
              </w:rPr>
              <w:t>травматизма;</w:t>
            </w:r>
          </w:p>
          <w:p w:rsidR="008752FB" w:rsidRPr="00552630" w:rsidRDefault="008752FB" w:rsidP="000B73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630">
              <w:rPr>
                <w:rFonts w:ascii="Times New Roman" w:hAnsi="Times New Roman" w:cs="Times New Roman"/>
                <w:sz w:val="28"/>
                <w:szCs w:val="28"/>
              </w:rPr>
              <w:t>повышение культуры вождения;</w:t>
            </w:r>
          </w:p>
          <w:p w:rsidR="008752FB" w:rsidRPr="002B5C90" w:rsidRDefault="008752FB" w:rsidP="000B73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630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правосознания участников дорожного движения, способствующего осознанию необходимости безопасного поведения на дороге</w:t>
            </w:r>
          </w:p>
          <w:p w:rsidR="008752FB" w:rsidRPr="002B5C90" w:rsidRDefault="008752FB" w:rsidP="005526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2FB" w:rsidRPr="002B5C90" w:rsidTr="00765EE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 w:rsidP="000146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Целевые индикаторы (показатели) Подпрограммы</w:t>
            </w:r>
          </w:p>
        </w:tc>
        <w:tc>
          <w:tcPr>
            <w:tcW w:w="7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 w:rsidP="000146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Транспортный риск (число лиц, погибших в результате ДТП на 10 тыс. транспортных средств);</w:t>
            </w:r>
          </w:p>
          <w:p w:rsidR="008752FB" w:rsidRPr="002B5C90" w:rsidRDefault="008752FB" w:rsidP="000146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ДТП с пострадавшими с участием водителей, стаж управления которых не превышает 3-х лет, от общего числа ДТП с пострадавшими, процентов</w:t>
            </w:r>
          </w:p>
          <w:p w:rsidR="008752FB" w:rsidRPr="002B5C90" w:rsidRDefault="008752FB" w:rsidP="000146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8752FB" w:rsidRPr="002B5C90" w:rsidTr="00765EE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 w:rsidP="000146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  <w:p w:rsidR="008752FB" w:rsidRPr="002B5C90" w:rsidRDefault="008752FB" w:rsidP="000146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 w:rsidP="000146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2016 – 2020 годы (без разделения на этапы)</w:t>
            </w:r>
          </w:p>
        </w:tc>
      </w:tr>
      <w:tr w:rsidR="008752FB" w:rsidRPr="002B5C90" w:rsidTr="00765EE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 w:rsidP="000146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Объемы финансовых ресурсов Подпрограммы</w:t>
            </w:r>
          </w:p>
        </w:tc>
        <w:tc>
          <w:tcPr>
            <w:tcW w:w="7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2FB" w:rsidRPr="00477C6C" w:rsidRDefault="008752FB" w:rsidP="000146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</w:t>
            </w:r>
            <w:r w:rsidRPr="00477C6C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финансовых ресурсов</w:t>
            </w:r>
            <w:r w:rsidRPr="00477C6C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за счет средств окружного бюджета составляет 2220,0 тыс. рублей, в том числе по годам:</w:t>
            </w:r>
          </w:p>
          <w:p w:rsidR="008752FB" w:rsidRPr="00477C6C" w:rsidRDefault="008752FB" w:rsidP="000146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6C">
              <w:rPr>
                <w:rFonts w:ascii="Times New Roman" w:hAnsi="Times New Roman" w:cs="Times New Roman"/>
                <w:sz w:val="28"/>
                <w:szCs w:val="28"/>
              </w:rPr>
              <w:t>в 2016 году – 0,0 тыс. рублей;</w:t>
            </w:r>
          </w:p>
          <w:p w:rsidR="008752FB" w:rsidRPr="00477C6C" w:rsidRDefault="008752FB" w:rsidP="000146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6C">
              <w:rPr>
                <w:rFonts w:ascii="Times New Roman" w:hAnsi="Times New Roman" w:cs="Times New Roman"/>
                <w:sz w:val="28"/>
                <w:szCs w:val="28"/>
              </w:rPr>
              <w:t>в 2017 году – 1 120,0 тыс. рублей;</w:t>
            </w:r>
          </w:p>
          <w:p w:rsidR="008752FB" w:rsidRPr="00477C6C" w:rsidRDefault="008752FB" w:rsidP="000146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6C">
              <w:rPr>
                <w:rFonts w:ascii="Times New Roman" w:hAnsi="Times New Roman" w:cs="Times New Roman"/>
                <w:sz w:val="28"/>
                <w:szCs w:val="28"/>
              </w:rPr>
              <w:t>в 2018 году – 700,0 тыс. рублей;</w:t>
            </w:r>
          </w:p>
          <w:p w:rsidR="008752FB" w:rsidRPr="00477C6C" w:rsidRDefault="008752FB" w:rsidP="000146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6C">
              <w:rPr>
                <w:rFonts w:ascii="Times New Roman" w:hAnsi="Times New Roman" w:cs="Times New Roman"/>
                <w:sz w:val="28"/>
                <w:szCs w:val="28"/>
              </w:rPr>
              <w:t>в 2019 году – 200,0 тыс. рублей;</w:t>
            </w:r>
          </w:p>
          <w:p w:rsidR="008752FB" w:rsidRPr="00477C6C" w:rsidRDefault="008752FB" w:rsidP="000146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C6C">
              <w:rPr>
                <w:rFonts w:ascii="Times New Roman" w:hAnsi="Times New Roman" w:cs="Times New Roman"/>
                <w:sz w:val="28"/>
                <w:szCs w:val="28"/>
              </w:rPr>
              <w:t>в 2020 году – 200,0 тыс. рублей</w:t>
            </w:r>
          </w:p>
          <w:p w:rsidR="008752FB" w:rsidRPr="002B5C90" w:rsidRDefault="008752FB" w:rsidP="000146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52FB" w:rsidRPr="002B5C90" w:rsidTr="00765EE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 w:rsidP="000146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52FB" w:rsidRPr="002B5C90" w:rsidRDefault="008752FB" w:rsidP="000146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C90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дорожно-транспортных происшествий</w:t>
            </w:r>
          </w:p>
        </w:tc>
      </w:tr>
    </w:tbl>
    <w:p w:rsidR="008752FB" w:rsidRDefault="008752FB">
      <w:pPr>
        <w:pStyle w:val="ConsPlusNormal"/>
        <w:jc w:val="center"/>
        <w:rPr>
          <w:rFonts w:ascii="Times New Roman" w:hAnsi="Times New Roman" w:cs="Times New Roman"/>
        </w:rPr>
      </w:pPr>
    </w:p>
    <w:p w:rsidR="008752FB" w:rsidRDefault="008752FB">
      <w:pPr>
        <w:pStyle w:val="ConsPlusNormal"/>
        <w:jc w:val="center"/>
        <w:rPr>
          <w:rFonts w:ascii="Times New Roman" w:hAnsi="Times New Roman" w:cs="Times New Roman"/>
        </w:rPr>
      </w:pPr>
    </w:p>
    <w:p w:rsidR="008752FB" w:rsidRPr="00A7582C" w:rsidRDefault="008752FB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582C">
        <w:rPr>
          <w:rFonts w:ascii="Times New Roman" w:hAnsi="Times New Roman" w:cs="Times New Roman"/>
          <w:sz w:val="28"/>
          <w:szCs w:val="28"/>
        </w:rPr>
        <w:t>1</w:t>
      </w:r>
      <w:r w:rsidRPr="002B5C90">
        <w:rPr>
          <w:rFonts w:ascii="Times New Roman" w:hAnsi="Times New Roman" w:cs="Times New Roman"/>
          <w:sz w:val="28"/>
          <w:szCs w:val="28"/>
        </w:rPr>
        <w:t>. ПРИОРИТЕТЫ, ЦЕЛИ И ЗАДАЧИ ГОСУДАРСТВЕННОЙ ПРОГРАММЫ</w:t>
      </w:r>
    </w:p>
    <w:p w:rsidR="008752FB" w:rsidRPr="00DF2AFA" w:rsidRDefault="008752FB" w:rsidP="001619AF">
      <w:pPr>
        <w:jc w:val="both"/>
        <w:rPr>
          <w:sz w:val="28"/>
          <w:szCs w:val="28"/>
        </w:rPr>
      </w:pPr>
    </w:p>
    <w:p w:rsidR="008752FB" w:rsidRPr="00477C6C" w:rsidRDefault="008752FB" w:rsidP="00DF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C6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477C6C">
          <w:rPr>
            <w:rFonts w:ascii="Times New Roman" w:hAnsi="Times New Roman" w:cs="Times New Roman"/>
            <w:sz w:val="28"/>
            <w:szCs w:val="28"/>
          </w:rPr>
          <w:t>пунктом «б» части 1 статьи 72</w:t>
        </w:r>
      </w:hyperlink>
      <w:r w:rsidRPr="00477C6C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обеспечение законности, правопорядка, общественной безопасности находится в совместном ведении Российской Федерации и субъектов Российской Федерации.</w:t>
      </w:r>
    </w:p>
    <w:p w:rsidR="008752FB" w:rsidRPr="00DF2AFA" w:rsidRDefault="008752FB" w:rsidP="00DF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C6C">
        <w:rPr>
          <w:rFonts w:ascii="Times New Roman" w:hAnsi="Times New Roman" w:cs="Times New Roman"/>
          <w:sz w:val="28"/>
          <w:szCs w:val="28"/>
        </w:rPr>
        <w:t>Анализ динамики регистрируемых</w:t>
      </w:r>
      <w:r w:rsidRPr="00DF2AFA">
        <w:rPr>
          <w:rFonts w:ascii="Times New Roman" w:hAnsi="Times New Roman" w:cs="Times New Roman"/>
          <w:sz w:val="28"/>
          <w:szCs w:val="28"/>
        </w:rPr>
        <w:t xml:space="preserve"> преступлений на территории Чукотского автономного округа на протяжении последних лет свидетельствует о нестабильной ситуации, показатели о состоянии преступности остаются на высоком уровне, что, несомненно, требует принятия дополнительных мер реагирования.</w:t>
      </w:r>
    </w:p>
    <w:p w:rsidR="008752FB" w:rsidRPr="00DF2AFA" w:rsidRDefault="008752FB" w:rsidP="00DF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AFA">
        <w:rPr>
          <w:rFonts w:ascii="Times New Roman" w:hAnsi="Times New Roman" w:cs="Times New Roman"/>
          <w:sz w:val="28"/>
          <w:szCs w:val="28"/>
        </w:rPr>
        <w:t xml:space="preserve">В 2015 году на территории Чукотского автономного округа зарегистрировано 814 преступлений, что на 26,2% больше, чем за аналогичный период прошлого года (2014 г. – 645, в 2013 г. - 794, в 2012 г. - 839.). </w:t>
      </w:r>
    </w:p>
    <w:p w:rsidR="008752FB" w:rsidRPr="00DF2AFA" w:rsidRDefault="008752FB" w:rsidP="00DF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AFA">
        <w:rPr>
          <w:rFonts w:ascii="Times New Roman" w:hAnsi="Times New Roman" w:cs="Times New Roman"/>
          <w:sz w:val="28"/>
          <w:szCs w:val="28"/>
        </w:rPr>
        <w:t>За 2015 год зарегистрировано 35 особо тяжких (+34,6%) преступлений. Удельный вес особо тяжких преступлений от общего числа преступлений составил 4,3% (2014 г.- 4,0%).</w:t>
      </w:r>
    </w:p>
    <w:p w:rsidR="008752FB" w:rsidRPr="00DF2AFA" w:rsidRDefault="008752FB" w:rsidP="00DF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AFA">
        <w:rPr>
          <w:rFonts w:ascii="Times New Roman" w:hAnsi="Times New Roman" w:cs="Times New Roman"/>
          <w:sz w:val="28"/>
          <w:szCs w:val="28"/>
        </w:rPr>
        <w:t>Зарегистрировано 122 тяжких (+15,1%) преступления. Удельный вес тяжких преступлений от общего числа преступлений составил 15,0% (2014 г. -16,4%).</w:t>
      </w:r>
    </w:p>
    <w:p w:rsidR="008752FB" w:rsidRPr="00DF2AFA" w:rsidRDefault="008752FB" w:rsidP="00DF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AFA">
        <w:rPr>
          <w:rFonts w:ascii="Times New Roman" w:hAnsi="Times New Roman" w:cs="Times New Roman"/>
          <w:sz w:val="28"/>
          <w:szCs w:val="28"/>
        </w:rPr>
        <w:t>Поставлено на учет 657 преступлений небольшой и средней тяжести (2014 г. – 513).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AFA">
        <w:rPr>
          <w:rFonts w:ascii="Times New Roman" w:hAnsi="Times New Roman" w:cs="Times New Roman"/>
          <w:sz w:val="28"/>
          <w:szCs w:val="28"/>
        </w:rPr>
        <w:t>Удельный вес преступлений небольшой и средней тяжести в общей структуре преступлений составляет 80,7% (2014 г. - 76%).</w:t>
      </w:r>
    </w:p>
    <w:p w:rsidR="008752FB" w:rsidRPr="00DF2AFA" w:rsidRDefault="008752FB" w:rsidP="00DF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AFA">
        <w:rPr>
          <w:rFonts w:ascii="Times New Roman" w:hAnsi="Times New Roman" w:cs="Times New Roman"/>
          <w:sz w:val="28"/>
          <w:szCs w:val="28"/>
        </w:rPr>
        <w:t>К негативным тенденциям можно отнести увеличение количества зарегистрированных изнасилований (+400,0%), грабежей (+61,5%), краж (+51,9%), телесных повреждений средней тяжести (+13,2%), угонов (+13,3%), умышленное уничтожение имущества (+83,3%).</w:t>
      </w:r>
    </w:p>
    <w:p w:rsidR="008752FB" w:rsidRPr="00DF2AFA" w:rsidRDefault="008752FB" w:rsidP="00DF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AFA">
        <w:rPr>
          <w:rFonts w:ascii="Times New Roman" w:hAnsi="Times New Roman" w:cs="Times New Roman"/>
          <w:sz w:val="28"/>
          <w:szCs w:val="28"/>
        </w:rPr>
        <w:t>Увеличилось количество лиц, совершивших преступления - 536 человек (2014 г. - 485), в том числе несовершеннолетних – 24 (2014 г. - 20), женщин – 109 (2014 г. - 92). Увеличилась доля подростков, совершивших уголовные деяния – 4,5% (2014 г. - 4,1%).</w:t>
      </w:r>
    </w:p>
    <w:p w:rsidR="008752FB" w:rsidRPr="00DF2AFA" w:rsidRDefault="008752FB" w:rsidP="00DF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AFA">
        <w:rPr>
          <w:rFonts w:ascii="Times New Roman" w:hAnsi="Times New Roman" w:cs="Times New Roman"/>
          <w:sz w:val="28"/>
          <w:szCs w:val="28"/>
        </w:rPr>
        <w:t>Увеличилась доля участия граждан, находившихся на момент совершения преступления в состоянии алкогольного опьянения – 45,9% (2014 г. - 39,2%).</w:t>
      </w:r>
    </w:p>
    <w:p w:rsidR="008752FB" w:rsidRPr="00DF2AFA" w:rsidRDefault="008752FB" w:rsidP="00DF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AFA">
        <w:rPr>
          <w:rFonts w:ascii="Times New Roman" w:hAnsi="Times New Roman" w:cs="Times New Roman"/>
          <w:sz w:val="28"/>
          <w:szCs w:val="28"/>
        </w:rPr>
        <w:t xml:space="preserve">Обстановка в сфере обеспечения безопасности дорожного движения на территории округа также остается сложной. </w:t>
      </w:r>
    </w:p>
    <w:p w:rsidR="008752FB" w:rsidRPr="00DF2AFA" w:rsidRDefault="008752FB" w:rsidP="00DF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AFA">
        <w:rPr>
          <w:rFonts w:ascii="Times New Roman" w:hAnsi="Times New Roman" w:cs="Times New Roman"/>
          <w:sz w:val="28"/>
          <w:szCs w:val="28"/>
        </w:rPr>
        <w:t xml:space="preserve">За 2015 год на дорогах округа выявлено 7434 нарушений правил дорожного движения, что на 3,62% больше, чем в прошлом году (2014 г. - 7174). </w:t>
      </w:r>
    </w:p>
    <w:p w:rsidR="008752FB" w:rsidRPr="00DF2AFA" w:rsidRDefault="008752FB" w:rsidP="00DF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AFA">
        <w:rPr>
          <w:rFonts w:ascii="Times New Roman" w:hAnsi="Times New Roman" w:cs="Times New Roman"/>
          <w:sz w:val="28"/>
          <w:szCs w:val="28"/>
        </w:rPr>
        <w:t xml:space="preserve">К негативным тенденциям можно отнести также увеличение зарегистрированных дорожно-транспортных  происшествий.  На территории округа в 2015 году зарегистрировано 32 (2014 г. - 24) дорожно-транспортных происшествия, в которых погибло 5 человек (2014 г. - 4), а 30 человек (2014 г. - 27)  получили ранения различной степени тяжести. </w:t>
      </w:r>
    </w:p>
    <w:p w:rsidR="008752FB" w:rsidRPr="00DF2AFA" w:rsidRDefault="008752FB" w:rsidP="00DF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AFA">
        <w:rPr>
          <w:rFonts w:ascii="Times New Roman" w:hAnsi="Times New Roman" w:cs="Times New Roman"/>
          <w:sz w:val="28"/>
          <w:szCs w:val="28"/>
        </w:rPr>
        <w:t xml:space="preserve">По вине водителей, находящихся в нетрезвом состоянии, совершено 17 дорожно-транспортных происшествий (2014 г. – 19). </w:t>
      </w:r>
    </w:p>
    <w:p w:rsidR="008752FB" w:rsidRPr="00DF2AFA" w:rsidRDefault="008752FB" w:rsidP="00DF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AFA">
        <w:rPr>
          <w:rFonts w:ascii="Times New Roman" w:hAnsi="Times New Roman" w:cs="Times New Roman"/>
          <w:sz w:val="28"/>
          <w:szCs w:val="28"/>
        </w:rPr>
        <w:t>За 12 месяцев 2015 года на территории округа зарегистрировано 1 ДТП с участием ребенка, в котором пострадал 1 несовершеннолетний участник дорожного движения (2014 г. - 4 ДТП, 3 ребенка получили ранения, 1 – погиб).</w:t>
      </w:r>
    </w:p>
    <w:p w:rsidR="008752FB" w:rsidRPr="00DF2AFA" w:rsidRDefault="008752FB" w:rsidP="00DF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AFA">
        <w:rPr>
          <w:rFonts w:ascii="Times New Roman" w:hAnsi="Times New Roman" w:cs="Times New Roman"/>
          <w:sz w:val="28"/>
          <w:szCs w:val="28"/>
        </w:rPr>
        <w:t xml:space="preserve">Основной причиной аварийности по-прежнему является низкая дисциплина водителей и пешеходов по соблюдению правил дорожного движения. </w:t>
      </w:r>
    </w:p>
    <w:p w:rsidR="008752FB" w:rsidRPr="00DF2AFA" w:rsidRDefault="008752FB" w:rsidP="00DF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AFA">
        <w:rPr>
          <w:rFonts w:ascii="Times New Roman" w:hAnsi="Times New Roman" w:cs="Times New Roman"/>
          <w:sz w:val="28"/>
          <w:szCs w:val="28"/>
        </w:rPr>
        <w:t>В совокупности вышеобозначенные обстоятельства обуславливают необходимость разработки и реализации мероприятий, направленных на дальнейшее совершенствование профилактической деятельности, устранение причин и условий, способствующих совершению преступлений и правонарушений.</w:t>
      </w:r>
    </w:p>
    <w:p w:rsidR="008752FB" w:rsidRPr="00DF2AFA" w:rsidRDefault="008752FB" w:rsidP="00DF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AFA">
        <w:rPr>
          <w:rFonts w:ascii="Times New Roman" w:hAnsi="Times New Roman" w:cs="Times New Roman"/>
          <w:sz w:val="28"/>
          <w:szCs w:val="28"/>
        </w:rPr>
        <w:t>Основными целями Государственной программы являются:</w:t>
      </w:r>
    </w:p>
    <w:p w:rsidR="008752FB" w:rsidRPr="00DF2AFA" w:rsidRDefault="008752FB" w:rsidP="00DF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AFA">
        <w:rPr>
          <w:rFonts w:ascii="Times New Roman" w:hAnsi="Times New Roman" w:cs="Times New Roman"/>
          <w:sz w:val="28"/>
          <w:szCs w:val="28"/>
        </w:rPr>
        <w:t>обеспечение безопасности и правопорядка, совершенствование системы профилактики правонарушений, противодействие причинам и условиям, способствующим их совершению;</w:t>
      </w:r>
    </w:p>
    <w:p w:rsidR="008752FB" w:rsidRPr="00DF2AFA" w:rsidRDefault="008752FB" w:rsidP="00DF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AFA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движения, совершенствование системы профилактики, противодействие причинам и условиям, способствующим их совершению;</w:t>
      </w:r>
    </w:p>
    <w:p w:rsidR="008752FB" w:rsidRPr="00DF2AFA" w:rsidRDefault="008752FB" w:rsidP="00DF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AFA">
        <w:rPr>
          <w:rFonts w:ascii="Times New Roman" w:hAnsi="Times New Roman" w:cs="Times New Roman"/>
          <w:sz w:val="28"/>
          <w:szCs w:val="28"/>
        </w:rPr>
        <w:t>повышение уровня доверия граждан к органам внутренних дел Российской Федерации со стороны населения.</w:t>
      </w:r>
    </w:p>
    <w:p w:rsidR="008752FB" w:rsidRPr="00DF2AFA" w:rsidRDefault="008752FB" w:rsidP="00DF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AFA">
        <w:rPr>
          <w:rFonts w:ascii="Times New Roman" w:hAnsi="Times New Roman" w:cs="Times New Roman"/>
          <w:sz w:val="28"/>
          <w:szCs w:val="28"/>
        </w:rPr>
        <w:t>Достижение поставленных целей может быть достигнуто при условии решения следующих задач:</w:t>
      </w:r>
    </w:p>
    <w:p w:rsidR="008752FB" w:rsidRPr="00DF2AFA" w:rsidRDefault="008752FB" w:rsidP="00DF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AFA">
        <w:rPr>
          <w:rFonts w:ascii="Times New Roman" w:hAnsi="Times New Roman" w:cs="Times New Roman"/>
          <w:sz w:val="28"/>
          <w:szCs w:val="28"/>
        </w:rPr>
        <w:t>совершенствование региональной системы профилактики правонарушений;</w:t>
      </w:r>
    </w:p>
    <w:p w:rsidR="008752FB" w:rsidRPr="00DF2AFA" w:rsidRDefault="008752FB" w:rsidP="00DF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AFA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правоохранительной деятельности</w:t>
      </w:r>
      <w:r w:rsidRPr="00DF2AFA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8752FB" w:rsidRPr="00DF2AFA" w:rsidRDefault="008752FB" w:rsidP="00DF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AFA">
        <w:rPr>
          <w:rFonts w:ascii="Times New Roman" w:hAnsi="Times New Roman" w:cs="Times New Roman"/>
          <w:sz w:val="28"/>
          <w:szCs w:val="28"/>
        </w:rPr>
        <w:t>обеспечение безопасных условий жизнедеятельности на территории округа;</w:t>
      </w:r>
    </w:p>
    <w:p w:rsidR="008752FB" w:rsidRPr="00DF2AFA" w:rsidRDefault="008752FB" w:rsidP="00DF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AFA">
        <w:rPr>
          <w:rFonts w:ascii="Times New Roman" w:hAnsi="Times New Roman" w:cs="Times New Roman"/>
          <w:sz w:val="28"/>
          <w:szCs w:val="28"/>
        </w:rPr>
        <w:t>повышение эффективности охраны общественного порядка, обеспечения общественной безопасности;</w:t>
      </w:r>
    </w:p>
    <w:p w:rsidR="008752FB" w:rsidRPr="00DF2AFA" w:rsidRDefault="008752FB" w:rsidP="00DF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AFA">
        <w:rPr>
          <w:rFonts w:ascii="Times New Roman" w:hAnsi="Times New Roman" w:cs="Times New Roman"/>
          <w:sz w:val="28"/>
          <w:szCs w:val="28"/>
        </w:rPr>
        <w:t>усиление борьбы с правонарушениями на почве пьянства, алкоголизма и наркомании;</w:t>
      </w:r>
    </w:p>
    <w:p w:rsidR="008752FB" w:rsidRPr="00DF2AFA" w:rsidRDefault="008752FB" w:rsidP="00DF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AFA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движения;</w:t>
      </w:r>
    </w:p>
    <w:p w:rsidR="008752FB" w:rsidRPr="00DF2AFA" w:rsidRDefault="008752FB" w:rsidP="00DF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AFA">
        <w:rPr>
          <w:rFonts w:ascii="Times New Roman" w:hAnsi="Times New Roman" w:cs="Times New Roman"/>
          <w:sz w:val="28"/>
          <w:szCs w:val="28"/>
        </w:rPr>
        <w:t>сокращение количества дорожно-транспортных происшествий с пострадавшими, устранение причин и условий, способствующих их совершению;</w:t>
      </w:r>
    </w:p>
    <w:p w:rsidR="008752FB" w:rsidRPr="00DF2AFA" w:rsidRDefault="008752FB" w:rsidP="00DF2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2AFA">
        <w:rPr>
          <w:rFonts w:ascii="Times New Roman" w:hAnsi="Times New Roman" w:cs="Times New Roman"/>
          <w:sz w:val="28"/>
          <w:szCs w:val="28"/>
        </w:rPr>
        <w:t>предупреждение детского дорожно-транспортного травматизма.</w:t>
      </w:r>
    </w:p>
    <w:p w:rsidR="008752FB" w:rsidRDefault="008752FB" w:rsidP="001619AF">
      <w:pPr>
        <w:ind w:firstLine="550"/>
        <w:jc w:val="both"/>
      </w:pPr>
    </w:p>
    <w:p w:rsidR="008752FB" w:rsidRDefault="008752FB" w:rsidP="001619AF">
      <w:pPr>
        <w:ind w:firstLine="550"/>
        <w:jc w:val="both"/>
      </w:pPr>
    </w:p>
    <w:p w:rsidR="008752FB" w:rsidRPr="00BF556F" w:rsidRDefault="008752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556F">
        <w:rPr>
          <w:rFonts w:ascii="Times New Roman" w:hAnsi="Times New Roman" w:cs="Times New Roman"/>
          <w:sz w:val="28"/>
          <w:szCs w:val="28"/>
        </w:rPr>
        <w:t>2. МЕХАНИЗМ РЕАЛИЗАЦИИ ГОСУДАРСТВЕННОЙ ПРОГРАММЫ</w:t>
      </w:r>
    </w:p>
    <w:p w:rsidR="008752FB" w:rsidRPr="00A7582C" w:rsidRDefault="00875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2FB" w:rsidRPr="00A7582C" w:rsidRDefault="00875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82C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BF556F">
        <w:rPr>
          <w:rFonts w:ascii="Times New Roman" w:hAnsi="Times New Roman" w:cs="Times New Roman"/>
          <w:sz w:val="28"/>
          <w:szCs w:val="28"/>
        </w:rPr>
        <w:t>программа реализуется во взаимодействии Аппарата Губернатора и Правительства Чукотского автономного округа с участниками Государственной программы в рамках реализации мероприятий</w:t>
      </w:r>
      <w:r w:rsidRPr="00A7582C">
        <w:rPr>
          <w:rFonts w:ascii="Times New Roman" w:hAnsi="Times New Roman" w:cs="Times New Roman"/>
          <w:sz w:val="28"/>
          <w:szCs w:val="28"/>
        </w:rPr>
        <w:t xml:space="preserve"> Подпрограмм.</w:t>
      </w:r>
    </w:p>
    <w:p w:rsidR="008752FB" w:rsidRPr="00477C6C" w:rsidRDefault="00875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82C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Pr="00477C6C">
        <w:rPr>
          <w:rFonts w:ascii="Times New Roman" w:hAnsi="Times New Roman" w:cs="Times New Roman"/>
          <w:sz w:val="28"/>
          <w:szCs w:val="28"/>
        </w:rPr>
        <w:t>Государственной программы базируется на принципах партнерства и взаимодействия федеральных органов исполнительной власти, исполнительных органов государственной власти Чукотского автономного округа и органов местного самоуправления Чукотского автономного округа, а также разграничения полномочий и ответственности.</w:t>
      </w:r>
    </w:p>
    <w:p w:rsidR="008752FB" w:rsidRPr="00477C6C" w:rsidRDefault="00875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C6C">
        <w:rPr>
          <w:rFonts w:ascii="Times New Roman" w:hAnsi="Times New Roman" w:cs="Times New Roman"/>
          <w:sz w:val="28"/>
          <w:szCs w:val="28"/>
        </w:rPr>
        <w:t xml:space="preserve">Реализация мероприятий подпрограмм Государственной программы, предусматривающих финансирование из окружного бюджета, осуществляется посредством закупки товаров, работ, услуг для обеспечения государственных нужд в соответствии с Федеральным </w:t>
      </w:r>
      <w:hyperlink r:id="rId12" w:history="1">
        <w:r w:rsidRPr="00477C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7C6C"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8752FB" w:rsidRPr="00477C6C" w:rsidRDefault="00875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C6C">
        <w:rPr>
          <w:rFonts w:ascii="Times New Roman" w:hAnsi="Times New Roman" w:cs="Times New Roman"/>
          <w:sz w:val="28"/>
          <w:szCs w:val="28"/>
        </w:rPr>
        <w:t>Имущество, приобретенное в ходе реализации мероприятий подпрограмм Государственной программы, передается в федеральную собственность – УМВД России по Чукотскому автономному округу (по согласованию), в государственную собственность Чукотского округа – Департаменту образования, культуры и спорта Чукотского автономного округа, в муниципальную собственность – органам местного самоуправления Чукотского автономного округа.</w:t>
      </w:r>
    </w:p>
    <w:p w:rsidR="008752FB" w:rsidRPr="00A7582C" w:rsidRDefault="00875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C6C">
        <w:rPr>
          <w:rFonts w:ascii="Times New Roman" w:hAnsi="Times New Roman" w:cs="Times New Roman"/>
          <w:sz w:val="28"/>
          <w:szCs w:val="28"/>
        </w:rPr>
        <w:t>Реализация мероприятий подпрограмм Государственной программы, выполняемых за счет средств, предусмотренных на финансирование основной деятельности, осуществляется в пределах средств, предусмотренных на финансирование основной деятельности ответственных</w:t>
      </w:r>
      <w:r w:rsidRPr="00A7582C">
        <w:rPr>
          <w:rFonts w:ascii="Times New Roman" w:hAnsi="Times New Roman" w:cs="Times New Roman"/>
          <w:sz w:val="28"/>
          <w:szCs w:val="28"/>
        </w:rPr>
        <w:t xml:space="preserve"> исполнителей и участников Государственной программы.</w:t>
      </w:r>
    </w:p>
    <w:p w:rsidR="008752FB" w:rsidRPr="00A7582C" w:rsidRDefault="008752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82C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582C">
        <w:rPr>
          <w:rFonts w:ascii="Times New Roman" w:hAnsi="Times New Roman" w:cs="Times New Roman"/>
          <w:sz w:val="28"/>
          <w:szCs w:val="28"/>
        </w:rPr>
        <w:t>одпрограмм Государственной программы предусматривает также возможность формирования локальных нормативных актов.</w:t>
      </w:r>
    </w:p>
    <w:p w:rsidR="008752FB" w:rsidRDefault="008752FB" w:rsidP="00016C74">
      <w:pPr>
        <w:pStyle w:val="ConsPlusNormal"/>
        <w:rPr>
          <w:rFonts w:ascii="Times New Roman" w:hAnsi="Times New Roman" w:cs="Times New Roman"/>
        </w:rPr>
      </w:pPr>
    </w:p>
    <w:p w:rsidR="008752FB" w:rsidRPr="00765AA7" w:rsidRDefault="008752FB" w:rsidP="00016C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03675">
        <w:rPr>
          <w:rFonts w:ascii="Times New Roman" w:hAnsi="Times New Roman" w:cs="Times New Roman"/>
          <w:sz w:val="28"/>
          <w:szCs w:val="28"/>
        </w:rPr>
        <w:t>3.</w:t>
      </w:r>
      <w:r w:rsidRPr="00765AA7">
        <w:rPr>
          <w:rFonts w:ascii="Times New Roman" w:hAnsi="Times New Roman" w:cs="Times New Roman"/>
          <w:sz w:val="28"/>
          <w:szCs w:val="28"/>
        </w:rPr>
        <w:t xml:space="preserve"> ОРГАНИЗАЦИЯ УПРАВЛЕНИЯ И КОНТРОЛЬ ЗА ХОДОМ</w:t>
      </w:r>
    </w:p>
    <w:p w:rsidR="008752FB" w:rsidRPr="00765AA7" w:rsidRDefault="008752FB" w:rsidP="00016C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5AA7">
        <w:rPr>
          <w:rFonts w:ascii="Times New Roman" w:hAnsi="Times New Roman" w:cs="Times New Roman"/>
          <w:sz w:val="28"/>
          <w:szCs w:val="28"/>
        </w:rPr>
        <w:t>РЕАЛИЗАЦИИ ГОСУДАРСТВЕННОЙ ПРОГРАММЫ</w:t>
      </w:r>
    </w:p>
    <w:p w:rsidR="008752FB" w:rsidRPr="00765AA7" w:rsidRDefault="008752FB" w:rsidP="00016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2FB" w:rsidRPr="00765AA7" w:rsidRDefault="008752FB" w:rsidP="00016C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AA7">
        <w:rPr>
          <w:rFonts w:ascii="Times New Roman" w:hAnsi="Times New Roman" w:cs="Times New Roman"/>
          <w:color w:val="000000"/>
          <w:sz w:val="28"/>
          <w:szCs w:val="28"/>
        </w:rPr>
        <w:t>Текущее управление и контроль за реализацией Государственной программы осуществляет ответственный исполнитель.</w:t>
      </w:r>
    </w:p>
    <w:p w:rsidR="008752FB" w:rsidRPr="00765AA7" w:rsidRDefault="008752FB" w:rsidP="0001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AA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13" w:history="1">
        <w:r w:rsidRPr="00765AA7">
          <w:rPr>
            <w:rFonts w:ascii="Times New Roman" w:hAnsi="Times New Roman" w:cs="Times New Roman"/>
            <w:color w:val="000000"/>
            <w:sz w:val="28"/>
            <w:szCs w:val="28"/>
          </w:rPr>
          <w:t>порядком</w:t>
        </w:r>
      </w:hyperlink>
      <w:r w:rsidRPr="00765AA7">
        <w:rPr>
          <w:rFonts w:ascii="Times New Roman" w:hAnsi="Times New Roman" w:cs="Times New Roman"/>
          <w:sz w:val="28"/>
          <w:szCs w:val="28"/>
        </w:rPr>
        <w:t>, установленным Постановлением Правительства Чукотского автономного округа от 10 сентября 2013 года № 359 «Об утверждении Порядка разработки, реализации и оценки эффективности государственных программ Чукотского автономного округа», ответственный исполнитель представляет в Департамент финансов, экономики и имущественных отношений Чукотского автономного округа:</w:t>
      </w:r>
    </w:p>
    <w:p w:rsidR="008752FB" w:rsidRPr="00765AA7" w:rsidRDefault="008752FB" w:rsidP="0001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AA7">
        <w:rPr>
          <w:rFonts w:ascii="Times New Roman" w:hAnsi="Times New Roman" w:cs="Times New Roman"/>
          <w:sz w:val="28"/>
          <w:szCs w:val="28"/>
        </w:rPr>
        <w:t>ежеквартально в срок до 15 числа месяца, следующего за отчетным кварталом, аналитическую информацию о выполнении подпрограмм и мероприятий Государственной программы по установленной форме;</w:t>
      </w:r>
    </w:p>
    <w:p w:rsidR="008752FB" w:rsidRPr="00765AA7" w:rsidRDefault="008752FB" w:rsidP="0001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AA7">
        <w:rPr>
          <w:rFonts w:ascii="Times New Roman" w:hAnsi="Times New Roman" w:cs="Times New Roman"/>
          <w:sz w:val="28"/>
          <w:szCs w:val="28"/>
        </w:rPr>
        <w:t>ежегодно в срок до 1 февраля года, следующего за отчетным, информацию о ходе реализации Государственной программы в разрезе каждой подпрограммы и мероприятий по установленной форме с пояснительной запиской.</w:t>
      </w:r>
    </w:p>
    <w:p w:rsidR="008752FB" w:rsidRPr="00765AA7" w:rsidRDefault="008752FB" w:rsidP="00016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2FB" w:rsidRDefault="008752FB" w:rsidP="00D740B7">
      <w:pPr>
        <w:pStyle w:val="ConsPlusNormal"/>
        <w:tabs>
          <w:tab w:val="left" w:pos="880"/>
        </w:tabs>
        <w:ind w:firstLine="567"/>
        <w:jc w:val="both"/>
        <w:rPr>
          <w:rFonts w:ascii="Times New Roman" w:hAnsi="Times New Roman" w:cs="Times New Roman"/>
        </w:rPr>
      </w:pPr>
    </w:p>
    <w:p w:rsidR="008752FB" w:rsidRPr="00675116" w:rsidRDefault="008752FB">
      <w:pPr>
        <w:pStyle w:val="ConsPlusNormal"/>
        <w:jc w:val="both"/>
        <w:rPr>
          <w:rFonts w:ascii="Times New Roman" w:hAnsi="Times New Roman" w:cs="Times New Roman"/>
        </w:rPr>
      </w:pPr>
    </w:p>
    <w:p w:rsidR="008752FB" w:rsidRDefault="008752FB">
      <w:pPr>
        <w:pStyle w:val="ConsPlusNormal"/>
        <w:jc w:val="right"/>
        <w:rPr>
          <w:rFonts w:ascii="Times New Roman" w:hAnsi="Times New Roman" w:cs="Times New Roman"/>
        </w:rPr>
        <w:sectPr w:rsidR="008752FB" w:rsidSect="00D740B7">
          <w:pgSz w:w="11907" w:h="16840"/>
          <w:pgMar w:top="899" w:right="851" w:bottom="1134" w:left="1276" w:header="0" w:footer="0" w:gutter="0"/>
          <w:cols w:space="720"/>
        </w:sectPr>
      </w:pPr>
    </w:p>
    <w:p w:rsidR="008752FB" w:rsidRPr="00C3177F" w:rsidRDefault="008752FB" w:rsidP="00C3177F">
      <w:pPr>
        <w:ind w:left="5500"/>
        <w:jc w:val="center"/>
        <w:rPr>
          <w:sz w:val="24"/>
          <w:szCs w:val="24"/>
        </w:rPr>
      </w:pPr>
      <w:r w:rsidRPr="00C3177F">
        <w:rPr>
          <w:sz w:val="24"/>
          <w:szCs w:val="24"/>
        </w:rPr>
        <w:t>Приложение 1</w:t>
      </w:r>
    </w:p>
    <w:p w:rsidR="008752FB" w:rsidRPr="00C3177F" w:rsidRDefault="008752FB" w:rsidP="00C3177F">
      <w:pPr>
        <w:ind w:left="5500"/>
        <w:jc w:val="center"/>
        <w:rPr>
          <w:sz w:val="24"/>
          <w:szCs w:val="24"/>
        </w:rPr>
      </w:pPr>
      <w:r w:rsidRPr="00C3177F">
        <w:rPr>
          <w:sz w:val="24"/>
          <w:szCs w:val="24"/>
        </w:rPr>
        <w:t>к Государственной программе</w:t>
      </w:r>
    </w:p>
    <w:p w:rsidR="008752FB" w:rsidRPr="00477C6C" w:rsidRDefault="008752FB" w:rsidP="00C3177F">
      <w:pPr>
        <w:ind w:left="5500"/>
        <w:jc w:val="center"/>
        <w:rPr>
          <w:sz w:val="28"/>
          <w:szCs w:val="28"/>
        </w:rPr>
      </w:pPr>
      <w:r w:rsidRPr="00C3177F">
        <w:rPr>
          <w:rFonts w:cs="Calibri"/>
          <w:sz w:val="24"/>
          <w:szCs w:val="24"/>
        </w:rPr>
        <w:t xml:space="preserve">«Обеспечение охраны </w:t>
      </w:r>
      <w:r w:rsidRPr="00477C6C">
        <w:rPr>
          <w:rFonts w:cs="Calibri"/>
          <w:sz w:val="24"/>
          <w:szCs w:val="24"/>
        </w:rPr>
        <w:t>общественного порядка и повышения безопасности дорожного движения в</w:t>
      </w:r>
      <w:r w:rsidRPr="00477C6C">
        <w:rPr>
          <w:sz w:val="24"/>
          <w:szCs w:val="24"/>
        </w:rPr>
        <w:t xml:space="preserve"> Чукотском автономном округе на 2016-2020 годы</w:t>
      </w:r>
      <w:r w:rsidRPr="00477C6C">
        <w:rPr>
          <w:sz w:val="28"/>
          <w:szCs w:val="28"/>
        </w:rPr>
        <w:t>»</w:t>
      </w:r>
    </w:p>
    <w:p w:rsidR="008752FB" w:rsidRPr="00477C6C" w:rsidRDefault="008752FB" w:rsidP="00C3177F">
      <w:pPr>
        <w:jc w:val="both"/>
        <w:rPr>
          <w:sz w:val="28"/>
          <w:szCs w:val="28"/>
        </w:rPr>
      </w:pPr>
    </w:p>
    <w:p w:rsidR="008752FB" w:rsidRDefault="008752FB" w:rsidP="00303DAE">
      <w:pPr>
        <w:ind w:right="-371"/>
        <w:jc w:val="center"/>
        <w:rPr>
          <w:sz w:val="28"/>
          <w:szCs w:val="28"/>
        </w:rPr>
      </w:pPr>
      <w:r w:rsidRPr="00477C6C">
        <w:rPr>
          <w:sz w:val="28"/>
          <w:szCs w:val="28"/>
        </w:rPr>
        <w:t xml:space="preserve">ПЕРЕЧЕНЬ И СВЕДЕНИЯ О ЦЕЛЕВЫХ ИНДИКАТОРАХ И ПОКАЗАТЕЛЯХ ГОСУДАРСТВЕННОЙ ПРОГРАММЫ </w:t>
      </w:r>
      <w:r w:rsidRPr="00477C6C">
        <w:rPr>
          <w:rFonts w:cs="Calibri"/>
          <w:sz w:val="28"/>
          <w:szCs w:val="28"/>
        </w:rPr>
        <w:t>«ОБЕСПЕЧЕНИЕ ОХРАНЫ ОБЩЕСТВЕННОГО ПОРЯДКА И ПОВЫШЕНИЯ БЕЗОПАСНОСТИ</w:t>
      </w:r>
      <w:r w:rsidRPr="00C3177F">
        <w:rPr>
          <w:rFonts w:cs="Calibri"/>
          <w:sz w:val="28"/>
          <w:szCs w:val="28"/>
        </w:rPr>
        <w:t xml:space="preserve"> ДОРОЖНОГО ДВИЖЕНИЯ В</w:t>
      </w:r>
      <w:r w:rsidRPr="00C3177F">
        <w:rPr>
          <w:sz w:val="28"/>
          <w:szCs w:val="28"/>
        </w:rPr>
        <w:t xml:space="preserve"> ЧУКОТСКОМ АВТОНОМНОМ ОКРУГЕ НА 2016-2020 ГОДЫ»</w:t>
      </w:r>
      <w:r>
        <w:rPr>
          <w:sz w:val="28"/>
          <w:szCs w:val="28"/>
        </w:rPr>
        <w:t xml:space="preserve"> (ДАЛЕЕ – ГОСУДАРСТВЕННАЯ ПРОГРАММА)</w:t>
      </w:r>
    </w:p>
    <w:p w:rsidR="008752FB" w:rsidRPr="004044DD" w:rsidRDefault="008752FB" w:rsidP="004044DD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2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74"/>
        <w:gridCol w:w="3080"/>
        <w:gridCol w:w="1134"/>
        <w:gridCol w:w="76"/>
        <w:gridCol w:w="1058"/>
        <w:gridCol w:w="42"/>
        <w:gridCol w:w="950"/>
        <w:gridCol w:w="40"/>
        <w:gridCol w:w="952"/>
        <w:gridCol w:w="38"/>
        <w:gridCol w:w="954"/>
        <w:gridCol w:w="36"/>
        <w:gridCol w:w="1036"/>
      </w:tblGrid>
      <w:tr w:rsidR="008752FB" w:rsidRPr="00E010A9" w:rsidTr="004044DD">
        <w:tc>
          <w:tcPr>
            <w:tcW w:w="538" w:type="dxa"/>
            <w:vAlign w:val="center"/>
          </w:tcPr>
          <w:p w:rsidR="008752FB" w:rsidRPr="004044DD" w:rsidRDefault="008752FB" w:rsidP="00E010A9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№ п/п</w:t>
            </w:r>
          </w:p>
        </w:tc>
        <w:tc>
          <w:tcPr>
            <w:tcW w:w="3154" w:type="dxa"/>
            <w:gridSpan w:val="2"/>
            <w:vAlign w:val="center"/>
          </w:tcPr>
          <w:p w:rsidR="008752FB" w:rsidRPr="004044DD" w:rsidRDefault="008752FB" w:rsidP="00E010A9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Наименование целевых индикаторов и показателей</w:t>
            </w:r>
          </w:p>
        </w:tc>
        <w:tc>
          <w:tcPr>
            <w:tcW w:w="1134" w:type="dxa"/>
            <w:vAlign w:val="center"/>
          </w:tcPr>
          <w:p w:rsidR="008752FB" w:rsidRDefault="008752FB" w:rsidP="004044DD">
            <w:pPr>
              <w:jc w:val="center"/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 xml:space="preserve">2015 </w:t>
            </w:r>
          </w:p>
          <w:p w:rsidR="008752FB" w:rsidRPr="004044DD" w:rsidRDefault="008752FB" w:rsidP="004044DD">
            <w:pPr>
              <w:jc w:val="center"/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vAlign w:val="center"/>
          </w:tcPr>
          <w:p w:rsidR="008752FB" w:rsidRDefault="008752FB" w:rsidP="004044DD">
            <w:pPr>
              <w:jc w:val="center"/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 xml:space="preserve">2016 </w:t>
            </w:r>
          </w:p>
          <w:p w:rsidR="008752FB" w:rsidRPr="004044DD" w:rsidRDefault="008752FB" w:rsidP="004044DD">
            <w:pPr>
              <w:jc w:val="center"/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vAlign w:val="center"/>
          </w:tcPr>
          <w:p w:rsidR="008752FB" w:rsidRPr="004044DD" w:rsidRDefault="008752FB" w:rsidP="004044DD">
            <w:pPr>
              <w:jc w:val="center"/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vAlign w:val="center"/>
          </w:tcPr>
          <w:p w:rsidR="008752FB" w:rsidRPr="004044DD" w:rsidRDefault="008752FB" w:rsidP="004044DD">
            <w:pPr>
              <w:jc w:val="center"/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  <w:gridSpan w:val="2"/>
            <w:vAlign w:val="center"/>
          </w:tcPr>
          <w:p w:rsidR="008752FB" w:rsidRPr="004044DD" w:rsidRDefault="008752FB" w:rsidP="004044DD">
            <w:pPr>
              <w:jc w:val="center"/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2019 год</w:t>
            </w:r>
          </w:p>
        </w:tc>
        <w:tc>
          <w:tcPr>
            <w:tcW w:w="1072" w:type="dxa"/>
            <w:gridSpan w:val="2"/>
            <w:vAlign w:val="center"/>
          </w:tcPr>
          <w:p w:rsidR="008752FB" w:rsidRDefault="008752FB" w:rsidP="004044DD">
            <w:pPr>
              <w:jc w:val="center"/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 xml:space="preserve">2020 </w:t>
            </w:r>
          </w:p>
          <w:p w:rsidR="008752FB" w:rsidRPr="004044DD" w:rsidRDefault="008752FB" w:rsidP="004044DD">
            <w:pPr>
              <w:jc w:val="center"/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год</w:t>
            </w:r>
          </w:p>
        </w:tc>
      </w:tr>
      <w:tr w:rsidR="008752FB" w:rsidRPr="00E010A9" w:rsidTr="004044DD">
        <w:tc>
          <w:tcPr>
            <w:tcW w:w="538" w:type="dxa"/>
            <w:vAlign w:val="center"/>
          </w:tcPr>
          <w:p w:rsidR="008752FB" w:rsidRPr="004044DD" w:rsidRDefault="008752FB" w:rsidP="00E010A9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1.</w:t>
            </w:r>
          </w:p>
        </w:tc>
        <w:tc>
          <w:tcPr>
            <w:tcW w:w="3154" w:type="dxa"/>
            <w:gridSpan w:val="2"/>
            <w:vAlign w:val="center"/>
          </w:tcPr>
          <w:p w:rsidR="008752FB" w:rsidRPr="004044DD" w:rsidRDefault="008752FB" w:rsidP="00E010A9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Общее количество зарегистрированных преступлений</w:t>
            </w:r>
          </w:p>
        </w:tc>
        <w:tc>
          <w:tcPr>
            <w:tcW w:w="1134" w:type="dxa"/>
            <w:vAlign w:val="center"/>
          </w:tcPr>
          <w:p w:rsidR="008752FB" w:rsidRPr="004044DD" w:rsidRDefault="008752FB" w:rsidP="00E010A9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814</w:t>
            </w:r>
          </w:p>
        </w:tc>
        <w:tc>
          <w:tcPr>
            <w:tcW w:w="1134" w:type="dxa"/>
            <w:gridSpan w:val="2"/>
            <w:vAlign w:val="center"/>
          </w:tcPr>
          <w:p w:rsidR="008752FB" w:rsidRPr="004044DD" w:rsidRDefault="008752FB" w:rsidP="00E010A9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807</w:t>
            </w:r>
          </w:p>
        </w:tc>
        <w:tc>
          <w:tcPr>
            <w:tcW w:w="992" w:type="dxa"/>
            <w:gridSpan w:val="2"/>
            <w:vAlign w:val="center"/>
          </w:tcPr>
          <w:p w:rsidR="008752FB" w:rsidRPr="004044DD" w:rsidRDefault="008752FB" w:rsidP="00E010A9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2"/>
            <w:vAlign w:val="center"/>
          </w:tcPr>
          <w:p w:rsidR="008752FB" w:rsidRPr="004044DD" w:rsidRDefault="008752FB" w:rsidP="00E010A9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793</w:t>
            </w:r>
          </w:p>
        </w:tc>
        <w:tc>
          <w:tcPr>
            <w:tcW w:w="992" w:type="dxa"/>
            <w:gridSpan w:val="2"/>
            <w:vAlign w:val="center"/>
          </w:tcPr>
          <w:p w:rsidR="008752FB" w:rsidRPr="004044DD" w:rsidRDefault="008752FB" w:rsidP="00E010A9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786</w:t>
            </w:r>
          </w:p>
        </w:tc>
        <w:tc>
          <w:tcPr>
            <w:tcW w:w="1072" w:type="dxa"/>
            <w:gridSpan w:val="2"/>
            <w:vAlign w:val="center"/>
          </w:tcPr>
          <w:p w:rsidR="008752FB" w:rsidRPr="004044DD" w:rsidRDefault="008752FB" w:rsidP="00E010A9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779</w:t>
            </w:r>
          </w:p>
        </w:tc>
      </w:tr>
      <w:tr w:rsidR="008752FB" w:rsidRPr="00E010A9" w:rsidTr="004044DD">
        <w:tc>
          <w:tcPr>
            <w:tcW w:w="538" w:type="dxa"/>
            <w:vAlign w:val="center"/>
          </w:tcPr>
          <w:p w:rsidR="008752FB" w:rsidRPr="004044DD" w:rsidRDefault="008752FB" w:rsidP="00E010A9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2.</w:t>
            </w:r>
          </w:p>
        </w:tc>
        <w:tc>
          <w:tcPr>
            <w:tcW w:w="3154" w:type="dxa"/>
            <w:gridSpan w:val="2"/>
            <w:vAlign w:val="center"/>
          </w:tcPr>
          <w:p w:rsidR="008752FB" w:rsidRPr="004044DD" w:rsidRDefault="008752FB" w:rsidP="00E010A9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Уровень преступности в расчете на 10 тыс. населения</w:t>
            </w:r>
          </w:p>
        </w:tc>
        <w:tc>
          <w:tcPr>
            <w:tcW w:w="1134" w:type="dxa"/>
            <w:vAlign w:val="center"/>
          </w:tcPr>
          <w:p w:rsidR="008752FB" w:rsidRPr="004044DD" w:rsidRDefault="008752FB" w:rsidP="00E010A9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161</w:t>
            </w:r>
          </w:p>
        </w:tc>
        <w:tc>
          <w:tcPr>
            <w:tcW w:w="1134" w:type="dxa"/>
            <w:gridSpan w:val="2"/>
            <w:vAlign w:val="center"/>
          </w:tcPr>
          <w:p w:rsidR="008752FB" w:rsidRPr="004044DD" w:rsidRDefault="008752FB" w:rsidP="00E010A9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160</w:t>
            </w:r>
          </w:p>
        </w:tc>
        <w:tc>
          <w:tcPr>
            <w:tcW w:w="992" w:type="dxa"/>
            <w:gridSpan w:val="2"/>
            <w:vAlign w:val="center"/>
          </w:tcPr>
          <w:p w:rsidR="008752FB" w:rsidRPr="004044DD" w:rsidRDefault="008752FB" w:rsidP="00E010A9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159</w:t>
            </w:r>
          </w:p>
        </w:tc>
        <w:tc>
          <w:tcPr>
            <w:tcW w:w="992" w:type="dxa"/>
            <w:gridSpan w:val="2"/>
            <w:vAlign w:val="center"/>
          </w:tcPr>
          <w:p w:rsidR="008752FB" w:rsidRPr="004044DD" w:rsidRDefault="008752FB" w:rsidP="00E010A9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158</w:t>
            </w:r>
          </w:p>
        </w:tc>
        <w:tc>
          <w:tcPr>
            <w:tcW w:w="992" w:type="dxa"/>
            <w:gridSpan w:val="2"/>
            <w:vAlign w:val="center"/>
          </w:tcPr>
          <w:p w:rsidR="008752FB" w:rsidRPr="004044DD" w:rsidRDefault="008752FB" w:rsidP="00E010A9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157</w:t>
            </w:r>
          </w:p>
        </w:tc>
        <w:tc>
          <w:tcPr>
            <w:tcW w:w="1072" w:type="dxa"/>
            <w:gridSpan w:val="2"/>
            <w:vAlign w:val="center"/>
          </w:tcPr>
          <w:p w:rsidR="008752FB" w:rsidRPr="004044DD" w:rsidRDefault="008752FB" w:rsidP="00E010A9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156</w:t>
            </w:r>
          </w:p>
        </w:tc>
      </w:tr>
      <w:tr w:rsidR="008752FB" w:rsidRPr="00E010A9" w:rsidTr="004044DD">
        <w:tc>
          <w:tcPr>
            <w:tcW w:w="538" w:type="dxa"/>
            <w:vAlign w:val="center"/>
          </w:tcPr>
          <w:p w:rsidR="008752FB" w:rsidRPr="004044DD" w:rsidRDefault="008752FB" w:rsidP="00E010A9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3.</w:t>
            </w:r>
          </w:p>
        </w:tc>
        <w:tc>
          <w:tcPr>
            <w:tcW w:w="3154" w:type="dxa"/>
            <w:gridSpan w:val="2"/>
            <w:vAlign w:val="center"/>
          </w:tcPr>
          <w:p w:rsidR="008752FB" w:rsidRPr="004044DD" w:rsidRDefault="008752FB" w:rsidP="00E010A9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Социальный риск (число лиц, погибших в результате ДТП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8752FB" w:rsidRPr="004044DD" w:rsidRDefault="008752FB" w:rsidP="00E010A9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9,8</w:t>
            </w:r>
          </w:p>
        </w:tc>
        <w:tc>
          <w:tcPr>
            <w:tcW w:w="1134" w:type="dxa"/>
            <w:gridSpan w:val="2"/>
            <w:vAlign w:val="center"/>
          </w:tcPr>
          <w:p w:rsidR="008752FB" w:rsidRPr="004044DD" w:rsidRDefault="008752FB" w:rsidP="00E010A9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9,8</w:t>
            </w:r>
          </w:p>
        </w:tc>
        <w:tc>
          <w:tcPr>
            <w:tcW w:w="992" w:type="dxa"/>
            <w:gridSpan w:val="2"/>
            <w:vAlign w:val="center"/>
          </w:tcPr>
          <w:p w:rsidR="008752FB" w:rsidRPr="004044DD" w:rsidRDefault="008752FB" w:rsidP="00E010A9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7,9</w:t>
            </w:r>
          </w:p>
        </w:tc>
        <w:tc>
          <w:tcPr>
            <w:tcW w:w="992" w:type="dxa"/>
            <w:gridSpan w:val="2"/>
            <w:vAlign w:val="center"/>
          </w:tcPr>
          <w:p w:rsidR="008752FB" w:rsidRPr="004044DD" w:rsidRDefault="008752FB" w:rsidP="00E010A9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5,9</w:t>
            </w:r>
          </w:p>
        </w:tc>
        <w:tc>
          <w:tcPr>
            <w:tcW w:w="992" w:type="dxa"/>
            <w:gridSpan w:val="2"/>
            <w:vAlign w:val="center"/>
          </w:tcPr>
          <w:p w:rsidR="008752FB" w:rsidRPr="004044DD" w:rsidRDefault="008752FB" w:rsidP="00E010A9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3,9</w:t>
            </w:r>
          </w:p>
        </w:tc>
        <w:tc>
          <w:tcPr>
            <w:tcW w:w="1072" w:type="dxa"/>
            <w:gridSpan w:val="2"/>
            <w:vAlign w:val="center"/>
          </w:tcPr>
          <w:p w:rsidR="008752FB" w:rsidRPr="004044DD" w:rsidRDefault="008752FB" w:rsidP="00E010A9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2,0</w:t>
            </w:r>
          </w:p>
        </w:tc>
      </w:tr>
      <w:tr w:rsidR="008752FB" w:rsidRPr="00E010A9" w:rsidTr="004044DD">
        <w:trPr>
          <w:trHeight w:val="28"/>
        </w:trPr>
        <w:tc>
          <w:tcPr>
            <w:tcW w:w="10008" w:type="dxa"/>
            <w:gridSpan w:val="14"/>
            <w:vAlign w:val="center"/>
          </w:tcPr>
          <w:p w:rsidR="008752FB" w:rsidRPr="004044DD" w:rsidRDefault="008752FB" w:rsidP="004044DD">
            <w:pPr>
              <w:jc w:val="center"/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Подпрограмма «Профилактика правонарушений»</w:t>
            </w:r>
          </w:p>
        </w:tc>
      </w:tr>
      <w:tr w:rsidR="008752FB" w:rsidRPr="00E010A9" w:rsidTr="0036539E">
        <w:trPr>
          <w:trHeight w:val="275"/>
        </w:trPr>
        <w:tc>
          <w:tcPr>
            <w:tcW w:w="612" w:type="dxa"/>
            <w:gridSpan w:val="2"/>
          </w:tcPr>
          <w:p w:rsidR="008752FB" w:rsidRPr="004044DD" w:rsidRDefault="008752FB" w:rsidP="004044DD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1.</w:t>
            </w:r>
          </w:p>
        </w:tc>
        <w:tc>
          <w:tcPr>
            <w:tcW w:w="3080" w:type="dxa"/>
          </w:tcPr>
          <w:p w:rsidR="008752FB" w:rsidRPr="004044DD" w:rsidRDefault="008752FB" w:rsidP="004044DD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Число преступлений, совершенных на бытовой почве</w:t>
            </w:r>
          </w:p>
        </w:tc>
        <w:tc>
          <w:tcPr>
            <w:tcW w:w="1210" w:type="dxa"/>
            <w:gridSpan w:val="2"/>
            <w:vAlign w:val="center"/>
          </w:tcPr>
          <w:p w:rsidR="008752FB" w:rsidRPr="004044DD" w:rsidRDefault="008752FB" w:rsidP="004044DD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56</w:t>
            </w:r>
          </w:p>
        </w:tc>
        <w:tc>
          <w:tcPr>
            <w:tcW w:w="1100" w:type="dxa"/>
            <w:gridSpan w:val="2"/>
            <w:vAlign w:val="center"/>
          </w:tcPr>
          <w:p w:rsidR="008752FB" w:rsidRPr="004044DD" w:rsidRDefault="008752FB" w:rsidP="004044DD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55</w:t>
            </w:r>
          </w:p>
        </w:tc>
        <w:tc>
          <w:tcPr>
            <w:tcW w:w="990" w:type="dxa"/>
            <w:gridSpan w:val="2"/>
            <w:vAlign w:val="center"/>
          </w:tcPr>
          <w:p w:rsidR="008752FB" w:rsidRPr="004044DD" w:rsidRDefault="008752FB" w:rsidP="004044DD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54</w:t>
            </w:r>
          </w:p>
        </w:tc>
        <w:tc>
          <w:tcPr>
            <w:tcW w:w="990" w:type="dxa"/>
            <w:gridSpan w:val="2"/>
            <w:vAlign w:val="center"/>
          </w:tcPr>
          <w:p w:rsidR="008752FB" w:rsidRPr="004044DD" w:rsidRDefault="008752FB" w:rsidP="004044DD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53</w:t>
            </w:r>
          </w:p>
        </w:tc>
        <w:tc>
          <w:tcPr>
            <w:tcW w:w="990" w:type="dxa"/>
            <w:gridSpan w:val="2"/>
            <w:vAlign w:val="center"/>
          </w:tcPr>
          <w:p w:rsidR="008752FB" w:rsidRPr="004044DD" w:rsidRDefault="008752FB" w:rsidP="004044DD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52</w:t>
            </w:r>
          </w:p>
        </w:tc>
        <w:tc>
          <w:tcPr>
            <w:tcW w:w="1036" w:type="dxa"/>
            <w:vAlign w:val="center"/>
          </w:tcPr>
          <w:p w:rsidR="008752FB" w:rsidRPr="004044DD" w:rsidRDefault="008752FB" w:rsidP="004044DD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51</w:t>
            </w:r>
          </w:p>
        </w:tc>
      </w:tr>
      <w:tr w:rsidR="008752FB" w:rsidRPr="00E010A9" w:rsidTr="0036539E">
        <w:trPr>
          <w:trHeight w:val="275"/>
        </w:trPr>
        <w:tc>
          <w:tcPr>
            <w:tcW w:w="612" w:type="dxa"/>
            <w:gridSpan w:val="2"/>
          </w:tcPr>
          <w:p w:rsidR="008752FB" w:rsidRPr="004044DD" w:rsidRDefault="008752FB" w:rsidP="004044DD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2.</w:t>
            </w:r>
          </w:p>
        </w:tc>
        <w:tc>
          <w:tcPr>
            <w:tcW w:w="3080" w:type="dxa"/>
          </w:tcPr>
          <w:p w:rsidR="008752FB" w:rsidRPr="004044DD" w:rsidRDefault="008752FB" w:rsidP="004044DD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Число преступлений, совершенных в общественных местах</w:t>
            </w:r>
          </w:p>
        </w:tc>
        <w:tc>
          <w:tcPr>
            <w:tcW w:w="1210" w:type="dxa"/>
            <w:gridSpan w:val="2"/>
            <w:vAlign w:val="center"/>
          </w:tcPr>
          <w:p w:rsidR="008752FB" w:rsidRPr="004044DD" w:rsidRDefault="008752FB" w:rsidP="004044DD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227</w:t>
            </w:r>
          </w:p>
        </w:tc>
        <w:tc>
          <w:tcPr>
            <w:tcW w:w="1100" w:type="dxa"/>
            <w:gridSpan w:val="2"/>
            <w:vAlign w:val="center"/>
          </w:tcPr>
          <w:p w:rsidR="008752FB" w:rsidRPr="004044DD" w:rsidRDefault="008752FB" w:rsidP="004044DD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222</w:t>
            </w:r>
          </w:p>
        </w:tc>
        <w:tc>
          <w:tcPr>
            <w:tcW w:w="990" w:type="dxa"/>
            <w:gridSpan w:val="2"/>
            <w:vAlign w:val="center"/>
          </w:tcPr>
          <w:p w:rsidR="008752FB" w:rsidRPr="004044DD" w:rsidRDefault="008752FB" w:rsidP="004044DD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217</w:t>
            </w:r>
          </w:p>
        </w:tc>
        <w:tc>
          <w:tcPr>
            <w:tcW w:w="990" w:type="dxa"/>
            <w:gridSpan w:val="2"/>
            <w:vAlign w:val="center"/>
          </w:tcPr>
          <w:p w:rsidR="008752FB" w:rsidRPr="004044DD" w:rsidRDefault="008752FB" w:rsidP="004044DD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212</w:t>
            </w:r>
          </w:p>
        </w:tc>
        <w:tc>
          <w:tcPr>
            <w:tcW w:w="990" w:type="dxa"/>
            <w:gridSpan w:val="2"/>
            <w:vAlign w:val="center"/>
          </w:tcPr>
          <w:p w:rsidR="008752FB" w:rsidRPr="004044DD" w:rsidRDefault="008752FB" w:rsidP="004044DD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208</w:t>
            </w:r>
          </w:p>
        </w:tc>
        <w:tc>
          <w:tcPr>
            <w:tcW w:w="1036" w:type="dxa"/>
            <w:vAlign w:val="center"/>
          </w:tcPr>
          <w:p w:rsidR="008752FB" w:rsidRPr="004044DD" w:rsidRDefault="008752FB" w:rsidP="004044DD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203</w:t>
            </w:r>
          </w:p>
        </w:tc>
      </w:tr>
      <w:tr w:rsidR="008752FB" w:rsidRPr="00E010A9" w:rsidTr="0036539E">
        <w:trPr>
          <w:trHeight w:val="275"/>
        </w:trPr>
        <w:tc>
          <w:tcPr>
            <w:tcW w:w="612" w:type="dxa"/>
            <w:gridSpan w:val="2"/>
          </w:tcPr>
          <w:p w:rsidR="008752FB" w:rsidRPr="004044DD" w:rsidRDefault="008752FB" w:rsidP="004044DD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3.</w:t>
            </w:r>
          </w:p>
        </w:tc>
        <w:tc>
          <w:tcPr>
            <w:tcW w:w="3080" w:type="dxa"/>
          </w:tcPr>
          <w:p w:rsidR="008752FB" w:rsidRPr="004044DD" w:rsidRDefault="008752FB" w:rsidP="004044DD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Число преступлений, совершенных на улицах</w:t>
            </w:r>
          </w:p>
        </w:tc>
        <w:tc>
          <w:tcPr>
            <w:tcW w:w="1210" w:type="dxa"/>
            <w:gridSpan w:val="2"/>
            <w:vAlign w:val="center"/>
          </w:tcPr>
          <w:p w:rsidR="008752FB" w:rsidRPr="004044DD" w:rsidRDefault="008752FB" w:rsidP="004044DD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116</w:t>
            </w:r>
          </w:p>
        </w:tc>
        <w:tc>
          <w:tcPr>
            <w:tcW w:w="1100" w:type="dxa"/>
            <w:gridSpan w:val="2"/>
            <w:vAlign w:val="center"/>
          </w:tcPr>
          <w:p w:rsidR="008752FB" w:rsidRPr="004044DD" w:rsidRDefault="008752FB" w:rsidP="004044DD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113</w:t>
            </w:r>
          </w:p>
        </w:tc>
        <w:tc>
          <w:tcPr>
            <w:tcW w:w="990" w:type="dxa"/>
            <w:gridSpan w:val="2"/>
            <w:vAlign w:val="center"/>
          </w:tcPr>
          <w:p w:rsidR="008752FB" w:rsidRPr="004044DD" w:rsidRDefault="008752FB" w:rsidP="004044DD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110</w:t>
            </w:r>
          </w:p>
        </w:tc>
        <w:tc>
          <w:tcPr>
            <w:tcW w:w="990" w:type="dxa"/>
            <w:gridSpan w:val="2"/>
            <w:vAlign w:val="center"/>
          </w:tcPr>
          <w:p w:rsidR="008752FB" w:rsidRPr="004044DD" w:rsidRDefault="008752FB" w:rsidP="004044DD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107</w:t>
            </w:r>
          </w:p>
        </w:tc>
        <w:tc>
          <w:tcPr>
            <w:tcW w:w="990" w:type="dxa"/>
            <w:gridSpan w:val="2"/>
            <w:vAlign w:val="center"/>
          </w:tcPr>
          <w:p w:rsidR="008752FB" w:rsidRPr="004044DD" w:rsidRDefault="008752FB" w:rsidP="004044DD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104</w:t>
            </w:r>
          </w:p>
        </w:tc>
        <w:tc>
          <w:tcPr>
            <w:tcW w:w="1036" w:type="dxa"/>
            <w:vAlign w:val="center"/>
          </w:tcPr>
          <w:p w:rsidR="008752FB" w:rsidRPr="004044DD" w:rsidRDefault="008752FB" w:rsidP="004044DD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100</w:t>
            </w:r>
          </w:p>
        </w:tc>
      </w:tr>
      <w:tr w:rsidR="008752FB" w:rsidRPr="00E010A9" w:rsidTr="004044DD">
        <w:tc>
          <w:tcPr>
            <w:tcW w:w="10008" w:type="dxa"/>
            <w:gridSpan w:val="14"/>
            <w:vAlign w:val="center"/>
          </w:tcPr>
          <w:p w:rsidR="008752FB" w:rsidRPr="004044DD" w:rsidRDefault="008752FB" w:rsidP="004044DD">
            <w:pPr>
              <w:jc w:val="center"/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Подпрограмма «Повышение безопасности дорожного движения»</w:t>
            </w:r>
          </w:p>
        </w:tc>
      </w:tr>
      <w:tr w:rsidR="008752FB" w:rsidRPr="00E010A9" w:rsidTr="004044DD">
        <w:tc>
          <w:tcPr>
            <w:tcW w:w="538" w:type="dxa"/>
            <w:vAlign w:val="center"/>
          </w:tcPr>
          <w:p w:rsidR="008752FB" w:rsidRPr="004044DD" w:rsidRDefault="008752FB" w:rsidP="004044DD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1.</w:t>
            </w:r>
          </w:p>
        </w:tc>
        <w:tc>
          <w:tcPr>
            <w:tcW w:w="3154" w:type="dxa"/>
            <w:gridSpan w:val="2"/>
          </w:tcPr>
          <w:p w:rsidR="008752FB" w:rsidRPr="004044DD" w:rsidRDefault="008752FB" w:rsidP="004044DD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Транспортный риск (числа лиц, погибших в результате ДТП на 10 тыс. транспортных средств)</w:t>
            </w:r>
          </w:p>
        </w:tc>
        <w:tc>
          <w:tcPr>
            <w:tcW w:w="1134" w:type="dxa"/>
            <w:vAlign w:val="center"/>
          </w:tcPr>
          <w:p w:rsidR="008752FB" w:rsidRPr="004044DD" w:rsidRDefault="008752FB" w:rsidP="004044DD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4,9</w:t>
            </w:r>
          </w:p>
        </w:tc>
        <w:tc>
          <w:tcPr>
            <w:tcW w:w="1134" w:type="dxa"/>
            <w:gridSpan w:val="2"/>
            <w:vAlign w:val="center"/>
          </w:tcPr>
          <w:p w:rsidR="008752FB" w:rsidRPr="004044DD" w:rsidRDefault="008752FB" w:rsidP="004044DD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4,1</w:t>
            </w:r>
          </w:p>
        </w:tc>
        <w:tc>
          <w:tcPr>
            <w:tcW w:w="992" w:type="dxa"/>
            <w:gridSpan w:val="2"/>
            <w:vAlign w:val="center"/>
          </w:tcPr>
          <w:p w:rsidR="008752FB" w:rsidRPr="004044DD" w:rsidRDefault="008752FB" w:rsidP="004044DD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  <w:gridSpan w:val="2"/>
            <w:vAlign w:val="center"/>
          </w:tcPr>
          <w:p w:rsidR="008752FB" w:rsidRPr="004044DD" w:rsidRDefault="008752FB" w:rsidP="004044DD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2,5</w:t>
            </w:r>
          </w:p>
        </w:tc>
        <w:tc>
          <w:tcPr>
            <w:tcW w:w="992" w:type="dxa"/>
            <w:gridSpan w:val="2"/>
            <w:vAlign w:val="center"/>
          </w:tcPr>
          <w:p w:rsidR="008752FB" w:rsidRPr="004044DD" w:rsidRDefault="008752FB" w:rsidP="004044DD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1,6</w:t>
            </w:r>
          </w:p>
        </w:tc>
        <w:tc>
          <w:tcPr>
            <w:tcW w:w="1072" w:type="dxa"/>
            <w:gridSpan w:val="2"/>
            <w:vAlign w:val="center"/>
          </w:tcPr>
          <w:p w:rsidR="008752FB" w:rsidRPr="004044DD" w:rsidRDefault="008752FB" w:rsidP="004044DD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0,8</w:t>
            </w:r>
          </w:p>
        </w:tc>
      </w:tr>
      <w:tr w:rsidR="008752FB" w:rsidRPr="00E010A9" w:rsidTr="004044DD">
        <w:tc>
          <w:tcPr>
            <w:tcW w:w="538" w:type="dxa"/>
            <w:vAlign w:val="center"/>
          </w:tcPr>
          <w:p w:rsidR="008752FB" w:rsidRPr="004044DD" w:rsidRDefault="008752FB" w:rsidP="004044DD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2.</w:t>
            </w:r>
          </w:p>
        </w:tc>
        <w:tc>
          <w:tcPr>
            <w:tcW w:w="3154" w:type="dxa"/>
            <w:gridSpan w:val="2"/>
          </w:tcPr>
          <w:p w:rsidR="008752FB" w:rsidRPr="004044DD" w:rsidRDefault="008752FB" w:rsidP="004044DD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Удельный вес ДТП с пострадавшими с участием водителей, стаж управления которых не превышает 3-х лет, от общего числа ДТП с пострадавшими, процентов</w:t>
            </w:r>
          </w:p>
        </w:tc>
        <w:tc>
          <w:tcPr>
            <w:tcW w:w="1134" w:type="dxa"/>
            <w:vAlign w:val="center"/>
          </w:tcPr>
          <w:p w:rsidR="008752FB" w:rsidRPr="004044DD" w:rsidRDefault="008752FB" w:rsidP="004044DD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 xml:space="preserve">34,3 </w:t>
            </w:r>
          </w:p>
        </w:tc>
        <w:tc>
          <w:tcPr>
            <w:tcW w:w="1134" w:type="dxa"/>
            <w:gridSpan w:val="2"/>
            <w:vAlign w:val="center"/>
          </w:tcPr>
          <w:p w:rsidR="008752FB" w:rsidRPr="004044DD" w:rsidRDefault="008752FB" w:rsidP="004044DD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vAlign w:val="center"/>
          </w:tcPr>
          <w:p w:rsidR="008752FB" w:rsidRPr="004044DD" w:rsidRDefault="008752FB" w:rsidP="004044DD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2"/>
            <w:vAlign w:val="center"/>
          </w:tcPr>
          <w:p w:rsidR="008752FB" w:rsidRPr="004044DD" w:rsidRDefault="008752FB" w:rsidP="004044DD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vAlign w:val="center"/>
          </w:tcPr>
          <w:p w:rsidR="008752FB" w:rsidRPr="004044DD" w:rsidRDefault="008752FB" w:rsidP="004044DD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20</w:t>
            </w:r>
          </w:p>
        </w:tc>
        <w:tc>
          <w:tcPr>
            <w:tcW w:w="1072" w:type="dxa"/>
            <w:gridSpan w:val="2"/>
            <w:vAlign w:val="center"/>
          </w:tcPr>
          <w:p w:rsidR="008752FB" w:rsidRPr="004044DD" w:rsidRDefault="008752FB" w:rsidP="004044DD">
            <w:pPr>
              <w:rPr>
                <w:sz w:val="24"/>
                <w:szCs w:val="24"/>
              </w:rPr>
            </w:pPr>
            <w:r w:rsidRPr="004044DD">
              <w:rPr>
                <w:sz w:val="24"/>
                <w:szCs w:val="24"/>
              </w:rPr>
              <w:t>15</w:t>
            </w:r>
          </w:p>
        </w:tc>
      </w:tr>
    </w:tbl>
    <w:p w:rsidR="008752FB" w:rsidRPr="004044DD" w:rsidRDefault="008752FB" w:rsidP="004044DD">
      <w:pPr>
        <w:rPr>
          <w:sz w:val="28"/>
          <w:szCs w:val="28"/>
        </w:rPr>
      </w:pPr>
    </w:p>
    <w:p w:rsidR="008752FB" w:rsidRPr="004044DD" w:rsidRDefault="008752FB" w:rsidP="004044DD">
      <w:pPr>
        <w:rPr>
          <w:sz w:val="28"/>
          <w:szCs w:val="28"/>
        </w:rPr>
        <w:sectPr w:rsidR="008752FB" w:rsidRPr="004044DD" w:rsidSect="004044DD">
          <w:pgSz w:w="11907" w:h="16840"/>
          <w:pgMar w:top="851" w:right="1134" w:bottom="719" w:left="1134" w:header="0" w:footer="0" w:gutter="0"/>
          <w:cols w:space="720"/>
        </w:sectPr>
      </w:pPr>
    </w:p>
    <w:p w:rsidR="008752FB" w:rsidRPr="00C3177F" w:rsidRDefault="008752FB" w:rsidP="007348BC">
      <w:pPr>
        <w:ind w:left="9020"/>
        <w:jc w:val="center"/>
        <w:rPr>
          <w:sz w:val="24"/>
          <w:szCs w:val="24"/>
        </w:rPr>
      </w:pPr>
      <w:r w:rsidRPr="00C3177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8752FB" w:rsidRPr="00C3177F" w:rsidRDefault="008752FB" w:rsidP="007348BC">
      <w:pPr>
        <w:ind w:left="9020"/>
        <w:jc w:val="center"/>
        <w:rPr>
          <w:sz w:val="24"/>
          <w:szCs w:val="24"/>
        </w:rPr>
      </w:pPr>
      <w:r w:rsidRPr="00C3177F">
        <w:rPr>
          <w:sz w:val="24"/>
          <w:szCs w:val="24"/>
        </w:rPr>
        <w:t>к Государственной программе</w:t>
      </w:r>
    </w:p>
    <w:p w:rsidR="008752FB" w:rsidRPr="00477C6C" w:rsidRDefault="008752FB" w:rsidP="007348BC">
      <w:pPr>
        <w:ind w:left="9020"/>
        <w:jc w:val="center"/>
        <w:rPr>
          <w:sz w:val="28"/>
          <w:szCs w:val="28"/>
        </w:rPr>
      </w:pPr>
      <w:r w:rsidRPr="00C3177F">
        <w:rPr>
          <w:rFonts w:cs="Calibri"/>
          <w:sz w:val="24"/>
          <w:szCs w:val="24"/>
        </w:rPr>
        <w:t xml:space="preserve">«Обеспечение </w:t>
      </w:r>
      <w:r w:rsidRPr="00477C6C">
        <w:rPr>
          <w:rFonts w:cs="Calibri"/>
          <w:sz w:val="24"/>
          <w:szCs w:val="24"/>
        </w:rPr>
        <w:t>охраны общественного порядка и повышения безопасности дорожного движения в</w:t>
      </w:r>
      <w:r w:rsidRPr="00477C6C">
        <w:rPr>
          <w:sz w:val="24"/>
          <w:szCs w:val="24"/>
        </w:rPr>
        <w:t xml:space="preserve"> Чукотском автономном округе на 2016-2020 годы</w:t>
      </w:r>
      <w:r w:rsidRPr="00477C6C">
        <w:rPr>
          <w:sz w:val="28"/>
          <w:szCs w:val="28"/>
        </w:rPr>
        <w:t>»</w:t>
      </w:r>
    </w:p>
    <w:p w:rsidR="008752FB" w:rsidRPr="00477C6C" w:rsidRDefault="008752FB" w:rsidP="00C3177F">
      <w:pPr>
        <w:jc w:val="center"/>
        <w:rPr>
          <w:sz w:val="28"/>
          <w:szCs w:val="28"/>
        </w:rPr>
      </w:pPr>
    </w:p>
    <w:p w:rsidR="008752FB" w:rsidRPr="00477C6C" w:rsidRDefault="008752FB" w:rsidP="00C3177F">
      <w:pPr>
        <w:jc w:val="center"/>
        <w:rPr>
          <w:sz w:val="28"/>
          <w:szCs w:val="28"/>
        </w:rPr>
      </w:pPr>
    </w:p>
    <w:p w:rsidR="008752FB" w:rsidRPr="00477C6C" w:rsidRDefault="008752FB" w:rsidP="00C3177F">
      <w:pPr>
        <w:jc w:val="center"/>
        <w:rPr>
          <w:sz w:val="28"/>
          <w:szCs w:val="28"/>
        </w:rPr>
      </w:pPr>
      <w:r w:rsidRPr="00477C6C">
        <w:rPr>
          <w:sz w:val="28"/>
          <w:szCs w:val="28"/>
        </w:rPr>
        <w:t xml:space="preserve">РЕСУРСНОЕ ОБЕСПЕЧЕНИЕ ГОСУДАРСТВЕННОЙ ПРОГРАММЫ </w:t>
      </w:r>
      <w:r w:rsidRPr="00477C6C">
        <w:rPr>
          <w:rFonts w:cs="Calibri"/>
          <w:sz w:val="28"/>
          <w:szCs w:val="28"/>
        </w:rPr>
        <w:t>«ОБЕСПЕЧЕНИЕ ОХРАНЫ ОБЩЕСТВЕННОГО ПОРЯДКА И ПОВЫШЕНИЯ БЕЗОПАСНОСТИ ДОРОЖНОГО ДВИЖЕНИЯ В</w:t>
      </w:r>
      <w:r w:rsidRPr="00477C6C">
        <w:rPr>
          <w:sz w:val="28"/>
          <w:szCs w:val="28"/>
        </w:rPr>
        <w:t xml:space="preserve"> ЧУКОТСКОМ АВТОНОМНОМ ОКРУГЕ НА 2016-2020 ГОДЫ»</w:t>
      </w:r>
    </w:p>
    <w:p w:rsidR="008752FB" w:rsidRPr="00477C6C" w:rsidRDefault="008752FB" w:rsidP="00C3177F">
      <w:pPr>
        <w:jc w:val="center"/>
        <w:rPr>
          <w:sz w:val="28"/>
          <w:szCs w:val="28"/>
        </w:rPr>
      </w:pPr>
    </w:p>
    <w:p w:rsidR="008752FB" w:rsidRPr="00477C6C" w:rsidRDefault="008752FB" w:rsidP="00C3177F">
      <w:pPr>
        <w:jc w:val="center"/>
        <w:rPr>
          <w:sz w:val="28"/>
          <w:szCs w:val="28"/>
        </w:rPr>
      </w:pPr>
    </w:p>
    <w:tbl>
      <w:tblPr>
        <w:tblW w:w="14434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"/>
        <w:gridCol w:w="3489"/>
        <w:gridCol w:w="1522"/>
        <w:gridCol w:w="1036"/>
        <w:gridCol w:w="1620"/>
        <w:gridCol w:w="1566"/>
        <w:gridCol w:w="1893"/>
        <w:gridCol w:w="2819"/>
      </w:tblGrid>
      <w:tr w:rsidR="008752FB" w:rsidRPr="00477C6C" w:rsidTr="00B404D2">
        <w:tc>
          <w:tcPr>
            <w:tcW w:w="489" w:type="dxa"/>
            <w:vMerge w:val="restart"/>
            <w:vAlign w:val="center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№</w:t>
            </w:r>
          </w:p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п/п</w:t>
            </w:r>
          </w:p>
        </w:tc>
        <w:tc>
          <w:tcPr>
            <w:tcW w:w="3489" w:type="dxa"/>
            <w:vMerge w:val="restart"/>
            <w:vAlign w:val="center"/>
          </w:tcPr>
          <w:p w:rsidR="008752FB" w:rsidRPr="00477C6C" w:rsidRDefault="008752FB" w:rsidP="00B404D2">
            <w:pPr>
              <w:jc w:val="center"/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Наименование направления,</w:t>
            </w:r>
          </w:p>
          <w:p w:rsidR="008752FB" w:rsidRPr="00477C6C" w:rsidRDefault="008752FB" w:rsidP="00B404D2">
            <w:pPr>
              <w:jc w:val="center"/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раздела, мероприятия</w:t>
            </w:r>
          </w:p>
        </w:tc>
        <w:tc>
          <w:tcPr>
            <w:tcW w:w="1522" w:type="dxa"/>
            <w:vMerge w:val="restart"/>
            <w:vAlign w:val="center"/>
          </w:tcPr>
          <w:p w:rsidR="008752FB" w:rsidRPr="00477C6C" w:rsidRDefault="008752FB" w:rsidP="00B404D2">
            <w:pPr>
              <w:jc w:val="center"/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Период реализации мероприятий</w:t>
            </w:r>
          </w:p>
          <w:p w:rsidR="008752FB" w:rsidRPr="00477C6C" w:rsidRDefault="008752FB" w:rsidP="00B404D2">
            <w:pPr>
              <w:jc w:val="center"/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(годы)</w:t>
            </w:r>
          </w:p>
        </w:tc>
        <w:tc>
          <w:tcPr>
            <w:tcW w:w="6115" w:type="dxa"/>
            <w:gridSpan w:val="4"/>
            <w:vAlign w:val="center"/>
          </w:tcPr>
          <w:p w:rsidR="008752FB" w:rsidRPr="00477C6C" w:rsidRDefault="008752FB" w:rsidP="00B404D2">
            <w:pPr>
              <w:jc w:val="center"/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2819" w:type="dxa"/>
            <w:vMerge w:val="restart"/>
            <w:vAlign w:val="center"/>
          </w:tcPr>
          <w:p w:rsidR="008752FB" w:rsidRPr="00477C6C" w:rsidRDefault="008752FB" w:rsidP="00B404D2">
            <w:pPr>
              <w:jc w:val="center"/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Ответственный</w:t>
            </w:r>
          </w:p>
          <w:p w:rsidR="008752FB" w:rsidRPr="00477C6C" w:rsidRDefault="008752FB" w:rsidP="00B404D2">
            <w:pPr>
              <w:jc w:val="center"/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исполнитель,</w:t>
            </w:r>
          </w:p>
          <w:p w:rsidR="008752FB" w:rsidRPr="00477C6C" w:rsidRDefault="008752FB" w:rsidP="00B404D2">
            <w:pPr>
              <w:jc w:val="center"/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соисполнители,</w:t>
            </w:r>
          </w:p>
          <w:p w:rsidR="008752FB" w:rsidRPr="00477C6C" w:rsidRDefault="008752FB" w:rsidP="00B404D2">
            <w:pPr>
              <w:jc w:val="center"/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участники</w:t>
            </w:r>
          </w:p>
          <w:p w:rsidR="008752FB" w:rsidRPr="00477C6C" w:rsidRDefault="008752FB" w:rsidP="00B404D2">
            <w:pPr>
              <w:jc w:val="center"/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Подпрограммы</w:t>
            </w:r>
          </w:p>
        </w:tc>
      </w:tr>
      <w:tr w:rsidR="008752FB" w:rsidRPr="00477C6C" w:rsidTr="00B404D2">
        <w:tc>
          <w:tcPr>
            <w:tcW w:w="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Всего</w:t>
            </w:r>
          </w:p>
        </w:tc>
        <w:tc>
          <w:tcPr>
            <w:tcW w:w="5079" w:type="dxa"/>
            <w:gridSpan w:val="3"/>
          </w:tcPr>
          <w:p w:rsidR="008752FB" w:rsidRPr="00477C6C" w:rsidRDefault="008752FB" w:rsidP="00B404D2">
            <w:pPr>
              <w:jc w:val="center"/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в том числе средства:</w:t>
            </w:r>
          </w:p>
        </w:tc>
        <w:tc>
          <w:tcPr>
            <w:tcW w:w="281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477C6C" w:rsidTr="00B404D2">
        <w:tc>
          <w:tcPr>
            <w:tcW w:w="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52FB" w:rsidRPr="00477C6C" w:rsidRDefault="008752FB" w:rsidP="00B404D2">
            <w:pPr>
              <w:jc w:val="center"/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566" w:type="dxa"/>
          </w:tcPr>
          <w:p w:rsidR="008752FB" w:rsidRPr="00477C6C" w:rsidRDefault="008752FB" w:rsidP="00B404D2">
            <w:pPr>
              <w:jc w:val="center"/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окружного бюджета</w:t>
            </w:r>
          </w:p>
        </w:tc>
        <w:tc>
          <w:tcPr>
            <w:tcW w:w="1893" w:type="dxa"/>
          </w:tcPr>
          <w:p w:rsidR="008752FB" w:rsidRPr="00477C6C" w:rsidRDefault="008752FB" w:rsidP="00B404D2">
            <w:pPr>
              <w:jc w:val="center"/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прочих внебюджетных источников</w:t>
            </w:r>
          </w:p>
        </w:tc>
        <w:tc>
          <w:tcPr>
            <w:tcW w:w="281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477C6C" w:rsidTr="00B404D2">
        <w:tc>
          <w:tcPr>
            <w:tcW w:w="489" w:type="dxa"/>
          </w:tcPr>
          <w:p w:rsidR="008752FB" w:rsidRPr="00477C6C" w:rsidRDefault="008752FB" w:rsidP="00440794">
            <w:pPr>
              <w:jc w:val="center"/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1</w:t>
            </w:r>
          </w:p>
        </w:tc>
        <w:tc>
          <w:tcPr>
            <w:tcW w:w="3489" w:type="dxa"/>
          </w:tcPr>
          <w:p w:rsidR="008752FB" w:rsidRPr="00477C6C" w:rsidRDefault="008752FB" w:rsidP="00440794">
            <w:pPr>
              <w:jc w:val="center"/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8752FB" w:rsidRPr="00477C6C" w:rsidRDefault="008752FB" w:rsidP="00440794">
            <w:pPr>
              <w:jc w:val="center"/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8752FB" w:rsidRPr="00477C6C" w:rsidRDefault="008752FB" w:rsidP="00440794">
            <w:pPr>
              <w:jc w:val="center"/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8752FB" w:rsidRPr="00477C6C" w:rsidRDefault="008752FB" w:rsidP="00440794">
            <w:pPr>
              <w:jc w:val="center"/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8752FB" w:rsidRPr="00477C6C" w:rsidRDefault="008752FB" w:rsidP="00440794">
            <w:pPr>
              <w:jc w:val="center"/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6</w:t>
            </w:r>
          </w:p>
        </w:tc>
        <w:tc>
          <w:tcPr>
            <w:tcW w:w="1893" w:type="dxa"/>
          </w:tcPr>
          <w:p w:rsidR="008752FB" w:rsidRPr="00477C6C" w:rsidRDefault="008752FB" w:rsidP="00440794">
            <w:pPr>
              <w:jc w:val="center"/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7</w:t>
            </w:r>
          </w:p>
        </w:tc>
        <w:tc>
          <w:tcPr>
            <w:tcW w:w="2819" w:type="dxa"/>
          </w:tcPr>
          <w:p w:rsidR="008752FB" w:rsidRPr="00477C6C" w:rsidRDefault="008752FB" w:rsidP="00440794">
            <w:pPr>
              <w:jc w:val="center"/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8</w:t>
            </w:r>
          </w:p>
        </w:tc>
      </w:tr>
      <w:tr w:rsidR="008752FB" w:rsidRPr="00477C6C" w:rsidTr="00B404D2">
        <w:trPr>
          <w:trHeight w:val="40"/>
        </w:trPr>
        <w:tc>
          <w:tcPr>
            <w:tcW w:w="489" w:type="dxa"/>
            <w:vMerge w:val="restart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 w:val="restart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522" w:type="dxa"/>
          </w:tcPr>
          <w:p w:rsidR="008752FB" w:rsidRPr="00477C6C" w:rsidRDefault="008752FB" w:rsidP="002860C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2016 - 2020</w:t>
            </w:r>
          </w:p>
        </w:tc>
        <w:tc>
          <w:tcPr>
            <w:tcW w:w="1036" w:type="dxa"/>
          </w:tcPr>
          <w:p w:rsidR="008752FB" w:rsidRPr="00477C6C" w:rsidRDefault="008752FB" w:rsidP="00303DAE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49 580,0</w:t>
            </w:r>
          </w:p>
        </w:tc>
        <w:tc>
          <w:tcPr>
            <w:tcW w:w="1620" w:type="dxa"/>
          </w:tcPr>
          <w:p w:rsidR="008752FB" w:rsidRPr="00477C6C" w:rsidRDefault="008752FB" w:rsidP="00303DAE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</w:tcPr>
          <w:p w:rsidR="008752FB" w:rsidRPr="00477C6C" w:rsidRDefault="008752FB" w:rsidP="00303DAE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49 580,0</w:t>
            </w:r>
          </w:p>
        </w:tc>
        <w:tc>
          <w:tcPr>
            <w:tcW w:w="1893" w:type="dxa"/>
          </w:tcPr>
          <w:p w:rsidR="008752FB" w:rsidRPr="00477C6C" w:rsidRDefault="008752FB" w:rsidP="00303DAE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 w:val="restart"/>
            <w:vAlign w:val="center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477C6C" w:rsidTr="00B404D2">
        <w:trPr>
          <w:trHeight w:val="37"/>
        </w:trPr>
        <w:tc>
          <w:tcPr>
            <w:tcW w:w="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8752FB" w:rsidRPr="00477C6C" w:rsidRDefault="008752FB" w:rsidP="002860C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2016</w:t>
            </w:r>
          </w:p>
        </w:tc>
        <w:tc>
          <w:tcPr>
            <w:tcW w:w="1036" w:type="dxa"/>
          </w:tcPr>
          <w:p w:rsidR="008752FB" w:rsidRPr="00477C6C" w:rsidRDefault="008752FB" w:rsidP="00815C9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</w:tcPr>
          <w:p w:rsidR="008752FB" w:rsidRPr="00477C6C" w:rsidRDefault="008752FB" w:rsidP="00815C9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</w:tcPr>
          <w:p w:rsidR="008752FB" w:rsidRPr="00477C6C" w:rsidRDefault="008752FB" w:rsidP="00815C9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893" w:type="dxa"/>
          </w:tcPr>
          <w:p w:rsidR="008752FB" w:rsidRPr="00477C6C" w:rsidRDefault="008752FB" w:rsidP="00815C9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  <w:vAlign w:val="center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477C6C" w:rsidTr="00B404D2">
        <w:trPr>
          <w:trHeight w:val="37"/>
        </w:trPr>
        <w:tc>
          <w:tcPr>
            <w:tcW w:w="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8752FB" w:rsidRPr="00477C6C" w:rsidRDefault="008752FB" w:rsidP="002860C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2017</w:t>
            </w:r>
          </w:p>
        </w:tc>
        <w:tc>
          <w:tcPr>
            <w:tcW w:w="1036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16 250,0</w:t>
            </w:r>
          </w:p>
        </w:tc>
        <w:tc>
          <w:tcPr>
            <w:tcW w:w="1620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16 250,0</w:t>
            </w:r>
          </w:p>
        </w:tc>
        <w:tc>
          <w:tcPr>
            <w:tcW w:w="1893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  <w:vAlign w:val="center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477C6C" w:rsidTr="00B404D2">
        <w:trPr>
          <w:trHeight w:val="37"/>
        </w:trPr>
        <w:tc>
          <w:tcPr>
            <w:tcW w:w="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8752FB" w:rsidRPr="00477C6C" w:rsidRDefault="008752FB" w:rsidP="002860C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2018</w:t>
            </w:r>
          </w:p>
        </w:tc>
        <w:tc>
          <w:tcPr>
            <w:tcW w:w="1036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16 400,0</w:t>
            </w:r>
          </w:p>
        </w:tc>
        <w:tc>
          <w:tcPr>
            <w:tcW w:w="1620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16 400,0</w:t>
            </w:r>
          </w:p>
        </w:tc>
        <w:tc>
          <w:tcPr>
            <w:tcW w:w="1893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  <w:vAlign w:val="center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477C6C" w:rsidTr="00B404D2">
        <w:trPr>
          <w:trHeight w:val="37"/>
        </w:trPr>
        <w:tc>
          <w:tcPr>
            <w:tcW w:w="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8752FB" w:rsidRPr="00477C6C" w:rsidRDefault="008752FB" w:rsidP="002860C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2019</w:t>
            </w:r>
          </w:p>
        </w:tc>
        <w:tc>
          <w:tcPr>
            <w:tcW w:w="1036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16 030,0</w:t>
            </w:r>
          </w:p>
        </w:tc>
        <w:tc>
          <w:tcPr>
            <w:tcW w:w="1620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16 030,0</w:t>
            </w:r>
          </w:p>
        </w:tc>
        <w:tc>
          <w:tcPr>
            <w:tcW w:w="1893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  <w:vAlign w:val="center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477C6C" w:rsidTr="00B404D2">
        <w:trPr>
          <w:trHeight w:val="37"/>
        </w:trPr>
        <w:tc>
          <w:tcPr>
            <w:tcW w:w="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8752FB" w:rsidRPr="00477C6C" w:rsidRDefault="008752FB" w:rsidP="002860C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2020</w:t>
            </w:r>
          </w:p>
        </w:tc>
        <w:tc>
          <w:tcPr>
            <w:tcW w:w="1036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900,0</w:t>
            </w:r>
          </w:p>
        </w:tc>
        <w:tc>
          <w:tcPr>
            <w:tcW w:w="1620" w:type="dxa"/>
          </w:tcPr>
          <w:p w:rsidR="008752FB" w:rsidRPr="00477C6C" w:rsidRDefault="008752FB" w:rsidP="00303DAE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900,0</w:t>
            </w:r>
          </w:p>
        </w:tc>
        <w:tc>
          <w:tcPr>
            <w:tcW w:w="1893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  <w:vAlign w:val="center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</w:tr>
    </w:tbl>
    <w:p w:rsidR="008752FB" w:rsidRPr="00477C6C" w:rsidRDefault="008752FB">
      <w:r w:rsidRPr="00477C6C">
        <w:br w:type="page"/>
      </w:r>
    </w:p>
    <w:tbl>
      <w:tblPr>
        <w:tblW w:w="14434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"/>
        <w:gridCol w:w="3489"/>
        <w:gridCol w:w="1426"/>
        <w:gridCol w:w="1132"/>
        <w:gridCol w:w="1620"/>
        <w:gridCol w:w="1566"/>
        <w:gridCol w:w="1893"/>
        <w:gridCol w:w="2819"/>
      </w:tblGrid>
      <w:tr w:rsidR="008752FB" w:rsidRPr="00477C6C" w:rsidTr="00B404D2">
        <w:tc>
          <w:tcPr>
            <w:tcW w:w="14434" w:type="dxa"/>
            <w:gridSpan w:val="8"/>
          </w:tcPr>
          <w:p w:rsidR="008752FB" w:rsidRPr="00477C6C" w:rsidRDefault="008752FB" w:rsidP="00D7146F">
            <w:pPr>
              <w:jc w:val="center"/>
              <w:rPr>
                <w:b/>
                <w:sz w:val="24"/>
                <w:szCs w:val="24"/>
              </w:rPr>
            </w:pPr>
            <w:r w:rsidRPr="00477C6C">
              <w:rPr>
                <w:b/>
                <w:sz w:val="24"/>
                <w:szCs w:val="24"/>
              </w:rPr>
              <w:t>Подпрограмма «Профилактика правонарушений»</w:t>
            </w:r>
          </w:p>
        </w:tc>
      </w:tr>
      <w:tr w:rsidR="008752FB" w:rsidRPr="00477C6C" w:rsidTr="00B404D2">
        <w:tc>
          <w:tcPr>
            <w:tcW w:w="489" w:type="dxa"/>
            <w:vMerge w:val="restart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 w:val="restart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426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2016 - 2020</w:t>
            </w:r>
          </w:p>
        </w:tc>
        <w:tc>
          <w:tcPr>
            <w:tcW w:w="1132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47 360,0</w:t>
            </w:r>
          </w:p>
        </w:tc>
        <w:tc>
          <w:tcPr>
            <w:tcW w:w="1620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47360,0</w:t>
            </w:r>
          </w:p>
        </w:tc>
        <w:tc>
          <w:tcPr>
            <w:tcW w:w="1893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 w:val="restart"/>
            <w:vAlign w:val="center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477C6C" w:rsidTr="00B404D2">
        <w:tc>
          <w:tcPr>
            <w:tcW w:w="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2016</w:t>
            </w:r>
          </w:p>
        </w:tc>
        <w:tc>
          <w:tcPr>
            <w:tcW w:w="1132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893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477C6C" w:rsidTr="00B404D2">
        <w:tc>
          <w:tcPr>
            <w:tcW w:w="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2017</w:t>
            </w:r>
          </w:p>
        </w:tc>
        <w:tc>
          <w:tcPr>
            <w:tcW w:w="1132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15 130,0</w:t>
            </w:r>
          </w:p>
        </w:tc>
        <w:tc>
          <w:tcPr>
            <w:tcW w:w="1620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15 130,0</w:t>
            </w:r>
          </w:p>
        </w:tc>
        <w:tc>
          <w:tcPr>
            <w:tcW w:w="1893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477C6C" w:rsidTr="00B404D2">
        <w:tc>
          <w:tcPr>
            <w:tcW w:w="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2018</w:t>
            </w:r>
          </w:p>
        </w:tc>
        <w:tc>
          <w:tcPr>
            <w:tcW w:w="1132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15 700,0</w:t>
            </w:r>
          </w:p>
        </w:tc>
        <w:tc>
          <w:tcPr>
            <w:tcW w:w="1620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15 700,0</w:t>
            </w:r>
          </w:p>
        </w:tc>
        <w:tc>
          <w:tcPr>
            <w:tcW w:w="1893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477C6C" w:rsidTr="00B404D2">
        <w:tc>
          <w:tcPr>
            <w:tcW w:w="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2019</w:t>
            </w:r>
          </w:p>
        </w:tc>
        <w:tc>
          <w:tcPr>
            <w:tcW w:w="1132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15 830,0</w:t>
            </w:r>
          </w:p>
        </w:tc>
        <w:tc>
          <w:tcPr>
            <w:tcW w:w="1620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15 830,0</w:t>
            </w:r>
          </w:p>
        </w:tc>
        <w:tc>
          <w:tcPr>
            <w:tcW w:w="1893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477C6C" w:rsidTr="00B404D2">
        <w:tc>
          <w:tcPr>
            <w:tcW w:w="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2020</w:t>
            </w:r>
          </w:p>
        </w:tc>
        <w:tc>
          <w:tcPr>
            <w:tcW w:w="1132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700,0</w:t>
            </w:r>
          </w:p>
        </w:tc>
        <w:tc>
          <w:tcPr>
            <w:tcW w:w="1620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700,0</w:t>
            </w:r>
          </w:p>
        </w:tc>
        <w:tc>
          <w:tcPr>
            <w:tcW w:w="1893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477C6C" w:rsidTr="00B404D2">
        <w:tc>
          <w:tcPr>
            <w:tcW w:w="489" w:type="dxa"/>
            <w:vMerge w:val="restart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1.</w:t>
            </w:r>
          </w:p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 w:val="restart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Совершенствование профилактики правонарушений в общественных местах, на улицах и на административных участках</w:t>
            </w:r>
          </w:p>
        </w:tc>
        <w:tc>
          <w:tcPr>
            <w:tcW w:w="1426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2016 - 2020</w:t>
            </w:r>
          </w:p>
        </w:tc>
        <w:tc>
          <w:tcPr>
            <w:tcW w:w="1132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47 360,0</w:t>
            </w:r>
          </w:p>
        </w:tc>
        <w:tc>
          <w:tcPr>
            <w:tcW w:w="1620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47 360,0</w:t>
            </w:r>
          </w:p>
        </w:tc>
        <w:tc>
          <w:tcPr>
            <w:tcW w:w="1893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 w:val="restart"/>
            <w:vAlign w:val="center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477C6C" w:rsidTr="00B404D2">
        <w:tc>
          <w:tcPr>
            <w:tcW w:w="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2016</w:t>
            </w:r>
          </w:p>
        </w:tc>
        <w:tc>
          <w:tcPr>
            <w:tcW w:w="1132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893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477C6C" w:rsidTr="00B404D2">
        <w:tc>
          <w:tcPr>
            <w:tcW w:w="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2017</w:t>
            </w:r>
          </w:p>
        </w:tc>
        <w:tc>
          <w:tcPr>
            <w:tcW w:w="1132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15 130,0</w:t>
            </w:r>
          </w:p>
        </w:tc>
        <w:tc>
          <w:tcPr>
            <w:tcW w:w="1620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15 130,0</w:t>
            </w:r>
          </w:p>
        </w:tc>
        <w:tc>
          <w:tcPr>
            <w:tcW w:w="1893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477C6C" w:rsidTr="00B404D2">
        <w:tc>
          <w:tcPr>
            <w:tcW w:w="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2018</w:t>
            </w:r>
          </w:p>
        </w:tc>
        <w:tc>
          <w:tcPr>
            <w:tcW w:w="1132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15 700,0</w:t>
            </w:r>
          </w:p>
        </w:tc>
        <w:tc>
          <w:tcPr>
            <w:tcW w:w="1620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15 700,0</w:t>
            </w:r>
          </w:p>
        </w:tc>
        <w:tc>
          <w:tcPr>
            <w:tcW w:w="1893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477C6C" w:rsidTr="00B404D2">
        <w:tc>
          <w:tcPr>
            <w:tcW w:w="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2019</w:t>
            </w:r>
          </w:p>
        </w:tc>
        <w:tc>
          <w:tcPr>
            <w:tcW w:w="1132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15 830,0</w:t>
            </w:r>
          </w:p>
        </w:tc>
        <w:tc>
          <w:tcPr>
            <w:tcW w:w="1620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15 830,0</w:t>
            </w:r>
          </w:p>
        </w:tc>
        <w:tc>
          <w:tcPr>
            <w:tcW w:w="1893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477C6C" w:rsidTr="00B404D2">
        <w:tc>
          <w:tcPr>
            <w:tcW w:w="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2020</w:t>
            </w:r>
          </w:p>
        </w:tc>
        <w:tc>
          <w:tcPr>
            <w:tcW w:w="1132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700,0</w:t>
            </w:r>
          </w:p>
        </w:tc>
        <w:tc>
          <w:tcPr>
            <w:tcW w:w="1620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700,0</w:t>
            </w:r>
          </w:p>
        </w:tc>
        <w:tc>
          <w:tcPr>
            <w:tcW w:w="1893" w:type="dxa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477C6C" w:rsidTr="00B404D2">
        <w:tc>
          <w:tcPr>
            <w:tcW w:w="489" w:type="dxa"/>
            <w:vMerge w:val="restart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1.1.</w:t>
            </w:r>
          </w:p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 w:val="restart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 xml:space="preserve">Оснащение участковых уполномоченных полиции снегоходной техникой </w:t>
            </w:r>
          </w:p>
        </w:tc>
        <w:tc>
          <w:tcPr>
            <w:tcW w:w="1426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2016 - 2020</w:t>
            </w:r>
          </w:p>
        </w:tc>
        <w:tc>
          <w:tcPr>
            <w:tcW w:w="1132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2 100,0</w:t>
            </w:r>
          </w:p>
        </w:tc>
        <w:tc>
          <w:tcPr>
            <w:tcW w:w="1620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</w:tcPr>
          <w:p w:rsidR="008752FB" w:rsidRPr="00477C6C" w:rsidRDefault="008752FB" w:rsidP="00815C9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2 100,0</w:t>
            </w:r>
          </w:p>
        </w:tc>
        <w:tc>
          <w:tcPr>
            <w:tcW w:w="1893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 w:val="restart"/>
          </w:tcPr>
          <w:p w:rsidR="008752FB" w:rsidRPr="00477C6C" w:rsidRDefault="008752FB" w:rsidP="00300DF2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Департамент промышленной и сельскохозяйственной политики Чукотского автономного округа</w:t>
            </w:r>
          </w:p>
        </w:tc>
      </w:tr>
      <w:tr w:rsidR="008752FB" w:rsidRPr="00477C6C" w:rsidTr="00B404D2">
        <w:tc>
          <w:tcPr>
            <w:tcW w:w="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2016</w:t>
            </w:r>
          </w:p>
        </w:tc>
        <w:tc>
          <w:tcPr>
            <w:tcW w:w="1132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</w:tcPr>
          <w:p w:rsidR="008752FB" w:rsidRPr="00477C6C" w:rsidRDefault="008752FB" w:rsidP="00815C9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893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477C6C" w:rsidTr="00B404D2">
        <w:tc>
          <w:tcPr>
            <w:tcW w:w="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2017</w:t>
            </w:r>
          </w:p>
        </w:tc>
        <w:tc>
          <w:tcPr>
            <w:tcW w:w="1132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</w:tcPr>
          <w:p w:rsidR="008752FB" w:rsidRPr="00477C6C" w:rsidRDefault="008752FB" w:rsidP="00815C9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893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477C6C" w:rsidTr="00B404D2">
        <w:tc>
          <w:tcPr>
            <w:tcW w:w="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2018</w:t>
            </w:r>
          </w:p>
        </w:tc>
        <w:tc>
          <w:tcPr>
            <w:tcW w:w="1132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700,0</w:t>
            </w:r>
          </w:p>
        </w:tc>
        <w:tc>
          <w:tcPr>
            <w:tcW w:w="1620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</w:tcPr>
          <w:p w:rsidR="008752FB" w:rsidRPr="00477C6C" w:rsidRDefault="008752FB" w:rsidP="00815C9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700,0</w:t>
            </w:r>
          </w:p>
        </w:tc>
        <w:tc>
          <w:tcPr>
            <w:tcW w:w="1893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477C6C" w:rsidTr="00B404D2">
        <w:trPr>
          <w:trHeight w:val="172"/>
        </w:trPr>
        <w:tc>
          <w:tcPr>
            <w:tcW w:w="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2019</w:t>
            </w:r>
          </w:p>
        </w:tc>
        <w:tc>
          <w:tcPr>
            <w:tcW w:w="1132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700,0</w:t>
            </w:r>
          </w:p>
        </w:tc>
        <w:tc>
          <w:tcPr>
            <w:tcW w:w="1620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</w:tcPr>
          <w:p w:rsidR="008752FB" w:rsidRPr="00477C6C" w:rsidRDefault="008752FB" w:rsidP="00815C9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700,0</w:t>
            </w:r>
          </w:p>
        </w:tc>
        <w:tc>
          <w:tcPr>
            <w:tcW w:w="1893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477C6C" w:rsidTr="00B404D2">
        <w:tc>
          <w:tcPr>
            <w:tcW w:w="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2020</w:t>
            </w:r>
          </w:p>
        </w:tc>
        <w:tc>
          <w:tcPr>
            <w:tcW w:w="1132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700,0</w:t>
            </w:r>
          </w:p>
        </w:tc>
        <w:tc>
          <w:tcPr>
            <w:tcW w:w="1620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</w:tcPr>
          <w:p w:rsidR="008752FB" w:rsidRPr="00477C6C" w:rsidRDefault="008752FB" w:rsidP="00815C9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700,0</w:t>
            </w:r>
          </w:p>
        </w:tc>
        <w:tc>
          <w:tcPr>
            <w:tcW w:w="1893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</w:tr>
    </w:tbl>
    <w:p w:rsidR="008752FB" w:rsidRPr="00477C6C" w:rsidRDefault="008752FB">
      <w:r w:rsidRPr="00477C6C">
        <w:br w:type="page"/>
      </w:r>
    </w:p>
    <w:tbl>
      <w:tblPr>
        <w:tblW w:w="14434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"/>
        <w:gridCol w:w="3489"/>
        <w:gridCol w:w="1426"/>
        <w:gridCol w:w="1132"/>
        <w:gridCol w:w="64"/>
        <w:gridCol w:w="26"/>
        <w:gridCol w:w="1514"/>
        <w:gridCol w:w="16"/>
        <w:gridCol w:w="9"/>
        <w:gridCol w:w="1515"/>
        <w:gridCol w:w="25"/>
        <w:gridCol w:w="17"/>
        <w:gridCol w:w="1893"/>
        <w:gridCol w:w="2819"/>
      </w:tblGrid>
      <w:tr w:rsidR="008752FB" w:rsidRPr="00477C6C" w:rsidTr="00B404D2">
        <w:tc>
          <w:tcPr>
            <w:tcW w:w="489" w:type="dxa"/>
            <w:vMerge w:val="restart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1.2.</w:t>
            </w:r>
          </w:p>
        </w:tc>
        <w:tc>
          <w:tcPr>
            <w:tcW w:w="3489" w:type="dxa"/>
            <w:vMerge w:val="restart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Оснащение участковых уполномоченных полиции административно-жилыми комплексами</w:t>
            </w:r>
          </w:p>
        </w:tc>
        <w:tc>
          <w:tcPr>
            <w:tcW w:w="1426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2016 - 2020</w:t>
            </w:r>
          </w:p>
        </w:tc>
        <w:tc>
          <w:tcPr>
            <w:tcW w:w="1132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45 000,0</w:t>
            </w:r>
          </w:p>
        </w:tc>
        <w:tc>
          <w:tcPr>
            <w:tcW w:w="1620" w:type="dxa"/>
            <w:gridSpan w:val="4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gridSpan w:val="4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45 000,0</w:t>
            </w:r>
          </w:p>
        </w:tc>
        <w:tc>
          <w:tcPr>
            <w:tcW w:w="1893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 w:val="restart"/>
          </w:tcPr>
          <w:p w:rsidR="008752FB" w:rsidRPr="00477C6C" w:rsidRDefault="008752FB" w:rsidP="00C03447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Департамент промышленной и сельскохозяйственной политики Чукотского автономного округа (с участием органов местного самоуправления)</w:t>
            </w:r>
          </w:p>
        </w:tc>
      </w:tr>
      <w:tr w:rsidR="008752FB" w:rsidRPr="00477C6C" w:rsidTr="00B404D2">
        <w:tc>
          <w:tcPr>
            <w:tcW w:w="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2016</w:t>
            </w:r>
          </w:p>
        </w:tc>
        <w:tc>
          <w:tcPr>
            <w:tcW w:w="1132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4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gridSpan w:val="4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893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477C6C" w:rsidTr="00B404D2">
        <w:tc>
          <w:tcPr>
            <w:tcW w:w="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2017</w:t>
            </w:r>
          </w:p>
        </w:tc>
        <w:tc>
          <w:tcPr>
            <w:tcW w:w="1132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15 000,0</w:t>
            </w:r>
          </w:p>
        </w:tc>
        <w:tc>
          <w:tcPr>
            <w:tcW w:w="1620" w:type="dxa"/>
            <w:gridSpan w:val="4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gridSpan w:val="4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15 000,0</w:t>
            </w:r>
          </w:p>
        </w:tc>
        <w:tc>
          <w:tcPr>
            <w:tcW w:w="1893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477C6C" w:rsidTr="00B404D2">
        <w:tc>
          <w:tcPr>
            <w:tcW w:w="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2018</w:t>
            </w:r>
          </w:p>
        </w:tc>
        <w:tc>
          <w:tcPr>
            <w:tcW w:w="1132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15 000,0</w:t>
            </w:r>
          </w:p>
        </w:tc>
        <w:tc>
          <w:tcPr>
            <w:tcW w:w="1620" w:type="dxa"/>
            <w:gridSpan w:val="4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gridSpan w:val="4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15 000,0</w:t>
            </w:r>
          </w:p>
        </w:tc>
        <w:tc>
          <w:tcPr>
            <w:tcW w:w="1893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477C6C" w:rsidTr="00B404D2">
        <w:tc>
          <w:tcPr>
            <w:tcW w:w="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2019</w:t>
            </w:r>
          </w:p>
        </w:tc>
        <w:tc>
          <w:tcPr>
            <w:tcW w:w="1132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15 000,0</w:t>
            </w:r>
          </w:p>
        </w:tc>
        <w:tc>
          <w:tcPr>
            <w:tcW w:w="1620" w:type="dxa"/>
            <w:gridSpan w:val="4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gridSpan w:val="4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15 000,0</w:t>
            </w:r>
          </w:p>
        </w:tc>
        <w:tc>
          <w:tcPr>
            <w:tcW w:w="1893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477C6C" w:rsidTr="00B404D2">
        <w:tc>
          <w:tcPr>
            <w:tcW w:w="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2020</w:t>
            </w:r>
          </w:p>
        </w:tc>
        <w:tc>
          <w:tcPr>
            <w:tcW w:w="1132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4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gridSpan w:val="4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893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477C6C" w:rsidTr="00B404D2">
        <w:tc>
          <w:tcPr>
            <w:tcW w:w="489" w:type="dxa"/>
            <w:vMerge w:val="restart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1.3.</w:t>
            </w:r>
          </w:p>
        </w:tc>
        <w:tc>
          <w:tcPr>
            <w:tcW w:w="3489" w:type="dxa"/>
            <w:vMerge w:val="restart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Изготовление и размещение наглядных агитационных материалов (баннеров) профилактической и антиалкогольной направленности</w:t>
            </w:r>
          </w:p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2016 - 2020</w:t>
            </w:r>
          </w:p>
        </w:tc>
        <w:tc>
          <w:tcPr>
            <w:tcW w:w="1132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260</w:t>
            </w:r>
          </w:p>
        </w:tc>
        <w:tc>
          <w:tcPr>
            <w:tcW w:w="1620" w:type="dxa"/>
            <w:gridSpan w:val="4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gridSpan w:val="4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260</w:t>
            </w:r>
          </w:p>
        </w:tc>
        <w:tc>
          <w:tcPr>
            <w:tcW w:w="1893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 w:val="restart"/>
          </w:tcPr>
          <w:p w:rsidR="008752FB" w:rsidRPr="00477C6C" w:rsidRDefault="008752FB" w:rsidP="00300DF2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Аппарат Губернатора и Правительства Чукотского автономного округа (с участием органов местного самоуправления)</w:t>
            </w:r>
          </w:p>
        </w:tc>
      </w:tr>
      <w:tr w:rsidR="008752FB" w:rsidRPr="00477C6C" w:rsidTr="00B404D2">
        <w:tc>
          <w:tcPr>
            <w:tcW w:w="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2016</w:t>
            </w:r>
          </w:p>
        </w:tc>
        <w:tc>
          <w:tcPr>
            <w:tcW w:w="1132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4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gridSpan w:val="4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893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477C6C" w:rsidTr="00B404D2">
        <w:tc>
          <w:tcPr>
            <w:tcW w:w="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2017</w:t>
            </w:r>
          </w:p>
        </w:tc>
        <w:tc>
          <w:tcPr>
            <w:tcW w:w="1132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130</w:t>
            </w:r>
          </w:p>
        </w:tc>
        <w:tc>
          <w:tcPr>
            <w:tcW w:w="1620" w:type="dxa"/>
            <w:gridSpan w:val="4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gridSpan w:val="4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130</w:t>
            </w:r>
          </w:p>
        </w:tc>
        <w:tc>
          <w:tcPr>
            <w:tcW w:w="1893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477C6C" w:rsidTr="00B404D2">
        <w:tc>
          <w:tcPr>
            <w:tcW w:w="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2018</w:t>
            </w:r>
          </w:p>
        </w:tc>
        <w:tc>
          <w:tcPr>
            <w:tcW w:w="1132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4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gridSpan w:val="4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</w:t>
            </w:r>
          </w:p>
        </w:tc>
        <w:tc>
          <w:tcPr>
            <w:tcW w:w="1893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477C6C" w:rsidTr="00B404D2">
        <w:tc>
          <w:tcPr>
            <w:tcW w:w="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2019</w:t>
            </w:r>
          </w:p>
        </w:tc>
        <w:tc>
          <w:tcPr>
            <w:tcW w:w="1132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130</w:t>
            </w:r>
          </w:p>
        </w:tc>
        <w:tc>
          <w:tcPr>
            <w:tcW w:w="1620" w:type="dxa"/>
            <w:gridSpan w:val="4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gridSpan w:val="4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130</w:t>
            </w:r>
          </w:p>
        </w:tc>
        <w:tc>
          <w:tcPr>
            <w:tcW w:w="1893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477C6C" w:rsidTr="00B404D2">
        <w:tc>
          <w:tcPr>
            <w:tcW w:w="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2020</w:t>
            </w:r>
          </w:p>
        </w:tc>
        <w:tc>
          <w:tcPr>
            <w:tcW w:w="1132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4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gridSpan w:val="4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</w:t>
            </w:r>
          </w:p>
        </w:tc>
        <w:tc>
          <w:tcPr>
            <w:tcW w:w="1893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477C6C" w:rsidTr="007F483B">
        <w:trPr>
          <w:trHeight w:val="115"/>
        </w:trPr>
        <w:tc>
          <w:tcPr>
            <w:tcW w:w="489" w:type="dxa"/>
            <w:vMerge w:val="restart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1.4.</w:t>
            </w:r>
          </w:p>
        </w:tc>
        <w:tc>
          <w:tcPr>
            <w:tcW w:w="3489" w:type="dxa"/>
            <w:vMerge w:val="restart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Проведение конкурса профессионального мастерства среди участковых уполномоченных полиции</w:t>
            </w:r>
          </w:p>
        </w:tc>
        <w:tc>
          <w:tcPr>
            <w:tcW w:w="1426" w:type="dxa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2016 - 2020</w:t>
            </w:r>
          </w:p>
        </w:tc>
        <w:tc>
          <w:tcPr>
            <w:tcW w:w="1196" w:type="dxa"/>
            <w:gridSpan w:val="2"/>
          </w:tcPr>
          <w:p w:rsidR="008752FB" w:rsidRPr="00477C6C" w:rsidRDefault="008752FB" w:rsidP="003D1D18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56" w:type="dxa"/>
            <w:gridSpan w:val="3"/>
          </w:tcPr>
          <w:p w:rsidR="008752FB" w:rsidRPr="00477C6C" w:rsidRDefault="008752FB" w:rsidP="003D1D18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49" w:type="dxa"/>
            <w:gridSpan w:val="3"/>
          </w:tcPr>
          <w:p w:rsidR="008752FB" w:rsidRPr="00477C6C" w:rsidRDefault="008752FB" w:rsidP="003D1D18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910" w:type="dxa"/>
            <w:gridSpan w:val="2"/>
          </w:tcPr>
          <w:p w:rsidR="008752FB" w:rsidRPr="00477C6C" w:rsidRDefault="008752FB" w:rsidP="003D1D18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 w:val="restart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УМВД России по Чукотскому автономному округу</w:t>
            </w:r>
          </w:p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(по согласованию)</w:t>
            </w:r>
          </w:p>
        </w:tc>
      </w:tr>
      <w:tr w:rsidR="008752FB" w:rsidRPr="001C57C2" w:rsidTr="007F483B">
        <w:trPr>
          <w:trHeight w:val="115"/>
        </w:trPr>
        <w:tc>
          <w:tcPr>
            <w:tcW w:w="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7F483B" w:rsidRDefault="008752FB" w:rsidP="007F483B">
            <w:pPr>
              <w:tabs>
                <w:tab w:val="left" w:pos="990"/>
              </w:tabs>
              <w:rPr>
                <w:sz w:val="24"/>
                <w:szCs w:val="24"/>
              </w:rPr>
            </w:pPr>
            <w:r w:rsidRPr="007F483B">
              <w:rPr>
                <w:sz w:val="24"/>
                <w:szCs w:val="24"/>
              </w:rPr>
              <w:t>2016</w:t>
            </w:r>
            <w:r w:rsidRPr="007F483B">
              <w:rPr>
                <w:sz w:val="24"/>
                <w:szCs w:val="24"/>
              </w:rPr>
              <w:tab/>
            </w:r>
          </w:p>
        </w:tc>
        <w:tc>
          <w:tcPr>
            <w:tcW w:w="1196" w:type="dxa"/>
            <w:gridSpan w:val="2"/>
          </w:tcPr>
          <w:p w:rsidR="008752FB" w:rsidRPr="007F483B" w:rsidRDefault="008752FB" w:rsidP="003D1D18">
            <w:pPr>
              <w:rPr>
                <w:sz w:val="24"/>
                <w:szCs w:val="24"/>
              </w:rPr>
            </w:pPr>
            <w:r w:rsidRPr="007F483B">
              <w:rPr>
                <w:sz w:val="24"/>
                <w:szCs w:val="24"/>
              </w:rPr>
              <w:t>0,0</w:t>
            </w:r>
          </w:p>
        </w:tc>
        <w:tc>
          <w:tcPr>
            <w:tcW w:w="1556" w:type="dxa"/>
            <w:gridSpan w:val="3"/>
          </w:tcPr>
          <w:p w:rsidR="008752FB" w:rsidRPr="007F483B" w:rsidRDefault="008752FB" w:rsidP="003D1D18">
            <w:pPr>
              <w:rPr>
                <w:sz w:val="24"/>
                <w:szCs w:val="24"/>
              </w:rPr>
            </w:pPr>
            <w:r w:rsidRPr="007F483B">
              <w:rPr>
                <w:sz w:val="24"/>
                <w:szCs w:val="24"/>
              </w:rPr>
              <w:t>0,0</w:t>
            </w:r>
          </w:p>
        </w:tc>
        <w:tc>
          <w:tcPr>
            <w:tcW w:w="1549" w:type="dxa"/>
            <w:gridSpan w:val="3"/>
          </w:tcPr>
          <w:p w:rsidR="008752FB" w:rsidRPr="007F483B" w:rsidRDefault="008752FB" w:rsidP="003D1D18">
            <w:pPr>
              <w:rPr>
                <w:sz w:val="24"/>
                <w:szCs w:val="24"/>
              </w:rPr>
            </w:pPr>
            <w:r w:rsidRPr="007F483B">
              <w:rPr>
                <w:sz w:val="24"/>
                <w:szCs w:val="24"/>
              </w:rPr>
              <w:t>0,0</w:t>
            </w:r>
          </w:p>
        </w:tc>
        <w:tc>
          <w:tcPr>
            <w:tcW w:w="1910" w:type="dxa"/>
            <w:gridSpan w:val="2"/>
          </w:tcPr>
          <w:p w:rsidR="008752FB" w:rsidRPr="007F483B" w:rsidRDefault="008752FB" w:rsidP="003D1D18">
            <w:pPr>
              <w:rPr>
                <w:sz w:val="24"/>
                <w:szCs w:val="24"/>
              </w:rPr>
            </w:pPr>
            <w:r w:rsidRPr="007F483B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1C57C2" w:rsidTr="007F483B">
        <w:trPr>
          <w:trHeight w:val="115"/>
        </w:trPr>
        <w:tc>
          <w:tcPr>
            <w:tcW w:w="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2017</w:t>
            </w:r>
          </w:p>
        </w:tc>
        <w:tc>
          <w:tcPr>
            <w:tcW w:w="1196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56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49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910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1C57C2" w:rsidTr="007F483B">
        <w:trPr>
          <w:trHeight w:val="115"/>
        </w:trPr>
        <w:tc>
          <w:tcPr>
            <w:tcW w:w="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2018</w:t>
            </w:r>
          </w:p>
        </w:tc>
        <w:tc>
          <w:tcPr>
            <w:tcW w:w="1196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56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49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910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1C57C2" w:rsidTr="007F483B">
        <w:trPr>
          <w:trHeight w:val="115"/>
        </w:trPr>
        <w:tc>
          <w:tcPr>
            <w:tcW w:w="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2019</w:t>
            </w:r>
          </w:p>
        </w:tc>
        <w:tc>
          <w:tcPr>
            <w:tcW w:w="1196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56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49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910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1C57C2" w:rsidTr="007F483B">
        <w:trPr>
          <w:trHeight w:val="115"/>
        </w:trPr>
        <w:tc>
          <w:tcPr>
            <w:tcW w:w="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2020</w:t>
            </w:r>
          </w:p>
        </w:tc>
        <w:tc>
          <w:tcPr>
            <w:tcW w:w="1196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56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49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910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1C57C2" w:rsidTr="007F483B">
        <w:trPr>
          <w:trHeight w:val="135"/>
        </w:trPr>
        <w:tc>
          <w:tcPr>
            <w:tcW w:w="489" w:type="dxa"/>
            <w:vMerge w:val="restart"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2.</w:t>
            </w:r>
          </w:p>
        </w:tc>
        <w:tc>
          <w:tcPr>
            <w:tcW w:w="3489" w:type="dxa"/>
            <w:vMerge w:val="restart"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Вовлечение общественности в предупреждение правонарушений и преступлений</w:t>
            </w:r>
          </w:p>
        </w:tc>
        <w:tc>
          <w:tcPr>
            <w:tcW w:w="1426" w:type="dxa"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2016 - 2020</w:t>
            </w:r>
          </w:p>
        </w:tc>
        <w:tc>
          <w:tcPr>
            <w:tcW w:w="1196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56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49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910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 w:val="restart"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1C57C2" w:rsidTr="007F483B">
        <w:trPr>
          <w:trHeight w:val="129"/>
        </w:trPr>
        <w:tc>
          <w:tcPr>
            <w:tcW w:w="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2016</w:t>
            </w:r>
          </w:p>
        </w:tc>
        <w:tc>
          <w:tcPr>
            <w:tcW w:w="1196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56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49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910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1C57C2" w:rsidTr="007F483B">
        <w:trPr>
          <w:trHeight w:val="27"/>
        </w:trPr>
        <w:tc>
          <w:tcPr>
            <w:tcW w:w="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2017</w:t>
            </w:r>
          </w:p>
        </w:tc>
        <w:tc>
          <w:tcPr>
            <w:tcW w:w="1196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56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49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910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1C57C2" w:rsidTr="007F483B">
        <w:trPr>
          <w:trHeight w:val="134"/>
        </w:trPr>
        <w:tc>
          <w:tcPr>
            <w:tcW w:w="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2018</w:t>
            </w:r>
          </w:p>
        </w:tc>
        <w:tc>
          <w:tcPr>
            <w:tcW w:w="1196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56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49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910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1C57C2" w:rsidTr="007F483B">
        <w:trPr>
          <w:trHeight w:val="20"/>
        </w:trPr>
        <w:tc>
          <w:tcPr>
            <w:tcW w:w="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2019</w:t>
            </w:r>
          </w:p>
        </w:tc>
        <w:tc>
          <w:tcPr>
            <w:tcW w:w="1196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56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49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910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1C57C2" w:rsidTr="007F483B">
        <w:trPr>
          <w:trHeight w:val="20"/>
        </w:trPr>
        <w:tc>
          <w:tcPr>
            <w:tcW w:w="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2020</w:t>
            </w:r>
          </w:p>
        </w:tc>
        <w:tc>
          <w:tcPr>
            <w:tcW w:w="1196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56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49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910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1C57C2" w:rsidTr="00B404D2">
        <w:trPr>
          <w:trHeight w:val="20"/>
        </w:trPr>
        <w:tc>
          <w:tcPr>
            <w:tcW w:w="489" w:type="dxa"/>
            <w:vMerge w:val="restart"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2.1.</w:t>
            </w:r>
          </w:p>
        </w:tc>
        <w:tc>
          <w:tcPr>
            <w:tcW w:w="3489" w:type="dxa"/>
            <w:vMerge w:val="restart"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Организация работы с членами добровольных народных дружин и внештатными сотрудниками полиции, с Региональной общественной организацией «Ассоциация коренных малочисленных народов Чукотки», Организация работы Советов общественности по профилактике правонарушений при участковых пунктах полиции на территориях сельских поселений</w:t>
            </w:r>
          </w:p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2016 - 2020</w:t>
            </w:r>
          </w:p>
        </w:tc>
        <w:tc>
          <w:tcPr>
            <w:tcW w:w="1222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910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 w:val="restart"/>
          </w:tcPr>
          <w:p w:rsidR="008752FB" w:rsidRPr="00477C6C" w:rsidRDefault="008752FB" w:rsidP="00346479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 xml:space="preserve">УМВД России по </w:t>
            </w:r>
            <w:r w:rsidRPr="00477C6C">
              <w:rPr>
                <w:sz w:val="24"/>
                <w:szCs w:val="24"/>
              </w:rPr>
              <w:t>Чукотскому автономному округу (по согласованию)</w:t>
            </w:r>
          </w:p>
          <w:p w:rsidR="008752FB" w:rsidRPr="007F483B" w:rsidRDefault="008752FB" w:rsidP="00346479">
            <w:pPr>
              <w:rPr>
                <w:color w:val="FF0000"/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(с участием органов местного самоуправления и добровольных народных дружин)</w:t>
            </w:r>
          </w:p>
        </w:tc>
      </w:tr>
      <w:tr w:rsidR="008752FB" w:rsidRPr="001C57C2" w:rsidTr="00B404D2">
        <w:trPr>
          <w:trHeight w:val="152"/>
        </w:trPr>
        <w:tc>
          <w:tcPr>
            <w:tcW w:w="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2016</w:t>
            </w:r>
          </w:p>
        </w:tc>
        <w:tc>
          <w:tcPr>
            <w:tcW w:w="1222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910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  <w:vAlign w:val="center"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1C57C2" w:rsidTr="00B404D2">
        <w:trPr>
          <w:trHeight w:val="20"/>
        </w:trPr>
        <w:tc>
          <w:tcPr>
            <w:tcW w:w="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2017</w:t>
            </w:r>
          </w:p>
        </w:tc>
        <w:tc>
          <w:tcPr>
            <w:tcW w:w="1222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910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  <w:vAlign w:val="center"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1C57C2" w:rsidTr="00B404D2">
        <w:trPr>
          <w:trHeight w:val="152"/>
        </w:trPr>
        <w:tc>
          <w:tcPr>
            <w:tcW w:w="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2018</w:t>
            </w:r>
          </w:p>
        </w:tc>
        <w:tc>
          <w:tcPr>
            <w:tcW w:w="1222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910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  <w:vAlign w:val="center"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1C57C2" w:rsidTr="00B404D2">
        <w:trPr>
          <w:trHeight w:val="176"/>
        </w:trPr>
        <w:tc>
          <w:tcPr>
            <w:tcW w:w="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2019</w:t>
            </w:r>
          </w:p>
        </w:tc>
        <w:tc>
          <w:tcPr>
            <w:tcW w:w="1222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910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  <w:vAlign w:val="center"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1C57C2" w:rsidTr="00B404D2">
        <w:trPr>
          <w:trHeight w:val="152"/>
        </w:trPr>
        <w:tc>
          <w:tcPr>
            <w:tcW w:w="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2020</w:t>
            </w:r>
          </w:p>
        </w:tc>
        <w:tc>
          <w:tcPr>
            <w:tcW w:w="1222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910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  <w:vAlign w:val="center"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1C57C2" w:rsidTr="007F483B">
        <w:trPr>
          <w:trHeight w:val="155"/>
        </w:trPr>
        <w:tc>
          <w:tcPr>
            <w:tcW w:w="489" w:type="dxa"/>
            <w:vMerge w:val="restart"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2.2.</w:t>
            </w:r>
          </w:p>
        </w:tc>
        <w:tc>
          <w:tcPr>
            <w:tcW w:w="3489" w:type="dxa"/>
            <w:vMerge w:val="restart"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Организация и проведение семинаров, лекций для обучающихся в образовательных организациях о профилактике и борьбе с пьянством и алкоголизмом и по вопросам профилактики правонарушений среди детей</w:t>
            </w:r>
          </w:p>
        </w:tc>
        <w:tc>
          <w:tcPr>
            <w:tcW w:w="1426" w:type="dxa"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2016 - 2020</w:t>
            </w:r>
          </w:p>
        </w:tc>
        <w:tc>
          <w:tcPr>
            <w:tcW w:w="1196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935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 w:val="restart"/>
          </w:tcPr>
          <w:p w:rsidR="008752FB" w:rsidRPr="001C57C2" w:rsidRDefault="008752FB" w:rsidP="00346479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УМВД России по Чукотскому автономному округу</w:t>
            </w:r>
          </w:p>
          <w:p w:rsidR="008752FB" w:rsidRPr="001C57C2" w:rsidRDefault="008752FB" w:rsidP="00346479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(по согласованию),</w:t>
            </w:r>
          </w:p>
          <w:p w:rsidR="008752FB" w:rsidRPr="001C57C2" w:rsidRDefault="008752FB" w:rsidP="00CF243A">
            <w:pPr>
              <w:rPr>
                <w:color w:val="FF0000"/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Департамент образования, культуры и спорта Чукотского автономного округа</w:t>
            </w:r>
            <w:r>
              <w:rPr>
                <w:sz w:val="24"/>
                <w:szCs w:val="24"/>
              </w:rPr>
              <w:t>,</w:t>
            </w:r>
            <w:r w:rsidRPr="001C57C2">
              <w:rPr>
                <w:color w:val="FF0000"/>
                <w:sz w:val="24"/>
                <w:szCs w:val="24"/>
              </w:rPr>
              <w:t xml:space="preserve"> </w:t>
            </w:r>
            <w:r w:rsidRPr="00520F57">
              <w:rPr>
                <w:sz w:val="24"/>
                <w:szCs w:val="24"/>
              </w:rPr>
              <w:t>Департамент социальной политики Чукотского автономного округа</w:t>
            </w:r>
          </w:p>
        </w:tc>
      </w:tr>
      <w:tr w:rsidR="008752FB" w:rsidRPr="001C57C2" w:rsidTr="007F483B">
        <w:trPr>
          <w:trHeight w:val="152"/>
        </w:trPr>
        <w:tc>
          <w:tcPr>
            <w:tcW w:w="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2016</w:t>
            </w:r>
          </w:p>
        </w:tc>
        <w:tc>
          <w:tcPr>
            <w:tcW w:w="1196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935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1C57C2" w:rsidTr="007F483B">
        <w:trPr>
          <w:trHeight w:val="152"/>
        </w:trPr>
        <w:tc>
          <w:tcPr>
            <w:tcW w:w="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2017</w:t>
            </w:r>
          </w:p>
        </w:tc>
        <w:tc>
          <w:tcPr>
            <w:tcW w:w="1196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935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1C57C2" w:rsidTr="007F483B">
        <w:trPr>
          <w:trHeight w:val="152"/>
        </w:trPr>
        <w:tc>
          <w:tcPr>
            <w:tcW w:w="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2018</w:t>
            </w:r>
          </w:p>
        </w:tc>
        <w:tc>
          <w:tcPr>
            <w:tcW w:w="1196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935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1C57C2" w:rsidTr="007F483B">
        <w:trPr>
          <w:trHeight w:val="152"/>
        </w:trPr>
        <w:tc>
          <w:tcPr>
            <w:tcW w:w="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2019</w:t>
            </w:r>
          </w:p>
        </w:tc>
        <w:tc>
          <w:tcPr>
            <w:tcW w:w="1196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935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1C57C2" w:rsidTr="007F483B">
        <w:trPr>
          <w:trHeight w:val="152"/>
        </w:trPr>
        <w:tc>
          <w:tcPr>
            <w:tcW w:w="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2020</w:t>
            </w:r>
          </w:p>
        </w:tc>
        <w:tc>
          <w:tcPr>
            <w:tcW w:w="1196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2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935" w:type="dxa"/>
            <w:gridSpan w:val="3"/>
          </w:tcPr>
          <w:p w:rsidR="008752FB" w:rsidRPr="001C57C2" w:rsidRDefault="008752FB" w:rsidP="003D1D18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</w:tr>
    </w:tbl>
    <w:p w:rsidR="008752FB" w:rsidRDefault="008752FB">
      <w:r>
        <w:br w:type="page"/>
      </w:r>
    </w:p>
    <w:tbl>
      <w:tblPr>
        <w:tblW w:w="14434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"/>
        <w:gridCol w:w="3489"/>
        <w:gridCol w:w="1426"/>
        <w:gridCol w:w="1196"/>
        <w:gridCol w:w="1540"/>
        <w:gridCol w:w="1540"/>
        <w:gridCol w:w="1935"/>
        <w:gridCol w:w="2819"/>
      </w:tblGrid>
      <w:tr w:rsidR="008752FB" w:rsidRPr="001C57C2" w:rsidTr="00B404D2">
        <w:tc>
          <w:tcPr>
            <w:tcW w:w="14434" w:type="dxa"/>
            <w:gridSpan w:val="8"/>
          </w:tcPr>
          <w:p w:rsidR="008752FB" w:rsidRPr="001C57C2" w:rsidRDefault="008752FB" w:rsidP="00D7146F">
            <w:pPr>
              <w:jc w:val="center"/>
              <w:rPr>
                <w:b/>
                <w:sz w:val="24"/>
                <w:szCs w:val="24"/>
              </w:rPr>
            </w:pPr>
            <w:r w:rsidRPr="001C57C2">
              <w:rPr>
                <w:b/>
                <w:sz w:val="24"/>
                <w:szCs w:val="24"/>
              </w:rPr>
              <w:t>Подпрограмма «Повышение безопасности дорожного движения»</w:t>
            </w:r>
          </w:p>
        </w:tc>
      </w:tr>
      <w:tr w:rsidR="008752FB" w:rsidRPr="001C57C2" w:rsidTr="007F483B">
        <w:trPr>
          <w:trHeight w:val="45"/>
        </w:trPr>
        <w:tc>
          <w:tcPr>
            <w:tcW w:w="489" w:type="dxa"/>
            <w:vMerge w:val="restart"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 w:val="restart"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1426" w:type="dxa"/>
            <w:vAlign w:val="center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2016 - 2020</w:t>
            </w:r>
          </w:p>
        </w:tc>
        <w:tc>
          <w:tcPr>
            <w:tcW w:w="1196" w:type="dxa"/>
            <w:vAlign w:val="center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2 220,0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2 220,0</w:t>
            </w:r>
          </w:p>
        </w:tc>
        <w:tc>
          <w:tcPr>
            <w:tcW w:w="1935" w:type="dxa"/>
            <w:vAlign w:val="center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 w:val="restart"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1C57C2" w:rsidTr="007F483B">
        <w:trPr>
          <w:trHeight w:val="42"/>
        </w:trPr>
        <w:tc>
          <w:tcPr>
            <w:tcW w:w="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2016</w:t>
            </w:r>
          </w:p>
        </w:tc>
        <w:tc>
          <w:tcPr>
            <w:tcW w:w="1196" w:type="dxa"/>
            <w:vAlign w:val="center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935" w:type="dxa"/>
            <w:vAlign w:val="center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1C57C2" w:rsidTr="007F483B">
        <w:trPr>
          <w:trHeight w:val="42"/>
        </w:trPr>
        <w:tc>
          <w:tcPr>
            <w:tcW w:w="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2017</w:t>
            </w:r>
          </w:p>
        </w:tc>
        <w:tc>
          <w:tcPr>
            <w:tcW w:w="1196" w:type="dxa"/>
            <w:vAlign w:val="center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1 120,0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1 120,0</w:t>
            </w:r>
          </w:p>
        </w:tc>
        <w:tc>
          <w:tcPr>
            <w:tcW w:w="1935" w:type="dxa"/>
            <w:vAlign w:val="center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1C57C2" w:rsidTr="007F483B">
        <w:trPr>
          <w:trHeight w:val="42"/>
        </w:trPr>
        <w:tc>
          <w:tcPr>
            <w:tcW w:w="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2018</w:t>
            </w:r>
          </w:p>
        </w:tc>
        <w:tc>
          <w:tcPr>
            <w:tcW w:w="1196" w:type="dxa"/>
            <w:vAlign w:val="center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700,0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700,0</w:t>
            </w:r>
          </w:p>
        </w:tc>
        <w:tc>
          <w:tcPr>
            <w:tcW w:w="1935" w:type="dxa"/>
            <w:vAlign w:val="center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1C57C2" w:rsidTr="007F483B">
        <w:trPr>
          <w:trHeight w:val="42"/>
        </w:trPr>
        <w:tc>
          <w:tcPr>
            <w:tcW w:w="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2019</w:t>
            </w:r>
          </w:p>
        </w:tc>
        <w:tc>
          <w:tcPr>
            <w:tcW w:w="1196" w:type="dxa"/>
            <w:vAlign w:val="center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200,0</w:t>
            </w:r>
          </w:p>
        </w:tc>
        <w:tc>
          <w:tcPr>
            <w:tcW w:w="1935" w:type="dxa"/>
            <w:vAlign w:val="center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1C57C2" w:rsidTr="007F483B">
        <w:trPr>
          <w:trHeight w:val="42"/>
        </w:trPr>
        <w:tc>
          <w:tcPr>
            <w:tcW w:w="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2020</w:t>
            </w:r>
          </w:p>
        </w:tc>
        <w:tc>
          <w:tcPr>
            <w:tcW w:w="1196" w:type="dxa"/>
            <w:vAlign w:val="center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200,0</w:t>
            </w:r>
          </w:p>
        </w:tc>
        <w:tc>
          <w:tcPr>
            <w:tcW w:w="1935" w:type="dxa"/>
            <w:vAlign w:val="center"/>
          </w:tcPr>
          <w:p w:rsidR="008752FB" w:rsidRPr="00477C6C" w:rsidRDefault="008752FB" w:rsidP="00EF6DB0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1C57C2" w:rsidTr="007F483B">
        <w:trPr>
          <w:trHeight w:val="270"/>
        </w:trPr>
        <w:tc>
          <w:tcPr>
            <w:tcW w:w="489" w:type="dxa"/>
            <w:vMerge w:val="restart"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1.</w:t>
            </w:r>
          </w:p>
        </w:tc>
        <w:tc>
          <w:tcPr>
            <w:tcW w:w="3489" w:type="dxa"/>
            <w:vMerge w:val="restart"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Проведение профилактических занятий в образовательных учреждениях с использованием учебно-методической литературы, учебных фильмов, направленных на профилактику дорожного травматизма, в том числе детского</w:t>
            </w:r>
          </w:p>
        </w:tc>
        <w:tc>
          <w:tcPr>
            <w:tcW w:w="1426" w:type="dxa"/>
            <w:vAlign w:val="center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2016 - 2020</w:t>
            </w:r>
          </w:p>
        </w:tc>
        <w:tc>
          <w:tcPr>
            <w:tcW w:w="1196" w:type="dxa"/>
          </w:tcPr>
          <w:p w:rsidR="008752FB" w:rsidRPr="00477C6C" w:rsidRDefault="008752FB" w:rsidP="003D1D18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</w:tcPr>
          <w:p w:rsidR="008752FB" w:rsidRPr="00477C6C" w:rsidRDefault="008752FB" w:rsidP="003D1D18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</w:tcPr>
          <w:p w:rsidR="008752FB" w:rsidRPr="00477C6C" w:rsidRDefault="008752FB" w:rsidP="003D1D18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935" w:type="dxa"/>
          </w:tcPr>
          <w:p w:rsidR="008752FB" w:rsidRPr="00477C6C" w:rsidRDefault="008752FB" w:rsidP="003D1D18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 w:val="restart"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 xml:space="preserve">УМВД России по Чукотскому автономному округу (по согласованию), </w:t>
            </w:r>
          </w:p>
          <w:p w:rsidR="008752FB" w:rsidRPr="001C57C2" w:rsidRDefault="008752FB" w:rsidP="00CF243A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Департамент образования, культуры и спорта Чукотского автономного округа</w:t>
            </w:r>
          </w:p>
        </w:tc>
      </w:tr>
      <w:tr w:rsidR="008752FB" w:rsidRPr="001C57C2" w:rsidTr="007F483B">
        <w:trPr>
          <w:trHeight w:val="267"/>
        </w:trPr>
        <w:tc>
          <w:tcPr>
            <w:tcW w:w="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8752FB" w:rsidRPr="00477C6C" w:rsidRDefault="008752FB" w:rsidP="003D1D18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2016</w:t>
            </w:r>
          </w:p>
        </w:tc>
        <w:tc>
          <w:tcPr>
            <w:tcW w:w="1196" w:type="dxa"/>
          </w:tcPr>
          <w:p w:rsidR="008752FB" w:rsidRPr="00477C6C" w:rsidRDefault="008752FB" w:rsidP="003D1D18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</w:tcPr>
          <w:p w:rsidR="008752FB" w:rsidRPr="00477C6C" w:rsidRDefault="008752FB" w:rsidP="003D1D18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</w:tcPr>
          <w:p w:rsidR="008752FB" w:rsidRPr="00477C6C" w:rsidRDefault="008752FB" w:rsidP="003D1D18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935" w:type="dxa"/>
          </w:tcPr>
          <w:p w:rsidR="008752FB" w:rsidRPr="00477C6C" w:rsidRDefault="008752FB" w:rsidP="003D1D18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1C57C2" w:rsidTr="007F483B">
        <w:trPr>
          <w:trHeight w:val="267"/>
        </w:trPr>
        <w:tc>
          <w:tcPr>
            <w:tcW w:w="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8752FB" w:rsidRPr="00477C6C" w:rsidRDefault="008752FB" w:rsidP="003D1D18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2017</w:t>
            </w:r>
          </w:p>
        </w:tc>
        <w:tc>
          <w:tcPr>
            <w:tcW w:w="1196" w:type="dxa"/>
          </w:tcPr>
          <w:p w:rsidR="008752FB" w:rsidRPr="00477C6C" w:rsidRDefault="008752FB" w:rsidP="003D1D18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</w:tcPr>
          <w:p w:rsidR="008752FB" w:rsidRPr="00477C6C" w:rsidRDefault="008752FB" w:rsidP="003D1D18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</w:tcPr>
          <w:p w:rsidR="008752FB" w:rsidRPr="00477C6C" w:rsidRDefault="008752FB" w:rsidP="003D1D18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935" w:type="dxa"/>
          </w:tcPr>
          <w:p w:rsidR="008752FB" w:rsidRPr="00477C6C" w:rsidRDefault="008752FB" w:rsidP="003D1D18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1C57C2" w:rsidTr="007F483B">
        <w:trPr>
          <w:trHeight w:val="267"/>
        </w:trPr>
        <w:tc>
          <w:tcPr>
            <w:tcW w:w="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8752FB" w:rsidRPr="00477C6C" w:rsidRDefault="008752FB" w:rsidP="003D1D18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2018</w:t>
            </w:r>
          </w:p>
        </w:tc>
        <w:tc>
          <w:tcPr>
            <w:tcW w:w="1196" w:type="dxa"/>
          </w:tcPr>
          <w:p w:rsidR="008752FB" w:rsidRPr="00477C6C" w:rsidRDefault="008752FB" w:rsidP="003D1D18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</w:tcPr>
          <w:p w:rsidR="008752FB" w:rsidRPr="00477C6C" w:rsidRDefault="008752FB" w:rsidP="003D1D18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</w:tcPr>
          <w:p w:rsidR="008752FB" w:rsidRPr="00477C6C" w:rsidRDefault="008752FB" w:rsidP="003D1D18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935" w:type="dxa"/>
          </w:tcPr>
          <w:p w:rsidR="008752FB" w:rsidRPr="00477C6C" w:rsidRDefault="008752FB" w:rsidP="003D1D18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1C57C2" w:rsidTr="007F483B">
        <w:trPr>
          <w:trHeight w:val="267"/>
        </w:trPr>
        <w:tc>
          <w:tcPr>
            <w:tcW w:w="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8752FB" w:rsidRPr="00477C6C" w:rsidRDefault="008752FB" w:rsidP="003D1D18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2019</w:t>
            </w:r>
          </w:p>
        </w:tc>
        <w:tc>
          <w:tcPr>
            <w:tcW w:w="1196" w:type="dxa"/>
          </w:tcPr>
          <w:p w:rsidR="008752FB" w:rsidRPr="00477C6C" w:rsidRDefault="008752FB" w:rsidP="003D1D18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</w:tcPr>
          <w:p w:rsidR="008752FB" w:rsidRPr="00477C6C" w:rsidRDefault="008752FB" w:rsidP="003D1D18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</w:tcPr>
          <w:p w:rsidR="008752FB" w:rsidRPr="00477C6C" w:rsidRDefault="008752FB" w:rsidP="003D1D18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935" w:type="dxa"/>
          </w:tcPr>
          <w:p w:rsidR="008752FB" w:rsidRPr="00477C6C" w:rsidRDefault="008752FB" w:rsidP="003D1D18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1C57C2" w:rsidTr="007F483B">
        <w:trPr>
          <w:trHeight w:val="267"/>
        </w:trPr>
        <w:tc>
          <w:tcPr>
            <w:tcW w:w="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8752FB" w:rsidRPr="00477C6C" w:rsidRDefault="008752FB" w:rsidP="003D1D18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2020</w:t>
            </w:r>
          </w:p>
        </w:tc>
        <w:tc>
          <w:tcPr>
            <w:tcW w:w="1196" w:type="dxa"/>
          </w:tcPr>
          <w:p w:rsidR="008752FB" w:rsidRPr="00477C6C" w:rsidRDefault="008752FB" w:rsidP="003D1D18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</w:tcPr>
          <w:p w:rsidR="008752FB" w:rsidRPr="00477C6C" w:rsidRDefault="008752FB" w:rsidP="003D1D18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</w:tcPr>
          <w:p w:rsidR="008752FB" w:rsidRPr="00477C6C" w:rsidRDefault="008752FB" w:rsidP="003D1D18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935" w:type="dxa"/>
          </w:tcPr>
          <w:p w:rsidR="008752FB" w:rsidRPr="00477C6C" w:rsidRDefault="008752FB" w:rsidP="003D1D18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1C57C2" w:rsidTr="007F483B">
        <w:trPr>
          <w:trHeight w:val="45"/>
        </w:trPr>
        <w:tc>
          <w:tcPr>
            <w:tcW w:w="489" w:type="dxa"/>
            <w:vMerge w:val="restart"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2.</w:t>
            </w:r>
          </w:p>
        </w:tc>
        <w:tc>
          <w:tcPr>
            <w:tcW w:w="3489" w:type="dxa"/>
            <w:vMerge w:val="restart"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  <w:r w:rsidRPr="00CC5CD5">
              <w:rPr>
                <w:sz w:val="24"/>
                <w:szCs w:val="24"/>
              </w:rPr>
              <w:t>Совершенствование профилактики и повышение безопасности дорожного движения</w:t>
            </w:r>
          </w:p>
        </w:tc>
        <w:tc>
          <w:tcPr>
            <w:tcW w:w="1426" w:type="dxa"/>
            <w:vAlign w:val="center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2016 - 2020</w:t>
            </w:r>
          </w:p>
        </w:tc>
        <w:tc>
          <w:tcPr>
            <w:tcW w:w="1196" w:type="dxa"/>
            <w:vAlign w:val="center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2 220,0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2 220,0</w:t>
            </w:r>
          </w:p>
        </w:tc>
        <w:tc>
          <w:tcPr>
            <w:tcW w:w="1935" w:type="dxa"/>
            <w:vAlign w:val="center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 w:val="restart"/>
          </w:tcPr>
          <w:p w:rsidR="008752FB" w:rsidRPr="001C57C2" w:rsidRDefault="008752FB" w:rsidP="001C57C2">
            <w:pPr>
              <w:rPr>
                <w:sz w:val="24"/>
                <w:szCs w:val="24"/>
              </w:rPr>
            </w:pPr>
          </w:p>
        </w:tc>
      </w:tr>
      <w:tr w:rsidR="008752FB" w:rsidRPr="001C57C2" w:rsidTr="007F483B">
        <w:trPr>
          <w:trHeight w:val="45"/>
        </w:trPr>
        <w:tc>
          <w:tcPr>
            <w:tcW w:w="489" w:type="dxa"/>
            <w:vMerge/>
          </w:tcPr>
          <w:p w:rsidR="008752FB" w:rsidRPr="001C57C2" w:rsidRDefault="008752FB" w:rsidP="00CF2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2016</w:t>
            </w:r>
          </w:p>
        </w:tc>
        <w:tc>
          <w:tcPr>
            <w:tcW w:w="1196" w:type="dxa"/>
            <w:vAlign w:val="center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935" w:type="dxa"/>
            <w:vAlign w:val="center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1C57C2" w:rsidTr="007F483B">
        <w:trPr>
          <w:trHeight w:val="45"/>
        </w:trPr>
        <w:tc>
          <w:tcPr>
            <w:tcW w:w="489" w:type="dxa"/>
            <w:vMerge/>
          </w:tcPr>
          <w:p w:rsidR="008752FB" w:rsidRPr="001C57C2" w:rsidRDefault="008752FB" w:rsidP="00CF2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2017</w:t>
            </w:r>
          </w:p>
        </w:tc>
        <w:tc>
          <w:tcPr>
            <w:tcW w:w="1196" w:type="dxa"/>
            <w:vAlign w:val="center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1 120,0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1 120,0</w:t>
            </w:r>
          </w:p>
        </w:tc>
        <w:tc>
          <w:tcPr>
            <w:tcW w:w="1935" w:type="dxa"/>
            <w:vAlign w:val="center"/>
          </w:tcPr>
          <w:p w:rsidR="008752FB" w:rsidRPr="00477C6C" w:rsidRDefault="008752FB" w:rsidP="00CF243A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1C57C2" w:rsidTr="007F483B">
        <w:trPr>
          <w:trHeight w:val="45"/>
        </w:trPr>
        <w:tc>
          <w:tcPr>
            <w:tcW w:w="489" w:type="dxa"/>
            <w:vMerge/>
          </w:tcPr>
          <w:p w:rsidR="008752FB" w:rsidRPr="001C57C2" w:rsidRDefault="008752FB" w:rsidP="00CF2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2018</w:t>
            </w:r>
          </w:p>
        </w:tc>
        <w:tc>
          <w:tcPr>
            <w:tcW w:w="1196" w:type="dxa"/>
            <w:vAlign w:val="center"/>
          </w:tcPr>
          <w:p w:rsidR="008752FB" w:rsidRPr="007823FC" w:rsidRDefault="008752FB" w:rsidP="00CF243A">
            <w:pPr>
              <w:rPr>
                <w:sz w:val="24"/>
                <w:szCs w:val="24"/>
              </w:rPr>
            </w:pPr>
            <w:r w:rsidRPr="007823FC">
              <w:rPr>
                <w:sz w:val="24"/>
                <w:szCs w:val="24"/>
              </w:rPr>
              <w:t>700,0</w:t>
            </w:r>
          </w:p>
        </w:tc>
        <w:tc>
          <w:tcPr>
            <w:tcW w:w="1540" w:type="dxa"/>
            <w:vAlign w:val="center"/>
          </w:tcPr>
          <w:p w:rsidR="008752FB" w:rsidRPr="007823FC" w:rsidRDefault="008752FB" w:rsidP="00CF243A">
            <w:pPr>
              <w:rPr>
                <w:sz w:val="24"/>
                <w:szCs w:val="24"/>
              </w:rPr>
            </w:pPr>
            <w:r w:rsidRPr="007823F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vAlign w:val="center"/>
          </w:tcPr>
          <w:p w:rsidR="008752FB" w:rsidRPr="007823FC" w:rsidRDefault="008752FB" w:rsidP="00CF243A">
            <w:pPr>
              <w:rPr>
                <w:sz w:val="24"/>
                <w:szCs w:val="24"/>
              </w:rPr>
            </w:pPr>
            <w:r w:rsidRPr="007823FC">
              <w:rPr>
                <w:sz w:val="24"/>
                <w:szCs w:val="24"/>
              </w:rPr>
              <w:t>700,0</w:t>
            </w:r>
          </w:p>
        </w:tc>
        <w:tc>
          <w:tcPr>
            <w:tcW w:w="1935" w:type="dxa"/>
            <w:vAlign w:val="center"/>
          </w:tcPr>
          <w:p w:rsidR="008752FB" w:rsidRPr="007823FC" w:rsidRDefault="008752FB" w:rsidP="00CF243A">
            <w:pPr>
              <w:rPr>
                <w:sz w:val="24"/>
                <w:szCs w:val="24"/>
              </w:rPr>
            </w:pPr>
            <w:r w:rsidRPr="007823F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1C57C2" w:rsidTr="007F483B">
        <w:trPr>
          <w:trHeight w:val="45"/>
        </w:trPr>
        <w:tc>
          <w:tcPr>
            <w:tcW w:w="489" w:type="dxa"/>
            <w:vMerge/>
          </w:tcPr>
          <w:p w:rsidR="008752FB" w:rsidRPr="001C57C2" w:rsidRDefault="008752FB" w:rsidP="00CF2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2019</w:t>
            </w:r>
          </w:p>
        </w:tc>
        <w:tc>
          <w:tcPr>
            <w:tcW w:w="1196" w:type="dxa"/>
            <w:vAlign w:val="center"/>
          </w:tcPr>
          <w:p w:rsidR="008752FB" w:rsidRPr="007823FC" w:rsidRDefault="008752FB" w:rsidP="00CF243A">
            <w:pPr>
              <w:rPr>
                <w:sz w:val="24"/>
                <w:szCs w:val="24"/>
              </w:rPr>
            </w:pPr>
            <w:r w:rsidRPr="007823FC">
              <w:rPr>
                <w:sz w:val="24"/>
                <w:szCs w:val="24"/>
              </w:rPr>
              <w:t>200,0</w:t>
            </w:r>
          </w:p>
        </w:tc>
        <w:tc>
          <w:tcPr>
            <w:tcW w:w="1540" w:type="dxa"/>
            <w:vAlign w:val="center"/>
          </w:tcPr>
          <w:p w:rsidR="008752FB" w:rsidRPr="007823FC" w:rsidRDefault="008752FB" w:rsidP="00CF243A">
            <w:pPr>
              <w:rPr>
                <w:sz w:val="24"/>
                <w:szCs w:val="24"/>
              </w:rPr>
            </w:pPr>
            <w:r w:rsidRPr="007823F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vAlign w:val="center"/>
          </w:tcPr>
          <w:p w:rsidR="008752FB" w:rsidRPr="007823FC" w:rsidRDefault="008752FB" w:rsidP="00CF243A">
            <w:pPr>
              <w:rPr>
                <w:sz w:val="24"/>
                <w:szCs w:val="24"/>
              </w:rPr>
            </w:pPr>
            <w:r w:rsidRPr="007823FC">
              <w:rPr>
                <w:sz w:val="24"/>
                <w:szCs w:val="24"/>
              </w:rPr>
              <w:t>200,0</w:t>
            </w:r>
          </w:p>
        </w:tc>
        <w:tc>
          <w:tcPr>
            <w:tcW w:w="1935" w:type="dxa"/>
            <w:vAlign w:val="center"/>
          </w:tcPr>
          <w:p w:rsidR="008752FB" w:rsidRPr="007823FC" w:rsidRDefault="008752FB" w:rsidP="00CF243A">
            <w:pPr>
              <w:rPr>
                <w:sz w:val="24"/>
                <w:szCs w:val="24"/>
              </w:rPr>
            </w:pPr>
            <w:r w:rsidRPr="007823F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</w:tr>
      <w:tr w:rsidR="008752FB" w:rsidRPr="001C57C2" w:rsidTr="007F483B">
        <w:trPr>
          <w:trHeight w:val="45"/>
        </w:trPr>
        <w:tc>
          <w:tcPr>
            <w:tcW w:w="489" w:type="dxa"/>
            <w:vMerge/>
          </w:tcPr>
          <w:p w:rsidR="008752FB" w:rsidRPr="001C57C2" w:rsidRDefault="008752FB" w:rsidP="00CF24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2020</w:t>
            </w:r>
          </w:p>
        </w:tc>
        <w:tc>
          <w:tcPr>
            <w:tcW w:w="1196" w:type="dxa"/>
            <w:vAlign w:val="center"/>
          </w:tcPr>
          <w:p w:rsidR="008752FB" w:rsidRPr="007823FC" w:rsidRDefault="008752FB" w:rsidP="00CF243A">
            <w:pPr>
              <w:rPr>
                <w:sz w:val="24"/>
                <w:szCs w:val="24"/>
              </w:rPr>
            </w:pPr>
            <w:r w:rsidRPr="007823FC">
              <w:rPr>
                <w:sz w:val="24"/>
                <w:szCs w:val="24"/>
              </w:rPr>
              <w:t>200,0</w:t>
            </w:r>
          </w:p>
        </w:tc>
        <w:tc>
          <w:tcPr>
            <w:tcW w:w="1540" w:type="dxa"/>
            <w:vAlign w:val="center"/>
          </w:tcPr>
          <w:p w:rsidR="008752FB" w:rsidRPr="007823FC" w:rsidRDefault="008752FB" w:rsidP="00CF243A">
            <w:pPr>
              <w:rPr>
                <w:sz w:val="24"/>
                <w:szCs w:val="24"/>
              </w:rPr>
            </w:pPr>
            <w:r w:rsidRPr="007823F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vAlign w:val="center"/>
          </w:tcPr>
          <w:p w:rsidR="008752FB" w:rsidRPr="007823FC" w:rsidRDefault="008752FB" w:rsidP="00CF243A">
            <w:pPr>
              <w:rPr>
                <w:sz w:val="24"/>
                <w:szCs w:val="24"/>
              </w:rPr>
            </w:pPr>
            <w:r w:rsidRPr="007823FC">
              <w:rPr>
                <w:sz w:val="24"/>
                <w:szCs w:val="24"/>
              </w:rPr>
              <w:t>200,0</w:t>
            </w:r>
          </w:p>
        </w:tc>
        <w:tc>
          <w:tcPr>
            <w:tcW w:w="1935" w:type="dxa"/>
            <w:vAlign w:val="center"/>
          </w:tcPr>
          <w:p w:rsidR="008752FB" w:rsidRPr="007823FC" w:rsidRDefault="008752FB" w:rsidP="00CF243A">
            <w:pPr>
              <w:rPr>
                <w:sz w:val="24"/>
                <w:szCs w:val="24"/>
              </w:rPr>
            </w:pPr>
            <w:r w:rsidRPr="007823F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</w:tcPr>
          <w:p w:rsidR="008752FB" w:rsidRPr="001C57C2" w:rsidRDefault="008752FB" w:rsidP="00CF243A">
            <w:pPr>
              <w:rPr>
                <w:sz w:val="24"/>
                <w:szCs w:val="24"/>
              </w:rPr>
            </w:pPr>
          </w:p>
        </w:tc>
      </w:tr>
    </w:tbl>
    <w:p w:rsidR="008752FB" w:rsidRDefault="008752FB">
      <w:r>
        <w:br w:type="page"/>
      </w:r>
    </w:p>
    <w:tbl>
      <w:tblPr>
        <w:tblW w:w="14434" w:type="dxa"/>
        <w:tblInd w:w="-15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"/>
        <w:gridCol w:w="3489"/>
        <w:gridCol w:w="1426"/>
        <w:gridCol w:w="1196"/>
        <w:gridCol w:w="1540"/>
        <w:gridCol w:w="1540"/>
        <w:gridCol w:w="1935"/>
        <w:gridCol w:w="2819"/>
      </w:tblGrid>
      <w:tr w:rsidR="008752FB" w:rsidRPr="001C57C2" w:rsidTr="00C03447">
        <w:trPr>
          <w:trHeight w:val="40"/>
        </w:trPr>
        <w:tc>
          <w:tcPr>
            <w:tcW w:w="489" w:type="dxa"/>
            <w:vMerge w:val="restart"/>
            <w:tcBorders>
              <w:left w:val="single" w:sz="4" w:space="0" w:color="auto"/>
            </w:tcBorders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2.1.</w:t>
            </w:r>
          </w:p>
        </w:tc>
        <w:tc>
          <w:tcPr>
            <w:tcW w:w="3489" w:type="dxa"/>
            <w:vMerge w:val="restart"/>
          </w:tcPr>
          <w:p w:rsidR="008752FB" w:rsidRPr="001C57C2" w:rsidRDefault="008752FB" w:rsidP="00C03447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</w:t>
            </w:r>
          </w:p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2016 - 2020</w:t>
            </w:r>
          </w:p>
        </w:tc>
        <w:tc>
          <w:tcPr>
            <w:tcW w:w="1196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  <w:highlight w:val="yellow"/>
              </w:rPr>
            </w:pPr>
            <w:r w:rsidRPr="00477C6C">
              <w:rPr>
                <w:sz w:val="24"/>
                <w:szCs w:val="24"/>
              </w:rPr>
              <w:t>420,0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420,0</w:t>
            </w:r>
          </w:p>
        </w:tc>
        <w:tc>
          <w:tcPr>
            <w:tcW w:w="1935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 w:val="restart"/>
            <w:tcBorders>
              <w:right w:val="single" w:sz="4" w:space="0" w:color="auto"/>
            </w:tcBorders>
          </w:tcPr>
          <w:p w:rsidR="008752FB" w:rsidRPr="001C57C2" w:rsidRDefault="008752FB" w:rsidP="00C03447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 xml:space="preserve">Департамент образования, культуры и спорта Чукотского автономного округа </w:t>
            </w:r>
          </w:p>
        </w:tc>
      </w:tr>
      <w:tr w:rsidR="008752FB" w:rsidRPr="001C57C2" w:rsidTr="00C034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"/>
        </w:trPr>
        <w:tc>
          <w:tcPr>
            <w:tcW w:w="489" w:type="dxa"/>
            <w:vMerge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2016</w:t>
            </w:r>
          </w:p>
        </w:tc>
        <w:tc>
          <w:tcPr>
            <w:tcW w:w="1196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  <w:highlight w:val="yellow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935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  <w:vAlign w:val="center"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</w:tr>
      <w:tr w:rsidR="008752FB" w:rsidRPr="001C57C2" w:rsidTr="007F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"/>
        </w:trPr>
        <w:tc>
          <w:tcPr>
            <w:tcW w:w="489" w:type="dxa"/>
            <w:vMerge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2017</w:t>
            </w:r>
          </w:p>
        </w:tc>
        <w:tc>
          <w:tcPr>
            <w:tcW w:w="1196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420,0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420,0</w:t>
            </w:r>
          </w:p>
        </w:tc>
        <w:tc>
          <w:tcPr>
            <w:tcW w:w="1935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  <w:vAlign w:val="center"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</w:tr>
      <w:tr w:rsidR="008752FB" w:rsidRPr="001C57C2" w:rsidTr="007F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"/>
        </w:trPr>
        <w:tc>
          <w:tcPr>
            <w:tcW w:w="489" w:type="dxa"/>
            <w:vMerge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2018</w:t>
            </w:r>
          </w:p>
        </w:tc>
        <w:tc>
          <w:tcPr>
            <w:tcW w:w="1196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</w:t>
            </w:r>
          </w:p>
        </w:tc>
        <w:tc>
          <w:tcPr>
            <w:tcW w:w="1935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  <w:vAlign w:val="center"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</w:tr>
      <w:tr w:rsidR="008752FB" w:rsidRPr="001C57C2" w:rsidTr="007F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"/>
        </w:trPr>
        <w:tc>
          <w:tcPr>
            <w:tcW w:w="489" w:type="dxa"/>
            <w:vMerge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2019</w:t>
            </w:r>
          </w:p>
        </w:tc>
        <w:tc>
          <w:tcPr>
            <w:tcW w:w="1196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</w:t>
            </w:r>
          </w:p>
        </w:tc>
        <w:tc>
          <w:tcPr>
            <w:tcW w:w="1935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  <w:vAlign w:val="center"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</w:tr>
      <w:tr w:rsidR="008752FB" w:rsidRPr="001C57C2" w:rsidTr="007F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"/>
        </w:trPr>
        <w:tc>
          <w:tcPr>
            <w:tcW w:w="489" w:type="dxa"/>
            <w:vMerge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2020</w:t>
            </w:r>
          </w:p>
        </w:tc>
        <w:tc>
          <w:tcPr>
            <w:tcW w:w="1196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</w:t>
            </w:r>
          </w:p>
        </w:tc>
        <w:tc>
          <w:tcPr>
            <w:tcW w:w="1935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  <w:vAlign w:val="center"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</w:tr>
      <w:tr w:rsidR="008752FB" w:rsidRPr="001C57C2" w:rsidTr="00E05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95"/>
        </w:trPr>
        <w:tc>
          <w:tcPr>
            <w:tcW w:w="489" w:type="dxa"/>
            <w:vMerge w:val="restart"/>
          </w:tcPr>
          <w:p w:rsidR="008752FB" w:rsidRPr="001C57C2" w:rsidRDefault="008752FB" w:rsidP="00C03447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2.2.</w:t>
            </w:r>
          </w:p>
        </w:tc>
        <w:tc>
          <w:tcPr>
            <w:tcW w:w="3489" w:type="dxa"/>
            <w:vMerge w:val="restart"/>
          </w:tcPr>
          <w:p w:rsidR="008752FB" w:rsidRPr="001C57C2" w:rsidRDefault="008752FB" w:rsidP="00C03447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Проведение всероссийских массовых мероприятий с детьми (конкурсы, фестивали отрядов юных инспекторов движения «Безопасное колесо», профильные смены активистов отрядов юных инспекторов движения, чемпионаты юношеских автошкол по авто - многоборью, конкурсы образовательных организаций по профилактике детского дорожно-транспортного травматизма) по профилактике детского дорожно-транспортного травматизма и обучению безопасному участию в дорожном движении</w:t>
            </w:r>
          </w:p>
        </w:tc>
        <w:tc>
          <w:tcPr>
            <w:tcW w:w="1426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2016 - 2020</w:t>
            </w:r>
          </w:p>
        </w:tc>
        <w:tc>
          <w:tcPr>
            <w:tcW w:w="1196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800,0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800,0</w:t>
            </w:r>
          </w:p>
        </w:tc>
        <w:tc>
          <w:tcPr>
            <w:tcW w:w="1935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 w:val="restart"/>
          </w:tcPr>
          <w:p w:rsidR="008752FB" w:rsidRPr="001C57C2" w:rsidRDefault="008752FB" w:rsidP="00C03447">
            <w:pPr>
              <w:rPr>
                <w:b/>
                <w:i/>
                <w:sz w:val="24"/>
                <w:szCs w:val="24"/>
                <w:u w:val="single"/>
              </w:rPr>
            </w:pPr>
            <w:r w:rsidRPr="00CC5CD5">
              <w:rPr>
                <w:sz w:val="24"/>
                <w:szCs w:val="24"/>
              </w:rPr>
              <w:t>Департамент образования, культуры и спорта Чукотского автономного округа, УМВД России по</w:t>
            </w:r>
            <w:r w:rsidRPr="001C57C2">
              <w:rPr>
                <w:sz w:val="24"/>
                <w:szCs w:val="24"/>
              </w:rPr>
              <w:t xml:space="preserve"> Чукотскому автономному округу (по согласованию),</w:t>
            </w:r>
          </w:p>
        </w:tc>
      </w:tr>
      <w:tr w:rsidR="008752FB" w:rsidRPr="001C57C2" w:rsidTr="00E05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3"/>
        </w:trPr>
        <w:tc>
          <w:tcPr>
            <w:tcW w:w="489" w:type="dxa"/>
            <w:vMerge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2016</w:t>
            </w:r>
          </w:p>
        </w:tc>
        <w:tc>
          <w:tcPr>
            <w:tcW w:w="1196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935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  <w:vAlign w:val="center"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</w:tr>
      <w:tr w:rsidR="008752FB" w:rsidRPr="001C57C2" w:rsidTr="00E05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33"/>
        </w:trPr>
        <w:tc>
          <w:tcPr>
            <w:tcW w:w="489" w:type="dxa"/>
            <w:vMerge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2017</w:t>
            </w:r>
          </w:p>
        </w:tc>
        <w:tc>
          <w:tcPr>
            <w:tcW w:w="1196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200,0</w:t>
            </w:r>
          </w:p>
        </w:tc>
        <w:tc>
          <w:tcPr>
            <w:tcW w:w="1935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  <w:vAlign w:val="center"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</w:tr>
      <w:tr w:rsidR="008752FB" w:rsidRPr="001C57C2" w:rsidTr="00E05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4"/>
        </w:trPr>
        <w:tc>
          <w:tcPr>
            <w:tcW w:w="489" w:type="dxa"/>
            <w:vMerge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2018</w:t>
            </w:r>
          </w:p>
        </w:tc>
        <w:tc>
          <w:tcPr>
            <w:tcW w:w="1196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200,0</w:t>
            </w:r>
          </w:p>
        </w:tc>
        <w:tc>
          <w:tcPr>
            <w:tcW w:w="1935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  <w:vAlign w:val="center"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</w:tr>
      <w:tr w:rsidR="008752FB" w:rsidRPr="001C57C2" w:rsidTr="00E05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6"/>
        </w:trPr>
        <w:tc>
          <w:tcPr>
            <w:tcW w:w="489" w:type="dxa"/>
            <w:vMerge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2019</w:t>
            </w:r>
          </w:p>
        </w:tc>
        <w:tc>
          <w:tcPr>
            <w:tcW w:w="1196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200,0</w:t>
            </w:r>
          </w:p>
        </w:tc>
        <w:tc>
          <w:tcPr>
            <w:tcW w:w="1935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  <w:vAlign w:val="center"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</w:tr>
      <w:tr w:rsidR="008752FB" w:rsidRPr="001C57C2" w:rsidTr="007F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"/>
        </w:trPr>
        <w:tc>
          <w:tcPr>
            <w:tcW w:w="489" w:type="dxa"/>
            <w:vMerge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2020</w:t>
            </w:r>
          </w:p>
        </w:tc>
        <w:tc>
          <w:tcPr>
            <w:tcW w:w="1196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200,0</w:t>
            </w:r>
          </w:p>
        </w:tc>
        <w:tc>
          <w:tcPr>
            <w:tcW w:w="1935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  <w:vAlign w:val="center"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</w:tr>
      <w:tr w:rsidR="008752FB" w:rsidRPr="001C57C2" w:rsidTr="007F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"/>
        </w:trPr>
        <w:tc>
          <w:tcPr>
            <w:tcW w:w="489" w:type="dxa"/>
            <w:vMerge w:val="restart"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2.3.</w:t>
            </w:r>
          </w:p>
        </w:tc>
        <w:tc>
          <w:tcPr>
            <w:tcW w:w="3489" w:type="dxa"/>
            <w:vMerge w:val="restart"/>
          </w:tcPr>
          <w:p w:rsidR="008752FB" w:rsidRPr="00E050CA" w:rsidRDefault="008752FB" w:rsidP="00C03447">
            <w:pPr>
              <w:spacing w:before="120"/>
              <w:rPr>
                <w:sz w:val="24"/>
                <w:szCs w:val="24"/>
              </w:rPr>
            </w:pPr>
            <w:r w:rsidRPr="00E050CA">
              <w:rPr>
                <w:sz w:val="24"/>
                <w:szCs w:val="24"/>
              </w:rPr>
              <w:t>Приобретение мобильных авто-городков для обучающих организаций, осуществляющих деятельность по формированию у детей дошкольного и школьного возраста навыков безопасного поведения на дороге.</w:t>
            </w:r>
          </w:p>
        </w:tc>
        <w:tc>
          <w:tcPr>
            <w:tcW w:w="1426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2016 - 2020</w:t>
            </w:r>
          </w:p>
        </w:tc>
        <w:tc>
          <w:tcPr>
            <w:tcW w:w="1196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1 000,0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1 000,0</w:t>
            </w:r>
          </w:p>
        </w:tc>
        <w:tc>
          <w:tcPr>
            <w:tcW w:w="1935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 w:val="restart"/>
          </w:tcPr>
          <w:p w:rsidR="008752FB" w:rsidRPr="00991888" w:rsidRDefault="008752FB" w:rsidP="009E6B02">
            <w:pPr>
              <w:rPr>
                <w:sz w:val="24"/>
                <w:szCs w:val="24"/>
              </w:rPr>
            </w:pPr>
            <w:r w:rsidRPr="00991888">
              <w:rPr>
                <w:sz w:val="24"/>
                <w:szCs w:val="24"/>
              </w:rPr>
              <w:t xml:space="preserve">Департамент образования, культуры и спорта Чукотского автономного округа </w:t>
            </w:r>
          </w:p>
        </w:tc>
      </w:tr>
      <w:tr w:rsidR="008752FB" w:rsidRPr="001C57C2" w:rsidTr="007F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"/>
        </w:trPr>
        <w:tc>
          <w:tcPr>
            <w:tcW w:w="489" w:type="dxa"/>
            <w:vMerge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E050CA" w:rsidRDefault="008752FB" w:rsidP="00155169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2016</w:t>
            </w:r>
          </w:p>
        </w:tc>
        <w:tc>
          <w:tcPr>
            <w:tcW w:w="1196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1935" w:type="dxa"/>
            <w:vAlign w:val="center"/>
          </w:tcPr>
          <w:p w:rsidR="008752FB" w:rsidRPr="00477C6C" w:rsidRDefault="008752FB" w:rsidP="00155169">
            <w:pPr>
              <w:rPr>
                <w:sz w:val="24"/>
                <w:szCs w:val="24"/>
              </w:rPr>
            </w:pPr>
            <w:r w:rsidRPr="00477C6C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  <w:vAlign w:val="center"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</w:tr>
      <w:tr w:rsidR="008752FB" w:rsidRPr="001C57C2" w:rsidTr="007F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"/>
        </w:trPr>
        <w:tc>
          <w:tcPr>
            <w:tcW w:w="489" w:type="dxa"/>
            <w:vMerge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E050CA" w:rsidRDefault="008752FB" w:rsidP="00155169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8752FB" w:rsidRPr="00E050CA" w:rsidRDefault="008752FB" w:rsidP="00155169">
            <w:pPr>
              <w:rPr>
                <w:sz w:val="24"/>
                <w:szCs w:val="24"/>
              </w:rPr>
            </w:pPr>
            <w:r w:rsidRPr="00E050CA">
              <w:rPr>
                <w:sz w:val="24"/>
                <w:szCs w:val="24"/>
              </w:rPr>
              <w:t>2017</w:t>
            </w:r>
          </w:p>
        </w:tc>
        <w:tc>
          <w:tcPr>
            <w:tcW w:w="1196" w:type="dxa"/>
            <w:vAlign w:val="center"/>
          </w:tcPr>
          <w:p w:rsidR="008752FB" w:rsidRPr="00E050CA" w:rsidRDefault="008752FB" w:rsidP="00155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E050CA">
              <w:rPr>
                <w:sz w:val="24"/>
                <w:szCs w:val="24"/>
              </w:rPr>
              <w:t>,0</w:t>
            </w:r>
          </w:p>
        </w:tc>
        <w:tc>
          <w:tcPr>
            <w:tcW w:w="1540" w:type="dxa"/>
            <w:vAlign w:val="center"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vAlign w:val="center"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935" w:type="dxa"/>
            <w:vAlign w:val="center"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  <w:vAlign w:val="center"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</w:tr>
      <w:tr w:rsidR="008752FB" w:rsidRPr="001C57C2" w:rsidTr="007F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"/>
        </w:trPr>
        <w:tc>
          <w:tcPr>
            <w:tcW w:w="489" w:type="dxa"/>
            <w:vMerge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E050CA" w:rsidRDefault="008752FB" w:rsidP="00155169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8752FB" w:rsidRPr="00E050CA" w:rsidRDefault="008752FB" w:rsidP="00155169">
            <w:pPr>
              <w:rPr>
                <w:sz w:val="24"/>
                <w:szCs w:val="24"/>
              </w:rPr>
            </w:pPr>
            <w:r w:rsidRPr="00E050CA">
              <w:rPr>
                <w:sz w:val="24"/>
                <w:szCs w:val="24"/>
              </w:rPr>
              <w:t>2018</w:t>
            </w:r>
          </w:p>
        </w:tc>
        <w:tc>
          <w:tcPr>
            <w:tcW w:w="1196" w:type="dxa"/>
            <w:vAlign w:val="center"/>
          </w:tcPr>
          <w:p w:rsidR="008752FB" w:rsidRPr="00E050CA" w:rsidRDefault="008752FB" w:rsidP="00155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E050CA">
              <w:rPr>
                <w:sz w:val="24"/>
                <w:szCs w:val="24"/>
              </w:rPr>
              <w:t>,0</w:t>
            </w:r>
          </w:p>
        </w:tc>
        <w:tc>
          <w:tcPr>
            <w:tcW w:w="1540" w:type="dxa"/>
            <w:vAlign w:val="center"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vAlign w:val="center"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935" w:type="dxa"/>
            <w:vAlign w:val="center"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  <w:vAlign w:val="center"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</w:tr>
      <w:tr w:rsidR="008752FB" w:rsidRPr="001C57C2" w:rsidTr="007F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"/>
        </w:trPr>
        <w:tc>
          <w:tcPr>
            <w:tcW w:w="489" w:type="dxa"/>
            <w:vMerge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2019</w:t>
            </w:r>
          </w:p>
        </w:tc>
        <w:tc>
          <w:tcPr>
            <w:tcW w:w="1196" w:type="dxa"/>
            <w:vAlign w:val="center"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vAlign w:val="center"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vAlign w:val="center"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</w:t>
            </w:r>
          </w:p>
        </w:tc>
        <w:tc>
          <w:tcPr>
            <w:tcW w:w="1935" w:type="dxa"/>
            <w:vAlign w:val="center"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  <w:vAlign w:val="center"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</w:tr>
      <w:tr w:rsidR="008752FB" w:rsidRPr="001C57C2" w:rsidTr="007F48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"/>
        </w:trPr>
        <w:tc>
          <w:tcPr>
            <w:tcW w:w="489" w:type="dxa"/>
            <w:vMerge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  <w:tc>
          <w:tcPr>
            <w:tcW w:w="3489" w:type="dxa"/>
            <w:vMerge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2020</w:t>
            </w:r>
          </w:p>
        </w:tc>
        <w:tc>
          <w:tcPr>
            <w:tcW w:w="1196" w:type="dxa"/>
            <w:vAlign w:val="center"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</w:t>
            </w:r>
          </w:p>
        </w:tc>
        <w:tc>
          <w:tcPr>
            <w:tcW w:w="1540" w:type="dxa"/>
            <w:vAlign w:val="center"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1540" w:type="dxa"/>
            <w:vAlign w:val="center"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</w:t>
            </w:r>
          </w:p>
        </w:tc>
        <w:tc>
          <w:tcPr>
            <w:tcW w:w="1935" w:type="dxa"/>
            <w:vAlign w:val="center"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  <w:r w:rsidRPr="001C57C2">
              <w:rPr>
                <w:sz w:val="24"/>
                <w:szCs w:val="24"/>
              </w:rPr>
              <w:t>0,0</w:t>
            </w:r>
          </w:p>
        </w:tc>
        <w:tc>
          <w:tcPr>
            <w:tcW w:w="2819" w:type="dxa"/>
            <w:vMerge/>
            <w:vAlign w:val="center"/>
          </w:tcPr>
          <w:p w:rsidR="008752FB" w:rsidRPr="001C57C2" w:rsidRDefault="008752FB" w:rsidP="00155169">
            <w:pPr>
              <w:rPr>
                <w:sz w:val="24"/>
                <w:szCs w:val="24"/>
              </w:rPr>
            </w:pPr>
          </w:p>
        </w:tc>
      </w:tr>
    </w:tbl>
    <w:p w:rsidR="008752FB" w:rsidRPr="001C57C2" w:rsidRDefault="008752FB" w:rsidP="00D7146F">
      <w:pPr>
        <w:rPr>
          <w:color w:val="FF0000"/>
          <w:sz w:val="24"/>
          <w:szCs w:val="24"/>
        </w:rPr>
      </w:pPr>
    </w:p>
    <w:sectPr w:rsidR="008752FB" w:rsidRPr="001C57C2" w:rsidSect="007823FC">
      <w:pgSz w:w="16840" w:h="11907" w:orient="landscape"/>
      <w:pgMar w:top="899" w:right="851" w:bottom="899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2FB" w:rsidRDefault="008752FB" w:rsidP="00C22CCF">
      <w:r>
        <w:separator/>
      </w:r>
    </w:p>
  </w:endnote>
  <w:endnote w:type="continuationSeparator" w:id="0">
    <w:p w:rsidR="008752FB" w:rsidRDefault="008752FB" w:rsidP="00C22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2FB" w:rsidRDefault="008752FB" w:rsidP="00C22CCF">
      <w:r>
        <w:separator/>
      </w:r>
    </w:p>
  </w:footnote>
  <w:footnote w:type="continuationSeparator" w:id="0">
    <w:p w:rsidR="008752FB" w:rsidRDefault="008752FB" w:rsidP="00C22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2FB" w:rsidRDefault="008752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752FB" w:rsidRDefault="008752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2FB" w:rsidRDefault="008752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 </w:t>
    </w:r>
  </w:p>
  <w:p w:rsidR="008752FB" w:rsidRDefault="008752FB" w:rsidP="006445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DA3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1836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603D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1EE4B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7A4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1E5A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88ED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089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C6A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828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116"/>
    <w:rsid w:val="000020EB"/>
    <w:rsid w:val="00006618"/>
    <w:rsid w:val="00014607"/>
    <w:rsid w:val="00016C74"/>
    <w:rsid w:val="0001764D"/>
    <w:rsid w:val="0002520A"/>
    <w:rsid w:val="000275D0"/>
    <w:rsid w:val="0003587D"/>
    <w:rsid w:val="00037C0C"/>
    <w:rsid w:val="00037EE2"/>
    <w:rsid w:val="00052558"/>
    <w:rsid w:val="00053D0A"/>
    <w:rsid w:val="00055BB4"/>
    <w:rsid w:val="000565B9"/>
    <w:rsid w:val="0008093B"/>
    <w:rsid w:val="00084094"/>
    <w:rsid w:val="000B625B"/>
    <w:rsid w:val="000B7377"/>
    <w:rsid w:val="000C5744"/>
    <w:rsid w:val="000C75AB"/>
    <w:rsid w:val="000E1E4C"/>
    <w:rsid w:val="000E51C5"/>
    <w:rsid w:val="000F5412"/>
    <w:rsid w:val="001218C4"/>
    <w:rsid w:val="001253D3"/>
    <w:rsid w:val="00131C5C"/>
    <w:rsid w:val="00145F29"/>
    <w:rsid w:val="00155169"/>
    <w:rsid w:val="001577B1"/>
    <w:rsid w:val="0016090A"/>
    <w:rsid w:val="001619AF"/>
    <w:rsid w:val="00162B3E"/>
    <w:rsid w:val="00165212"/>
    <w:rsid w:val="0016754E"/>
    <w:rsid w:val="001676B7"/>
    <w:rsid w:val="0017169D"/>
    <w:rsid w:val="00174427"/>
    <w:rsid w:val="00190C81"/>
    <w:rsid w:val="001C57C2"/>
    <w:rsid w:val="001C68C3"/>
    <w:rsid w:val="001C759A"/>
    <w:rsid w:val="001D718D"/>
    <w:rsid w:val="001E1B4F"/>
    <w:rsid w:val="001E68F5"/>
    <w:rsid w:val="001F04BD"/>
    <w:rsid w:val="001F1AEE"/>
    <w:rsid w:val="001F5DB7"/>
    <w:rsid w:val="00221BB0"/>
    <w:rsid w:val="0022527F"/>
    <w:rsid w:val="002567A2"/>
    <w:rsid w:val="00274B87"/>
    <w:rsid w:val="00275E02"/>
    <w:rsid w:val="00283E89"/>
    <w:rsid w:val="002860C9"/>
    <w:rsid w:val="002B1275"/>
    <w:rsid w:val="002B5C90"/>
    <w:rsid w:val="002C607B"/>
    <w:rsid w:val="002D0EFB"/>
    <w:rsid w:val="002F3C96"/>
    <w:rsid w:val="00300DF2"/>
    <w:rsid w:val="00303DAE"/>
    <w:rsid w:val="00315829"/>
    <w:rsid w:val="00346479"/>
    <w:rsid w:val="0035635E"/>
    <w:rsid w:val="00356C85"/>
    <w:rsid w:val="00356FF0"/>
    <w:rsid w:val="0036539E"/>
    <w:rsid w:val="00392FF4"/>
    <w:rsid w:val="003B0987"/>
    <w:rsid w:val="003B61E5"/>
    <w:rsid w:val="003B74D7"/>
    <w:rsid w:val="003C51DD"/>
    <w:rsid w:val="003D1D18"/>
    <w:rsid w:val="003D4402"/>
    <w:rsid w:val="003D64D5"/>
    <w:rsid w:val="003F49E0"/>
    <w:rsid w:val="00402189"/>
    <w:rsid w:val="004044DD"/>
    <w:rsid w:val="00420A5B"/>
    <w:rsid w:val="00440794"/>
    <w:rsid w:val="004460D9"/>
    <w:rsid w:val="00447F84"/>
    <w:rsid w:val="004574CD"/>
    <w:rsid w:val="00471ACA"/>
    <w:rsid w:val="004740CD"/>
    <w:rsid w:val="00477C6C"/>
    <w:rsid w:val="004A3752"/>
    <w:rsid w:val="004A7001"/>
    <w:rsid w:val="004A7D13"/>
    <w:rsid w:val="004B46CB"/>
    <w:rsid w:val="004C70F6"/>
    <w:rsid w:val="004C71F4"/>
    <w:rsid w:val="004F5453"/>
    <w:rsid w:val="00503675"/>
    <w:rsid w:val="00520F57"/>
    <w:rsid w:val="0052791A"/>
    <w:rsid w:val="00534AA7"/>
    <w:rsid w:val="00552630"/>
    <w:rsid w:val="00561D8A"/>
    <w:rsid w:val="00564F1C"/>
    <w:rsid w:val="005705B1"/>
    <w:rsid w:val="00582CB3"/>
    <w:rsid w:val="005843B6"/>
    <w:rsid w:val="00593771"/>
    <w:rsid w:val="00594EDD"/>
    <w:rsid w:val="005B322C"/>
    <w:rsid w:val="005C329F"/>
    <w:rsid w:val="005D5B36"/>
    <w:rsid w:val="005F4FFC"/>
    <w:rsid w:val="00600314"/>
    <w:rsid w:val="00600362"/>
    <w:rsid w:val="00606230"/>
    <w:rsid w:val="00620089"/>
    <w:rsid w:val="00636228"/>
    <w:rsid w:val="00644567"/>
    <w:rsid w:val="00656923"/>
    <w:rsid w:val="0066672E"/>
    <w:rsid w:val="00667C56"/>
    <w:rsid w:val="00670E66"/>
    <w:rsid w:val="006716E6"/>
    <w:rsid w:val="00673C17"/>
    <w:rsid w:val="00675116"/>
    <w:rsid w:val="00676580"/>
    <w:rsid w:val="0067701E"/>
    <w:rsid w:val="006C3871"/>
    <w:rsid w:val="006E5C1E"/>
    <w:rsid w:val="007014D5"/>
    <w:rsid w:val="00702532"/>
    <w:rsid w:val="007053D0"/>
    <w:rsid w:val="007224A4"/>
    <w:rsid w:val="007348BC"/>
    <w:rsid w:val="007451E2"/>
    <w:rsid w:val="007470EB"/>
    <w:rsid w:val="00751A2C"/>
    <w:rsid w:val="00764FCA"/>
    <w:rsid w:val="00765AA7"/>
    <w:rsid w:val="00765EEB"/>
    <w:rsid w:val="007670D4"/>
    <w:rsid w:val="007823FC"/>
    <w:rsid w:val="0079696D"/>
    <w:rsid w:val="007A35BD"/>
    <w:rsid w:val="007B1408"/>
    <w:rsid w:val="007B3C50"/>
    <w:rsid w:val="007E0C79"/>
    <w:rsid w:val="007F449C"/>
    <w:rsid w:val="007F483B"/>
    <w:rsid w:val="007F5005"/>
    <w:rsid w:val="007F6BE0"/>
    <w:rsid w:val="00800253"/>
    <w:rsid w:val="00815C90"/>
    <w:rsid w:val="00820B2D"/>
    <w:rsid w:val="00835303"/>
    <w:rsid w:val="00844EA4"/>
    <w:rsid w:val="00855C50"/>
    <w:rsid w:val="00862DDF"/>
    <w:rsid w:val="0086363A"/>
    <w:rsid w:val="0086599C"/>
    <w:rsid w:val="008752FB"/>
    <w:rsid w:val="008754B0"/>
    <w:rsid w:val="008C047A"/>
    <w:rsid w:val="008C18CF"/>
    <w:rsid w:val="008D4D66"/>
    <w:rsid w:val="008F0415"/>
    <w:rsid w:val="0090064F"/>
    <w:rsid w:val="00911576"/>
    <w:rsid w:val="00923A01"/>
    <w:rsid w:val="009329F9"/>
    <w:rsid w:val="00941EB9"/>
    <w:rsid w:val="009432BA"/>
    <w:rsid w:val="00953850"/>
    <w:rsid w:val="00957172"/>
    <w:rsid w:val="00970AC1"/>
    <w:rsid w:val="00990E76"/>
    <w:rsid w:val="00991888"/>
    <w:rsid w:val="00994B1F"/>
    <w:rsid w:val="00997068"/>
    <w:rsid w:val="009A24D1"/>
    <w:rsid w:val="009D3921"/>
    <w:rsid w:val="009D4D16"/>
    <w:rsid w:val="009E6B02"/>
    <w:rsid w:val="009F6B0D"/>
    <w:rsid w:val="009F6D8B"/>
    <w:rsid w:val="00A14097"/>
    <w:rsid w:val="00A14FF6"/>
    <w:rsid w:val="00A17F4F"/>
    <w:rsid w:val="00A413F9"/>
    <w:rsid w:val="00A63270"/>
    <w:rsid w:val="00A63E13"/>
    <w:rsid w:val="00A70769"/>
    <w:rsid w:val="00A7582C"/>
    <w:rsid w:val="00A77F26"/>
    <w:rsid w:val="00A81C97"/>
    <w:rsid w:val="00A951C9"/>
    <w:rsid w:val="00AC00BC"/>
    <w:rsid w:val="00AE2441"/>
    <w:rsid w:val="00AF2AA8"/>
    <w:rsid w:val="00AF4C34"/>
    <w:rsid w:val="00B163F6"/>
    <w:rsid w:val="00B224C3"/>
    <w:rsid w:val="00B23041"/>
    <w:rsid w:val="00B245F3"/>
    <w:rsid w:val="00B320F0"/>
    <w:rsid w:val="00B3624A"/>
    <w:rsid w:val="00B404D2"/>
    <w:rsid w:val="00B51BC5"/>
    <w:rsid w:val="00B91B41"/>
    <w:rsid w:val="00BB1A3D"/>
    <w:rsid w:val="00BB69FE"/>
    <w:rsid w:val="00BC2A21"/>
    <w:rsid w:val="00BD308C"/>
    <w:rsid w:val="00BD7B88"/>
    <w:rsid w:val="00BE285A"/>
    <w:rsid w:val="00BE3BA3"/>
    <w:rsid w:val="00BF0139"/>
    <w:rsid w:val="00BF3925"/>
    <w:rsid w:val="00BF556F"/>
    <w:rsid w:val="00C02452"/>
    <w:rsid w:val="00C03447"/>
    <w:rsid w:val="00C22CCF"/>
    <w:rsid w:val="00C3177F"/>
    <w:rsid w:val="00C373A4"/>
    <w:rsid w:val="00C5504F"/>
    <w:rsid w:val="00C56C05"/>
    <w:rsid w:val="00C71850"/>
    <w:rsid w:val="00C87040"/>
    <w:rsid w:val="00C91B21"/>
    <w:rsid w:val="00C95079"/>
    <w:rsid w:val="00CA219A"/>
    <w:rsid w:val="00CA21B0"/>
    <w:rsid w:val="00CB2254"/>
    <w:rsid w:val="00CB67B7"/>
    <w:rsid w:val="00CC2FEF"/>
    <w:rsid w:val="00CC5CD5"/>
    <w:rsid w:val="00CF243A"/>
    <w:rsid w:val="00D20719"/>
    <w:rsid w:val="00D41530"/>
    <w:rsid w:val="00D50314"/>
    <w:rsid w:val="00D52309"/>
    <w:rsid w:val="00D611B9"/>
    <w:rsid w:val="00D61688"/>
    <w:rsid w:val="00D62CFC"/>
    <w:rsid w:val="00D67F53"/>
    <w:rsid w:val="00D7146F"/>
    <w:rsid w:val="00D740B7"/>
    <w:rsid w:val="00D743B6"/>
    <w:rsid w:val="00D8623B"/>
    <w:rsid w:val="00DA5FB9"/>
    <w:rsid w:val="00DE3FAA"/>
    <w:rsid w:val="00DF2AFA"/>
    <w:rsid w:val="00E010A9"/>
    <w:rsid w:val="00E050CA"/>
    <w:rsid w:val="00E213AB"/>
    <w:rsid w:val="00E30EBB"/>
    <w:rsid w:val="00E31037"/>
    <w:rsid w:val="00E340AA"/>
    <w:rsid w:val="00E35519"/>
    <w:rsid w:val="00E675DC"/>
    <w:rsid w:val="00E8374C"/>
    <w:rsid w:val="00E94935"/>
    <w:rsid w:val="00EA45A5"/>
    <w:rsid w:val="00EC57B8"/>
    <w:rsid w:val="00ED5C0F"/>
    <w:rsid w:val="00EE792C"/>
    <w:rsid w:val="00EF03C7"/>
    <w:rsid w:val="00EF6DB0"/>
    <w:rsid w:val="00F00555"/>
    <w:rsid w:val="00F05698"/>
    <w:rsid w:val="00F300EA"/>
    <w:rsid w:val="00F37BE2"/>
    <w:rsid w:val="00F800AF"/>
    <w:rsid w:val="00F82022"/>
    <w:rsid w:val="00FA1E99"/>
    <w:rsid w:val="00FB210B"/>
    <w:rsid w:val="00FC14A1"/>
    <w:rsid w:val="00FC6B90"/>
    <w:rsid w:val="00FC7AA7"/>
    <w:rsid w:val="00FF3590"/>
    <w:rsid w:val="00FF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7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5116"/>
    <w:pPr>
      <w:keepNext/>
      <w:jc w:val="center"/>
      <w:outlineLvl w:val="0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7511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511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75116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675116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6751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5116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67511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675116"/>
    <w:pPr>
      <w:ind w:firstLine="851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5116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675116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75116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75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5116"/>
    <w:rPr>
      <w:rFonts w:ascii="Tahoma" w:hAnsi="Tahoma" w:cs="Tahoma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67511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Cell">
    <w:name w:val="ConsPlusCell"/>
    <w:uiPriority w:val="99"/>
    <w:rsid w:val="0067511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7511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67511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4F54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F5453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B224C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24C3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B224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uiPriority w:val="99"/>
    <w:rsid w:val="001577B1"/>
    <w:rPr>
      <w:b/>
      <w:color w:val="106BBE"/>
    </w:rPr>
  </w:style>
  <w:style w:type="character" w:styleId="LineNumber">
    <w:name w:val="line number"/>
    <w:basedOn w:val="DefaultParagraphFont"/>
    <w:uiPriority w:val="99"/>
    <w:rsid w:val="00D7146F"/>
    <w:rPr>
      <w:rFonts w:cs="Times New Roman"/>
    </w:rPr>
  </w:style>
  <w:style w:type="character" w:styleId="Hyperlink">
    <w:name w:val="Hyperlink"/>
    <w:basedOn w:val="DefaultParagraphFont"/>
    <w:uiPriority w:val="99"/>
    <w:rsid w:val="001619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EF0939E7B7A449A20575D203C518C6261946F4A0D17C8D28BA27FFD302A0D00E13D5BEE2D77D2FG53CV" TargetMode="External"/><Relationship Id="rId13" Type="http://schemas.openxmlformats.org/officeDocument/2006/relationships/hyperlink" Target="consultantplus://offline/ref=6133DED97DB2BD3BC3CACFFC2FD6640ADAB7C2BA9AB45D1170A4169160AE03C3225AF4BDF0C41395645DBFm1t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133DED97DB2BD3BC3CAD1F139BA3E03D9BA99BE9CB4524028FB4DCC37mAt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739193AC6E3F25883930A9EBA8C36D16653BDB523041B653E2EB7AE13EC0F94D964C362FACl8t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833</TotalTime>
  <Pages>20</Pages>
  <Words>3832</Words>
  <Characters>21844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P.Goldobin</cp:lastModifiedBy>
  <cp:revision>99</cp:revision>
  <cp:lastPrinted>2016-06-02T00:13:00Z</cp:lastPrinted>
  <dcterms:created xsi:type="dcterms:W3CDTF">2016-05-22T01:50:00Z</dcterms:created>
  <dcterms:modified xsi:type="dcterms:W3CDTF">2016-06-15T23:14:00Z</dcterms:modified>
</cp:coreProperties>
</file>