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564" w:rsidRPr="00925564" w:rsidRDefault="00925564" w:rsidP="00925564">
      <w:pPr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925564">
        <w:rPr>
          <w:rFonts w:ascii="Times New Roman" w:eastAsia="Calibri" w:hAnsi="Times New Roman"/>
          <w:b/>
          <w:sz w:val="28"/>
          <w:szCs w:val="28"/>
          <w:lang w:eastAsia="ru-RU"/>
        </w:rPr>
        <w:t>Пояснительная записка</w:t>
      </w:r>
    </w:p>
    <w:p w:rsidR="00925564" w:rsidRDefault="00925564" w:rsidP="00E243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4318" w:rsidRPr="007558CE" w:rsidRDefault="00925564" w:rsidP="00E2431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Государственной программе</w:t>
      </w:r>
      <w:r w:rsidR="00E24318" w:rsidRPr="007558CE">
        <w:rPr>
          <w:rFonts w:ascii="Times New Roman" w:hAnsi="Times New Roman"/>
          <w:b/>
          <w:sz w:val="28"/>
          <w:szCs w:val="28"/>
        </w:rPr>
        <w:t xml:space="preserve"> «</w:t>
      </w:r>
      <w:r w:rsidR="00875FAF" w:rsidRPr="007558CE">
        <w:rPr>
          <w:rFonts w:ascii="Times New Roman" w:hAnsi="Times New Roman"/>
          <w:b/>
          <w:bCs/>
          <w:iCs/>
          <w:sz w:val="28"/>
          <w:szCs w:val="28"/>
        </w:rPr>
        <w:t>Развитие жилищного строительства в Чукотском автономном округе</w:t>
      </w:r>
      <w:r w:rsidR="00E24318" w:rsidRPr="007558CE">
        <w:rPr>
          <w:rFonts w:ascii="Times New Roman" w:hAnsi="Times New Roman"/>
          <w:b/>
          <w:sz w:val="28"/>
          <w:szCs w:val="28"/>
        </w:rPr>
        <w:t>»</w:t>
      </w:r>
    </w:p>
    <w:p w:rsidR="00E24318" w:rsidRPr="00925564" w:rsidRDefault="00925564" w:rsidP="00925564">
      <w:pPr>
        <w:tabs>
          <w:tab w:val="left" w:pos="4014"/>
        </w:tabs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ab/>
      </w:r>
      <w:r w:rsidRPr="00925564">
        <w:rPr>
          <w:rFonts w:ascii="Times New Roman" w:hAnsi="Times New Roman"/>
          <w:b/>
          <w:sz w:val="28"/>
          <w:szCs w:val="28"/>
        </w:rPr>
        <w:t>на 01 октября 2019 года</w:t>
      </w:r>
    </w:p>
    <w:p w:rsidR="00925564" w:rsidRPr="00925564" w:rsidRDefault="00925564" w:rsidP="00E24318">
      <w:pPr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925564" w:rsidRDefault="00925564" w:rsidP="00B47BE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На 2019 год Государственной программой п</w:t>
      </w:r>
      <w:r w:rsidRPr="00820F19">
        <w:rPr>
          <w:rFonts w:ascii="Times New Roman" w:hAnsi="Times New Roman"/>
          <w:sz w:val="28"/>
          <w:szCs w:val="28"/>
          <w:lang w:eastAsia="ru-RU"/>
        </w:rPr>
        <w:t xml:space="preserve">редусмотрено </w:t>
      </w:r>
      <w:r>
        <w:rPr>
          <w:rFonts w:ascii="Times New Roman" w:hAnsi="Times New Roman"/>
          <w:sz w:val="28"/>
          <w:szCs w:val="28"/>
          <w:lang w:eastAsia="ru-RU"/>
        </w:rPr>
        <w:t>105 064,6</w:t>
      </w:r>
      <w:r w:rsidRPr="00820F19">
        <w:rPr>
          <w:rFonts w:ascii="Times New Roman" w:hAnsi="Times New Roman"/>
          <w:sz w:val="28"/>
          <w:szCs w:val="28"/>
          <w:lang w:eastAsia="ru-RU"/>
        </w:rPr>
        <w:t xml:space="preserve">  тыс. рублей</w:t>
      </w:r>
      <w:r>
        <w:rPr>
          <w:rFonts w:ascii="Times New Roman" w:hAnsi="Times New Roman"/>
          <w:sz w:val="28"/>
          <w:szCs w:val="28"/>
          <w:lang w:eastAsia="ru-RU"/>
        </w:rPr>
        <w:t>, в т. ч. за счет средств окружного бюджета – 105 064,6 тыс. рублей.</w:t>
      </w:r>
    </w:p>
    <w:p w:rsidR="00E17FD8" w:rsidRDefault="00E17FD8" w:rsidP="00B47BE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реализацию мероприятий </w:t>
      </w:r>
      <w:r w:rsidR="00252B56">
        <w:rPr>
          <w:rFonts w:ascii="Times New Roman" w:hAnsi="Times New Roman"/>
          <w:sz w:val="28"/>
          <w:szCs w:val="28"/>
        </w:rPr>
        <w:t xml:space="preserve">Подпрограммы </w:t>
      </w:r>
      <w:r w:rsidR="00BC33DC">
        <w:rPr>
          <w:rFonts w:ascii="Times New Roman" w:hAnsi="Times New Roman"/>
          <w:sz w:val="28"/>
          <w:szCs w:val="28"/>
        </w:rPr>
        <w:t>«</w:t>
      </w:r>
      <w:r w:rsidR="00925564" w:rsidRPr="00925564">
        <w:rPr>
          <w:rFonts w:ascii="Times New Roman" w:hAnsi="Times New Roman"/>
          <w:sz w:val="28"/>
          <w:szCs w:val="28"/>
        </w:rPr>
        <w:t>Оказание содействия муниципальным образованиям в формировании муниципального жилищного фонда</w:t>
      </w:r>
      <w:r w:rsidR="00BC33DC">
        <w:rPr>
          <w:rFonts w:ascii="Times New Roman" w:hAnsi="Times New Roman"/>
          <w:sz w:val="28"/>
          <w:szCs w:val="28"/>
        </w:rPr>
        <w:t>»</w:t>
      </w:r>
      <w:r w:rsidR="001914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запланировано </w:t>
      </w:r>
      <w:r w:rsidR="00A3373D" w:rsidRPr="00990ED8">
        <w:rPr>
          <w:rFonts w:ascii="Times New Roman" w:hAnsi="Times New Roman"/>
          <w:sz w:val="28"/>
          <w:szCs w:val="28"/>
        </w:rPr>
        <w:t>5</w:t>
      </w:r>
      <w:r w:rsidR="00925564">
        <w:rPr>
          <w:rFonts w:ascii="Times New Roman" w:hAnsi="Times New Roman"/>
          <w:sz w:val="28"/>
          <w:szCs w:val="28"/>
        </w:rPr>
        <w:t>1 431,4</w:t>
      </w:r>
      <w:r w:rsidR="00121B38">
        <w:rPr>
          <w:rFonts w:ascii="Times New Roman" w:hAnsi="Times New Roman"/>
          <w:sz w:val="28"/>
          <w:szCs w:val="28"/>
        </w:rPr>
        <w:t xml:space="preserve"> тыс. рублей.</w:t>
      </w:r>
    </w:p>
    <w:p w:rsidR="009468C8" w:rsidRDefault="00B47BED" w:rsidP="00911D68">
      <w:pPr>
        <w:spacing w:after="20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96C43">
        <w:rPr>
          <w:rFonts w:ascii="Times New Roman" w:hAnsi="Times New Roman"/>
          <w:bCs/>
          <w:sz w:val="28"/>
          <w:szCs w:val="28"/>
        </w:rPr>
        <w:t xml:space="preserve">В рамках </w:t>
      </w:r>
      <w:r w:rsidR="009468C8">
        <w:rPr>
          <w:rFonts w:ascii="Times New Roman" w:hAnsi="Times New Roman"/>
          <w:bCs/>
          <w:sz w:val="28"/>
          <w:szCs w:val="28"/>
        </w:rPr>
        <w:t xml:space="preserve">мероприятия </w:t>
      </w:r>
      <w:r w:rsidRPr="00796C43">
        <w:rPr>
          <w:rFonts w:ascii="Times New Roman" w:hAnsi="Times New Roman"/>
          <w:bCs/>
          <w:sz w:val="28"/>
          <w:szCs w:val="28"/>
        </w:rPr>
        <w:t>«</w:t>
      </w:r>
      <w:r w:rsidR="009468C8">
        <w:rPr>
          <w:rFonts w:ascii="Times New Roman" w:hAnsi="Times New Roman"/>
          <w:bCs/>
          <w:sz w:val="28"/>
          <w:szCs w:val="28"/>
        </w:rPr>
        <w:t xml:space="preserve">Выкуп помещений с целью формирования муниципального жилищного фонда» </w:t>
      </w:r>
      <w:r w:rsidR="00796C43" w:rsidRPr="00796C43">
        <w:rPr>
          <w:rFonts w:ascii="Times New Roman" w:hAnsi="Times New Roman"/>
          <w:bCs/>
          <w:sz w:val="28"/>
          <w:szCs w:val="28"/>
        </w:rPr>
        <w:t>предусмотрено финансирование в объеме 49 752,5 тыс. руб.</w:t>
      </w:r>
      <w:r w:rsidR="009468C8">
        <w:rPr>
          <w:rFonts w:ascii="Times New Roman" w:hAnsi="Times New Roman"/>
          <w:bCs/>
          <w:sz w:val="28"/>
          <w:szCs w:val="28"/>
        </w:rPr>
        <w:t xml:space="preserve"> </w:t>
      </w:r>
      <w:r w:rsidR="00796C43" w:rsidRPr="00796C43">
        <w:rPr>
          <w:rFonts w:ascii="Times New Roman" w:hAnsi="Times New Roman"/>
          <w:sz w:val="28"/>
          <w:szCs w:val="28"/>
        </w:rPr>
        <w:t xml:space="preserve">Средства субсидии в размере 18 975,3 тыс. рублей, не перечисленные в 2018 году в связи с сокращением доходной части бюджета, перечислены </w:t>
      </w:r>
      <w:r w:rsidR="00796C43" w:rsidRPr="00796C43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="00796C43" w:rsidRPr="00796C43">
        <w:rPr>
          <w:rFonts w:ascii="Times New Roman" w:hAnsi="Times New Roman"/>
          <w:bCs/>
          <w:sz w:val="28"/>
          <w:szCs w:val="28"/>
        </w:rPr>
        <w:t>Билибинского</w:t>
      </w:r>
      <w:proofErr w:type="spellEnd"/>
      <w:r w:rsidR="00796C43" w:rsidRPr="00796C43">
        <w:rPr>
          <w:rFonts w:ascii="Times New Roman" w:hAnsi="Times New Roman"/>
          <w:bCs/>
          <w:sz w:val="28"/>
          <w:szCs w:val="28"/>
        </w:rPr>
        <w:t xml:space="preserve"> МР </w:t>
      </w:r>
      <w:r w:rsidR="00796C43" w:rsidRPr="00796C43">
        <w:rPr>
          <w:rFonts w:ascii="Times New Roman" w:hAnsi="Times New Roman"/>
          <w:sz w:val="28"/>
          <w:szCs w:val="28"/>
        </w:rPr>
        <w:t xml:space="preserve">в </w:t>
      </w:r>
      <w:r w:rsidR="00731682">
        <w:rPr>
          <w:rFonts w:ascii="Times New Roman" w:hAnsi="Times New Roman"/>
          <w:sz w:val="28"/>
          <w:szCs w:val="28"/>
        </w:rPr>
        <w:t xml:space="preserve">январе </w:t>
      </w:r>
      <w:r w:rsidR="00796C43" w:rsidRPr="00796C43">
        <w:rPr>
          <w:rFonts w:ascii="Times New Roman" w:hAnsi="Times New Roman"/>
          <w:sz w:val="28"/>
          <w:szCs w:val="28"/>
        </w:rPr>
        <w:t>2019 год</w:t>
      </w:r>
      <w:r w:rsidR="00731682">
        <w:rPr>
          <w:rFonts w:ascii="Times New Roman" w:hAnsi="Times New Roman"/>
          <w:sz w:val="28"/>
          <w:szCs w:val="28"/>
        </w:rPr>
        <w:t>а</w:t>
      </w:r>
      <w:r w:rsidR="00796C43" w:rsidRPr="00796C43">
        <w:rPr>
          <w:rFonts w:ascii="Times New Roman" w:hAnsi="Times New Roman"/>
          <w:sz w:val="28"/>
          <w:szCs w:val="28"/>
        </w:rPr>
        <w:t xml:space="preserve">. </w:t>
      </w:r>
      <w:r w:rsidR="00911D68" w:rsidRPr="009468C8">
        <w:rPr>
          <w:rFonts w:ascii="Times New Roman" w:hAnsi="Times New Roman"/>
          <w:sz w:val="28"/>
          <w:szCs w:val="28"/>
        </w:rPr>
        <w:t>В</w:t>
      </w:r>
      <w:r w:rsidR="00BD2BD2" w:rsidRPr="009468C8">
        <w:rPr>
          <w:rFonts w:ascii="Times New Roman" w:hAnsi="Times New Roman"/>
          <w:sz w:val="28"/>
          <w:szCs w:val="28"/>
        </w:rPr>
        <w:t xml:space="preserve"> целях предоставления жилых помещений гражданам, переселяемых из аварийного жилья</w:t>
      </w:r>
      <w:r w:rsidR="00BD2BD2" w:rsidRPr="007558CE">
        <w:rPr>
          <w:rFonts w:ascii="Times New Roman" w:hAnsi="Times New Roman"/>
          <w:bCs/>
          <w:sz w:val="28"/>
          <w:szCs w:val="28"/>
        </w:rPr>
        <w:t xml:space="preserve"> </w:t>
      </w:r>
      <w:r w:rsidR="009468C8">
        <w:rPr>
          <w:rFonts w:ascii="Times New Roman" w:hAnsi="Times New Roman"/>
          <w:bCs/>
          <w:sz w:val="28"/>
          <w:szCs w:val="28"/>
        </w:rPr>
        <w:t>з</w:t>
      </w:r>
      <w:r w:rsidR="00911D68">
        <w:rPr>
          <w:rFonts w:ascii="Times New Roman" w:hAnsi="Times New Roman"/>
          <w:bCs/>
          <w:sz w:val="28"/>
          <w:szCs w:val="28"/>
        </w:rPr>
        <w:t xml:space="preserve">аключено Соглашение </w:t>
      </w:r>
      <w:r w:rsidR="00911D68" w:rsidRPr="00911D68">
        <w:rPr>
          <w:rFonts w:ascii="Times New Roman" w:hAnsi="Times New Roman"/>
          <w:bCs/>
          <w:sz w:val="28"/>
          <w:szCs w:val="28"/>
        </w:rPr>
        <w:t>от 24.06.2019 № 35</w:t>
      </w:r>
      <w:r w:rsidR="00911D68">
        <w:rPr>
          <w:rFonts w:ascii="Times New Roman" w:hAnsi="Times New Roman"/>
          <w:bCs/>
          <w:sz w:val="28"/>
          <w:szCs w:val="28"/>
        </w:rPr>
        <w:t xml:space="preserve"> с Администрацией </w:t>
      </w:r>
      <w:proofErr w:type="spellStart"/>
      <w:r w:rsidRPr="007558CE">
        <w:rPr>
          <w:rFonts w:ascii="Times New Roman" w:hAnsi="Times New Roman"/>
          <w:sz w:val="28"/>
          <w:szCs w:val="28"/>
        </w:rPr>
        <w:t>Билибинского</w:t>
      </w:r>
      <w:proofErr w:type="spellEnd"/>
      <w:r w:rsidRPr="007558CE">
        <w:rPr>
          <w:rFonts w:ascii="Times New Roman" w:hAnsi="Times New Roman"/>
          <w:sz w:val="28"/>
          <w:szCs w:val="28"/>
        </w:rPr>
        <w:t xml:space="preserve"> </w:t>
      </w:r>
      <w:r w:rsidR="00A04107">
        <w:rPr>
          <w:rFonts w:ascii="Times New Roman" w:hAnsi="Times New Roman"/>
          <w:sz w:val="28"/>
          <w:szCs w:val="28"/>
        </w:rPr>
        <w:t>МР</w:t>
      </w:r>
      <w:r w:rsidRPr="007558CE">
        <w:rPr>
          <w:rFonts w:ascii="Times New Roman" w:hAnsi="Times New Roman"/>
          <w:sz w:val="28"/>
          <w:szCs w:val="28"/>
        </w:rPr>
        <w:t xml:space="preserve"> </w:t>
      </w:r>
      <w:r w:rsidR="00911D68">
        <w:rPr>
          <w:rFonts w:ascii="Times New Roman" w:hAnsi="Times New Roman"/>
          <w:sz w:val="28"/>
          <w:szCs w:val="28"/>
        </w:rPr>
        <w:t xml:space="preserve">на сумму </w:t>
      </w:r>
      <w:r w:rsidR="00A3373D" w:rsidRPr="00990ED8">
        <w:rPr>
          <w:rFonts w:ascii="Times New Roman" w:hAnsi="Times New Roman"/>
          <w:bCs/>
          <w:sz w:val="28"/>
          <w:szCs w:val="28"/>
        </w:rPr>
        <w:t>27 677,1</w:t>
      </w:r>
      <w:r w:rsidRPr="007558CE">
        <w:rPr>
          <w:rFonts w:ascii="Times New Roman" w:hAnsi="Times New Roman"/>
          <w:bCs/>
          <w:sz w:val="28"/>
          <w:szCs w:val="28"/>
        </w:rPr>
        <w:t xml:space="preserve"> тыс. руб</w:t>
      </w:r>
      <w:r w:rsidR="00911D68">
        <w:rPr>
          <w:rFonts w:ascii="Times New Roman" w:hAnsi="Times New Roman"/>
          <w:bCs/>
          <w:sz w:val="28"/>
          <w:szCs w:val="28"/>
        </w:rPr>
        <w:t xml:space="preserve">. </w:t>
      </w:r>
      <w:r w:rsidRPr="007558CE">
        <w:rPr>
          <w:rFonts w:ascii="Times New Roman" w:hAnsi="Times New Roman"/>
          <w:sz w:val="28"/>
          <w:szCs w:val="28"/>
        </w:rPr>
        <w:t>на выкуп 1</w:t>
      </w:r>
      <w:r w:rsidR="00A3373D">
        <w:rPr>
          <w:rFonts w:ascii="Times New Roman" w:hAnsi="Times New Roman"/>
          <w:sz w:val="28"/>
          <w:szCs w:val="28"/>
        </w:rPr>
        <w:t>7</w:t>
      </w:r>
      <w:r w:rsidRPr="007558CE">
        <w:rPr>
          <w:rFonts w:ascii="Times New Roman" w:hAnsi="Times New Roman"/>
          <w:sz w:val="28"/>
          <w:szCs w:val="28"/>
        </w:rPr>
        <w:t xml:space="preserve">-ти квартир </w:t>
      </w:r>
      <w:r w:rsidR="00A3373D">
        <w:rPr>
          <w:rFonts w:ascii="Times New Roman" w:hAnsi="Times New Roman"/>
          <w:sz w:val="28"/>
          <w:szCs w:val="28"/>
        </w:rPr>
        <w:t xml:space="preserve">на вторичном рынке жилья </w:t>
      </w:r>
      <w:r w:rsidRPr="007558CE">
        <w:rPr>
          <w:rFonts w:ascii="Times New Roman" w:hAnsi="Times New Roman"/>
          <w:sz w:val="28"/>
          <w:szCs w:val="28"/>
        </w:rPr>
        <w:t>у физ</w:t>
      </w:r>
      <w:r w:rsidR="00D8286E">
        <w:rPr>
          <w:rFonts w:ascii="Times New Roman" w:hAnsi="Times New Roman"/>
          <w:sz w:val="28"/>
          <w:szCs w:val="28"/>
        </w:rPr>
        <w:t>ических</w:t>
      </w:r>
      <w:r w:rsidRPr="007558CE">
        <w:rPr>
          <w:rFonts w:ascii="Times New Roman" w:hAnsi="Times New Roman"/>
          <w:sz w:val="28"/>
          <w:szCs w:val="28"/>
        </w:rPr>
        <w:t xml:space="preserve"> </w:t>
      </w:r>
      <w:r w:rsidR="00911D68">
        <w:rPr>
          <w:rFonts w:ascii="Times New Roman" w:hAnsi="Times New Roman"/>
          <w:sz w:val="28"/>
          <w:szCs w:val="28"/>
        </w:rPr>
        <w:t>л</w:t>
      </w:r>
      <w:r w:rsidRPr="007558CE">
        <w:rPr>
          <w:rFonts w:ascii="Times New Roman" w:hAnsi="Times New Roman"/>
          <w:sz w:val="28"/>
          <w:szCs w:val="28"/>
        </w:rPr>
        <w:t>иц</w:t>
      </w:r>
      <w:r w:rsidR="00911D68">
        <w:rPr>
          <w:rFonts w:ascii="Times New Roman" w:hAnsi="Times New Roman"/>
          <w:sz w:val="28"/>
          <w:szCs w:val="28"/>
        </w:rPr>
        <w:t xml:space="preserve">. </w:t>
      </w:r>
      <w:r w:rsidR="0002270B">
        <w:rPr>
          <w:rFonts w:ascii="Times New Roman" w:hAnsi="Times New Roman"/>
          <w:sz w:val="28"/>
          <w:szCs w:val="28"/>
        </w:rPr>
        <w:t>По состоянию на 01.10.2019 года Администрацией выкуплено 13 квартир на сумму 13 437,5 тыс. рублей.</w:t>
      </w:r>
      <w:r w:rsidR="00731682">
        <w:rPr>
          <w:rFonts w:ascii="Times New Roman" w:hAnsi="Times New Roman"/>
          <w:sz w:val="28"/>
          <w:szCs w:val="28"/>
        </w:rPr>
        <w:t xml:space="preserve"> </w:t>
      </w:r>
      <w:r w:rsidR="0002270B">
        <w:rPr>
          <w:rFonts w:ascii="Times New Roman" w:hAnsi="Times New Roman"/>
          <w:sz w:val="28"/>
          <w:szCs w:val="28"/>
        </w:rPr>
        <w:t>Ф</w:t>
      </w:r>
      <w:r w:rsidR="00911D68">
        <w:rPr>
          <w:rFonts w:ascii="Times New Roman" w:hAnsi="Times New Roman"/>
          <w:sz w:val="28"/>
          <w:szCs w:val="28"/>
        </w:rPr>
        <w:t>инансирован</w:t>
      </w:r>
      <w:r w:rsidR="0002270B">
        <w:rPr>
          <w:rFonts w:ascii="Times New Roman" w:hAnsi="Times New Roman"/>
          <w:sz w:val="28"/>
          <w:szCs w:val="28"/>
        </w:rPr>
        <w:t>ие произведено на сумму</w:t>
      </w:r>
      <w:r w:rsidR="00911D68">
        <w:rPr>
          <w:rFonts w:ascii="Times New Roman" w:hAnsi="Times New Roman"/>
          <w:sz w:val="28"/>
          <w:szCs w:val="28"/>
        </w:rPr>
        <w:t xml:space="preserve"> 9 598,22 тыс. руб. </w:t>
      </w:r>
      <w:r w:rsidR="0002270B">
        <w:rPr>
          <w:rFonts w:ascii="Times New Roman" w:hAnsi="Times New Roman"/>
          <w:sz w:val="28"/>
          <w:szCs w:val="28"/>
        </w:rPr>
        <w:t xml:space="preserve">Субсидия на сумму 3 839,3 тыс. рублей перечислена 04.10.2019г. </w:t>
      </w:r>
    </w:p>
    <w:p w:rsidR="0002270B" w:rsidRDefault="009468C8" w:rsidP="00911D68">
      <w:pPr>
        <w:spacing w:after="20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 w:rsidR="0002270B">
        <w:rPr>
          <w:rFonts w:ascii="Times New Roman" w:hAnsi="Times New Roman"/>
          <w:sz w:val="28"/>
          <w:szCs w:val="28"/>
        </w:rPr>
        <w:t xml:space="preserve">основного </w:t>
      </w:r>
      <w:r>
        <w:rPr>
          <w:rFonts w:ascii="Times New Roman" w:hAnsi="Times New Roman"/>
          <w:sz w:val="28"/>
          <w:szCs w:val="28"/>
        </w:rPr>
        <w:t>мероприятия «</w:t>
      </w:r>
      <w:r w:rsidR="0002270B" w:rsidRPr="0002270B">
        <w:rPr>
          <w:rFonts w:ascii="Times New Roman" w:hAnsi="Times New Roman"/>
          <w:sz w:val="28"/>
          <w:szCs w:val="28"/>
        </w:rPr>
        <w:t>Ремонт жилых помещений муниципального жилищного фонда, а также реконструкция зданий для перевода нежилых помещений в категорию жилых помещений</w:t>
      </w:r>
      <w:r>
        <w:rPr>
          <w:rFonts w:ascii="Times New Roman" w:hAnsi="Times New Roman"/>
          <w:sz w:val="28"/>
          <w:szCs w:val="28"/>
        </w:rPr>
        <w:t xml:space="preserve">» запланировано </w:t>
      </w:r>
      <w:r w:rsidR="0002270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679,9 тыс. руб</w:t>
      </w:r>
      <w:r w:rsidR="0002270B">
        <w:rPr>
          <w:rFonts w:ascii="Times New Roman" w:hAnsi="Times New Roman"/>
          <w:sz w:val="28"/>
          <w:szCs w:val="28"/>
        </w:rPr>
        <w:t xml:space="preserve">лей для финансирования </w:t>
      </w:r>
      <w:r w:rsidR="0002270B" w:rsidRPr="0002270B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02270B" w:rsidRPr="0002270B">
        <w:rPr>
          <w:rFonts w:ascii="Times New Roman" w:hAnsi="Times New Roman"/>
          <w:sz w:val="28"/>
          <w:szCs w:val="28"/>
        </w:rPr>
        <w:t>Билибинск</w:t>
      </w:r>
      <w:r w:rsidR="0002270B">
        <w:rPr>
          <w:rFonts w:ascii="Times New Roman" w:hAnsi="Times New Roman"/>
          <w:sz w:val="28"/>
          <w:szCs w:val="28"/>
        </w:rPr>
        <w:t>ого</w:t>
      </w:r>
      <w:proofErr w:type="spellEnd"/>
      <w:r w:rsidR="0002270B" w:rsidRPr="0002270B">
        <w:rPr>
          <w:rFonts w:ascii="Times New Roman" w:hAnsi="Times New Roman"/>
          <w:sz w:val="28"/>
          <w:szCs w:val="28"/>
        </w:rPr>
        <w:t xml:space="preserve"> МР </w:t>
      </w:r>
      <w:r w:rsidR="0002270B">
        <w:rPr>
          <w:rFonts w:ascii="Times New Roman" w:hAnsi="Times New Roman"/>
          <w:sz w:val="28"/>
          <w:szCs w:val="28"/>
        </w:rPr>
        <w:t>з</w:t>
      </w:r>
      <w:r w:rsidR="0002270B" w:rsidRPr="0002270B">
        <w:rPr>
          <w:rFonts w:ascii="Times New Roman" w:hAnsi="Times New Roman"/>
          <w:sz w:val="28"/>
          <w:szCs w:val="28"/>
        </w:rPr>
        <w:t xml:space="preserve">а </w:t>
      </w:r>
      <w:r w:rsidR="0002270B">
        <w:rPr>
          <w:rFonts w:ascii="Times New Roman" w:hAnsi="Times New Roman"/>
          <w:sz w:val="28"/>
          <w:szCs w:val="28"/>
        </w:rPr>
        <w:t>исполненные</w:t>
      </w:r>
      <w:r w:rsidR="0002270B" w:rsidRPr="0002270B">
        <w:rPr>
          <w:rFonts w:ascii="Times New Roman" w:hAnsi="Times New Roman"/>
          <w:sz w:val="28"/>
          <w:szCs w:val="28"/>
        </w:rPr>
        <w:t xml:space="preserve"> мероприятия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02270B">
        <w:rPr>
          <w:rFonts w:ascii="Times New Roman" w:hAnsi="Times New Roman"/>
          <w:sz w:val="28"/>
          <w:szCs w:val="28"/>
        </w:rPr>
        <w:t xml:space="preserve">в 2018г. </w:t>
      </w:r>
      <w:r w:rsidR="00F07491">
        <w:rPr>
          <w:rFonts w:ascii="Times New Roman" w:hAnsi="Times New Roman"/>
          <w:sz w:val="28"/>
          <w:szCs w:val="28"/>
        </w:rPr>
        <w:t>Финансирование произведено в феврале 2019г.</w:t>
      </w:r>
    </w:p>
    <w:p w:rsidR="0002270B" w:rsidRDefault="008C16DE" w:rsidP="00911D68">
      <w:pPr>
        <w:spacing w:after="20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C16DE">
        <w:rPr>
          <w:rFonts w:ascii="Times New Roman" w:hAnsi="Times New Roman"/>
          <w:sz w:val="28"/>
          <w:szCs w:val="28"/>
        </w:rPr>
        <w:t xml:space="preserve">В связи с необходимостью выполнения ремонта жилых помещений, муниципального жилищного фонда, а также реконструкции зданий для перевода нежилых помещений в категорию жилых </w:t>
      </w:r>
      <w:r>
        <w:rPr>
          <w:rFonts w:ascii="Times New Roman" w:hAnsi="Times New Roman"/>
          <w:sz w:val="28"/>
          <w:szCs w:val="28"/>
        </w:rPr>
        <w:t>в</w:t>
      </w:r>
      <w:r w:rsidR="0002270B">
        <w:rPr>
          <w:rFonts w:ascii="Times New Roman" w:hAnsi="Times New Roman"/>
          <w:sz w:val="28"/>
          <w:szCs w:val="28"/>
        </w:rPr>
        <w:t xml:space="preserve">несены изменения в сводную бюджетную роспись на </w:t>
      </w:r>
      <w:r>
        <w:rPr>
          <w:rFonts w:ascii="Times New Roman" w:hAnsi="Times New Roman"/>
          <w:sz w:val="28"/>
          <w:szCs w:val="28"/>
        </w:rPr>
        <w:t xml:space="preserve">увеличение </w:t>
      </w:r>
      <w:r w:rsidR="00BC4BA5">
        <w:rPr>
          <w:rFonts w:ascii="Times New Roman" w:hAnsi="Times New Roman"/>
          <w:sz w:val="28"/>
          <w:szCs w:val="28"/>
        </w:rPr>
        <w:t>субсидии.</w:t>
      </w:r>
    </w:p>
    <w:p w:rsidR="00F07491" w:rsidRDefault="00F07491" w:rsidP="00911D68">
      <w:pPr>
        <w:spacing w:after="20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Между </w:t>
      </w:r>
      <w:r w:rsidR="009468C8">
        <w:rPr>
          <w:rFonts w:ascii="Times New Roman" w:hAnsi="Times New Roman"/>
          <w:sz w:val="28"/>
          <w:szCs w:val="28"/>
        </w:rPr>
        <w:t xml:space="preserve">Департаментом промышленной политики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F07491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Pr="00F07491">
        <w:rPr>
          <w:rFonts w:ascii="Times New Roman" w:hAnsi="Times New Roman"/>
          <w:sz w:val="28"/>
          <w:szCs w:val="28"/>
        </w:rPr>
        <w:t>Провиденского</w:t>
      </w:r>
      <w:proofErr w:type="spellEnd"/>
      <w:r w:rsidRPr="00F07491">
        <w:rPr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z w:val="28"/>
          <w:szCs w:val="28"/>
        </w:rPr>
        <w:t>заключено</w:t>
      </w:r>
      <w:r w:rsidR="009468C8">
        <w:rPr>
          <w:rFonts w:ascii="Times New Roman" w:hAnsi="Times New Roman"/>
          <w:sz w:val="28"/>
          <w:szCs w:val="28"/>
        </w:rPr>
        <w:t xml:space="preserve"> соглашение </w:t>
      </w:r>
      <w:r w:rsidR="00911D68" w:rsidRPr="00F07491">
        <w:rPr>
          <w:rFonts w:ascii="Times New Roman" w:hAnsi="Times New Roman"/>
          <w:sz w:val="28"/>
          <w:szCs w:val="28"/>
        </w:rPr>
        <w:t xml:space="preserve">от 09.09.2019 № 44 </w:t>
      </w:r>
      <w:r w:rsidR="00B47BED" w:rsidRPr="007558CE">
        <w:rPr>
          <w:rFonts w:ascii="Times New Roman" w:hAnsi="Times New Roman"/>
          <w:sz w:val="28"/>
          <w:szCs w:val="28"/>
        </w:rPr>
        <w:t>на</w:t>
      </w:r>
      <w:r w:rsidR="0060138D">
        <w:rPr>
          <w:rFonts w:ascii="Times New Roman" w:hAnsi="Times New Roman"/>
          <w:sz w:val="28"/>
          <w:szCs w:val="28"/>
        </w:rPr>
        <w:t xml:space="preserve"> выполнение </w:t>
      </w:r>
      <w:r w:rsidR="00B47BED" w:rsidRPr="007558CE">
        <w:rPr>
          <w:rFonts w:ascii="Times New Roman" w:hAnsi="Times New Roman"/>
          <w:sz w:val="28"/>
          <w:szCs w:val="28"/>
        </w:rPr>
        <w:t>ремонт</w:t>
      </w:r>
      <w:r w:rsidR="0060138D">
        <w:rPr>
          <w:rFonts w:ascii="Times New Roman" w:hAnsi="Times New Roman"/>
          <w:sz w:val="28"/>
          <w:szCs w:val="28"/>
        </w:rPr>
        <w:t>а 5</w:t>
      </w:r>
      <w:r w:rsidR="0060138D" w:rsidRPr="007558CE">
        <w:rPr>
          <w:rFonts w:ascii="Times New Roman" w:hAnsi="Times New Roman"/>
          <w:sz w:val="28"/>
          <w:szCs w:val="28"/>
        </w:rPr>
        <w:t xml:space="preserve">-ти </w:t>
      </w:r>
      <w:r w:rsidR="0060138D">
        <w:rPr>
          <w:rFonts w:ascii="Times New Roman" w:hAnsi="Times New Roman"/>
          <w:sz w:val="28"/>
          <w:szCs w:val="28"/>
        </w:rPr>
        <w:t xml:space="preserve">жилых помещений </w:t>
      </w:r>
      <w:r w:rsidR="00B47BED" w:rsidRPr="007558CE">
        <w:rPr>
          <w:rFonts w:ascii="Times New Roman" w:hAnsi="Times New Roman"/>
          <w:sz w:val="28"/>
          <w:szCs w:val="28"/>
        </w:rPr>
        <w:t xml:space="preserve"> муниципального жилищного фонда</w:t>
      </w:r>
      <w:r w:rsidR="00911D68">
        <w:rPr>
          <w:rFonts w:ascii="Times New Roman" w:hAnsi="Times New Roman"/>
          <w:sz w:val="28"/>
          <w:szCs w:val="28"/>
        </w:rPr>
        <w:t xml:space="preserve"> на сумму</w:t>
      </w:r>
      <w:r w:rsidR="00E24318" w:rsidRPr="007558CE">
        <w:rPr>
          <w:rFonts w:ascii="Times New Roman" w:hAnsi="Times New Roman"/>
          <w:sz w:val="28"/>
          <w:szCs w:val="28"/>
        </w:rPr>
        <w:t xml:space="preserve"> </w:t>
      </w:r>
      <w:r w:rsidR="00911D68" w:rsidRPr="00F07491">
        <w:rPr>
          <w:rFonts w:ascii="Times New Roman" w:hAnsi="Times New Roman"/>
          <w:sz w:val="28"/>
          <w:szCs w:val="28"/>
        </w:rPr>
        <w:t>4 825,1 тыс. руб.</w:t>
      </w:r>
      <w:r w:rsidRPr="00F07491">
        <w:rPr>
          <w:rFonts w:ascii="Times New Roman" w:hAnsi="Times New Roman"/>
          <w:sz w:val="28"/>
          <w:szCs w:val="28"/>
        </w:rPr>
        <w:t xml:space="preserve"> По состоянию на 01.10.2019 года финансирование по мероприятию не производилось, освоение ожидается в декабре 2019 года</w:t>
      </w:r>
      <w:r w:rsidR="00D8286E" w:rsidRPr="00F07491">
        <w:rPr>
          <w:rFonts w:ascii="Times New Roman" w:hAnsi="Times New Roman"/>
          <w:sz w:val="28"/>
          <w:szCs w:val="28"/>
        </w:rPr>
        <w:t xml:space="preserve">. </w:t>
      </w:r>
    </w:p>
    <w:p w:rsidR="00F07491" w:rsidRDefault="00F07491" w:rsidP="00F0749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7558CE">
        <w:rPr>
          <w:rFonts w:ascii="Times New Roman" w:hAnsi="Times New Roman"/>
          <w:bCs/>
          <w:sz w:val="28"/>
          <w:szCs w:val="28"/>
        </w:rPr>
        <w:t xml:space="preserve"> рамках Подпрограмм</w:t>
      </w:r>
      <w:r>
        <w:rPr>
          <w:rFonts w:ascii="Times New Roman" w:hAnsi="Times New Roman"/>
          <w:bCs/>
          <w:sz w:val="28"/>
          <w:szCs w:val="28"/>
        </w:rPr>
        <w:t>ы</w:t>
      </w:r>
      <w:r w:rsidRPr="007558CE">
        <w:rPr>
          <w:rFonts w:ascii="Times New Roman" w:hAnsi="Times New Roman"/>
          <w:bCs/>
          <w:sz w:val="28"/>
          <w:szCs w:val="28"/>
        </w:rPr>
        <w:t xml:space="preserve"> «Развитие жилищного строительства» </w:t>
      </w:r>
      <w:r>
        <w:rPr>
          <w:rFonts w:ascii="Times New Roman" w:hAnsi="Times New Roman"/>
          <w:bCs/>
          <w:sz w:val="28"/>
          <w:szCs w:val="28"/>
        </w:rPr>
        <w:t>в окружном бюджете запланировано 30 532,2 тыс. руб. В</w:t>
      </w:r>
      <w:r w:rsidRPr="00F07491">
        <w:rPr>
          <w:rFonts w:ascii="Times New Roman" w:hAnsi="Times New Roman"/>
          <w:bCs/>
          <w:sz w:val="28"/>
          <w:szCs w:val="28"/>
        </w:rPr>
        <w:t xml:space="preserve"> связи с отсутствием предложений на первичном рынке жилья в Чукотском АО </w:t>
      </w:r>
      <w:r>
        <w:rPr>
          <w:rFonts w:ascii="Times New Roman" w:hAnsi="Times New Roman"/>
          <w:bCs/>
          <w:sz w:val="28"/>
          <w:szCs w:val="28"/>
        </w:rPr>
        <w:t>мероприятие не будет исполнено, будут внесены соответствующие изменения.</w:t>
      </w:r>
    </w:p>
    <w:p w:rsidR="008C16DE" w:rsidRDefault="00D8286E" w:rsidP="00E2431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1617D"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="00252B56">
        <w:rPr>
          <w:rFonts w:ascii="Times New Roman" w:hAnsi="Times New Roman"/>
          <w:sz w:val="28"/>
          <w:szCs w:val="28"/>
        </w:rPr>
        <w:t>П</w:t>
      </w:r>
      <w:r w:rsidR="005A7716" w:rsidRPr="00A1617D">
        <w:rPr>
          <w:rFonts w:ascii="Times New Roman" w:hAnsi="Times New Roman"/>
          <w:sz w:val="28"/>
          <w:szCs w:val="28"/>
        </w:rPr>
        <w:t>одпрограмм</w:t>
      </w:r>
      <w:r w:rsidRPr="00A1617D">
        <w:rPr>
          <w:rFonts w:ascii="Times New Roman" w:hAnsi="Times New Roman"/>
          <w:sz w:val="28"/>
          <w:szCs w:val="28"/>
        </w:rPr>
        <w:t>у</w:t>
      </w:r>
      <w:r w:rsidR="005A7716" w:rsidRPr="00A1617D">
        <w:rPr>
          <w:rFonts w:ascii="Times New Roman" w:hAnsi="Times New Roman"/>
          <w:sz w:val="28"/>
          <w:szCs w:val="28"/>
        </w:rPr>
        <w:t xml:space="preserve"> «Территориальное планирование и градостроительное зонирование»</w:t>
      </w:r>
      <w:r w:rsidR="00A04107" w:rsidRPr="00A1617D">
        <w:rPr>
          <w:rFonts w:ascii="Times New Roman" w:hAnsi="Times New Roman"/>
          <w:sz w:val="28"/>
          <w:szCs w:val="28"/>
        </w:rPr>
        <w:t xml:space="preserve"> </w:t>
      </w:r>
      <w:r w:rsidRPr="00A1617D">
        <w:rPr>
          <w:rFonts w:ascii="Times New Roman" w:hAnsi="Times New Roman"/>
          <w:sz w:val="28"/>
          <w:szCs w:val="28"/>
        </w:rPr>
        <w:t xml:space="preserve">запланировано 18 100,0 тыс. руб.  </w:t>
      </w:r>
    </w:p>
    <w:p w:rsidR="00F07491" w:rsidRDefault="008C16DE" w:rsidP="00E24318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Между </w:t>
      </w:r>
      <w:r w:rsidR="00A04107" w:rsidRPr="00A1617D">
        <w:rPr>
          <w:rFonts w:ascii="Times New Roman" w:hAnsi="Times New Roman"/>
          <w:sz w:val="28"/>
          <w:szCs w:val="28"/>
        </w:rPr>
        <w:t>Департаментом промышленной политик</w:t>
      </w:r>
      <w:proofErr w:type="gramStart"/>
      <w:r w:rsidR="00A04107" w:rsidRPr="00A1617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C16DE">
        <w:rPr>
          <w:rFonts w:ascii="Times New Roman" w:hAnsi="Times New Roman"/>
          <w:sz w:val="28"/>
          <w:szCs w:val="28"/>
        </w:rPr>
        <w:t>ООО</w:t>
      </w:r>
      <w:proofErr w:type="gramEnd"/>
      <w:r w:rsidRPr="008C16DE">
        <w:rPr>
          <w:rFonts w:ascii="Times New Roman" w:hAnsi="Times New Roman"/>
          <w:sz w:val="28"/>
          <w:szCs w:val="28"/>
        </w:rPr>
        <w:t xml:space="preserve"> «Агентство по развитию территорий «</w:t>
      </w:r>
      <w:proofErr w:type="spellStart"/>
      <w:r w:rsidRPr="008C16DE">
        <w:rPr>
          <w:rFonts w:ascii="Times New Roman" w:hAnsi="Times New Roman"/>
          <w:sz w:val="28"/>
          <w:szCs w:val="28"/>
        </w:rPr>
        <w:t>Геоника</w:t>
      </w:r>
      <w:proofErr w:type="spellEnd"/>
      <w:r w:rsidRPr="008C16D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5A7716" w:rsidRPr="00A1617D">
        <w:rPr>
          <w:rFonts w:ascii="Times New Roman" w:hAnsi="Times New Roman"/>
          <w:sz w:val="28"/>
          <w:szCs w:val="28"/>
        </w:rPr>
        <w:t>заключен</w:t>
      </w:r>
      <w:r w:rsidR="007A40A1" w:rsidRPr="00A1617D">
        <w:rPr>
          <w:rFonts w:ascii="Times New Roman" w:hAnsi="Times New Roman"/>
          <w:sz w:val="28"/>
          <w:szCs w:val="28"/>
        </w:rPr>
        <w:t xml:space="preserve"> ГК </w:t>
      </w:r>
      <w:r w:rsidR="00A1617D" w:rsidRPr="00A1617D">
        <w:rPr>
          <w:rFonts w:ascii="Times New Roman" w:hAnsi="Times New Roman"/>
          <w:sz w:val="28"/>
          <w:szCs w:val="28"/>
        </w:rPr>
        <w:t xml:space="preserve">от 11.06.2019г. </w:t>
      </w:r>
      <w:r w:rsidR="00A1617D" w:rsidRPr="00925564">
        <w:rPr>
          <w:rFonts w:ascii="Times New Roman" w:hAnsi="Times New Roman"/>
          <w:sz w:val="28"/>
          <w:szCs w:val="28"/>
        </w:rPr>
        <w:t>№ 08885000002190000730001</w:t>
      </w:r>
      <w:r w:rsidR="00A1617D" w:rsidRPr="00A1617D">
        <w:rPr>
          <w:rFonts w:ascii="Times New Roman" w:hAnsi="Times New Roman"/>
          <w:sz w:val="28"/>
          <w:szCs w:val="28"/>
        </w:rPr>
        <w:t xml:space="preserve"> </w:t>
      </w:r>
      <w:r w:rsidR="007A40A1" w:rsidRPr="00A1617D">
        <w:rPr>
          <w:rFonts w:ascii="Times New Roman" w:hAnsi="Times New Roman"/>
          <w:sz w:val="28"/>
          <w:szCs w:val="28"/>
        </w:rPr>
        <w:t xml:space="preserve">на сумму </w:t>
      </w:r>
      <w:r w:rsidR="00990ED8" w:rsidRPr="00A1617D">
        <w:rPr>
          <w:rFonts w:ascii="Times New Roman" w:hAnsi="Times New Roman"/>
          <w:sz w:val="28"/>
          <w:szCs w:val="28"/>
        </w:rPr>
        <w:t>1 941,4 тыс. руб.</w:t>
      </w:r>
      <w:r w:rsidR="00A161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8C16DE">
        <w:rPr>
          <w:rFonts w:ascii="Times New Roman" w:hAnsi="Times New Roman"/>
          <w:sz w:val="28"/>
          <w:szCs w:val="28"/>
        </w:rPr>
        <w:t>выполн</w:t>
      </w:r>
      <w:r>
        <w:rPr>
          <w:rFonts w:ascii="Times New Roman" w:hAnsi="Times New Roman"/>
          <w:sz w:val="28"/>
          <w:szCs w:val="28"/>
        </w:rPr>
        <w:t>ение</w:t>
      </w:r>
      <w:r w:rsidRPr="008C16DE">
        <w:rPr>
          <w:rFonts w:ascii="Times New Roman" w:hAnsi="Times New Roman"/>
          <w:sz w:val="28"/>
          <w:szCs w:val="28"/>
        </w:rPr>
        <w:t xml:space="preserve"> работ по подготовке проекта внесения изменений в Схему территориального планирования Чукотского автономного округа»</w:t>
      </w:r>
      <w:r>
        <w:rPr>
          <w:rFonts w:ascii="Times New Roman" w:hAnsi="Times New Roman"/>
          <w:sz w:val="28"/>
          <w:szCs w:val="28"/>
        </w:rPr>
        <w:t>. Срок исполнения контракта декабрь 2019 года.</w:t>
      </w:r>
    </w:p>
    <w:p w:rsidR="008C16DE" w:rsidRDefault="00F07491" w:rsidP="008C16D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Заключены соглашения между Департамен</w:t>
      </w:r>
      <w:r w:rsidR="008C16DE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 xml:space="preserve"> промышленной политики и муниципальными образованиями на сумму </w:t>
      </w:r>
      <w:r w:rsidR="008C16DE">
        <w:rPr>
          <w:rFonts w:ascii="Times New Roman" w:hAnsi="Times New Roman"/>
          <w:sz w:val="28"/>
          <w:szCs w:val="28"/>
        </w:rPr>
        <w:t>8 114,8 тыс. рублей, в том числе:</w:t>
      </w:r>
      <w:r w:rsidR="00A1617D">
        <w:rPr>
          <w:rFonts w:ascii="Times New Roman" w:hAnsi="Times New Roman"/>
          <w:sz w:val="28"/>
          <w:szCs w:val="28"/>
        </w:rPr>
        <w:t xml:space="preserve"> </w:t>
      </w:r>
    </w:p>
    <w:p w:rsidR="00990ED8" w:rsidRPr="008C16DE" w:rsidRDefault="008C16DE" w:rsidP="008C16D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04107" w:rsidRPr="008C16DE">
        <w:rPr>
          <w:rFonts w:ascii="Times New Roman" w:hAnsi="Times New Roman"/>
          <w:sz w:val="28"/>
          <w:szCs w:val="28"/>
        </w:rPr>
        <w:t xml:space="preserve">с Администрацией ГО </w:t>
      </w:r>
      <w:proofErr w:type="spellStart"/>
      <w:r w:rsidR="00A04107" w:rsidRPr="008C16DE">
        <w:rPr>
          <w:rFonts w:ascii="Times New Roman" w:hAnsi="Times New Roman"/>
          <w:sz w:val="28"/>
          <w:szCs w:val="28"/>
        </w:rPr>
        <w:t>Эгвекинот</w:t>
      </w:r>
      <w:proofErr w:type="spellEnd"/>
      <w:r w:rsidR="00A04107" w:rsidRPr="008C16DE">
        <w:rPr>
          <w:rFonts w:ascii="Times New Roman" w:hAnsi="Times New Roman"/>
          <w:sz w:val="28"/>
          <w:szCs w:val="28"/>
        </w:rPr>
        <w:t xml:space="preserve"> </w:t>
      </w:r>
      <w:r w:rsidR="00A1617D" w:rsidRPr="008C16DE">
        <w:rPr>
          <w:rFonts w:ascii="Times New Roman" w:hAnsi="Times New Roman"/>
          <w:sz w:val="28"/>
          <w:szCs w:val="28"/>
        </w:rPr>
        <w:t xml:space="preserve">от 29.03.2019 № 9 </w:t>
      </w:r>
      <w:r w:rsidR="00A04107" w:rsidRPr="008C16DE">
        <w:rPr>
          <w:rFonts w:ascii="Times New Roman" w:hAnsi="Times New Roman"/>
          <w:sz w:val="28"/>
          <w:szCs w:val="28"/>
        </w:rPr>
        <w:t xml:space="preserve">на сумму 2 114,8 тыс. руб.; </w:t>
      </w:r>
    </w:p>
    <w:p w:rsidR="00B47BED" w:rsidRPr="008C16DE" w:rsidRDefault="008C16DE" w:rsidP="008C16D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04107" w:rsidRPr="008C16DE">
        <w:rPr>
          <w:rFonts w:ascii="Times New Roman" w:hAnsi="Times New Roman"/>
          <w:sz w:val="28"/>
          <w:szCs w:val="28"/>
        </w:rPr>
        <w:t xml:space="preserve">с Администрацией </w:t>
      </w:r>
      <w:proofErr w:type="spellStart"/>
      <w:r w:rsidR="00A04107" w:rsidRPr="008C16DE">
        <w:rPr>
          <w:rFonts w:ascii="Times New Roman" w:hAnsi="Times New Roman"/>
          <w:sz w:val="28"/>
          <w:szCs w:val="28"/>
        </w:rPr>
        <w:t>Провиденского</w:t>
      </w:r>
      <w:proofErr w:type="spellEnd"/>
      <w:r w:rsidR="00A04107" w:rsidRPr="008C16DE">
        <w:rPr>
          <w:rFonts w:ascii="Times New Roman" w:hAnsi="Times New Roman"/>
          <w:sz w:val="28"/>
          <w:szCs w:val="28"/>
        </w:rPr>
        <w:t xml:space="preserve"> ГО </w:t>
      </w:r>
      <w:r w:rsidR="00A1617D" w:rsidRPr="008C16DE">
        <w:rPr>
          <w:rFonts w:ascii="Times New Roman" w:hAnsi="Times New Roman"/>
          <w:sz w:val="28"/>
          <w:szCs w:val="28"/>
        </w:rPr>
        <w:t xml:space="preserve">от 29.03.2019 № 10 </w:t>
      </w:r>
      <w:r w:rsidR="00A04107" w:rsidRPr="008C16DE">
        <w:rPr>
          <w:rFonts w:ascii="Times New Roman" w:hAnsi="Times New Roman"/>
          <w:sz w:val="28"/>
          <w:szCs w:val="28"/>
        </w:rPr>
        <w:t>на сумму 6 000,0 тыс. руб</w:t>
      </w:r>
      <w:r w:rsidR="00990ED8" w:rsidRPr="008C16DE">
        <w:rPr>
          <w:rFonts w:ascii="Times New Roman" w:hAnsi="Times New Roman"/>
          <w:sz w:val="28"/>
          <w:szCs w:val="28"/>
        </w:rPr>
        <w:t>.</w:t>
      </w:r>
      <w:r w:rsidR="005A7716" w:rsidRPr="008C16DE">
        <w:rPr>
          <w:rFonts w:ascii="Times New Roman" w:hAnsi="Times New Roman"/>
          <w:sz w:val="28"/>
          <w:szCs w:val="28"/>
        </w:rPr>
        <w:t xml:space="preserve"> </w:t>
      </w:r>
    </w:p>
    <w:p w:rsidR="00A1617D" w:rsidRPr="00A1617D" w:rsidRDefault="008C16DE" w:rsidP="00A1617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C16DE">
        <w:rPr>
          <w:rFonts w:ascii="Times New Roman" w:hAnsi="Times New Roman"/>
          <w:sz w:val="28"/>
          <w:szCs w:val="28"/>
        </w:rPr>
        <w:t>По состоянию на 01.10.2019 года финансирование по мероприятию не производилось, освоение ожидается в декабре 2019 года.</w:t>
      </w:r>
    </w:p>
    <w:p w:rsidR="008C16DE" w:rsidRDefault="00ED432D" w:rsidP="008C16D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Подпрограммой </w:t>
      </w:r>
      <w:r w:rsidR="00252B56" w:rsidRPr="007558CE">
        <w:rPr>
          <w:rFonts w:ascii="Times New Roman" w:hAnsi="Times New Roman"/>
          <w:bCs/>
          <w:sz w:val="28"/>
          <w:szCs w:val="28"/>
        </w:rPr>
        <w:t>«Развитие индивидуального жилищного строительства»</w:t>
      </w:r>
      <w:r w:rsidR="00252B56" w:rsidRPr="007558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предусмотрено 5 000,0 тыс. руб.</w:t>
      </w:r>
      <w:r w:rsidR="00252B56">
        <w:rPr>
          <w:rFonts w:ascii="Times New Roman" w:hAnsi="Times New Roman"/>
          <w:sz w:val="28"/>
          <w:szCs w:val="28"/>
        </w:rPr>
        <w:t xml:space="preserve"> По</w:t>
      </w:r>
      <w:r w:rsidR="00252B56" w:rsidRPr="007558CE">
        <w:rPr>
          <w:rFonts w:ascii="Times New Roman" w:hAnsi="Times New Roman"/>
          <w:bCs/>
          <w:sz w:val="28"/>
          <w:szCs w:val="28"/>
        </w:rPr>
        <w:t xml:space="preserve"> состоянию на 01 октября 201</w:t>
      </w:r>
      <w:r w:rsidR="00252B56">
        <w:rPr>
          <w:rFonts w:ascii="Times New Roman" w:hAnsi="Times New Roman"/>
          <w:bCs/>
          <w:sz w:val="28"/>
          <w:szCs w:val="28"/>
        </w:rPr>
        <w:t>9</w:t>
      </w:r>
      <w:r w:rsidR="00252B56" w:rsidRPr="007558CE">
        <w:rPr>
          <w:rFonts w:ascii="Times New Roman" w:hAnsi="Times New Roman"/>
          <w:bCs/>
          <w:sz w:val="28"/>
          <w:szCs w:val="28"/>
        </w:rPr>
        <w:t xml:space="preserve"> г. </w:t>
      </w:r>
      <w:r w:rsidR="00252B56">
        <w:rPr>
          <w:rFonts w:ascii="Times New Roman" w:hAnsi="Times New Roman"/>
          <w:bCs/>
          <w:sz w:val="28"/>
          <w:szCs w:val="28"/>
        </w:rPr>
        <w:t xml:space="preserve">ни одно муниципальное образование округа не </w:t>
      </w:r>
      <w:r w:rsidR="008C16DE">
        <w:rPr>
          <w:rFonts w:ascii="Times New Roman" w:hAnsi="Times New Roman"/>
          <w:bCs/>
          <w:sz w:val="28"/>
          <w:szCs w:val="28"/>
        </w:rPr>
        <w:t>предоставило</w:t>
      </w:r>
      <w:r w:rsidR="00252B56">
        <w:rPr>
          <w:rFonts w:ascii="Times New Roman" w:hAnsi="Times New Roman"/>
          <w:bCs/>
          <w:sz w:val="28"/>
          <w:szCs w:val="28"/>
        </w:rPr>
        <w:t xml:space="preserve"> в Департамент промышленной политики Чукотского АО </w:t>
      </w:r>
      <w:r w:rsidR="008C16DE">
        <w:rPr>
          <w:rFonts w:ascii="Times New Roman" w:hAnsi="Times New Roman"/>
          <w:bCs/>
          <w:sz w:val="28"/>
          <w:szCs w:val="28"/>
        </w:rPr>
        <w:t>заявку на предоставление субсидии</w:t>
      </w:r>
      <w:r w:rsidR="00252B56" w:rsidRPr="007558CE">
        <w:rPr>
          <w:rFonts w:ascii="Times New Roman" w:hAnsi="Times New Roman"/>
          <w:sz w:val="28"/>
          <w:szCs w:val="28"/>
        </w:rPr>
        <w:t xml:space="preserve">. </w:t>
      </w:r>
      <w:r w:rsidR="008C16DE">
        <w:rPr>
          <w:rFonts w:ascii="Times New Roman" w:hAnsi="Times New Roman"/>
          <w:sz w:val="28"/>
          <w:szCs w:val="28"/>
        </w:rPr>
        <w:t xml:space="preserve">В Государственную программу </w:t>
      </w:r>
      <w:r w:rsidR="008C16DE">
        <w:rPr>
          <w:rFonts w:ascii="Times New Roman" w:hAnsi="Times New Roman"/>
          <w:bCs/>
          <w:sz w:val="28"/>
          <w:szCs w:val="28"/>
        </w:rPr>
        <w:t>будут внесены соответствующие изменения.</w:t>
      </w:r>
    </w:p>
    <w:p w:rsidR="00252B56" w:rsidRPr="00C7503E" w:rsidRDefault="00252B56" w:rsidP="00252B56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52B56" w:rsidRPr="00C7503E" w:rsidRDefault="00252B56" w:rsidP="00252B56">
      <w:pPr>
        <w:ind w:firstLine="567"/>
        <w:jc w:val="both"/>
        <w:rPr>
          <w:rFonts w:ascii="Times New Roman" w:hAnsi="Times New Roman"/>
          <w:strike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468C8" w:rsidRDefault="009468C8" w:rsidP="00C7503E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sectPr w:rsidR="009468C8" w:rsidSect="00B47BE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2EA5"/>
    <w:multiLevelType w:val="hybridMultilevel"/>
    <w:tmpl w:val="380EF238"/>
    <w:lvl w:ilvl="0" w:tplc="E3223A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83C5F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5FEF9E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5F24FD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3ACC55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706E0B6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916040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B70868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80CB16E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A1B83"/>
    <w:multiLevelType w:val="hybridMultilevel"/>
    <w:tmpl w:val="DB443F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90F292B"/>
    <w:multiLevelType w:val="hybridMultilevel"/>
    <w:tmpl w:val="3154BD8A"/>
    <w:lvl w:ilvl="0" w:tplc="E6F26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E42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582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04D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9A1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EC25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BA1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FE9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B29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F43E0D"/>
    <w:multiLevelType w:val="hybridMultilevel"/>
    <w:tmpl w:val="73588A88"/>
    <w:lvl w:ilvl="0" w:tplc="FED608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8109D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38A91FC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E02416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B6CD26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350B7B6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AD86890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530FDBE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B04FC2C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DB1A9D"/>
    <w:multiLevelType w:val="hybridMultilevel"/>
    <w:tmpl w:val="847E6552"/>
    <w:lvl w:ilvl="0" w:tplc="88444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12A57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662AA8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B12A05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C62541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0004A0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0042CA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E6F03C5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3C0382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7BC4581E"/>
    <w:multiLevelType w:val="hybridMultilevel"/>
    <w:tmpl w:val="8CFE9426"/>
    <w:lvl w:ilvl="0" w:tplc="1C4022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7867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702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A06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742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DE8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FAE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464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F80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10B"/>
    <w:rsid w:val="0002270B"/>
    <w:rsid w:val="00093078"/>
    <w:rsid w:val="00121B38"/>
    <w:rsid w:val="00191413"/>
    <w:rsid w:val="001B74DB"/>
    <w:rsid w:val="001C4907"/>
    <w:rsid w:val="00252B56"/>
    <w:rsid w:val="002C4E39"/>
    <w:rsid w:val="003C30F1"/>
    <w:rsid w:val="00407C49"/>
    <w:rsid w:val="00456DC1"/>
    <w:rsid w:val="004B2DDE"/>
    <w:rsid w:val="005700E4"/>
    <w:rsid w:val="00573686"/>
    <w:rsid w:val="005958E8"/>
    <w:rsid w:val="005A7716"/>
    <w:rsid w:val="005E5C47"/>
    <w:rsid w:val="005F66DF"/>
    <w:rsid w:val="0060138D"/>
    <w:rsid w:val="006231D4"/>
    <w:rsid w:val="0064610B"/>
    <w:rsid w:val="00672383"/>
    <w:rsid w:val="006D4BF5"/>
    <w:rsid w:val="006F30BC"/>
    <w:rsid w:val="00731682"/>
    <w:rsid w:val="007558CE"/>
    <w:rsid w:val="00781AAF"/>
    <w:rsid w:val="00796C43"/>
    <w:rsid w:val="007A40A1"/>
    <w:rsid w:val="007C4D86"/>
    <w:rsid w:val="00875FAF"/>
    <w:rsid w:val="008C16DE"/>
    <w:rsid w:val="00911D68"/>
    <w:rsid w:val="00925564"/>
    <w:rsid w:val="009468C8"/>
    <w:rsid w:val="00987CCF"/>
    <w:rsid w:val="00990ED8"/>
    <w:rsid w:val="00A04107"/>
    <w:rsid w:val="00A1617D"/>
    <w:rsid w:val="00A2161B"/>
    <w:rsid w:val="00A3373D"/>
    <w:rsid w:val="00B05214"/>
    <w:rsid w:val="00B177F4"/>
    <w:rsid w:val="00B47BED"/>
    <w:rsid w:val="00B62C86"/>
    <w:rsid w:val="00BC33DC"/>
    <w:rsid w:val="00BC4BA5"/>
    <w:rsid w:val="00BD2BD2"/>
    <w:rsid w:val="00BF6471"/>
    <w:rsid w:val="00C7503E"/>
    <w:rsid w:val="00D8286E"/>
    <w:rsid w:val="00E17FD8"/>
    <w:rsid w:val="00E24318"/>
    <w:rsid w:val="00ED3EBD"/>
    <w:rsid w:val="00ED432D"/>
    <w:rsid w:val="00EF23A8"/>
    <w:rsid w:val="00F0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10B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7503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318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2431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7503E"/>
    <w:rPr>
      <w:rFonts w:ascii="Arial" w:hAnsi="Arial" w:cs="Arial"/>
      <w:b/>
      <w:bCs/>
      <w:color w:val="26282F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57368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10B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7503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318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2431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7503E"/>
    <w:rPr>
      <w:rFonts w:ascii="Arial" w:hAnsi="Arial" w:cs="Arial"/>
      <w:b/>
      <w:bCs/>
      <w:color w:val="26282F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57368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5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1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B279B-1FB0-42D8-B9BD-2A7CA6707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Шеметова Алёна Андреевна</dc:creator>
  <cp:lastModifiedBy>Кирпичева Татьяна Александровна</cp:lastModifiedBy>
  <cp:revision>2</cp:revision>
  <cp:lastPrinted>2019-10-09T04:56:00Z</cp:lastPrinted>
  <dcterms:created xsi:type="dcterms:W3CDTF">2020-01-17T09:33:00Z</dcterms:created>
  <dcterms:modified xsi:type="dcterms:W3CDTF">2020-01-17T09:33:00Z</dcterms:modified>
</cp:coreProperties>
</file>